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【様式６】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保管依頼書</w:t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w:t>令和　</w:t>
      </w:r>
      <w:r>
        <w:rPr>
          <w:rFonts w:hint="default"/>
        </w:rPr>
        <w:t xml:space="preserve"> </w:t>
      </w:r>
      <w:r>
        <w:rPr>
          <w:rFonts w:hint="default"/>
        </w:rPr>
        <w:t>年　</w:t>
      </w:r>
      <w:r>
        <w:rPr>
          <w:rFonts w:hint="default"/>
        </w:rPr>
        <w:t xml:space="preserve"> </w:t>
      </w:r>
      <w:r>
        <w:rPr>
          <w:rFonts w:hint="default"/>
        </w:rPr>
        <w:t>月　</w:t>
      </w:r>
      <w:r>
        <w:rPr>
          <w:rFonts w:hint="default"/>
        </w:rPr>
        <w:t xml:space="preserve"> </w:t>
      </w:r>
      <w:r>
        <w:rPr>
          <w:rFonts w:hint="default"/>
        </w:rPr>
        <w:t>日</w:t>
      </w:r>
    </w:p>
    <w:p>
      <w:pPr>
        <w:pStyle w:val="0"/>
        <w:rPr>
          <w:rFonts w:hint="default"/>
        </w:rPr>
      </w:pPr>
      <w:r>
        <w:rPr>
          <w:rFonts w:hint="default"/>
        </w:rPr>
        <w:t>和泉市長</w:t>
      </w:r>
      <w:r>
        <w:rPr>
          <w:rFonts w:hint="default"/>
        </w:rPr>
        <w:t xml:space="preserve"> </w:t>
      </w:r>
      <w:r>
        <w:rPr>
          <w:rFonts w:hint="default"/>
        </w:rPr>
        <w:t>あて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default"/>
        </w:rPr>
        <w:t>下記売払物件について、売払代金納付後、引渡しを受けるまで貴市に保管を依頼します。</w:t>
      </w:r>
      <w:r>
        <w:rPr>
          <w:rFonts w:hint="default"/>
        </w:rPr>
        <w:t xml:space="preserve"> </w:t>
      </w:r>
      <w:r>
        <w:rPr>
          <w:rFonts w:hint="default"/>
        </w:rPr>
        <w:t>引渡しを受ける前に下記売払物件が破損、紛失などにより損害を受けても、和泉市が一切責任を持たないこと、及び下記条件の事項について同意します。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売払物件　</w:t>
      </w:r>
      <w:r>
        <w:rPr>
          <w:rFonts w:hint="eastAsia"/>
        </w:rPr>
        <w:t xml:space="preserve"> </w:t>
      </w:r>
      <w:r>
        <w:rPr>
          <w:rFonts w:hint="eastAsia"/>
        </w:rPr>
        <w:t>物件番号</w:t>
      </w:r>
      <w:r>
        <w:rPr>
          <w:rFonts w:hint="eastAsia"/>
        </w:rPr>
        <w:t xml:space="preserve"> </w:t>
      </w:r>
      <w:r>
        <w:rPr>
          <w:rFonts w:hint="eastAsia"/>
        </w:rPr>
        <w:t>和泉</w:t>
      </w:r>
      <w:r>
        <w:rPr>
          <w:rFonts w:hint="eastAsia"/>
        </w:rPr>
        <w:t>-1</w:t>
      </w:r>
    </w:p>
    <w:p>
      <w:pPr>
        <w:pStyle w:val="0"/>
        <w:ind w:firstLine="1470" w:firstLineChars="700"/>
        <w:rPr>
          <w:rFonts w:hint="default"/>
        </w:rPr>
      </w:pPr>
      <w:r>
        <w:rPr>
          <w:rFonts w:hint="eastAsia"/>
        </w:rPr>
        <w:t>物件名</w:t>
      </w:r>
      <w:r>
        <w:rPr>
          <w:rFonts w:hint="eastAsia"/>
        </w:rPr>
        <w:t xml:space="preserve"> </w:t>
      </w:r>
      <w:r>
        <w:rPr>
          <w:rFonts w:hint="eastAsia"/>
        </w:rPr>
        <w:t>　消防ポンプ自動車（</w:t>
      </w:r>
      <w:r>
        <w:rPr>
          <w:rFonts w:hint="eastAsia"/>
        </w:rPr>
        <w:t>CD-</w:t>
      </w:r>
      <w:r>
        <w:rPr>
          <w:rFonts w:hint="eastAsia"/>
        </w:rPr>
        <w:t>Ⅰ型）</w:t>
      </w:r>
      <w:bookmarkStart w:id="0" w:name="_GoBack"/>
      <w:bookmarkEnd w:id="0"/>
    </w:p>
    <w:p>
      <w:pPr>
        <w:pStyle w:val="0"/>
        <w:ind w:firstLine="1470" w:firstLineChars="700"/>
        <w:rPr>
          <w:rFonts w:hint="default"/>
        </w:rPr>
      </w:pPr>
      <w:r>
        <w:rPr>
          <w:rFonts w:hint="eastAsia"/>
        </w:rPr>
        <w:t>保管期限</w:t>
      </w:r>
      <w:r>
        <w:rPr>
          <w:rFonts w:hint="eastAsia"/>
        </w:rPr>
        <w:t xml:space="preserve"> </w:t>
      </w:r>
      <w:r>
        <w:rPr>
          <w:rFonts w:hint="eastAsia"/>
        </w:rPr>
        <w:t>令和　</w:t>
      </w:r>
      <w:r>
        <w:rPr>
          <w:rFonts w:hint="eastAsia"/>
        </w:rPr>
        <w:t xml:space="preserve"> </w:t>
      </w:r>
      <w:r>
        <w:rPr>
          <w:rFonts w:hint="eastAsia"/>
        </w:rPr>
        <w:t>年　</w:t>
      </w:r>
      <w:r>
        <w:rPr>
          <w:rFonts w:hint="eastAsia"/>
        </w:rPr>
        <w:t xml:space="preserve"> </w:t>
      </w:r>
      <w:r>
        <w:rPr>
          <w:rFonts w:hint="eastAsia"/>
        </w:rPr>
        <w:t>月　</w:t>
      </w:r>
      <w:r>
        <w:rPr>
          <w:rFonts w:hint="eastAsia"/>
        </w:rPr>
        <w:t xml:space="preserve"> </w:t>
      </w:r>
      <w:r>
        <w:rPr>
          <w:rFonts w:hint="eastAsia"/>
        </w:rPr>
        <w:t>日まで</w:t>
      </w:r>
      <w:r>
        <w:rPr>
          <w:rFonts w:hint="eastAsia"/>
        </w:rPr>
        <w:t xml:space="preserve"> </w:t>
      </w:r>
      <w:r>
        <w:rPr>
          <w:rFonts w:hint="eastAsia"/>
        </w:rPr>
        <w:t>希望期限をご記入ください</w:t>
      </w:r>
    </w:p>
    <w:p>
      <w:pPr>
        <w:pStyle w:val="0"/>
        <w:ind w:firstLine="3360" w:firstLineChars="1600"/>
        <w:rPr>
          <w:rFonts w:hint="default"/>
        </w:rPr>
      </w:pPr>
      <w:r>
        <w:rPr>
          <w:rFonts w:hint="eastAsia"/>
        </w:rPr>
        <w:t>※保管期限は、売払代金納付日から２か月以内です。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同意する条件</w:t>
      </w:r>
    </w:p>
    <w:p>
      <w:pPr>
        <w:pStyle w:val="0"/>
        <w:rPr>
          <w:rFonts w:hint="default"/>
        </w:rPr>
      </w:pPr>
      <w:r>
        <w:rPr>
          <w:rFonts w:hint="eastAsia"/>
        </w:rPr>
        <w:t>（１）保管に際し、和泉市が一切の責任を持たないこと。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（２）売払代金納付後に保管のための費用が発生した場合、そのすべての費用は落札者の負担とする。</w:t>
      </w:r>
    </w:p>
    <w:p>
      <w:pPr>
        <w:pStyle w:val="0"/>
        <w:rPr>
          <w:rFonts w:hint="default"/>
        </w:rPr>
      </w:pPr>
      <w:r>
        <w:rPr>
          <w:rFonts w:hint="eastAsia"/>
        </w:rPr>
        <w:t>（３）原則として保管維持にかかる作業（色あせ防止等）は、落札者の負担で対応する。</w:t>
      </w: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（４）売払代金納付日から２か月を超えて受け取らない場合は、和泉市は市有財産売買契約を解除し、当該契約に基づき、売払代金から契約保証金及び必要な場合は損害賠償金を徴収する。</w:t>
      </w:r>
    </w:p>
    <w:p>
      <w:pPr>
        <w:pStyle w:val="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wordWrap w:val="0"/>
        <w:ind w:right="1260" w:firstLine="4620" w:firstLineChars="2200"/>
        <w:rPr>
          <w:rFonts w:hint="default"/>
        </w:rPr>
      </w:pPr>
      <w:r>
        <w:rPr>
          <w:rFonts w:hint="default"/>
        </w:rPr>
        <w:t>買受人住所</w:t>
      </w:r>
      <w:r>
        <w:rPr>
          <w:rFonts w:hint="default"/>
        </w:rPr>
        <w:t xml:space="preserve"> </w:t>
      </w:r>
      <w:r>
        <w:rPr>
          <w:rFonts w:hint="default"/>
        </w:rPr>
        <w:t>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/>
        </w:rPr>
        <w:t>買受人氏名</w:t>
      </w:r>
      <w:r>
        <w:rPr>
          <w:rFonts w:hint="default"/>
        </w:rPr>
        <w:t xml:space="preserve"> </w:t>
      </w:r>
      <w:r>
        <w:rPr>
          <w:rFonts w:hint="default"/>
        </w:rPr>
        <w:t>　　　　　　　　　　印</w:t>
      </w:r>
      <w:r>
        <w:rPr>
          <w:rFonts w:hint="default"/>
        </w:rPr>
        <w:t xml:space="preserve"> </w:t>
      </w:r>
    </w:p>
    <w:p>
      <w:pPr>
        <w:pStyle w:val="0"/>
        <w:ind w:right="1680"/>
        <w:jc w:val="center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>電話番号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2</Words>
  <Characters>428</Characters>
  <Application>JUST Note</Application>
  <Lines>30</Lines>
  <Paragraphs>18</Paragraphs>
  <Company>和泉市役所</Company>
  <CharactersWithSpaces>486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西尾　真生</dc:creator>
  <cp:lastModifiedBy>桶谷　孝太朗</cp:lastModifiedBy>
  <dcterms:created xsi:type="dcterms:W3CDTF">2021-07-09T11:26:00Z</dcterms:created>
  <dcterms:modified xsi:type="dcterms:W3CDTF">2021-07-14T03:30:48Z</dcterms:modified>
  <cp:revision>6</cp:revision>
</cp:coreProperties>
</file>