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87" w:rsidRPr="000A0422" w:rsidRDefault="00B84EE1" w:rsidP="002A0E3D">
      <w:pPr>
        <w:jc w:val="center"/>
        <w:rPr>
          <w:rFonts w:ascii="HGP創英角ｺﾞｼｯｸUB" w:eastAsia="HGP創英角ｺﾞｼｯｸUB" w:hAnsi="HGP創英角ｺﾞｼｯｸUB"/>
          <w:sz w:val="108"/>
          <w:szCs w:val="108"/>
        </w:rPr>
      </w:pPr>
      <w:bookmarkStart w:id="0" w:name="_GoBack"/>
      <w:bookmarkEnd w:id="0"/>
      <w:r w:rsidRPr="00B84EE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D01094F" wp14:editId="13D5B23E">
                <wp:simplePos x="0" y="0"/>
                <wp:positionH relativeFrom="column">
                  <wp:posOffset>-106680</wp:posOffset>
                </wp:positionH>
                <wp:positionV relativeFrom="paragraph">
                  <wp:posOffset>325755</wp:posOffset>
                </wp:positionV>
                <wp:extent cx="6709410" cy="2392680"/>
                <wp:effectExtent l="19050" t="19050" r="34290" b="45720"/>
                <wp:wrapNone/>
                <wp:docPr id="1" name="角丸四角形 10"/>
                <wp:cNvGraphicFramePr/>
                <a:graphic xmlns:a="http://schemas.openxmlformats.org/drawingml/2006/main">
                  <a:graphicData uri="http://schemas.microsoft.com/office/word/2010/wordprocessingShape">
                    <wps:wsp>
                      <wps:cNvSpPr/>
                      <wps:spPr>
                        <a:xfrm>
                          <a:off x="0" y="0"/>
                          <a:ext cx="6709410" cy="2392680"/>
                        </a:xfrm>
                        <a:prstGeom prst="roundRect">
                          <a:avLst/>
                        </a:prstGeom>
                        <a:noFill/>
                        <a:ln w="63500" cap="flat" cmpd="sng" algn="ctr">
                          <a:solidFill>
                            <a:schemeClr val="tx1"/>
                          </a:solidFill>
                          <a:prstDash val="solid"/>
                        </a:ln>
                        <a:effectLst/>
                      </wps:spPr>
                      <wps:txbx>
                        <w:txbxContent>
                          <w:p w:rsidR="00B84EE1" w:rsidRDefault="00B84EE1" w:rsidP="00B84EE1">
                            <w:pPr>
                              <w:jc w:val="center"/>
                              <w:rPr>
                                <w:rFonts w:ascii="HGP創英角ｺﾞｼｯｸUB" w:eastAsia="HGP創英角ｺﾞｼｯｸUB" w:hAnsi="HGP創英角ｺﾞｼｯｸUB"/>
                                <w:color w:val="000000" w:themeColor="text1"/>
                                <w:sz w:val="120"/>
                                <w:szCs w:val="120"/>
                                <w14:textOutline w14:w="25400" w14:cap="rnd" w14:cmpd="sng" w14:algn="ctr">
                                  <w14:noFill/>
                                  <w14:prstDash w14:val="solid"/>
                                  <w14:bevel/>
                                </w14:textOutline>
                              </w:rPr>
                            </w:pPr>
                            <w:r>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犬のふんの始末は</w:t>
                            </w:r>
                          </w:p>
                          <w:p w:rsidR="00B84EE1" w:rsidRDefault="00B84EE1" w:rsidP="00B84EE1">
                            <w:pPr>
                              <w:jc w:val="center"/>
                              <w:rPr>
                                <w:rFonts w:ascii="HGP創英角ｺﾞｼｯｸUB" w:eastAsia="HGP創英角ｺﾞｼｯｸUB" w:hAnsi="HGP創英角ｺﾞｼｯｸUB"/>
                                <w:color w:val="000000" w:themeColor="text1"/>
                                <w:sz w:val="100"/>
                                <w:szCs w:val="100"/>
                                <w14:textOutline w14:w="25400" w14:cap="rnd" w14:cmpd="sng" w14:algn="ctr">
                                  <w14:noFill/>
                                  <w14:prstDash w14:val="solid"/>
                                  <w14:bevel/>
                                </w14:textOutline>
                              </w:rPr>
                            </w:pPr>
                            <w:r>
                              <w:rPr>
                                <w:rFonts w:ascii="HGP創英角ｺﾞｼｯｸUB" w:eastAsia="HGP創英角ｺﾞｼｯｸUB" w:hAnsi="HGP創英角ｺﾞｼｯｸUB" w:hint="eastAsia"/>
                                <w:color w:val="000000" w:themeColor="text1"/>
                                <w:sz w:val="100"/>
                                <w:szCs w:val="100"/>
                                <w14:textOutline w14:w="25400" w14:cap="rnd" w14:cmpd="sng" w14:algn="ctr">
                                  <w14:noFill/>
                                  <w14:prstDash w14:val="solid"/>
                                  <w14:bevel/>
                                </w14:textOutline>
                              </w:rPr>
                              <w:t>飼い主の責任です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1094F" id="角丸四角形 10" o:spid="_x0000_s1026" style="position:absolute;left:0;text-align:left;margin-left:-8.4pt;margin-top:25.65pt;width:528.3pt;height:18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" filled="f" strokecolor="black [3213]" strokeweight="5pt">
                <v:textbox>
                  <w:txbxContent>
                    <w:p w:rsidR="00B84EE1" w:rsidRDefault="00B84EE1" w:rsidP="00B84EE1">
                      <w:pPr>
                        <w:jc w:val="center"/>
                        <w:rPr>
                          <w:rFonts w:ascii="HGP創英角ｺﾞｼｯｸUB" w:eastAsia="HGP創英角ｺﾞｼｯｸUB" w:hAnsi="HGP創英角ｺﾞｼｯｸUB"/>
                          <w:color w:val="000000" w:themeColor="text1"/>
                          <w:sz w:val="120"/>
                          <w:szCs w:val="120"/>
                          <w14:textOutline w14:w="25400" w14:cap="rnd" w14:cmpd="sng" w14:algn="ctr">
                            <w14:noFill/>
                            <w14:prstDash w14:val="solid"/>
                            <w14:bevel/>
                          </w14:textOutline>
                        </w:rPr>
                      </w:pPr>
                      <w:r>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犬のふんの始末は</w:t>
                      </w:r>
                    </w:p>
                    <w:p w:rsidR="00B84EE1" w:rsidRDefault="00B84EE1" w:rsidP="00B84EE1">
                      <w:pPr>
                        <w:jc w:val="center"/>
                        <w:rPr>
                          <w:rFonts w:ascii="HGP創英角ｺﾞｼｯｸUB" w:eastAsia="HGP創英角ｺﾞｼｯｸUB" w:hAnsi="HGP創英角ｺﾞｼｯｸUB"/>
                          <w:color w:val="000000" w:themeColor="text1"/>
                          <w:sz w:val="100"/>
                          <w:szCs w:val="100"/>
                          <w14:textOutline w14:w="25400" w14:cap="rnd" w14:cmpd="sng" w14:algn="ctr">
                            <w14:noFill/>
                            <w14:prstDash w14:val="solid"/>
                            <w14:bevel/>
                          </w14:textOutline>
                        </w:rPr>
                      </w:pPr>
                      <w:r>
                        <w:rPr>
                          <w:rFonts w:ascii="HGP創英角ｺﾞｼｯｸUB" w:eastAsia="HGP創英角ｺﾞｼｯｸUB" w:hAnsi="HGP創英角ｺﾞｼｯｸUB" w:hint="eastAsia"/>
                          <w:color w:val="000000" w:themeColor="text1"/>
                          <w:sz w:val="100"/>
                          <w:szCs w:val="100"/>
                          <w14:textOutline w14:w="25400" w14:cap="rnd" w14:cmpd="sng" w14:algn="ctr">
                            <w14:noFill/>
                            <w14:prstDash w14:val="solid"/>
                            <w14:bevel/>
                          </w14:textOutline>
                        </w:rPr>
                        <w:t>飼い主の責任です</w:t>
                      </w:r>
                    </w:p>
                  </w:txbxContent>
                </v:textbox>
              </v:roundrect>
            </w:pict>
          </mc:Fallback>
        </mc:AlternateContent>
      </w:r>
      <w:r w:rsidR="00D47D46" w:rsidRPr="000A0422">
        <w:rPr>
          <w:rFonts w:ascii="HGP創英角ｺﾞｼｯｸUB" w:eastAsia="HGP創英角ｺﾞｼｯｸUB" w:hAnsi="HGP創英角ｺﾞｼｯｸUB"/>
          <w:noProof/>
          <w:sz w:val="108"/>
          <w:szCs w:val="108"/>
        </w:rPr>
        <mc:AlternateContent>
          <mc:Choice Requires="wps">
            <w:drawing>
              <wp:anchor distT="0" distB="0" distL="114300" distR="114300" simplePos="0" relativeHeight="251659264" behindDoc="0" locked="0" layoutInCell="1" allowOverlap="1" wp14:anchorId="3DC6495D" wp14:editId="7AF94D20">
                <wp:simplePos x="0" y="0"/>
                <wp:positionH relativeFrom="column">
                  <wp:posOffset>15729585</wp:posOffset>
                </wp:positionH>
                <wp:positionV relativeFrom="paragraph">
                  <wp:posOffset>158115</wp:posOffset>
                </wp:positionV>
                <wp:extent cx="6572250" cy="1676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572250" cy="1676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BFE904" id="角丸四角形 10" o:spid="_x0000_s1026" style="position:absolute;left:0;text-align:left;margin-left:1238.55pt;margin-top:12.45pt;width:517.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" filled="f" strokecolor="#243f60 [1604]" strokeweight="2pt"/>
            </w:pict>
          </mc:Fallback>
        </mc:AlternateContent>
      </w:r>
    </w:p>
    <w:p w:rsidR="002A0E3D" w:rsidRPr="00D47D46" w:rsidRDefault="002A0E3D" w:rsidP="002A0E3D">
      <w:pPr>
        <w:jc w:val="center"/>
        <w:rPr>
          <w:rFonts w:ascii="HGP創英角ｺﾞｼｯｸUB" w:eastAsia="HGP創英角ｺﾞｼｯｸUB" w:hAnsi="HGP創英角ｺﾞｼｯｸUB"/>
          <w:sz w:val="80"/>
          <w:szCs w:val="80"/>
        </w:rPr>
      </w:pPr>
    </w:p>
    <w:p w:rsidR="00B84EE1" w:rsidRDefault="00B84EE1" w:rsidP="00D47D46">
      <w:pPr>
        <w:jc w:val="left"/>
        <w:rPr>
          <w:rFonts w:ascii="HGP創英角ﾎﾟｯﾌﾟ体" w:eastAsia="HGP創英角ﾎﾟｯﾌﾟ体" w:hAnsi="HGP創英角ﾎﾟｯﾌﾟ体"/>
          <w:sz w:val="72"/>
          <w:szCs w:val="72"/>
        </w:rPr>
      </w:pPr>
    </w:p>
    <w:p w:rsidR="00B84EE1" w:rsidRDefault="00B84EE1" w:rsidP="00D47D46">
      <w:pPr>
        <w:jc w:val="left"/>
        <w:rPr>
          <w:rFonts w:ascii="HGP創英角ﾎﾟｯﾌﾟ体" w:eastAsia="HGP創英角ﾎﾟｯﾌﾟ体" w:hAnsi="HGP創英角ﾎﾟｯﾌﾟ体"/>
          <w:sz w:val="52"/>
          <w:szCs w:val="72"/>
        </w:rPr>
      </w:pPr>
    </w:p>
    <w:p w:rsidR="00D47D46" w:rsidRPr="00CB5EEF" w:rsidRDefault="002A0E3D" w:rsidP="00D47D46">
      <w:pPr>
        <w:jc w:val="left"/>
        <w:rPr>
          <w:rFonts w:ascii="HGP創英角ﾎﾟｯﾌﾟ体" w:eastAsia="HGP創英角ﾎﾟｯﾌﾟ体" w:hAnsi="HGP創英角ﾎﾟｯﾌﾟ体"/>
          <w:sz w:val="72"/>
          <w:szCs w:val="72"/>
        </w:rPr>
      </w:pPr>
      <w:r w:rsidRPr="00CB5EEF">
        <w:rPr>
          <w:rFonts w:ascii="HGP創英角ﾎﾟｯﾌﾟ体" w:eastAsia="HGP創英角ﾎﾟｯﾌﾟ体" w:hAnsi="HGP創英角ﾎﾟｯﾌﾟ体" w:hint="eastAsia"/>
          <w:sz w:val="72"/>
          <w:szCs w:val="72"/>
        </w:rPr>
        <w:t>○</w:t>
      </w:r>
      <w:r w:rsidR="00B84EE1" w:rsidRPr="00CB5EEF">
        <w:rPr>
          <w:rFonts w:ascii="HGP創英角ﾎﾟｯﾌﾟ体" w:eastAsia="HGP創英角ﾎﾟｯﾌﾟ体" w:hAnsi="HGP創英角ﾎﾟｯﾌﾟ体" w:hint="eastAsia"/>
          <w:sz w:val="72"/>
          <w:szCs w:val="72"/>
        </w:rPr>
        <w:t>ふん</w:t>
      </w:r>
      <w:r w:rsidRPr="00CB5EEF">
        <w:rPr>
          <w:rFonts w:ascii="HGP創英角ﾎﾟｯﾌﾟ体" w:eastAsia="HGP創英角ﾎﾟｯﾌﾟ体" w:hAnsi="HGP創英角ﾎﾟｯﾌﾟ体" w:hint="eastAsia"/>
          <w:sz w:val="72"/>
          <w:szCs w:val="72"/>
        </w:rPr>
        <w:t>は持ち帰</w:t>
      </w:r>
      <w:r w:rsidR="00D47D46" w:rsidRPr="00CB5EEF">
        <w:rPr>
          <w:rFonts w:ascii="HGP創英角ﾎﾟｯﾌﾟ体" w:eastAsia="HGP創英角ﾎﾟｯﾌﾟ体" w:hAnsi="HGP創英角ﾎﾟｯﾌﾟ体" w:hint="eastAsia"/>
          <w:sz w:val="72"/>
          <w:szCs w:val="72"/>
        </w:rPr>
        <w:t>りましょう</w:t>
      </w:r>
    </w:p>
    <w:p w:rsidR="002A0E3D" w:rsidRPr="00CB5EEF" w:rsidRDefault="002A0E3D" w:rsidP="00D47D46">
      <w:pPr>
        <w:ind w:firstLineChars="100" w:firstLine="720"/>
        <w:jc w:val="left"/>
        <w:rPr>
          <w:rFonts w:ascii="HGP創英角ﾎﾟｯﾌﾟ体" w:eastAsia="HGP創英角ﾎﾟｯﾌﾟ体" w:hAnsi="HGP創英角ﾎﾟｯﾌﾟ体"/>
          <w:sz w:val="72"/>
          <w:szCs w:val="72"/>
        </w:rPr>
      </w:pPr>
      <w:r w:rsidRPr="00CB5EEF">
        <w:rPr>
          <w:rFonts w:ascii="HGP創英角ﾎﾟｯﾌﾟ体" w:eastAsia="HGP創英角ﾎﾟｯﾌﾟ体" w:hAnsi="HGP創英角ﾎﾟｯﾌﾟ体" w:hint="eastAsia"/>
          <w:sz w:val="72"/>
          <w:szCs w:val="72"/>
        </w:rPr>
        <w:t>残さず回収</w:t>
      </w:r>
      <w:r w:rsidR="00433DF0" w:rsidRPr="00CB5EEF">
        <w:rPr>
          <w:rFonts w:ascii="HGP創英角ﾎﾟｯﾌﾟ体" w:eastAsia="HGP創英角ﾎﾟｯﾌﾟ体" w:hAnsi="HGP創英角ﾎﾟｯﾌﾟ体" w:hint="eastAsia"/>
          <w:sz w:val="72"/>
          <w:szCs w:val="72"/>
        </w:rPr>
        <w:t>して</w:t>
      </w:r>
      <w:r w:rsidRPr="00CB5EEF">
        <w:rPr>
          <w:rFonts w:ascii="HGP創英角ﾎﾟｯﾌﾟ体" w:eastAsia="HGP創英角ﾎﾟｯﾌﾟ体" w:hAnsi="HGP創英角ﾎﾟｯﾌﾟ体" w:hint="eastAsia"/>
          <w:sz w:val="72"/>
          <w:szCs w:val="72"/>
        </w:rPr>
        <w:t>自宅で処理</w:t>
      </w:r>
    </w:p>
    <w:p w:rsidR="002A0E3D" w:rsidRPr="00CB5EEF" w:rsidRDefault="002A0E3D" w:rsidP="002A0E3D">
      <w:pPr>
        <w:jc w:val="left"/>
        <w:rPr>
          <w:rFonts w:ascii="HGP創英角ﾎﾟｯﾌﾟ体" w:eastAsia="HGP創英角ﾎﾟｯﾌﾟ体" w:hAnsi="HGP創英角ﾎﾟｯﾌﾟ体"/>
          <w:sz w:val="72"/>
          <w:szCs w:val="72"/>
        </w:rPr>
      </w:pPr>
      <w:r w:rsidRPr="00CB5EEF">
        <w:rPr>
          <w:rFonts w:ascii="HGP創英角ﾎﾟｯﾌﾟ体" w:eastAsia="HGP創英角ﾎﾟｯﾌﾟ体" w:hAnsi="HGP創英角ﾎﾟｯﾌﾟ体" w:hint="eastAsia"/>
          <w:sz w:val="72"/>
          <w:szCs w:val="72"/>
        </w:rPr>
        <w:t>○</w:t>
      </w:r>
      <w:r w:rsidR="00B84EE1" w:rsidRPr="00CB5EEF">
        <w:rPr>
          <w:rFonts w:ascii="HGP創英角ﾎﾟｯﾌﾟ体" w:eastAsia="HGP創英角ﾎﾟｯﾌﾟ体" w:hAnsi="HGP創英角ﾎﾟｯﾌﾟ体" w:hint="eastAsia"/>
          <w:sz w:val="72"/>
          <w:szCs w:val="72"/>
        </w:rPr>
        <w:t>尿</w:t>
      </w:r>
      <w:r w:rsidRPr="00CB5EEF">
        <w:rPr>
          <w:rFonts w:ascii="HGP創英角ﾎﾟｯﾌﾟ体" w:eastAsia="HGP創英角ﾎﾟｯﾌﾟ体" w:hAnsi="HGP創英角ﾎﾟｯﾌﾟ体" w:hint="eastAsia"/>
          <w:sz w:val="72"/>
          <w:szCs w:val="72"/>
        </w:rPr>
        <w:t>は放置しない</w:t>
      </w:r>
      <w:r w:rsidR="00D47D46" w:rsidRPr="00CB5EEF">
        <w:rPr>
          <w:rFonts w:ascii="HGP創英角ﾎﾟｯﾌﾟ体" w:eastAsia="HGP創英角ﾎﾟｯﾌﾟ体" w:hAnsi="HGP創英角ﾎﾟｯﾌﾟ体" w:hint="eastAsia"/>
          <w:sz w:val="72"/>
          <w:szCs w:val="72"/>
        </w:rPr>
        <w:t>で</w:t>
      </w:r>
    </w:p>
    <w:p w:rsidR="00487B45" w:rsidRDefault="002A0E3D" w:rsidP="00E46043">
      <w:pPr>
        <w:ind w:firstLineChars="100" w:firstLine="720"/>
        <w:jc w:val="left"/>
        <w:rPr>
          <w:rFonts w:ascii="HGP創英角ﾎﾟｯﾌﾟ体" w:eastAsia="HGP創英角ﾎﾟｯﾌﾟ体" w:hAnsi="HGP創英角ﾎﾟｯﾌﾟ体"/>
          <w:sz w:val="72"/>
          <w:szCs w:val="72"/>
        </w:rPr>
      </w:pPr>
      <w:r w:rsidRPr="00CB5EEF">
        <w:rPr>
          <w:rFonts w:ascii="HGP創英角ﾎﾟｯﾌﾟ体" w:eastAsia="HGP創英角ﾎﾟｯﾌﾟ体" w:hAnsi="HGP創英角ﾎﾟｯﾌﾟ体" w:hint="eastAsia"/>
          <w:sz w:val="72"/>
          <w:szCs w:val="72"/>
        </w:rPr>
        <w:t>シートで吸い取り洗い流す</w:t>
      </w:r>
    </w:p>
    <w:p w:rsidR="00483C24" w:rsidRPr="00483C24" w:rsidRDefault="00483C24" w:rsidP="00E46043">
      <w:pPr>
        <w:ind w:firstLineChars="100" w:firstLine="280"/>
        <w:jc w:val="left"/>
        <w:rPr>
          <w:rFonts w:ascii="HGP創英角ﾎﾟｯﾌﾟ体" w:eastAsia="HGP創英角ﾎﾟｯﾌﾟ体" w:hAnsi="HGP創英角ﾎﾟｯﾌﾟ体"/>
          <w:sz w:val="28"/>
          <w:szCs w:val="28"/>
        </w:rPr>
      </w:pPr>
    </w:p>
    <w:p w:rsidR="00CB5EEF" w:rsidRDefault="004A1136" w:rsidP="004A1136">
      <w:pPr>
        <w:jc w:val="left"/>
        <w:rPr>
          <w:rFonts w:ascii="HGPｺﾞｼｯｸE" w:eastAsia="HGPｺﾞｼｯｸE" w:hAnsi="HGPｺﾞｼｯｸE"/>
          <w:sz w:val="52"/>
          <w:szCs w:val="60"/>
        </w:rPr>
      </w:pPr>
      <w:r w:rsidRPr="00DB685C">
        <w:rPr>
          <w:rFonts w:ascii="HGPｺﾞｼｯｸE" w:eastAsia="HGPｺﾞｼｯｸE" w:hAnsi="HGPｺﾞｼｯｸE" w:hint="eastAsia"/>
          <w:sz w:val="48"/>
          <w:szCs w:val="60"/>
        </w:rPr>
        <w:t>ふん</w:t>
      </w:r>
      <w:r w:rsidR="002A0E3D" w:rsidRPr="00DB685C">
        <w:rPr>
          <w:rFonts w:ascii="HGPｺﾞｼｯｸE" w:eastAsia="HGPｺﾞｼｯｸE" w:hAnsi="HGPｺﾞｼｯｸE" w:hint="eastAsia"/>
          <w:sz w:val="48"/>
          <w:szCs w:val="60"/>
        </w:rPr>
        <w:t>の放置等は「和泉市ごみ等のポイ捨て及び飼い犬等の愛玩動物のふんを放置を防止する」条例で禁止されています</w:t>
      </w:r>
      <w:r w:rsidR="003C7503" w:rsidRPr="00DB685C">
        <w:rPr>
          <w:rFonts w:ascii="HGPｺﾞｼｯｸE" w:eastAsia="HGPｺﾞｼｯｸE" w:hAnsi="HGPｺﾞｼｯｸE" w:hint="eastAsia"/>
          <w:sz w:val="52"/>
          <w:szCs w:val="60"/>
        </w:rPr>
        <w:t xml:space="preserve">　</w:t>
      </w:r>
    </w:p>
    <w:p w:rsidR="00D50C9B" w:rsidRDefault="00483C24" w:rsidP="00483C24">
      <w:pPr>
        <w:jc w:val="left"/>
        <w:rPr>
          <w:rFonts w:ascii="HGPｺﾞｼｯｸE" w:eastAsia="HGPｺﾞｼｯｸE" w:hAnsi="HGPｺﾞｼｯｸE"/>
          <w:sz w:val="60"/>
          <w:szCs w:val="60"/>
        </w:rPr>
      </w:pPr>
      <w:r>
        <w:rPr>
          <w:rFonts w:ascii="HGPｺﾞｼｯｸE" w:eastAsia="HGPｺﾞｼｯｸE" w:hAnsi="HGPｺﾞｼｯｸE"/>
          <w:noProof/>
          <w:sz w:val="60"/>
          <w:szCs w:val="60"/>
        </w:rPr>
        <w:drawing>
          <wp:anchor distT="0" distB="0" distL="114300" distR="114300" simplePos="0" relativeHeight="251662336" behindDoc="0" locked="0" layoutInCell="1" allowOverlap="1">
            <wp:simplePos x="0" y="0"/>
            <wp:positionH relativeFrom="column">
              <wp:posOffset>518160</wp:posOffset>
            </wp:positionH>
            <wp:positionV relativeFrom="paragraph">
              <wp:posOffset>147320</wp:posOffset>
            </wp:positionV>
            <wp:extent cx="2509520" cy="2376170"/>
            <wp:effectExtent l="0" t="0" r="5080" b="5080"/>
            <wp:wrapThrough wrapText="bothSides">
              <wp:wrapPolygon edited="0">
                <wp:start x="0" y="0"/>
                <wp:lineTo x="0" y="21473"/>
                <wp:lineTo x="21480" y="21473"/>
                <wp:lineTo x="21480" y="0"/>
                <wp:lineTo x="0" y="0"/>
              </wp:wrapPolygon>
            </wp:wrapThrough>
            <wp:docPr id="12" name="図 12" descr="C:\Users\izm092830\Desktop\犬ねこイラスト\illust4764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zm092830\Desktop\犬ねこイラスト\illust4764_thum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9520" cy="2376170"/>
                    </a:xfrm>
                    <a:prstGeom prst="rect">
                      <a:avLst/>
                    </a:prstGeom>
                    <a:noFill/>
                    <a:ln>
                      <a:noFill/>
                    </a:ln>
                  </pic:spPr>
                </pic:pic>
              </a:graphicData>
            </a:graphic>
          </wp:anchor>
        </w:drawing>
      </w:r>
      <w:r w:rsidR="00CB5EEF">
        <w:rPr>
          <w:rFonts w:ascii="HGPｺﾞｼｯｸE" w:eastAsia="HGPｺﾞｼｯｸE" w:hAnsi="HGPｺﾞｼｯｸE" w:hint="eastAsia"/>
          <w:sz w:val="60"/>
          <w:szCs w:val="60"/>
        </w:rPr>
        <w:t xml:space="preserve">　</w:t>
      </w:r>
    </w:p>
    <w:p w:rsidR="009E2EB4" w:rsidRDefault="009E2EB4" w:rsidP="00D50C9B">
      <w:pPr>
        <w:ind w:firstLineChars="150" w:firstLine="900"/>
        <w:jc w:val="left"/>
        <w:rPr>
          <w:rFonts w:ascii="HGPｺﾞｼｯｸE" w:eastAsia="HGPｺﾞｼｯｸE" w:hAnsi="HGPｺﾞｼｯｸE"/>
          <w:sz w:val="60"/>
          <w:szCs w:val="60"/>
        </w:rPr>
      </w:pPr>
    </w:p>
    <w:p w:rsidR="00D47D46" w:rsidRDefault="00D47D46" w:rsidP="00D50C9B">
      <w:pPr>
        <w:ind w:firstLineChars="150" w:firstLine="900"/>
        <w:jc w:val="left"/>
        <w:rPr>
          <w:rFonts w:ascii="HGPｺﾞｼｯｸE" w:eastAsia="HGPｺﾞｼｯｸE" w:hAnsi="HGPｺﾞｼｯｸE"/>
          <w:sz w:val="60"/>
          <w:szCs w:val="60"/>
        </w:rPr>
      </w:pPr>
      <w:r w:rsidRPr="00CB5EEF">
        <w:rPr>
          <w:rFonts w:ascii="HGPｺﾞｼｯｸE" w:eastAsia="HGPｺﾞｼｯｸE" w:hAnsi="HGPｺﾞｼｯｸE" w:hint="eastAsia"/>
          <w:sz w:val="60"/>
          <w:szCs w:val="60"/>
        </w:rPr>
        <w:t>○○自治会</w:t>
      </w:r>
      <w:r w:rsidR="003A0797" w:rsidRPr="00CB5EEF">
        <w:rPr>
          <w:rFonts w:ascii="HGPｺﾞｼｯｸE" w:eastAsia="HGPｺﾞｼｯｸE" w:hAnsi="HGPｺﾞｼｯｸE" w:hint="eastAsia"/>
          <w:sz w:val="60"/>
          <w:szCs w:val="60"/>
        </w:rPr>
        <w:t>（個人）</w:t>
      </w:r>
    </w:p>
    <w:p w:rsidR="009E2EB4" w:rsidRPr="00CB5EEF" w:rsidRDefault="009E2EB4" w:rsidP="00D50C9B">
      <w:pPr>
        <w:ind w:firstLineChars="150" w:firstLine="900"/>
        <w:jc w:val="left"/>
        <w:rPr>
          <w:rFonts w:ascii="HGPｺﾞｼｯｸE" w:eastAsia="HGPｺﾞｼｯｸE" w:hAnsi="HGPｺﾞｼｯｸE"/>
          <w:sz w:val="60"/>
          <w:szCs w:val="60"/>
        </w:rPr>
      </w:pPr>
    </w:p>
    <w:sectPr w:rsidR="009E2EB4" w:rsidRPr="00CB5EEF" w:rsidSect="009E2EB4">
      <w:pgSz w:w="11906" w:h="16838" w:code="9"/>
      <w:pgMar w:top="567" w:right="624" w:bottom="567" w:left="62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996" w:rsidRDefault="00506996" w:rsidP="003C7503">
      <w:r>
        <w:separator/>
      </w:r>
    </w:p>
  </w:endnote>
  <w:endnote w:type="continuationSeparator" w:id="0">
    <w:p w:rsidR="00506996" w:rsidRDefault="00506996" w:rsidP="003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996" w:rsidRDefault="00506996" w:rsidP="003C7503">
      <w:r>
        <w:separator/>
      </w:r>
    </w:p>
  </w:footnote>
  <w:footnote w:type="continuationSeparator" w:id="0">
    <w:p w:rsidR="00506996" w:rsidRDefault="00506996" w:rsidP="003C7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3D"/>
    <w:rsid w:val="00062BFF"/>
    <w:rsid w:val="000A0422"/>
    <w:rsid w:val="00180049"/>
    <w:rsid w:val="002A0E3D"/>
    <w:rsid w:val="003A0797"/>
    <w:rsid w:val="003C7503"/>
    <w:rsid w:val="00433DF0"/>
    <w:rsid w:val="00483C24"/>
    <w:rsid w:val="00487B45"/>
    <w:rsid w:val="004A1136"/>
    <w:rsid w:val="00506996"/>
    <w:rsid w:val="005508ED"/>
    <w:rsid w:val="005D1DAD"/>
    <w:rsid w:val="006924D4"/>
    <w:rsid w:val="00712E3F"/>
    <w:rsid w:val="007856F5"/>
    <w:rsid w:val="00795AD0"/>
    <w:rsid w:val="008E0191"/>
    <w:rsid w:val="009054FD"/>
    <w:rsid w:val="009E2EB4"/>
    <w:rsid w:val="00A75984"/>
    <w:rsid w:val="00AD2446"/>
    <w:rsid w:val="00B81A81"/>
    <w:rsid w:val="00B84EE1"/>
    <w:rsid w:val="00BC2F26"/>
    <w:rsid w:val="00C22D6D"/>
    <w:rsid w:val="00CB5EEF"/>
    <w:rsid w:val="00D47D46"/>
    <w:rsid w:val="00D50C9B"/>
    <w:rsid w:val="00DB685C"/>
    <w:rsid w:val="00E46043"/>
    <w:rsid w:val="00E91E45"/>
    <w:rsid w:val="00F242F5"/>
    <w:rsid w:val="00F5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1F5E14-08C3-469D-B472-34E1561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5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7503"/>
    <w:rPr>
      <w:rFonts w:asciiTheme="majorHAnsi" w:eastAsiaTheme="majorEastAsia" w:hAnsiTheme="majorHAnsi" w:cstheme="majorBidi"/>
      <w:sz w:val="18"/>
      <w:szCs w:val="18"/>
    </w:rPr>
  </w:style>
  <w:style w:type="paragraph" w:styleId="a5">
    <w:name w:val="header"/>
    <w:basedOn w:val="a"/>
    <w:link w:val="a6"/>
    <w:uiPriority w:val="99"/>
    <w:unhideWhenUsed/>
    <w:rsid w:val="003C7503"/>
    <w:pPr>
      <w:tabs>
        <w:tab w:val="center" w:pos="4252"/>
        <w:tab w:val="right" w:pos="8504"/>
      </w:tabs>
      <w:snapToGrid w:val="0"/>
    </w:pPr>
  </w:style>
  <w:style w:type="character" w:customStyle="1" w:styleId="a6">
    <w:name w:val="ヘッダー (文字)"/>
    <w:basedOn w:val="a0"/>
    <w:link w:val="a5"/>
    <w:uiPriority w:val="99"/>
    <w:rsid w:val="003C7503"/>
  </w:style>
  <w:style w:type="paragraph" w:styleId="a7">
    <w:name w:val="footer"/>
    <w:basedOn w:val="a"/>
    <w:link w:val="a8"/>
    <w:uiPriority w:val="99"/>
    <w:unhideWhenUsed/>
    <w:rsid w:val="003C7503"/>
    <w:pPr>
      <w:tabs>
        <w:tab w:val="center" w:pos="4252"/>
        <w:tab w:val="right" w:pos="8504"/>
      </w:tabs>
      <w:snapToGrid w:val="0"/>
    </w:pPr>
  </w:style>
  <w:style w:type="character" w:customStyle="1" w:styleId="a8">
    <w:name w:val="フッター (文字)"/>
    <w:basedOn w:val="a0"/>
    <w:link w:val="a7"/>
    <w:uiPriority w:val="99"/>
    <w:rsid w:val="003C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Izumi-shi</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重寿</dc:creator>
  <cp:lastModifiedBy>髙木　三枝</cp:lastModifiedBy>
  <cp:revision>2</cp:revision>
  <cp:lastPrinted>2022-01-31T14:36:00Z</cp:lastPrinted>
  <dcterms:created xsi:type="dcterms:W3CDTF">2022-06-06T04:35:00Z</dcterms:created>
  <dcterms:modified xsi:type="dcterms:W3CDTF">2022-06-06T04:35:00Z</dcterms:modified>
</cp:coreProperties>
</file>