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917397" w14:textId="2940D05A" w:rsidR="00763D2A" w:rsidRPr="00375A7A" w:rsidRDefault="00763D2A" w:rsidP="00375A7A">
      <w:pPr>
        <w:pStyle w:val="1"/>
        <w:adjustRightInd w:val="0"/>
        <w:spacing w:line="240" w:lineRule="atLeast"/>
        <w:jc w:val="center"/>
        <w:rPr>
          <w:rFonts w:ascii="Meiryo UI" w:eastAsia="Meiryo UI" w:hAnsi="Meiryo UI"/>
          <w:color w:val="000000" w:themeColor="text1"/>
          <w:sz w:val="22"/>
          <w:szCs w:val="21"/>
        </w:rPr>
      </w:pPr>
      <w:r w:rsidRPr="00A976B3">
        <w:rPr>
          <w:rFonts w:ascii="Meiryo UI" w:eastAsia="Meiryo UI" w:hAnsi="Meiryo UI" w:hint="eastAsia"/>
          <w:sz w:val="22"/>
          <w:szCs w:val="21"/>
        </w:rPr>
        <w:t>和泉市</w:t>
      </w:r>
      <w:r w:rsidR="00E97FC0" w:rsidRPr="00A976B3">
        <w:rPr>
          <w:rFonts w:ascii="Meiryo UI" w:eastAsia="Meiryo UI" w:hAnsi="Meiryo UI" w:hint="eastAsia"/>
          <w:sz w:val="22"/>
          <w:szCs w:val="21"/>
        </w:rPr>
        <w:t>避難行動要支援者支援システム</w:t>
      </w:r>
      <w:r w:rsidR="006F4248">
        <w:rPr>
          <w:rFonts w:ascii="Meiryo UI" w:eastAsia="Meiryo UI" w:hAnsi="Meiryo UI" w:hint="eastAsia"/>
          <w:sz w:val="22"/>
          <w:szCs w:val="21"/>
        </w:rPr>
        <w:t>構</w:t>
      </w:r>
      <w:r w:rsidR="006F4248" w:rsidRPr="00375A7A">
        <w:rPr>
          <w:rFonts w:ascii="Meiryo UI" w:eastAsia="Meiryo UI" w:hAnsi="Meiryo UI" w:hint="eastAsia"/>
          <w:color w:val="000000" w:themeColor="text1"/>
          <w:sz w:val="22"/>
          <w:szCs w:val="21"/>
        </w:rPr>
        <w:t>築及び保守</w:t>
      </w:r>
      <w:r w:rsidRPr="00375A7A">
        <w:rPr>
          <w:rFonts w:ascii="Meiryo UI" w:eastAsia="Meiryo UI" w:hAnsi="Meiryo UI" w:hint="eastAsia"/>
          <w:color w:val="000000" w:themeColor="text1"/>
          <w:sz w:val="22"/>
          <w:szCs w:val="21"/>
        </w:rPr>
        <w:t>業務に係るプロポーザル実施要領</w:t>
      </w:r>
    </w:p>
    <w:p w14:paraId="110C2A8B" w14:textId="77777777" w:rsidR="00763D2A" w:rsidRPr="00375A7A" w:rsidRDefault="00763D2A" w:rsidP="00763D2A">
      <w:pPr>
        <w:rPr>
          <w:rFonts w:ascii="Meiryo UI" w:eastAsia="Meiryo UI" w:hAnsi="Meiryo UI"/>
          <w:color w:val="000000" w:themeColor="text1"/>
          <w:szCs w:val="21"/>
        </w:rPr>
      </w:pPr>
    </w:p>
    <w:p w14:paraId="1AC8E34D" w14:textId="77777777" w:rsidR="00763D2A" w:rsidRPr="00375A7A" w:rsidRDefault="00763D2A" w:rsidP="000B4417">
      <w:pPr>
        <w:pStyle w:val="2"/>
        <w:rPr>
          <w:rFonts w:ascii="Meiryo UI" w:eastAsia="Meiryo UI" w:hAnsi="Meiryo UI"/>
          <w:color w:val="000000" w:themeColor="text1"/>
          <w:szCs w:val="21"/>
        </w:rPr>
      </w:pPr>
      <w:r w:rsidRPr="00375A7A">
        <w:rPr>
          <w:rFonts w:ascii="Meiryo UI" w:eastAsia="Meiryo UI" w:hAnsi="Meiryo UI" w:hint="eastAsia"/>
          <w:color w:val="000000" w:themeColor="text1"/>
          <w:szCs w:val="21"/>
        </w:rPr>
        <w:t>１．事業概要</w:t>
      </w:r>
    </w:p>
    <w:p w14:paraId="27C4BB6B" w14:textId="77777777" w:rsidR="00763D2A" w:rsidRPr="00375A7A" w:rsidRDefault="00763D2A" w:rsidP="00763D2A">
      <w:pPr>
        <w:rPr>
          <w:rFonts w:ascii="Meiryo UI" w:eastAsia="Meiryo UI" w:hAnsi="Meiryo UI"/>
          <w:color w:val="000000" w:themeColor="text1"/>
          <w:szCs w:val="21"/>
        </w:rPr>
      </w:pPr>
      <w:r w:rsidRPr="00375A7A">
        <w:rPr>
          <w:rFonts w:ascii="Meiryo UI" w:eastAsia="Meiryo UI" w:hAnsi="Meiryo UI" w:hint="eastAsia"/>
          <w:color w:val="000000" w:themeColor="text1"/>
          <w:szCs w:val="21"/>
        </w:rPr>
        <w:t>（１）件名</w:t>
      </w:r>
    </w:p>
    <w:p w14:paraId="4156C56C" w14:textId="20D80DCE" w:rsidR="00763D2A" w:rsidRPr="00A976B3" w:rsidRDefault="00E97FC0" w:rsidP="005034F9">
      <w:pPr>
        <w:ind w:firstLineChars="200" w:firstLine="420"/>
        <w:rPr>
          <w:rFonts w:ascii="Meiryo UI" w:eastAsia="Meiryo UI" w:hAnsi="Meiryo UI"/>
          <w:szCs w:val="21"/>
        </w:rPr>
      </w:pPr>
      <w:r w:rsidRPr="00375A7A">
        <w:rPr>
          <w:rFonts w:ascii="Meiryo UI" w:eastAsia="Meiryo UI" w:hAnsi="Meiryo UI" w:hint="eastAsia"/>
          <w:color w:val="000000" w:themeColor="text1"/>
          <w:szCs w:val="21"/>
        </w:rPr>
        <w:t>和泉市避難行動要支援者支援システム構築</w:t>
      </w:r>
      <w:r w:rsidR="006F4248" w:rsidRPr="00375A7A">
        <w:rPr>
          <w:rFonts w:ascii="Meiryo UI" w:eastAsia="Meiryo UI" w:hAnsi="Meiryo UI" w:hint="eastAsia"/>
          <w:color w:val="000000" w:themeColor="text1"/>
          <w:szCs w:val="21"/>
        </w:rPr>
        <w:t>及び保守</w:t>
      </w:r>
      <w:r w:rsidRPr="00375A7A">
        <w:rPr>
          <w:rFonts w:ascii="Meiryo UI" w:eastAsia="Meiryo UI" w:hAnsi="Meiryo UI" w:hint="eastAsia"/>
          <w:color w:val="000000" w:themeColor="text1"/>
          <w:szCs w:val="21"/>
        </w:rPr>
        <w:t>委託</w:t>
      </w:r>
      <w:r w:rsidRPr="00A976B3">
        <w:rPr>
          <w:rFonts w:ascii="Meiryo UI" w:eastAsia="Meiryo UI" w:hAnsi="Meiryo UI" w:hint="eastAsia"/>
          <w:szCs w:val="21"/>
        </w:rPr>
        <w:t>業務</w:t>
      </w:r>
    </w:p>
    <w:p w14:paraId="38E09A00" w14:textId="77777777" w:rsidR="00763D2A" w:rsidRPr="00A976B3" w:rsidRDefault="00763D2A" w:rsidP="00763D2A">
      <w:pPr>
        <w:rPr>
          <w:rFonts w:ascii="Meiryo UI" w:eastAsia="Meiryo UI" w:hAnsi="Meiryo UI"/>
          <w:szCs w:val="21"/>
        </w:rPr>
      </w:pPr>
      <w:r w:rsidRPr="00A976B3">
        <w:rPr>
          <w:rFonts w:ascii="Meiryo UI" w:eastAsia="Meiryo UI" w:hAnsi="Meiryo UI" w:hint="eastAsia"/>
          <w:szCs w:val="21"/>
        </w:rPr>
        <w:t>（２）目的</w:t>
      </w:r>
    </w:p>
    <w:p w14:paraId="1B80BCB5" w14:textId="77777777" w:rsidR="00763D2A" w:rsidRPr="00A976B3" w:rsidRDefault="00763D2A" w:rsidP="005034F9">
      <w:pPr>
        <w:ind w:leftChars="100" w:left="210" w:firstLineChars="100" w:firstLine="210"/>
        <w:rPr>
          <w:rFonts w:ascii="Meiryo UI" w:eastAsia="Meiryo UI" w:hAnsi="Meiryo UI"/>
        </w:rPr>
      </w:pPr>
      <w:r w:rsidRPr="00A976B3">
        <w:rPr>
          <w:rFonts w:ascii="Meiryo UI" w:eastAsia="Meiryo UI" w:hAnsi="Meiryo UI" w:hint="eastAsia"/>
          <w:szCs w:val="21"/>
        </w:rPr>
        <w:t>本実施要領は</w:t>
      </w:r>
      <w:r w:rsidRPr="00A976B3">
        <w:rPr>
          <w:rFonts w:ascii="Meiryo UI" w:eastAsia="Meiryo UI" w:hAnsi="Meiryo UI" w:hint="eastAsia"/>
        </w:rPr>
        <w:t>、</w:t>
      </w:r>
      <w:r w:rsidR="00E97FC0" w:rsidRPr="00A976B3">
        <w:rPr>
          <w:rFonts w:ascii="Meiryo UI" w:eastAsia="Meiryo UI" w:hAnsi="Meiryo UI" w:hint="eastAsia"/>
          <w:szCs w:val="21"/>
        </w:rPr>
        <w:t>避難行動要支援者事業における</w:t>
      </w:r>
      <w:r w:rsidRPr="00A976B3">
        <w:rPr>
          <w:rFonts w:ascii="Meiryo UI" w:eastAsia="Meiryo UI" w:hAnsi="Meiryo UI" w:hint="eastAsia"/>
        </w:rPr>
        <w:t>「精度の担保」、「業務の効率化」、「業務水準の平準化」を目的に、高い信頼性、操作性及び効率性を備えた</w:t>
      </w:r>
      <w:r w:rsidR="00E97FC0" w:rsidRPr="00A976B3">
        <w:rPr>
          <w:rFonts w:ascii="Meiryo UI" w:eastAsia="Meiryo UI" w:hAnsi="Meiryo UI" w:hint="eastAsia"/>
          <w:szCs w:val="21"/>
        </w:rPr>
        <w:t>避難行動要支援者支援システム</w:t>
      </w:r>
      <w:r w:rsidRPr="00A976B3">
        <w:rPr>
          <w:rFonts w:ascii="Meiryo UI" w:eastAsia="Meiryo UI" w:hAnsi="Meiryo UI" w:hint="eastAsia"/>
        </w:rPr>
        <w:t>を調達するため、公募型プロポーザル方式により事業者から企画提案を受け、最適な委託事業者を選定するための必要な事項を定める。</w:t>
      </w:r>
    </w:p>
    <w:p w14:paraId="34D422E7" w14:textId="77777777" w:rsidR="00A976B3" w:rsidRDefault="00763D2A" w:rsidP="00A976B3">
      <w:pPr>
        <w:rPr>
          <w:rFonts w:ascii="Meiryo UI" w:eastAsia="Meiryo UI" w:hAnsi="Meiryo UI"/>
          <w:szCs w:val="21"/>
        </w:rPr>
      </w:pPr>
      <w:r w:rsidRPr="00A976B3">
        <w:rPr>
          <w:rFonts w:ascii="Meiryo UI" w:eastAsia="Meiryo UI" w:hAnsi="Meiryo UI" w:hint="eastAsia"/>
          <w:szCs w:val="21"/>
        </w:rPr>
        <w:t>（３）業務内容</w:t>
      </w:r>
    </w:p>
    <w:p w14:paraId="494BC5C5" w14:textId="7EEF7293" w:rsidR="00763D2A" w:rsidRPr="00A976B3" w:rsidRDefault="00763D2A" w:rsidP="00AF2F0B">
      <w:pPr>
        <w:adjustRightInd w:val="0"/>
        <w:snapToGrid w:val="0"/>
        <w:spacing w:line="240" w:lineRule="atLeast"/>
        <w:ind w:firstLineChars="200" w:firstLine="420"/>
        <w:rPr>
          <w:rFonts w:ascii="Meiryo UI" w:eastAsia="Meiryo UI" w:hAnsi="Meiryo UI"/>
          <w:szCs w:val="21"/>
        </w:rPr>
      </w:pPr>
      <w:r w:rsidRPr="00A976B3">
        <w:rPr>
          <w:rFonts w:ascii="Meiryo UI" w:eastAsia="Meiryo UI" w:hAnsi="Meiryo UI" w:hint="eastAsia"/>
          <w:szCs w:val="21"/>
        </w:rPr>
        <w:t>別紙「</w:t>
      </w:r>
      <w:r w:rsidR="009353CD" w:rsidRPr="00A976B3">
        <w:rPr>
          <w:rFonts w:ascii="Meiryo UI" w:eastAsia="Meiryo UI" w:hAnsi="Meiryo UI" w:hint="eastAsia"/>
          <w:sz w:val="22"/>
          <w:szCs w:val="21"/>
        </w:rPr>
        <w:t>和泉市避難行動要支援者支援システム</w:t>
      </w:r>
      <w:r w:rsidR="009353CD">
        <w:rPr>
          <w:rFonts w:ascii="Meiryo UI" w:eastAsia="Meiryo UI" w:hAnsi="Meiryo UI" w:hint="eastAsia"/>
          <w:sz w:val="22"/>
          <w:szCs w:val="21"/>
        </w:rPr>
        <w:t>構</w:t>
      </w:r>
      <w:r w:rsidR="009353CD" w:rsidRPr="00375A7A">
        <w:rPr>
          <w:rFonts w:ascii="Meiryo UI" w:eastAsia="Meiryo UI" w:hAnsi="Meiryo UI" w:hint="eastAsia"/>
          <w:color w:val="000000" w:themeColor="text1"/>
          <w:sz w:val="22"/>
          <w:szCs w:val="21"/>
        </w:rPr>
        <w:t>築及び保守業務</w:t>
      </w:r>
      <w:r w:rsidR="009353CD">
        <w:rPr>
          <w:rFonts w:ascii="Meiryo UI" w:eastAsia="Meiryo UI" w:hAnsi="Meiryo UI" w:hint="eastAsia"/>
          <w:color w:val="000000" w:themeColor="text1"/>
          <w:sz w:val="22"/>
          <w:szCs w:val="21"/>
        </w:rPr>
        <w:t>委託</w:t>
      </w:r>
      <w:r w:rsidRPr="00A976B3">
        <w:rPr>
          <w:rFonts w:ascii="Meiryo UI" w:eastAsia="Meiryo UI" w:hAnsi="Meiryo UI" w:hint="eastAsia"/>
          <w:szCs w:val="21"/>
        </w:rPr>
        <w:t>仕様書」のとおり</w:t>
      </w:r>
    </w:p>
    <w:p w14:paraId="7AEEE5D6" w14:textId="77777777" w:rsidR="00A976B3" w:rsidRDefault="00763D2A" w:rsidP="00A976B3">
      <w:pPr>
        <w:rPr>
          <w:rFonts w:ascii="Meiryo UI" w:eastAsia="Meiryo UI" w:hAnsi="Meiryo UI"/>
          <w:szCs w:val="21"/>
        </w:rPr>
      </w:pPr>
      <w:r w:rsidRPr="00A976B3">
        <w:rPr>
          <w:rFonts w:ascii="Meiryo UI" w:eastAsia="Meiryo UI" w:hAnsi="Meiryo UI" w:hint="eastAsia"/>
          <w:szCs w:val="21"/>
        </w:rPr>
        <w:t>（４）契約（履行）期間</w:t>
      </w:r>
    </w:p>
    <w:p w14:paraId="6BDC6F2C" w14:textId="17E78534" w:rsidR="00EA07F6" w:rsidRPr="00EA07F6" w:rsidRDefault="00EA07F6" w:rsidP="00EA07F6">
      <w:pPr>
        <w:ind w:firstLineChars="200" w:firstLine="420"/>
        <w:rPr>
          <w:rFonts w:ascii="Meiryo UI" w:eastAsia="Meiryo UI" w:hAnsi="Meiryo UI"/>
          <w:szCs w:val="21"/>
        </w:rPr>
      </w:pPr>
      <w:r w:rsidRPr="00EA07F6">
        <w:rPr>
          <w:rFonts w:ascii="Meiryo UI" w:eastAsia="Meiryo UI" w:hAnsi="Meiryo UI" w:hint="eastAsia"/>
          <w:szCs w:val="21"/>
        </w:rPr>
        <w:t>契約の締結日から令和</w:t>
      </w:r>
      <w:r>
        <w:rPr>
          <w:rFonts w:ascii="Meiryo UI" w:eastAsia="Meiryo UI" w:hAnsi="Meiryo UI" w:hint="eastAsia"/>
          <w:szCs w:val="21"/>
        </w:rPr>
        <w:t>11</w:t>
      </w:r>
      <w:r w:rsidRPr="00EA07F6">
        <w:rPr>
          <w:rFonts w:ascii="Meiryo UI" w:eastAsia="Meiryo UI" w:hAnsi="Meiryo UI" w:hint="eastAsia"/>
          <w:szCs w:val="21"/>
        </w:rPr>
        <w:t>年</w:t>
      </w:r>
      <w:r>
        <w:rPr>
          <w:rFonts w:ascii="Meiryo UI" w:eastAsia="Meiryo UI" w:hAnsi="Meiryo UI" w:hint="eastAsia"/>
          <w:szCs w:val="21"/>
        </w:rPr>
        <w:t>1</w:t>
      </w:r>
      <w:r w:rsidRPr="00EA07F6">
        <w:rPr>
          <w:rFonts w:ascii="Meiryo UI" w:eastAsia="Meiryo UI" w:hAnsi="Meiryo UI" w:hint="eastAsia"/>
          <w:szCs w:val="21"/>
        </w:rPr>
        <w:t>月</w:t>
      </w:r>
      <w:r>
        <w:rPr>
          <w:rFonts w:ascii="Meiryo UI" w:eastAsia="Meiryo UI" w:hAnsi="Meiryo UI" w:hint="eastAsia"/>
          <w:szCs w:val="21"/>
        </w:rPr>
        <w:t>31</w:t>
      </w:r>
      <w:r w:rsidRPr="00EA07F6">
        <w:rPr>
          <w:rFonts w:ascii="Meiryo UI" w:eastAsia="Meiryo UI" w:hAnsi="Meiryo UI" w:hint="eastAsia"/>
          <w:szCs w:val="21"/>
        </w:rPr>
        <w:t>日（地方自治法第</w:t>
      </w:r>
      <w:r>
        <w:rPr>
          <w:rFonts w:ascii="Meiryo UI" w:eastAsia="Meiryo UI" w:hAnsi="Meiryo UI" w:hint="eastAsia"/>
          <w:szCs w:val="21"/>
        </w:rPr>
        <w:t>234</w:t>
      </w:r>
      <w:r w:rsidRPr="00EA07F6">
        <w:rPr>
          <w:rFonts w:ascii="Meiryo UI" w:eastAsia="Meiryo UI" w:hAnsi="Meiryo UI" w:hint="eastAsia"/>
          <w:szCs w:val="21"/>
        </w:rPr>
        <w:t>条の</w:t>
      </w:r>
      <w:r>
        <w:rPr>
          <w:rFonts w:ascii="Meiryo UI" w:eastAsia="Meiryo UI" w:hAnsi="Meiryo UI" w:hint="eastAsia"/>
          <w:szCs w:val="21"/>
        </w:rPr>
        <w:t>3</w:t>
      </w:r>
      <w:r w:rsidRPr="00EA07F6">
        <w:rPr>
          <w:rFonts w:ascii="Meiryo UI" w:eastAsia="Meiryo UI" w:hAnsi="Meiryo UI" w:hint="eastAsia"/>
          <w:szCs w:val="21"/>
        </w:rPr>
        <w:t>に基づく長期継続契約）</w:t>
      </w:r>
    </w:p>
    <w:p w14:paraId="02A1D9F5" w14:textId="77777777" w:rsidR="00EA07F6" w:rsidRPr="00EA07F6" w:rsidRDefault="00EA07F6" w:rsidP="00EA07F6">
      <w:pPr>
        <w:ind w:firstLineChars="200" w:firstLine="420"/>
        <w:rPr>
          <w:rFonts w:ascii="Meiryo UI" w:eastAsia="Meiryo UI" w:hAnsi="Meiryo UI"/>
          <w:szCs w:val="21"/>
        </w:rPr>
      </w:pPr>
      <w:r w:rsidRPr="00EA07F6">
        <w:rPr>
          <w:rFonts w:ascii="Meiryo UI" w:eastAsia="Meiryo UI" w:hAnsi="Meiryo UI" w:hint="eastAsia"/>
          <w:szCs w:val="21"/>
        </w:rPr>
        <w:t>各業務の履行期間</w:t>
      </w:r>
    </w:p>
    <w:p w14:paraId="735AC5CB" w14:textId="0C12B195" w:rsidR="00EA07F6" w:rsidRPr="00EA07F6" w:rsidRDefault="00EA07F6" w:rsidP="00EA07F6">
      <w:pPr>
        <w:ind w:firstLineChars="200" w:firstLine="420"/>
        <w:rPr>
          <w:rFonts w:ascii="Meiryo UI" w:eastAsia="Meiryo UI" w:hAnsi="Meiryo UI"/>
          <w:szCs w:val="21"/>
        </w:rPr>
      </w:pPr>
      <w:r>
        <w:rPr>
          <w:rFonts w:ascii="Meiryo UI" w:eastAsia="Meiryo UI" w:hAnsi="Meiryo UI" w:hint="eastAsia"/>
          <w:szCs w:val="21"/>
        </w:rPr>
        <w:t>①</w:t>
      </w:r>
      <w:r w:rsidRPr="00EA07F6">
        <w:rPr>
          <w:rFonts w:ascii="Meiryo UI" w:eastAsia="Meiryo UI" w:hAnsi="Meiryo UI" w:hint="eastAsia"/>
          <w:szCs w:val="21"/>
        </w:rPr>
        <w:t>システム構築業務：契約締結日から令和７年</w:t>
      </w:r>
      <w:r w:rsidR="00EA274F">
        <w:rPr>
          <w:rFonts w:ascii="Meiryo UI" w:eastAsia="Meiryo UI" w:hAnsi="Meiryo UI" w:hint="eastAsia"/>
          <w:szCs w:val="21"/>
        </w:rPr>
        <w:t>１</w:t>
      </w:r>
      <w:r w:rsidRPr="00EA07F6">
        <w:rPr>
          <w:rFonts w:ascii="Meiryo UI" w:eastAsia="Meiryo UI" w:hAnsi="Meiryo UI" w:hint="eastAsia"/>
          <w:szCs w:val="21"/>
        </w:rPr>
        <w:t>月</w:t>
      </w:r>
      <w:r w:rsidR="000E346C">
        <w:rPr>
          <w:rFonts w:ascii="Meiryo UI" w:eastAsia="Meiryo UI" w:hAnsi="Meiryo UI" w:hint="eastAsia"/>
          <w:szCs w:val="21"/>
        </w:rPr>
        <w:t>６</w:t>
      </w:r>
      <w:r w:rsidRPr="00EA07F6">
        <w:rPr>
          <w:rFonts w:ascii="Meiryo UI" w:eastAsia="Meiryo UI" w:hAnsi="Meiryo UI" w:hint="eastAsia"/>
          <w:szCs w:val="21"/>
        </w:rPr>
        <w:t>日</w:t>
      </w:r>
    </w:p>
    <w:p w14:paraId="658E5131" w14:textId="4523229C" w:rsidR="00EA07F6" w:rsidRDefault="00EA07F6" w:rsidP="001D2358">
      <w:pPr>
        <w:ind w:leftChars="200" w:left="630" w:hangingChars="100" w:hanging="210"/>
        <w:rPr>
          <w:rFonts w:ascii="Meiryo UI" w:eastAsia="Meiryo UI" w:hAnsi="Meiryo UI"/>
          <w:szCs w:val="21"/>
        </w:rPr>
      </w:pPr>
      <w:r>
        <w:rPr>
          <w:rFonts w:ascii="Meiryo UI" w:eastAsia="Meiryo UI" w:hAnsi="Meiryo UI" w:hint="eastAsia"/>
          <w:szCs w:val="21"/>
        </w:rPr>
        <w:t>②</w:t>
      </w:r>
      <w:r w:rsidRPr="00EA07F6">
        <w:rPr>
          <w:rFonts w:ascii="Meiryo UI" w:eastAsia="Meiryo UI" w:hAnsi="Meiryo UI" w:hint="eastAsia"/>
          <w:szCs w:val="21"/>
        </w:rPr>
        <w:t>システム保守業務：</w:t>
      </w:r>
      <w:r w:rsidR="000E346C">
        <w:rPr>
          <w:rFonts w:ascii="Meiryo UI" w:eastAsia="Meiryo UI" w:hAnsi="Meiryo UI" w:hint="eastAsia"/>
          <w:szCs w:val="21"/>
        </w:rPr>
        <w:t>令和７年２月１日</w:t>
      </w:r>
      <w:r w:rsidRPr="00EA07F6">
        <w:rPr>
          <w:rFonts w:ascii="Meiryo UI" w:eastAsia="Meiryo UI" w:hAnsi="Meiryo UI" w:hint="eastAsia"/>
          <w:szCs w:val="21"/>
        </w:rPr>
        <w:t>から令和</w:t>
      </w:r>
      <w:r>
        <w:rPr>
          <w:rFonts w:ascii="Meiryo UI" w:eastAsia="Meiryo UI" w:hAnsi="Meiryo UI" w:hint="eastAsia"/>
          <w:szCs w:val="21"/>
        </w:rPr>
        <w:t>11</w:t>
      </w:r>
      <w:r w:rsidRPr="00EA07F6">
        <w:rPr>
          <w:rFonts w:ascii="Meiryo UI" w:eastAsia="Meiryo UI" w:hAnsi="Meiryo UI" w:hint="eastAsia"/>
          <w:szCs w:val="21"/>
        </w:rPr>
        <w:t>年</w:t>
      </w:r>
      <w:r>
        <w:rPr>
          <w:rFonts w:ascii="Meiryo UI" w:eastAsia="Meiryo UI" w:hAnsi="Meiryo UI" w:hint="eastAsia"/>
          <w:szCs w:val="21"/>
        </w:rPr>
        <w:t>1</w:t>
      </w:r>
      <w:r w:rsidRPr="00EA07F6">
        <w:rPr>
          <w:rFonts w:ascii="Meiryo UI" w:eastAsia="Meiryo UI" w:hAnsi="Meiryo UI" w:hint="eastAsia"/>
          <w:szCs w:val="21"/>
        </w:rPr>
        <w:t>月</w:t>
      </w:r>
      <w:r w:rsidR="00FE7FE6">
        <w:rPr>
          <w:rFonts w:ascii="Meiryo UI" w:eastAsia="Meiryo UI" w:hAnsi="Meiryo UI" w:hint="eastAsia"/>
          <w:szCs w:val="21"/>
        </w:rPr>
        <w:t>31</w:t>
      </w:r>
      <w:r w:rsidRPr="00EA07F6">
        <w:rPr>
          <w:rFonts w:ascii="Meiryo UI" w:eastAsia="Meiryo UI" w:hAnsi="Meiryo UI" w:hint="eastAsia"/>
          <w:szCs w:val="21"/>
        </w:rPr>
        <w:t>日</w:t>
      </w:r>
    </w:p>
    <w:p w14:paraId="16C65BAF" w14:textId="77777777" w:rsidR="00763D2A" w:rsidRPr="00A976B3" w:rsidRDefault="00763D2A" w:rsidP="00763D2A">
      <w:pPr>
        <w:rPr>
          <w:rFonts w:ascii="Meiryo UI" w:eastAsia="Meiryo UI" w:hAnsi="Meiryo UI"/>
          <w:szCs w:val="21"/>
        </w:rPr>
      </w:pPr>
      <w:r w:rsidRPr="00A976B3">
        <w:rPr>
          <w:rFonts w:ascii="Meiryo UI" w:eastAsia="Meiryo UI" w:hAnsi="Meiryo UI" w:hint="eastAsia"/>
          <w:szCs w:val="21"/>
        </w:rPr>
        <w:t>（５）実施場所</w:t>
      </w:r>
    </w:p>
    <w:p w14:paraId="52B803FE" w14:textId="2A58B54A" w:rsidR="00763D2A" w:rsidRPr="00A976B3" w:rsidRDefault="00763D2A" w:rsidP="005034F9">
      <w:pPr>
        <w:ind w:firstLineChars="200" w:firstLine="420"/>
        <w:rPr>
          <w:rFonts w:ascii="Meiryo UI" w:eastAsia="Meiryo UI" w:hAnsi="Meiryo UI"/>
          <w:szCs w:val="21"/>
        </w:rPr>
      </w:pPr>
      <w:r w:rsidRPr="00A976B3">
        <w:rPr>
          <w:rFonts w:ascii="Meiryo UI" w:eastAsia="Meiryo UI" w:hAnsi="Meiryo UI" w:hint="eastAsia"/>
          <w:szCs w:val="21"/>
        </w:rPr>
        <w:t>和泉市役所</w:t>
      </w:r>
      <w:r w:rsidR="00461EAE">
        <w:rPr>
          <w:rFonts w:ascii="Meiryo UI" w:eastAsia="Meiryo UI" w:hAnsi="Meiryo UI" w:hint="eastAsia"/>
          <w:szCs w:val="21"/>
        </w:rPr>
        <w:t>及び各施設</w:t>
      </w:r>
      <w:r w:rsidR="00375A7A">
        <w:rPr>
          <w:rFonts w:ascii="Meiryo UI" w:eastAsia="Meiryo UI" w:hAnsi="Meiryo UI" w:hint="eastAsia"/>
          <w:szCs w:val="21"/>
        </w:rPr>
        <w:t>等</w:t>
      </w:r>
    </w:p>
    <w:p w14:paraId="787E02AF" w14:textId="77777777" w:rsidR="00763D2A" w:rsidRPr="00A976B3" w:rsidRDefault="00763D2A" w:rsidP="00763D2A">
      <w:pPr>
        <w:rPr>
          <w:rFonts w:ascii="Meiryo UI" w:eastAsia="Meiryo UI" w:hAnsi="Meiryo UI"/>
          <w:szCs w:val="21"/>
        </w:rPr>
      </w:pPr>
    </w:p>
    <w:p w14:paraId="1539E47E" w14:textId="77777777" w:rsidR="00A976B3" w:rsidRDefault="00763D2A" w:rsidP="00A976B3">
      <w:pPr>
        <w:pStyle w:val="2"/>
        <w:rPr>
          <w:rFonts w:ascii="Meiryo UI" w:eastAsia="Meiryo UI" w:hAnsi="Meiryo UI"/>
          <w:szCs w:val="21"/>
        </w:rPr>
      </w:pPr>
      <w:r w:rsidRPr="00A976B3">
        <w:rPr>
          <w:rFonts w:ascii="Meiryo UI" w:eastAsia="Meiryo UI" w:hAnsi="Meiryo UI" w:hint="eastAsia"/>
          <w:szCs w:val="21"/>
        </w:rPr>
        <w:t>２．</w:t>
      </w:r>
      <w:r w:rsidR="00122800" w:rsidRPr="00A976B3">
        <w:rPr>
          <w:rFonts w:ascii="Meiryo UI" w:eastAsia="Meiryo UI" w:hAnsi="Meiryo UI" w:hint="eastAsia"/>
          <w:szCs w:val="21"/>
        </w:rPr>
        <w:t>契約方法・時期・契約保証金</w:t>
      </w:r>
    </w:p>
    <w:p w14:paraId="68FF856C" w14:textId="77777777" w:rsidR="00A976B3" w:rsidRDefault="00122800" w:rsidP="00A976B3">
      <w:pPr>
        <w:rPr>
          <w:rFonts w:ascii="Meiryo UI" w:eastAsia="Meiryo UI" w:hAnsi="Meiryo UI"/>
          <w:szCs w:val="21"/>
        </w:rPr>
      </w:pPr>
      <w:r w:rsidRPr="00A976B3">
        <w:rPr>
          <w:rFonts w:ascii="Meiryo UI" w:eastAsia="Meiryo UI" w:hAnsi="Meiryo UI" w:hint="eastAsia"/>
          <w:color w:val="000000"/>
        </w:rPr>
        <w:t>（１）契約方法</w:t>
      </w:r>
    </w:p>
    <w:p w14:paraId="2DAE5D4C" w14:textId="77777777" w:rsidR="00122800" w:rsidRPr="00A976B3" w:rsidRDefault="00122800" w:rsidP="005034F9">
      <w:pPr>
        <w:ind w:firstLineChars="200" w:firstLine="420"/>
        <w:rPr>
          <w:rFonts w:ascii="Meiryo UI" w:eastAsia="Meiryo UI" w:hAnsi="Meiryo UI"/>
          <w:szCs w:val="21"/>
        </w:rPr>
      </w:pPr>
      <w:r w:rsidRPr="00A976B3">
        <w:rPr>
          <w:rFonts w:ascii="Meiryo UI" w:eastAsia="Meiryo UI" w:hAnsi="Meiryo UI" w:hint="eastAsia"/>
          <w:color w:val="000000"/>
        </w:rPr>
        <w:t>公募型プロポーザル方式による随意契約</w:t>
      </w:r>
    </w:p>
    <w:p w14:paraId="153DF704" w14:textId="77777777" w:rsidR="00A976B3" w:rsidRDefault="00122800" w:rsidP="00A976B3">
      <w:pPr>
        <w:rPr>
          <w:rFonts w:ascii="Meiryo UI" w:eastAsia="Meiryo UI" w:hAnsi="Meiryo UI"/>
          <w:color w:val="000000"/>
        </w:rPr>
      </w:pPr>
      <w:r w:rsidRPr="00A976B3">
        <w:rPr>
          <w:rFonts w:ascii="Meiryo UI" w:eastAsia="Meiryo UI" w:hAnsi="Meiryo UI" w:hint="eastAsia"/>
          <w:color w:val="000000"/>
        </w:rPr>
        <w:t>（２）契約締結予定日</w:t>
      </w:r>
    </w:p>
    <w:p w14:paraId="053A1618" w14:textId="7D118BD2" w:rsidR="00122800" w:rsidRPr="00A976B3" w:rsidRDefault="00122800" w:rsidP="005034F9">
      <w:pPr>
        <w:ind w:firstLineChars="200" w:firstLine="420"/>
        <w:rPr>
          <w:rFonts w:ascii="Meiryo UI" w:eastAsia="Meiryo UI" w:hAnsi="Meiryo UI"/>
          <w:color w:val="000000"/>
        </w:rPr>
      </w:pPr>
      <w:r w:rsidRPr="00A976B3">
        <w:rPr>
          <w:rFonts w:ascii="Meiryo UI" w:eastAsia="Meiryo UI" w:hAnsi="Meiryo UI" w:hint="eastAsia"/>
          <w:color w:val="000000"/>
        </w:rPr>
        <w:t>令和６年</w:t>
      </w:r>
      <w:r w:rsidR="00FF04E0" w:rsidRPr="00A976B3">
        <w:rPr>
          <w:rFonts w:ascii="Meiryo UI" w:eastAsia="Meiryo UI" w:hAnsi="Meiryo UI" w:hint="eastAsia"/>
          <w:color w:val="000000"/>
        </w:rPr>
        <w:t>８</w:t>
      </w:r>
      <w:r w:rsidRPr="00A976B3">
        <w:rPr>
          <w:rFonts w:ascii="Meiryo UI" w:eastAsia="Meiryo UI" w:hAnsi="Meiryo UI" w:hint="eastAsia"/>
          <w:color w:val="000000"/>
        </w:rPr>
        <w:t>月</w:t>
      </w:r>
      <w:r w:rsidR="00635171" w:rsidRPr="00A976B3">
        <w:rPr>
          <w:rFonts w:ascii="Meiryo UI" w:eastAsia="Meiryo UI" w:hAnsi="Meiryo UI" w:hint="eastAsia"/>
          <w:szCs w:val="21"/>
        </w:rPr>
        <w:t>３</w:t>
      </w:r>
      <w:r w:rsidR="00375A7A">
        <w:rPr>
          <w:rFonts w:ascii="Meiryo UI" w:eastAsia="Meiryo UI" w:hAnsi="Meiryo UI" w:hint="eastAsia"/>
          <w:szCs w:val="21"/>
        </w:rPr>
        <w:t>０</w:t>
      </w:r>
      <w:r w:rsidR="00635171" w:rsidRPr="00A976B3">
        <w:rPr>
          <w:rFonts w:ascii="Meiryo UI" w:eastAsia="Meiryo UI" w:hAnsi="Meiryo UI" w:hint="eastAsia"/>
          <w:szCs w:val="21"/>
        </w:rPr>
        <w:t>日</w:t>
      </w:r>
      <w:r w:rsidRPr="00A976B3">
        <w:rPr>
          <w:rFonts w:ascii="Meiryo UI" w:eastAsia="Meiryo UI" w:hAnsi="Meiryo UI" w:hint="eastAsia"/>
          <w:color w:val="000000"/>
        </w:rPr>
        <w:t>に契約締結予定</w:t>
      </w:r>
    </w:p>
    <w:p w14:paraId="206E4EB1" w14:textId="77777777" w:rsidR="00A976B3" w:rsidRDefault="00122800" w:rsidP="00A976B3">
      <w:pPr>
        <w:rPr>
          <w:rFonts w:ascii="Meiryo UI" w:eastAsia="Meiryo UI" w:hAnsi="Meiryo UI"/>
          <w:color w:val="000000"/>
        </w:rPr>
      </w:pPr>
      <w:r w:rsidRPr="00A976B3">
        <w:rPr>
          <w:rFonts w:ascii="Meiryo UI" w:eastAsia="Meiryo UI" w:hAnsi="Meiryo UI" w:hint="eastAsia"/>
          <w:color w:val="000000"/>
        </w:rPr>
        <w:t>（３）契約保証金</w:t>
      </w:r>
    </w:p>
    <w:p w14:paraId="42CDAA14" w14:textId="77777777" w:rsidR="00122800" w:rsidRPr="00A976B3" w:rsidRDefault="00122800" w:rsidP="005034F9">
      <w:pPr>
        <w:ind w:firstLineChars="200" w:firstLine="420"/>
        <w:rPr>
          <w:rFonts w:ascii="Meiryo UI" w:eastAsia="Meiryo UI" w:hAnsi="Meiryo UI"/>
          <w:color w:val="000000"/>
        </w:rPr>
      </w:pPr>
      <w:r w:rsidRPr="00A976B3">
        <w:rPr>
          <w:rFonts w:ascii="Meiryo UI" w:eastAsia="Meiryo UI" w:hAnsi="Meiryo UI" w:hint="eastAsia"/>
          <w:color w:val="000000"/>
        </w:rPr>
        <w:t>和泉市財務規則（昭和</w:t>
      </w:r>
      <w:r w:rsidR="00BF4101" w:rsidRPr="00A976B3">
        <w:rPr>
          <w:rFonts w:ascii="Meiryo UI" w:eastAsia="Meiryo UI" w:hAnsi="Meiryo UI" w:hint="eastAsia"/>
          <w:color w:val="000000"/>
        </w:rPr>
        <w:t>３９</w:t>
      </w:r>
      <w:r w:rsidRPr="00A976B3">
        <w:rPr>
          <w:rFonts w:ascii="Meiryo UI" w:eastAsia="Meiryo UI" w:hAnsi="Meiryo UI" w:hint="eastAsia"/>
          <w:color w:val="000000"/>
        </w:rPr>
        <w:t>年和泉市規則第</w:t>
      </w:r>
      <w:r w:rsidR="00BF4101" w:rsidRPr="00A976B3">
        <w:rPr>
          <w:rFonts w:ascii="Meiryo UI" w:eastAsia="Meiryo UI" w:hAnsi="Meiryo UI" w:hint="eastAsia"/>
          <w:color w:val="000000"/>
        </w:rPr>
        <w:t>１２</w:t>
      </w:r>
      <w:r w:rsidRPr="00A976B3">
        <w:rPr>
          <w:rFonts w:ascii="Meiryo UI" w:eastAsia="Meiryo UI" w:hAnsi="Meiryo UI" w:hint="eastAsia"/>
          <w:color w:val="000000"/>
        </w:rPr>
        <w:t>号）による。</w:t>
      </w:r>
    </w:p>
    <w:p w14:paraId="67028992" w14:textId="77777777" w:rsidR="00763D2A" w:rsidRPr="00A976B3" w:rsidRDefault="00763D2A" w:rsidP="00763D2A">
      <w:pPr>
        <w:rPr>
          <w:rFonts w:ascii="Meiryo UI" w:eastAsia="Meiryo UI" w:hAnsi="Meiryo UI"/>
          <w:szCs w:val="21"/>
        </w:rPr>
      </w:pPr>
    </w:p>
    <w:p w14:paraId="67648ABE" w14:textId="77777777" w:rsidR="00763D2A" w:rsidRPr="00A976B3" w:rsidRDefault="00763D2A" w:rsidP="000B4417">
      <w:pPr>
        <w:pStyle w:val="2"/>
        <w:rPr>
          <w:rFonts w:ascii="Meiryo UI" w:eastAsia="Meiryo UI" w:hAnsi="Meiryo UI"/>
          <w:szCs w:val="21"/>
        </w:rPr>
      </w:pPr>
      <w:r w:rsidRPr="00A976B3">
        <w:rPr>
          <w:rFonts w:ascii="Meiryo UI" w:eastAsia="Meiryo UI" w:hAnsi="Meiryo UI" w:hint="eastAsia"/>
          <w:szCs w:val="21"/>
        </w:rPr>
        <w:t>３．提案限度額（見積限度額）</w:t>
      </w:r>
    </w:p>
    <w:p w14:paraId="172B79A9" w14:textId="77777777" w:rsidR="00763D2A" w:rsidRPr="00A976B3" w:rsidRDefault="00763D2A" w:rsidP="00763D2A">
      <w:pPr>
        <w:rPr>
          <w:rFonts w:ascii="Meiryo UI" w:eastAsia="Meiryo UI" w:hAnsi="Meiryo UI"/>
          <w:szCs w:val="21"/>
        </w:rPr>
      </w:pPr>
      <w:r w:rsidRPr="00A976B3">
        <w:rPr>
          <w:rFonts w:ascii="Meiryo UI" w:eastAsia="Meiryo UI" w:hAnsi="Meiryo UI" w:hint="eastAsia"/>
          <w:szCs w:val="21"/>
        </w:rPr>
        <w:t xml:space="preserve">（１）提案限度額（見積限度額）　</w:t>
      </w:r>
    </w:p>
    <w:p w14:paraId="79E70BAD" w14:textId="35A694AD" w:rsidR="00763D2A" w:rsidRPr="00A976B3" w:rsidRDefault="00763D2A" w:rsidP="00B21942">
      <w:pPr>
        <w:ind w:firstLineChars="100" w:firstLine="210"/>
        <w:rPr>
          <w:rFonts w:ascii="Meiryo UI" w:eastAsia="Meiryo UI" w:hAnsi="Meiryo UI"/>
          <w:szCs w:val="21"/>
        </w:rPr>
      </w:pPr>
      <w:r w:rsidRPr="00A976B3">
        <w:rPr>
          <w:rFonts w:ascii="Meiryo UI" w:eastAsia="Meiryo UI" w:hAnsi="Meiryo UI" w:hint="eastAsia"/>
          <w:szCs w:val="21"/>
        </w:rPr>
        <w:t xml:space="preserve">提案限度額　　　　　</w:t>
      </w:r>
      <w:r w:rsidR="00A976B3">
        <w:rPr>
          <w:rFonts w:ascii="Meiryo UI" w:eastAsia="Meiryo UI" w:hAnsi="Meiryo UI" w:hint="eastAsia"/>
          <w:szCs w:val="21"/>
        </w:rPr>
        <w:t xml:space="preserve">　</w:t>
      </w:r>
      <w:r w:rsidR="003C03DC">
        <w:rPr>
          <w:rFonts w:ascii="Meiryo UI" w:eastAsia="Meiryo UI" w:hAnsi="Meiryo UI" w:hint="eastAsia"/>
          <w:szCs w:val="21"/>
        </w:rPr>
        <w:t xml:space="preserve"> </w:t>
      </w:r>
      <w:r w:rsidR="003C03DC">
        <w:rPr>
          <w:rFonts w:ascii="Meiryo UI" w:eastAsia="Meiryo UI" w:hAnsi="Meiryo UI"/>
          <w:szCs w:val="21"/>
        </w:rPr>
        <w:t xml:space="preserve"> </w:t>
      </w:r>
      <w:r w:rsidRPr="00A976B3">
        <w:rPr>
          <w:rFonts w:ascii="Meiryo UI" w:eastAsia="Meiryo UI" w:hAnsi="Meiryo UI" w:hint="eastAsia"/>
          <w:szCs w:val="21"/>
        </w:rPr>
        <w:t>１</w:t>
      </w:r>
      <w:r w:rsidR="00E94478">
        <w:rPr>
          <w:rFonts w:ascii="Meiryo UI" w:eastAsia="Meiryo UI" w:hAnsi="Meiryo UI" w:hint="eastAsia"/>
          <w:szCs w:val="21"/>
        </w:rPr>
        <w:t>０</w:t>
      </w:r>
      <w:r w:rsidR="00B21942">
        <w:rPr>
          <w:rFonts w:ascii="Meiryo UI" w:eastAsia="Meiryo UI" w:hAnsi="Meiryo UI" w:hint="eastAsia"/>
          <w:szCs w:val="21"/>
        </w:rPr>
        <w:t>,</w:t>
      </w:r>
      <w:r w:rsidR="00E94478">
        <w:rPr>
          <w:rFonts w:ascii="Meiryo UI" w:eastAsia="Meiryo UI" w:hAnsi="Meiryo UI"/>
          <w:szCs w:val="21"/>
        </w:rPr>
        <w:t>９６４</w:t>
      </w:r>
      <w:r w:rsidR="00B21942">
        <w:rPr>
          <w:rFonts w:ascii="Meiryo UI" w:eastAsia="Meiryo UI" w:hAnsi="Meiryo UI" w:hint="eastAsia"/>
          <w:szCs w:val="21"/>
        </w:rPr>
        <w:t>,</w:t>
      </w:r>
      <w:r w:rsidR="00E94478">
        <w:rPr>
          <w:rFonts w:ascii="Meiryo UI" w:eastAsia="Meiryo UI" w:hAnsi="Meiryo UI" w:hint="eastAsia"/>
          <w:szCs w:val="21"/>
        </w:rPr>
        <w:t>５４</w:t>
      </w:r>
      <w:r w:rsidRPr="00A976B3">
        <w:rPr>
          <w:rFonts w:ascii="Meiryo UI" w:eastAsia="Meiryo UI" w:hAnsi="Meiryo UI" w:hint="eastAsia"/>
          <w:szCs w:val="21"/>
        </w:rPr>
        <w:t>０円</w:t>
      </w:r>
      <w:r w:rsidR="00B21942">
        <w:rPr>
          <w:rFonts w:ascii="Meiryo UI" w:eastAsia="Meiryo UI" w:hAnsi="Meiryo UI" w:hint="eastAsia"/>
          <w:szCs w:val="21"/>
        </w:rPr>
        <w:t>（税抜）</w:t>
      </w:r>
    </w:p>
    <w:p w14:paraId="2FB7F066" w14:textId="21DE6262" w:rsidR="00763D2A" w:rsidRPr="00A976B3" w:rsidRDefault="00A976B3" w:rsidP="0034741D">
      <w:pPr>
        <w:ind w:firstLineChars="200" w:firstLine="420"/>
        <w:rPr>
          <w:rFonts w:ascii="Meiryo UI" w:eastAsia="Meiryo UI" w:hAnsi="Meiryo UI"/>
          <w:szCs w:val="21"/>
        </w:rPr>
      </w:pPr>
      <w:r>
        <w:rPr>
          <w:rFonts w:ascii="Meiryo UI" w:eastAsia="Meiryo UI" w:hAnsi="Meiryo UI" w:hint="eastAsia"/>
          <w:szCs w:val="21"/>
        </w:rPr>
        <w:t xml:space="preserve">①システム構築費　</w:t>
      </w:r>
      <w:r w:rsidR="003C03DC">
        <w:rPr>
          <w:rFonts w:ascii="Meiryo UI" w:eastAsia="Meiryo UI" w:hAnsi="Meiryo UI" w:hint="eastAsia"/>
          <w:szCs w:val="21"/>
        </w:rPr>
        <w:t xml:space="preserve"> </w:t>
      </w:r>
      <w:r>
        <w:rPr>
          <w:rFonts w:ascii="Meiryo UI" w:eastAsia="Meiryo UI" w:hAnsi="Meiryo UI" w:hint="eastAsia"/>
          <w:szCs w:val="21"/>
        </w:rPr>
        <w:t xml:space="preserve">　</w:t>
      </w:r>
      <w:r w:rsidR="00B21942">
        <w:rPr>
          <w:rFonts w:ascii="Meiryo UI" w:eastAsia="Meiryo UI" w:hAnsi="Meiryo UI" w:hint="eastAsia"/>
          <w:szCs w:val="21"/>
        </w:rPr>
        <w:t>１０,９０９,０９０円（税抜）</w:t>
      </w:r>
    </w:p>
    <w:p w14:paraId="3E8E38F8" w14:textId="4BF005EF" w:rsidR="00763D2A" w:rsidRDefault="0034741D" w:rsidP="00763D2A">
      <w:pPr>
        <w:ind w:firstLineChars="200" w:firstLine="420"/>
        <w:rPr>
          <w:rFonts w:ascii="Meiryo UI" w:eastAsia="Meiryo UI" w:hAnsi="Meiryo UI"/>
          <w:szCs w:val="21"/>
        </w:rPr>
      </w:pPr>
      <w:r w:rsidRPr="00A976B3">
        <w:rPr>
          <w:rFonts w:ascii="Meiryo UI" w:eastAsia="Meiryo UI" w:hAnsi="Meiryo UI" w:hint="eastAsia"/>
          <w:szCs w:val="21"/>
        </w:rPr>
        <w:t>②</w:t>
      </w:r>
      <w:r w:rsidR="003C03DC">
        <w:rPr>
          <w:rFonts w:ascii="Meiryo UI" w:eastAsia="Meiryo UI" w:hAnsi="Meiryo UI" w:hint="eastAsia"/>
          <w:szCs w:val="21"/>
        </w:rPr>
        <w:t xml:space="preserve">システム保守費 </w:t>
      </w:r>
      <w:r w:rsidR="00A976B3">
        <w:rPr>
          <w:rFonts w:ascii="Meiryo UI" w:eastAsia="Meiryo UI" w:hAnsi="Meiryo UI" w:hint="eastAsia"/>
          <w:szCs w:val="21"/>
        </w:rPr>
        <w:t xml:space="preserve">　</w:t>
      </w:r>
      <w:r w:rsidR="003C03DC">
        <w:rPr>
          <w:rFonts w:ascii="Meiryo UI" w:eastAsia="Meiryo UI" w:hAnsi="Meiryo UI" w:hint="eastAsia"/>
          <w:szCs w:val="21"/>
        </w:rPr>
        <w:t xml:space="preserve">　</w:t>
      </w:r>
      <w:r w:rsidR="00122F47">
        <w:rPr>
          <w:rFonts w:ascii="Meiryo UI" w:eastAsia="Meiryo UI" w:hAnsi="Meiryo UI" w:hint="eastAsia"/>
          <w:szCs w:val="21"/>
        </w:rPr>
        <w:t xml:space="preserve">　　</w:t>
      </w:r>
      <w:r w:rsidR="00122F47">
        <w:rPr>
          <w:rFonts w:ascii="Meiryo UI" w:eastAsia="Meiryo UI" w:hAnsi="Meiryo UI"/>
          <w:szCs w:val="21"/>
        </w:rPr>
        <w:t>５５</w:t>
      </w:r>
      <w:r w:rsidR="00B21942">
        <w:rPr>
          <w:rFonts w:ascii="Meiryo UI" w:eastAsia="Meiryo UI" w:hAnsi="Meiryo UI" w:hint="eastAsia"/>
          <w:szCs w:val="21"/>
        </w:rPr>
        <w:t>,</w:t>
      </w:r>
      <w:r w:rsidR="00122F47">
        <w:rPr>
          <w:rFonts w:ascii="Meiryo UI" w:eastAsia="Meiryo UI" w:hAnsi="Meiryo UI" w:hint="eastAsia"/>
          <w:szCs w:val="21"/>
        </w:rPr>
        <w:t>４５</w:t>
      </w:r>
      <w:r w:rsidR="00B21942">
        <w:rPr>
          <w:rFonts w:ascii="Meiryo UI" w:eastAsia="Meiryo UI" w:hAnsi="Meiryo UI" w:hint="eastAsia"/>
          <w:szCs w:val="21"/>
        </w:rPr>
        <w:t>０</w:t>
      </w:r>
      <w:r w:rsidR="00763D2A" w:rsidRPr="00A976B3">
        <w:rPr>
          <w:rFonts w:ascii="Meiryo UI" w:eastAsia="Meiryo UI" w:hAnsi="Meiryo UI" w:hint="eastAsia"/>
          <w:szCs w:val="21"/>
        </w:rPr>
        <w:t>円</w:t>
      </w:r>
      <w:r w:rsidR="00122F47">
        <w:rPr>
          <w:rFonts w:ascii="Segoe UI Symbol" w:eastAsia="Meiryo UI" w:hAnsi="Segoe UI Symbol" w:cs="Segoe UI Symbol"/>
          <w:szCs w:val="21"/>
        </w:rPr>
        <w:t>／月</w:t>
      </w:r>
      <w:r w:rsidR="00B21942">
        <w:rPr>
          <w:rFonts w:ascii="Meiryo UI" w:eastAsia="Meiryo UI" w:hAnsi="Meiryo UI" w:hint="eastAsia"/>
          <w:szCs w:val="21"/>
        </w:rPr>
        <w:t>（税抜）</w:t>
      </w:r>
    </w:p>
    <w:p w14:paraId="333D986A" w14:textId="77777777" w:rsidR="009B23A8" w:rsidRPr="009B23A8" w:rsidRDefault="009B23A8" w:rsidP="009B23A8">
      <w:pPr>
        <w:rPr>
          <w:rFonts w:ascii="Meiryo UI" w:eastAsia="Meiryo UI" w:hAnsi="Meiryo UI"/>
          <w:szCs w:val="21"/>
        </w:rPr>
      </w:pPr>
      <w:r w:rsidRPr="009B23A8">
        <w:rPr>
          <w:rFonts w:ascii="Meiryo UI" w:eastAsia="Meiryo UI" w:hAnsi="Meiryo UI" w:hint="eastAsia"/>
          <w:szCs w:val="21"/>
        </w:rPr>
        <w:t>（２）留意事項</w:t>
      </w:r>
    </w:p>
    <w:p w14:paraId="5276D105" w14:textId="7B1445BC" w:rsidR="009B23A8" w:rsidRPr="009B23A8" w:rsidRDefault="00EA07F6" w:rsidP="00EA07F6">
      <w:pPr>
        <w:ind w:leftChars="200" w:left="420"/>
        <w:rPr>
          <w:rFonts w:ascii="Meiryo UI" w:eastAsia="Meiryo UI" w:hAnsi="Meiryo UI"/>
          <w:szCs w:val="21"/>
        </w:rPr>
      </w:pPr>
      <w:r>
        <w:rPr>
          <w:rFonts w:ascii="Meiryo UI" w:eastAsia="Meiryo UI" w:hAnsi="Meiryo UI" w:hint="eastAsia"/>
          <w:szCs w:val="21"/>
        </w:rPr>
        <w:t>提案金額は</w:t>
      </w:r>
      <w:r w:rsidR="009B23A8">
        <w:rPr>
          <w:rFonts w:ascii="Meiryo UI" w:eastAsia="Meiryo UI" w:hAnsi="Meiryo UI" w:hint="eastAsia"/>
          <w:szCs w:val="21"/>
        </w:rPr>
        <w:t>「①システム構築費」</w:t>
      </w:r>
      <w:r>
        <w:rPr>
          <w:rFonts w:ascii="Meiryo UI" w:eastAsia="Meiryo UI" w:hAnsi="Meiryo UI" w:hint="eastAsia"/>
          <w:szCs w:val="21"/>
        </w:rPr>
        <w:t>及び</w:t>
      </w:r>
      <w:r w:rsidR="009B23A8">
        <w:rPr>
          <w:rFonts w:ascii="Meiryo UI" w:eastAsia="Meiryo UI" w:hAnsi="Meiryo UI" w:hint="eastAsia"/>
          <w:szCs w:val="21"/>
        </w:rPr>
        <w:t>「②</w:t>
      </w:r>
      <w:r w:rsidR="009B23A8" w:rsidRPr="009B23A8">
        <w:rPr>
          <w:rFonts w:ascii="Meiryo UI" w:eastAsia="Meiryo UI" w:hAnsi="Meiryo UI" w:hint="eastAsia"/>
          <w:szCs w:val="21"/>
        </w:rPr>
        <w:t>システム保守費」</w:t>
      </w:r>
      <w:r w:rsidRPr="00EA07F6">
        <w:rPr>
          <w:rFonts w:ascii="Meiryo UI" w:eastAsia="Meiryo UI" w:hAnsi="Meiryo UI" w:hint="eastAsia"/>
          <w:szCs w:val="21"/>
        </w:rPr>
        <w:t>それぞれの提案限度額の範囲内とすること。</w:t>
      </w:r>
      <w:r w:rsidR="000E346C">
        <w:rPr>
          <w:rFonts w:ascii="Meiryo UI" w:eastAsia="Meiryo UI" w:hAnsi="Meiryo UI" w:hint="eastAsia"/>
          <w:szCs w:val="21"/>
        </w:rPr>
        <w:t>ただし</w:t>
      </w:r>
      <w:r w:rsidR="001D2358">
        <w:rPr>
          <w:rFonts w:ascii="Meiryo UI" w:eastAsia="Meiryo UI" w:hAnsi="Meiryo UI" w:hint="eastAsia"/>
          <w:szCs w:val="21"/>
        </w:rPr>
        <w:t>、合計提案下限額は</w:t>
      </w:r>
      <w:r w:rsidR="006B5F52">
        <w:rPr>
          <w:rFonts w:ascii="Meiryo UI" w:eastAsia="Meiryo UI" w:hAnsi="Meiryo UI" w:hint="eastAsia"/>
          <w:szCs w:val="21"/>
        </w:rPr>
        <w:t>、</w:t>
      </w:r>
      <w:r w:rsidR="006B5F52">
        <w:rPr>
          <w:rFonts w:ascii="Meiryo UI" w:eastAsia="Meiryo UI" w:hAnsi="Meiryo UI"/>
          <w:szCs w:val="21"/>
        </w:rPr>
        <w:t>８,</w:t>
      </w:r>
      <w:r w:rsidR="00E94478">
        <w:rPr>
          <w:rFonts w:ascii="Meiryo UI" w:eastAsia="Meiryo UI" w:hAnsi="Meiryo UI" w:hint="eastAsia"/>
          <w:szCs w:val="21"/>
        </w:rPr>
        <w:t>７７１</w:t>
      </w:r>
      <w:r w:rsidR="006B5F52">
        <w:rPr>
          <w:rFonts w:ascii="Meiryo UI" w:eastAsia="Meiryo UI" w:hAnsi="Meiryo UI"/>
          <w:szCs w:val="21"/>
        </w:rPr>
        <w:t>,</w:t>
      </w:r>
      <w:r w:rsidR="00E94478">
        <w:rPr>
          <w:rFonts w:ascii="Meiryo UI" w:eastAsia="Meiryo UI" w:hAnsi="Meiryo UI"/>
          <w:szCs w:val="21"/>
        </w:rPr>
        <w:t>６３２</w:t>
      </w:r>
      <w:r w:rsidR="006B5F52">
        <w:rPr>
          <w:rFonts w:ascii="Meiryo UI" w:eastAsia="Meiryo UI" w:hAnsi="Meiryo UI" w:hint="eastAsia"/>
          <w:szCs w:val="21"/>
        </w:rPr>
        <w:t>円（税抜）とする。</w:t>
      </w:r>
    </w:p>
    <w:p w14:paraId="59525BFD" w14:textId="69C558D8" w:rsidR="007D3E7A" w:rsidRPr="001D2358" w:rsidRDefault="007D3E7A" w:rsidP="001D2358">
      <w:pPr>
        <w:rPr>
          <w:rFonts w:ascii="Meiryo UI" w:eastAsia="Meiryo UI" w:hAnsi="Meiryo UI"/>
          <w:szCs w:val="21"/>
        </w:rPr>
      </w:pPr>
    </w:p>
    <w:p w14:paraId="479FE8DA" w14:textId="77777777" w:rsidR="00763D2A" w:rsidRPr="00A976B3" w:rsidRDefault="00763D2A" w:rsidP="00122800">
      <w:pPr>
        <w:pStyle w:val="2"/>
        <w:rPr>
          <w:rFonts w:ascii="Meiryo UI" w:eastAsia="Meiryo UI" w:hAnsi="Meiryo UI"/>
          <w:szCs w:val="21"/>
        </w:rPr>
      </w:pPr>
      <w:r w:rsidRPr="00A976B3">
        <w:rPr>
          <w:rFonts w:ascii="Meiryo UI" w:eastAsia="Meiryo UI" w:hAnsi="Meiryo UI" w:hint="eastAsia"/>
          <w:szCs w:val="21"/>
        </w:rPr>
        <w:t>４．参加資格</w:t>
      </w:r>
    </w:p>
    <w:p w14:paraId="5CB4DB45" w14:textId="44992194" w:rsidR="00763D2A" w:rsidRPr="00A976B3" w:rsidRDefault="00763D2A" w:rsidP="00763D2A">
      <w:pPr>
        <w:rPr>
          <w:rFonts w:ascii="Meiryo UI" w:eastAsia="Meiryo UI" w:hAnsi="Meiryo UI"/>
          <w:szCs w:val="21"/>
        </w:rPr>
      </w:pPr>
      <w:r w:rsidRPr="00A976B3">
        <w:rPr>
          <w:rFonts w:ascii="Meiryo UI" w:eastAsia="Meiryo UI" w:hAnsi="Meiryo UI" w:hint="eastAsia"/>
          <w:szCs w:val="21"/>
        </w:rPr>
        <w:t xml:space="preserve">　本プロポーザルの参加資格者は</w:t>
      </w:r>
      <w:r w:rsidRPr="003D790A">
        <w:rPr>
          <w:rFonts w:ascii="Meiryo UI" w:eastAsia="Meiryo UI" w:hAnsi="Meiryo UI" w:hint="eastAsia"/>
          <w:szCs w:val="21"/>
        </w:rPr>
        <w:t>、</w:t>
      </w:r>
      <w:r w:rsidR="00A61B76" w:rsidRPr="003817C6">
        <w:rPr>
          <w:rFonts w:ascii="Meiryo UI" w:eastAsia="Meiryo UI" w:hAnsi="Meiryo UI" w:hint="eastAsia"/>
          <w:szCs w:val="21"/>
        </w:rPr>
        <w:t>参加表明書提出時点</w:t>
      </w:r>
      <w:r w:rsidRPr="003D790A">
        <w:rPr>
          <w:rFonts w:ascii="Meiryo UI" w:eastAsia="Meiryo UI" w:hAnsi="Meiryo UI" w:hint="eastAsia"/>
          <w:color w:val="000000" w:themeColor="text1"/>
          <w:szCs w:val="21"/>
        </w:rPr>
        <w:t>において</w:t>
      </w:r>
      <w:r w:rsidRPr="00A976B3">
        <w:rPr>
          <w:rFonts w:ascii="Meiryo UI" w:eastAsia="Meiryo UI" w:hAnsi="Meiryo UI" w:hint="eastAsia"/>
          <w:szCs w:val="21"/>
        </w:rPr>
        <w:t>、次の要件を全て満たす者とする。</w:t>
      </w:r>
    </w:p>
    <w:p w14:paraId="214CCB5F" w14:textId="77777777" w:rsidR="00763D2A" w:rsidRPr="00A976B3" w:rsidRDefault="00763D2A" w:rsidP="00DB1BF7">
      <w:pPr>
        <w:textAlignment w:val="baseline"/>
        <w:rPr>
          <w:rFonts w:ascii="Meiryo UI" w:eastAsia="Meiryo UI" w:hAnsi="Meiryo UI"/>
        </w:rPr>
      </w:pPr>
      <w:r w:rsidRPr="00A976B3">
        <w:rPr>
          <w:rFonts w:ascii="Meiryo UI" w:eastAsia="Meiryo UI" w:hAnsi="Meiryo UI" w:hint="eastAsia"/>
        </w:rPr>
        <w:t>（１）</w:t>
      </w:r>
      <w:r w:rsidR="002252C0" w:rsidRPr="002252C0">
        <w:rPr>
          <w:rFonts w:ascii="Meiryo UI" w:eastAsia="Meiryo UI" w:hAnsi="Meiryo UI" w:hint="eastAsia"/>
        </w:rPr>
        <w:t>法人格を有していること。</w:t>
      </w:r>
    </w:p>
    <w:p w14:paraId="1A22C52B" w14:textId="4D74160E" w:rsidR="00763D2A" w:rsidRPr="00375A7A" w:rsidRDefault="002252C0" w:rsidP="00763D2A">
      <w:pPr>
        <w:ind w:left="420" w:hangingChars="200" w:hanging="420"/>
        <w:rPr>
          <w:rFonts w:ascii="Meiryo UI" w:eastAsia="Meiryo UI" w:hAnsi="Meiryo UI"/>
          <w:color w:val="000000" w:themeColor="text1"/>
        </w:rPr>
      </w:pPr>
      <w:r>
        <w:rPr>
          <w:rFonts w:ascii="Meiryo UI" w:eastAsia="Meiryo UI" w:hAnsi="Meiryo UI" w:hint="eastAsia"/>
          <w:color w:val="000000" w:themeColor="text1"/>
        </w:rPr>
        <w:t>（</w:t>
      </w:r>
      <w:r w:rsidR="00DB1BF7">
        <w:rPr>
          <w:rFonts w:ascii="Meiryo UI" w:eastAsia="Meiryo UI" w:hAnsi="Meiryo UI" w:hint="eastAsia"/>
          <w:color w:val="000000" w:themeColor="text1"/>
        </w:rPr>
        <w:t>２</w:t>
      </w:r>
      <w:r w:rsidR="00763D2A" w:rsidRPr="002252C0">
        <w:rPr>
          <w:rFonts w:ascii="Meiryo UI" w:eastAsia="Meiryo UI" w:hAnsi="Meiryo UI" w:hint="eastAsia"/>
          <w:color w:val="000000" w:themeColor="text1"/>
        </w:rPr>
        <w:t>）プライバシーマーク又はＩＳＭＳ認証</w:t>
      </w:r>
      <w:r w:rsidR="00410660" w:rsidRPr="003D790A">
        <w:rPr>
          <w:rFonts w:ascii="Meiryo UI" w:eastAsia="Meiryo UI" w:hAnsi="Meiryo UI" w:hint="eastAsia"/>
          <w:color w:val="000000" w:themeColor="text1"/>
        </w:rPr>
        <w:t>など情報セキュリティに関する資格</w:t>
      </w:r>
      <w:r w:rsidR="00763D2A" w:rsidRPr="003D790A">
        <w:rPr>
          <w:rFonts w:ascii="Meiryo UI" w:eastAsia="Meiryo UI" w:hAnsi="Meiryo UI" w:hint="eastAsia"/>
          <w:color w:val="000000" w:themeColor="text1"/>
        </w:rPr>
        <w:t>を</w:t>
      </w:r>
      <w:r w:rsidR="00763D2A" w:rsidRPr="00375A7A">
        <w:rPr>
          <w:rFonts w:ascii="Meiryo UI" w:eastAsia="Meiryo UI" w:hAnsi="Meiryo UI" w:hint="eastAsia"/>
          <w:color w:val="000000" w:themeColor="text1"/>
        </w:rPr>
        <w:t>取得している者であること。</w:t>
      </w:r>
    </w:p>
    <w:p w14:paraId="42F2CB4D" w14:textId="4D99C696" w:rsidR="00763D2A" w:rsidRPr="00375A7A" w:rsidRDefault="002252C0" w:rsidP="00763D2A">
      <w:pPr>
        <w:ind w:left="420" w:hangingChars="200" w:hanging="420"/>
        <w:textAlignment w:val="baseline"/>
        <w:rPr>
          <w:rFonts w:ascii="Meiryo UI" w:eastAsia="Meiryo UI" w:hAnsi="Meiryo UI"/>
          <w:color w:val="000000" w:themeColor="text1"/>
        </w:rPr>
      </w:pPr>
      <w:r w:rsidRPr="00375A7A">
        <w:rPr>
          <w:rFonts w:ascii="Meiryo UI" w:eastAsia="Meiryo UI" w:hAnsi="Meiryo UI" w:hint="eastAsia"/>
          <w:color w:val="000000" w:themeColor="text1"/>
        </w:rPr>
        <w:t>（</w:t>
      </w:r>
      <w:r w:rsidR="00DB1BF7" w:rsidRPr="00375A7A">
        <w:rPr>
          <w:rFonts w:ascii="Meiryo UI" w:eastAsia="Meiryo UI" w:hAnsi="Meiryo UI" w:hint="eastAsia"/>
          <w:color w:val="000000" w:themeColor="text1"/>
        </w:rPr>
        <w:t>３</w:t>
      </w:r>
      <w:r w:rsidR="00763D2A" w:rsidRPr="00375A7A">
        <w:rPr>
          <w:rFonts w:ascii="Meiryo UI" w:eastAsia="Meiryo UI" w:hAnsi="Meiryo UI" w:hint="eastAsia"/>
          <w:color w:val="000000" w:themeColor="text1"/>
        </w:rPr>
        <w:t>）</w:t>
      </w:r>
      <w:r w:rsidR="00763D2A" w:rsidRPr="00375A7A">
        <w:rPr>
          <w:rFonts w:ascii="Meiryo UI" w:eastAsia="Meiryo UI" w:hAnsi="Meiryo UI"/>
          <w:color w:val="000000" w:themeColor="text1"/>
        </w:rPr>
        <w:t>地方自治法施行令(昭和２２年政令第１６号)第１６７条の４</w:t>
      </w:r>
      <w:r w:rsidR="006F4248" w:rsidRPr="00375A7A">
        <w:rPr>
          <w:rFonts w:ascii="Meiryo UI" w:eastAsia="Meiryo UI" w:hAnsi="Meiryo UI"/>
          <w:color w:val="000000" w:themeColor="text1"/>
        </w:rPr>
        <w:t>第</w:t>
      </w:r>
      <w:r w:rsidR="00375A7A" w:rsidRPr="00375A7A">
        <w:rPr>
          <w:rFonts w:ascii="Meiryo UI" w:eastAsia="Meiryo UI" w:hAnsi="Meiryo UI"/>
          <w:color w:val="000000" w:themeColor="text1"/>
        </w:rPr>
        <w:t>1</w:t>
      </w:r>
      <w:r w:rsidR="006F4248" w:rsidRPr="00375A7A">
        <w:rPr>
          <w:rFonts w:ascii="Meiryo UI" w:eastAsia="Meiryo UI" w:hAnsi="Meiryo UI"/>
          <w:color w:val="000000" w:themeColor="text1"/>
        </w:rPr>
        <w:t>項</w:t>
      </w:r>
      <w:r w:rsidR="00763D2A" w:rsidRPr="00375A7A">
        <w:rPr>
          <w:rFonts w:ascii="Meiryo UI" w:eastAsia="Meiryo UI" w:hAnsi="Meiryo UI"/>
          <w:color w:val="000000" w:themeColor="text1"/>
        </w:rPr>
        <w:t>の規定に該当する者でないこと</w:t>
      </w:r>
      <w:r w:rsidR="00763D2A" w:rsidRPr="00375A7A">
        <w:rPr>
          <w:rFonts w:ascii="Meiryo UI" w:eastAsia="Meiryo UI" w:hAnsi="Meiryo UI" w:hint="eastAsia"/>
          <w:color w:val="000000" w:themeColor="text1"/>
        </w:rPr>
        <w:t>。</w:t>
      </w:r>
    </w:p>
    <w:p w14:paraId="776E2A27" w14:textId="77777777" w:rsidR="00763D2A" w:rsidRPr="00375A7A" w:rsidRDefault="002252C0" w:rsidP="00763D2A">
      <w:pPr>
        <w:ind w:left="420" w:hangingChars="200" w:hanging="420"/>
        <w:textAlignment w:val="baseline"/>
        <w:rPr>
          <w:rFonts w:ascii="Meiryo UI" w:eastAsia="Meiryo UI" w:hAnsi="Meiryo UI"/>
          <w:color w:val="000000" w:themeColor="text1"/>
        </w:rPr>
      </w:pPr>
      <w:r w:rsidRPr="00375A7A">
        <w:rPr>
          <w:rFonts w:ascii="Meiryo UI" w:eastAsia="Meiryo UI" w:hAnsi="Meiryo UI" w:hint="eastAsia"/>
          <w:color w:val="000000" w:themeColor="text1"/>
        </w:rPr>
        <w:t>（</w:t>
      </w:r>
      <w:r w:rsidR="00DB1BF7" w:rsidRPr="00375A7A">
        <w:rPr>
          <w:rFonts w:ascii="Meiryo UI" w:eastAsia="Meiryo UI" w:hAnsi="Meiryo UI" w:hint="eastAsia"/>
          <w:color w:val="000000" w:themeColor="text1"/>
        </w:rPr>
        <w:t>４</w:t>
      </w:r>
      <w:r w:rsidR="00763D2A" w:rsidRPr="00375A7A">
        <w:rPr>
          <w:rFonts w:ascii="Meiryo UI" w:eastAsia="Meiryo UI" w:hAnsi="Meiryo UI" w:hint="eastAsia"/>
          <w:color w:val="000000" w:themeColor="text1"/>
        </w:rPr>
        <w:t>）</w:t>
      </w:r>
      <w:r w:rsidR="00763D2A" w:rsidRPr="00375A7A">
        <w:rPr>
          <w:rFonts w:ascii="Meiryo UI" w:eastAsia="Meiryo UI" w:hAnsi="Meiryo UI"/>
          <w:color w:val="000000" w:themeColor="text1"/>
        </w:rPr>
        <w:t>会社更生法(平成１４年法律第１５４号) の規定により、更生手続開始の申立てをして</w:t>
      </w:r>
      <w:r w:rsidR="00763D2A" w:rsidRPr="00375A7A">
        <w:rPr>
          <w:rFonts w:ascii="Meiryo UI" w:eastAsia="Meiryo UI" w:hAnsi="Meiryo UI" w:hint="eastAsia"/>
          <w:color w:val="000000" w:themeColor="text1"/>
        </w:rPr>
        <w:t>い</w:t>
      </w:r>
      <w:r w:rsidR="00763D2A" w:rsidRPr="00375A7A">
        <w:rPr>
          <w:rFonts w:ascii="Meiryo UI" w:eastAsia="Meiryo UI" w:hAnsi="Meiryo UI"/>
          <w:color w:val="000000" w:themeColor="text1"/>
        </w:rPr>
        <w:t>る者でないこと</w:t>
      </w:r>
      <w:r w:rsidR="00763D2A" w:rsidRPr="00375A7A">
        <w:rPr>
          <w:rFonts w:ascii="Meiryo UI" w:eastAsia="Meiryo UI" w:hAnsi="Meiryo UI" w:hint="eastAsia"/>
          <w:color w:val="000000" w:themeColor="text1"/>
        </w:rPr>
        <w:t>。</w:t>
      </w:r>
    </w:p>
    <w:p w14:paraId="58540A8F" w14:textId="77777777" w:rsidR="00763D2A" w:rsidRPr="00375A7A" w:rsidRDefault="002252C0" w:rsidP="00763D2A">
      <w:pPr>
        <w:ind w:left="420" w:hangingChars="200" w:hanging="420"/>
        <w:textAlignment w:val="baseline"/>
        <w:rPr>
          <w:rFonts w:ascii="Meiryo UI" w:eastAsia="Meiryo UI" w:hAnsi="Meiryo UI"/>
          <w:color w:val="000000" w:themeColor="text1"/>
        </w:rPr>
      </w:pPr>
      <w:r w:rsidRPr="00375A7A">
        <w:rPr>
          <w:rFonts w:ascii="Meiryo UI" w:eastAsia="Meiryo UI" w:hAnsi="Meiryo UI" w:hint="eastAsia"/>
          <w:color w:val="000000" w:themeColor="text1"/>
        </w:rPr>
        <w:t>（</w:t>
      </w:r>
      <w:r w:rsidR="00DB1BF7" w:rsidRPr="00375A7A">
        <w:rPr>
          <w:rFonts w:ascii="Meiryo UI" w:eastAsia="Meiryo UI" w:hAnsi="Meiryo UI" w:hint="eastAsia"/>
          <w:color w:val="000000" w:themeColor="text1"/>
        </w:rPr>
        <w:t>５</w:t>
      </w:r>
      <w:r w:rsidR="00763D2A" w:rsidRPr="00375A7A">
        <w:rPr>
          <w:rFonts w:ascii="Meiryo UI" w:eastAsia="Meiryo UI" w:hAnsi="Meiryo UI" w:hint="eastAsia"/>
          <w:color w:val="000000" w:themeColor="text1"/>
        </w:rPr>
        <w:t>）</w:t>
      </w:r>
      <w:r w:rsidR="00763D2A" w:rsidRPr="00375A7A">
        <w:rPr>
          <w:rFonts w:ascii="Meiryo UI" w:eastAsia="Meiryo UI" w:hAnsi="Meiryo UI"/>
          <w:color w:val="000000" w:themeColor="text1"/>
        </w:rPr>
        <w:t>民事再生法(平成１１年法律第２２５号) の規定により、再生手続開始の申立てをしている者でないこと。</w:t>
      </w:r>
    </w:p>
    <w:p w14:paraId="2B25FB79" w14:textId="33B3D208" w:rsidR="00763D2A" w:rsidRPr="00375A7A" w:rsidRDefault="002252C0" w:rsidP="00763D2A">
      <w:pPr>
        <w:ind w:left="420" w:hangingChars="200" w:hanging="420"/>
        <w:textAlignment w:val="baseline"/>
        <w:rPr>
          <w:rFonts w:ascii="Meiryo UI" w:eastAsia="Meiryo UI" w:hAnsi="Meiryo UI"/>
          <w:color w:val="000000" w:themeColor="text1"/>
        </w:rPr>
      </w:pPr>
      <w:r w:rsidRPr="00375A7A">
        <w:rPr>
          <w:rFonts w:ascii="Meiryo UI" w:eastAsia="Meiryo UI" w:hAnsi="Meiryo UI" w:hint="eastAsia"/>
          <w:color w:val="000000" w:themeColor="text1"/>
        </w:rPr>
        <w:t>（</w:t>
      </w:r>
      <w:r w:rsidR="00DB1BF7" w:rsidRPr="00375A7A">
        <w:rPr>
          <w:rFonts w:ascii="Meiryo UI" w:eastAsia="Meiryo UI" w:hAnsi="Meiryo UI" w:hint="eastAsia"/>
          <w:color w:val="000000" w:themeColor="text1"/>
        </w:rPr>
        <w:t>６</w:t>
      </w:r>
      <w:r w:rsidR="00763D2A" w:rsidRPr="00375A7A">
        <w:rPr>
          <w:rFonts w:ascii="Meiryo UI" w:eastAsia="Meiryo UI" w:hAnsi="Meiryo UI" w:hint="eastAsia"/>
          <w:color w:val="000000" w:themeColor="text1"/>
        </w:rPr>
        <w:t>）大阪府において、法令違反を理由として、</w:t>
      </w:r>
      <w:r w:rsidR="006F4248" w:rsidRPr="00375A7A">
        <w:rPr>
          <w:rFonts w:ascii="Meiryo UI" w:eastAsia="Meiryo UI" w:hAnsi="Meiryo UI" w:hint="eastAsia"/>
          <w:color w:val="000000" w:themeColor="text1"/>
        </w:rPr>
        <w:t>参加</w:t>
      </w:r>
      <w:r w:rsidR="00763D2A" w:rsidRPr="00375A7A">
        <w:rPr>
          <w:rFonts w:ascii="Meiryo UI" w:eastAsia="Meiryo UI" w:hAnsi="Meiryo UI" w:hint="eastAsia"/>
          <w:color w:val="000000" w:themeColor="text1"/>
        </w:rPr>
        <w:t>停止措置を受けていないこと又は和泉市入札参加有資格業者指名停止要綱（平成１７年４月２８日制定）に基づく指名停止などを受けていないこと。</w:t>
      </w:r>
    </w:p>
    <w:p w14:paraId="6B2D1D88" w14:textId="77777777" w:rsidR="00763D2A" w:rsidRPr="00375A7A" w:rsidRDefault="002252C0" w:rsidP="00763D2A">
      <w:pPr>
        <w:ind w:left="420" w:hangingChars="200" w:hanging="420"/>
        <w:textAlignment w:val="baseline"/>
        <w:rPr>
          <w:rFonts w:ascii="Meiryo UI" w:eastAsia="Meiryo UI" w:hAnsi="Meiryo UI"/>
          <w:color w:val="000000" w:themeColor="text1"/>
        </w:rPr>
      </w:pPr>
      <w:r w:rsidRPr="00375A7A">
        <w:rPr>
          <w:rFonts w:ascii="Meiryo UI" w:eastAsia="Meiryo UI" w:hAnsi="Meiryo UI" w:hint="eastAsia"/>
          <w:color w:val="000000" w:themeColor="text1"/>
        </w:rPr>
        <w:t>（</w:t>
      </w:r>
      <w:r w:rsidR="00DB1BF7" w:rsidRPr="00375A7A">
        <w:rPr>
          <w:rFonts w:ascii="Meiryo UI" w:eastAsia="Meiryo UI" w:hAnsi="Meiryo UI" w:hint="eastAsia"/>
          <w:color w:val="000000" w:themeColor="text1"/>
        </w:rPr>
        <w:t>７</w:t>
      </w:r>
      <w:r w:rsidR="00763D2A" w:rsidRPr="00375A7A">
        <w:rPr>
          <w:rFonts w:ascii="Meiryo UI" w:eastAsia="Meiryo UI" w:hAnsi="Meiryo UI" w:hint="eastAsia"/>
          <w:color w:val="000000" w:themeColor="text1"/>
        </w:rPr>
        <w:t>）和泉市暴力団排除条例(平成２４年和泉市条例第１号)に抵触していないこと。</w:t>
      </w:r>
    </w:p>
    <w:p w14:paraId="3CD2DCAC" w14:textId="0F099DAF" w:rsidR="00763D2A" w:rsidRPr="00375A7A" w:rsidRDefault="002252C0" w:rsidP="00872400">
      <w:pPr>
        <w:ind w:left="420" w:hangingChars="200" w:hanging="420"/>
        <w:textAlignment w:val="baseline"/>
        <w:rPr>
          <w:rFonts w:ascii="Meiryo UI" w:eastAsia="Meiryo UI" w:hAnsi="Meiryo UI"/>
          <w:color w:val="000000" w:themeColor="text1"/>
        </w:rPr>
      </w:pPr>
      <w:r w:rsidRPr="00375A7A">
        <w:rPr>
          <w:rFonts w:ascii="Meiryo UI" w:eastAsia="Meiryo UI" w:hAnsi="Meiryo UI" w:hint="eastAsia"/>
          <w:color w:val="000000" w:themeColor="text1"/>
        </w:rPr>
        <w:t>（</w:t>
      </w:r>
      <w:r w:rsidR="00DB1BF7" w:rsidRPr="00375A7A">
        <w:rPr>
          <w:rFonts w:ascii="Meiryo UI" w:eastAsia="Meiryo UI" w:hAnsi="Meiryo UI" w:hint="eastAsia"/>
          <w:color w:val="000000" w:themeColor="text1"/>
        </w:rPr>
        <w:t>８</w:t>
      </w:r>
      <w:r w:rsidR="00763D2A" w:rsidRPr="00375A7A">
        <w:rPr>
          <w:rFonts w:ascii="Meiryo UI" w:eastAsia="Meiryo UI" w:hAnsi="Meiryo UI" w:hint="eastAsia"/>
          <w:color w:val="000000" w:themeColor="text1"/>
        </w:rPr>
        <w:t>）</w:t>
      </w:r>
      <w:r w:rsidR="00A61B76" w:rsidRPr="00375A7A">
        <w:rPr>
          <w:rFonts w:ascii="Meiryo UI" w:eastAsia="Meiryo UI" w:hAnsi="Meiryo UI" w:hint="eastAsia"/>
          <w:color w:val="000000" w:themeColor="text1"/>
        </w:rPr>
        <w:t>国税の未納がないこと。本店、支店、営業所等が和泉市に存する場合は、市税の未納がないこと。</w:t>
      </w:r>
    </w:p>
    <w:p w14:paraId="69A99758" w14:textId="1A59651E" w:rsidR="00872400" w:rsidRPr="00375A7A" w:rsidRDefault="00872400" w:rsidP="00872400">
      <w:pPr>
        <w:ind w:left="420" w:hangingChars="200" w:hanging="420"/>
        <w:textAlignment w:val="baseline"/>
        <w:rPr>
          <w:rFonts w:ascii="Meiryo UI" w:eastAsia="Meiryo UI" w:hAnsi="Meiryo UI"/>
          <w:color w:val="000000" w:themeColor="text1"/>
        </w:rPr>
      </w:pPr>
      <w:r w:rsidRPr="00375A7A">
        <w:rPr>
          <w:rFonts w:ascii="Meiryo UI" w:eastAsia="Meiryo UI" w:hAnsi="Meiryo UI"/>
          <w:color w:val="000000" w:themeColor="text1"/>
        </w:rPr>
        <w:t>（９）</w:t>
      </w:r>
      <w:r w:rsidRPr="00375A7A">
        <w:rPr>
          <w:rFonts w:ascii="Meiryo UI" w:eastAsia="Meiryo UI" w:hAnsi="Meiryo UI" w:hint="eastAsia"/>
          <w:color w:val="000000" w:themeColor="text1"/>
        </w:rPr>
        <w:t>平成31年度から令和5年度において、避難行動要支援者名簿、個別避難計画に関するシス</w:t>
      </w:r>
      <w:r w:rsidR="001D2358">
        <w:rPr>
          <w:rFonts w:ascii="Meiryo UI" w:eastAsia="Meiryo UI" w:hAnsi="Meiryo UI" w:hint="eastAsia"/>
          <w:color w:val="000000" w:themeColor="text1"/>
        </w:rPr>
        <w:t>テム、同種業務（福祉・防災システム）うちいずれかで、導入実績が１</w:t>
      </w:r>
      <w:r w:rsidRPr="00375A7A">
        <w:rPr>
          <w:rFonts w:ascii="Meiryo UI" w:eastAsia="Meiryo UI" w:hAnsi="Meiryo UI" w:hint="eastAsia"/>
          <w:color w:val="000000" w:themeColor="text1"/>
        </w:rPr>
        <w:t>件以上あること。</w:t>
      </w:r>
    </w:p>
    <w:p w14:paraId="00688C7A" w14:textId="77777777" w:rsidR="00763D2A" w:rsidRPr="00A976B3" w:rsidRDefault="00763D2A" w:rsidP="00763D2A">
      <w:pPr>
        <w:rPr>
          <w:rFonts w:ascii="Meiryo UI" w:eastAsia="Meiryo UI" w:hAnsi="Meiryo UI"/>
          <w:szCs w:val="21"/>
        </w:rPr>
      </w:pPr>
    </w:p>
    <w:p w14:paraId="45E1DD91" w14:textId="77777777" w:rsidR="00763D2A" w:rsidRPr="00A976B3" w:rsidRDefault="00763D2A" w:rsidP="00122800">
      <w:pPr>
        <w:pStyle w:val="2"/>
        <w:rPr>
          <w:rFonts w:ascii="Meiryo UI" w:eastAsia="Meiryo UI" w:hAnsi="Meiryo UI"/>
          <w:szCs w:val="21"/>
        </w:rPr>
      </w:pPr>
      <w:r w:rsidRPr="00A976B3">
        <w:rPr>
          <w:rFonts w:ascii="Meiryo UI" w:eastAsia="Meiryo UI" w:hAnsi="Meiryo UI" w:hint="eastAsia"/>
          <w:szCs w:val="21"/>
        </w:rPr>
        <w:t>５．要領等の配布（配布方法・期間等）</w:t>
      </w:r>
    </w:p>
    <w:p w14:paraId="04FDD4D4" w14:textId="77777777" w:rsidR="00763D2A" w:rsidRPr="00A976B3" w:rsidRDefault="00763D2A" w:rsidP="0034741D">
      <w:pPr>
        <w:ind w:firstLineChars="100" w:firstLine="210"/>
        <w:rPr>
          <w:rFonts w:ascii="Meiryo UI" w:eastAsia="Meiryo UI" w:hAnsi="Meiryo UI"/>
          <w:szCs w:val="21"/>
        </w:rPr>
      </w:pPr>
      <w:r w:rsidRPr="00A976B3">
        <w:rPr>
          <w:rFonts w:ascii="Meiryo UI" w:eastAsia="Meiryo UI" w:hAnsi="Meiryo UI" w:hint="eastAsia"/>
          <w:szCs w:val="21"/>
        </w:rPr>
        <w:t>本プロポーザルに係る要領、仕様書及び各種様式等は、</w:t>
      </w:r>
      <w:r w:rsidRPr="00635171">
        <w:rPr>
          <w:rFonts w:ascii="Meiryo UI" w:eastAsia="Meiryo UI" w:hAnsi="Meiryo UI" w:hint="eastAsia"/>
          <w:szCs w:val="21"/>
        </w:rPr>
        <w:t>令和</w:t>
      </w:r>
      <w:r w:rsidR="00E97FC0" w:rsidRPr="00635171">
        <w:rPr>
          <w:rFonts w:ascii="Meiryo UI" w:eastAsia="Meiryo UI" w:hAnsi="Meiryo UI" w:hint="eastAsia"/>
          <w:szCs w:val="21"/>
        </w:rPr>
        <w:t>６</w:t>
      </w:r>
      <w:r w:rsidRPr="00635171">
        <w:rPr>
          <w:rFonts w:ascii="Meiryo UI" w:eastAsia="Meiryo UI" w:hAnsi="Meiryo UI" w:hint="eastAsia"/>
          <w:szCs w:val="21"/>
        </w:rPr>
        <w:t>年</w:t>
      </w:r>
      <w:r w:rsidR="00D478FD" w:rsidRPr="00635171">
        <w:rPr>
          <w:rFonts w:ascii="Meiryo UI" w:eastAsia="Meiryo UI" w:hAnsi="Meiryo UI" w:hint="eastAsia"/>
          <w:szCs w:val="21"/>
        </w:rPr>
        <w:t>７</w:t>
      </w:r>
      <w:r w:rsidRPr="00635171">
        <w:rPr>
          <w:rFonts w:ascii="Meiryo UI" w:eastAsia="Meiryo UI" w:hAnsi="Meiryo UI" w:hint="eastAsia"/>
          <w:szCs w:val="21"/>
        </w:rPr>
        <w:t>月</w:t>
      </w:r>
      <w:r w:rsidR="00D478FD" w:rsidRPr="00635171">
        <w:rPr>
          <w:rFonts w:ascii="Meiryo UI" w:eastAsia="Meiryo UI" w:hAnsi="Meiryo UI" w:hint="eastAsia"/>
          <w:szCs w:val="21"/>
        </w:rPr>
        <w:t>３</w:t>
      </w:r>
      <w:r w:rsidRPr="00635171">
        <w:rPr>
          <w:rFonts w:ascii="Meiryo UI" w:eastAsia="Meiryo UI" w:hAnsi="Meiryo UI" w:hint="eastAsia"/>
          <w:szCs w:val="21"/>
        </w:rPr>
        <w:t>日（水）から令和</w:t>
      </w:r>
      <w:r w:rsidR="00E97FC0" w:rsidRPr="00635171">
        <w:rPr>
          <w:rFonts w:ascii="Meiryo UI" w:eastAsia="Meiryo UI" w:hAnsi="Meiryo UI" w:hint="eastAsia"/>
          <w:szCs w:val="21"/>
        </w:rPr>
        <w:t>６</w:t>
      </w:r>
      <w:r w:rsidRPr="00635171">
        <w:rPr>
          <w:rFonts w:ascii="Meiryo UI" w:eastAsia="Meiryo UI" w:hAnsi="Meiryo UI" w:hint="eastAsia"/>
          <w:szCs w:val="21"/>
        </w:rPr>
        <w:t>年</w:t>
      </w:r>
      <w:r w:rsidR="00D478FD" w:rsidRPr="00635171">
        <w:rPr>
          <w:rFonts w:ascii="Meiryo UI" w:eastAsia="Meiryo UI" w:hAnsi="Meiryo UI" w:hint="eastAsia"/>
          <w:szCs w:val="21"/>
        </w:rPr>
        <w:t>７</w:t>
      </w:r>
      <w:r w:rsidRPr="00635171">
        <w:rPr>
          <w:rFonts w:ascii="Meiryo UI" w:eastAsia="Meiryo UI" w:hAnsi="Meiryo UI" w:hint="eastAsia"/>
          <w:szCs w:val="21"/>
        </w:rPr>
        <w:t>月</w:t>
      </w:r>
      <w:r w:rsidR="00D478FD" w:rsidRPr="00635171">
        <w:rPr>
          <w:rFonts w:ascii="Meiryo UI" w:eastAsia="Meiryo UI" w:hAnsi="Meiryo UI" w:hint="eastAsia"/>
          <w:szCs w:val="21"/>
        </w:rPr>
        <w:t>１６</w:t>
      </w:r>
      <w:r w:rsidRPr="00635171">
        <w:rPr>
          <w:rFonts w:ascii="Meiryo UI" w:eastAsia="Meiryo UI" w:hAnsi="Meiryo UI" w:hint="eastAsia"/>
          <w:szCs w:val="21"/>
        </w:rPr>
        <w:t>日（</w:t>
      </w:r>
      <w:r w:rsidR="00D478FD" w:rsidRPr="00635171">
        <w:rPr>
          <w:rFonts w:ascii="Meiryo UI" w:eastAsia="Meiryo UI" w:hAnsi="Meiryo UI" w:hint="eastAsia"/>
          <w:szCs w:val="21"/>
        </w:rPr>
        <w:t>火</w:t>
      </w:r>
      <w:r w:rsidRPr="00635171">
        <w:rPr>
          <w:rFonts w:ascii="Meiryo UI" w:eastAsia="Meiryo UI" w:hAnsi="Meiryo UI" w:hint="eastAsia"/>
          <w:szCs w:val="21"/>
        </w:rPr>
        <w:t>）まで本市ホームページで公開する。</w:t>
      </w:r>
    </w:p>
    <w:p w14:paraId="18DA8004" w14:textId="77777777" w:rsidR="00763D2A" w:rsidRPr="00A976B3" w:rsidRDefault="00763D2A" w:rsidP="00763D2A">
      <w:pPr>
        <w:rPr>
          <w:rFonts w:ascii="Meiryo UI" w:eastAsia="Meiryo UI" w:hAnsi="Meiryo UI"/>
          <w:szCs w:val="21"/>
        </w:rPr>
      </w:pPr>
    </w:p>
    <w:p w14:paraId="116DD95F" w14:textId="77777777" w:rsidR="00763D2A" w:rsidRPr="007006CF" w:rsidRDefault="00763D2A" w:rsidP="00122800">
      <w:pPr>
        <w:pStyle w:val="2"/>
        <w:rPr>
          <w:rFonts w:ascii="Meiryo UI" w:eastAsia="Meiryo UI" w:hAnsi="Meiryo UI"/>
          <w:szCs w:val="21"/>
        </w:rPr>
      </w:pPr>
      <w:r w:rsidRPr="00A976B3">
        <w:rPr>
          <w:rFonts w:ascii="Meiryo UI" w:eastAsia="Meiryo UI" w:hAnsi="Meiryo UI" w:hint="eastAsia"/>
          <w:szCs w:val="21"/>
        </w:rPr>
        <w:t>６．参加表明</w:t>
      </w:r>
      <w:r w:rsidR="007006CF">
        <w:rPr>
          <w:rFonts w:ascii="Meiryo UI" w:eastAsia="Meiryo UI" w:hAnsi="Meiryo UI" w:hint="eastAsia"/>
          <w:szCs w:val="21"/>
        </w:rPr>
        <w:t>書・</w:t>
      </w:r>
      <w:r w:rsidR="007006CF" w:rsidRPr="00D20B9D">
        <w:rPr>
          <w:rFonts w:ascii="Meiryo UI" w:eastAsia="Meiryo UI" w:hAnsi="Meiryo UI" w:hint="eastAsia"/>
          <w:szCs w:val="21"/>
        </w:rPr>
        <w:t>企画提案書</w:t>
      </w:r>
      <w:r w:rsidR="007006CF">
        <w:rPr>
          <w:rFonts w:ascii="Meiryo UI" w:eastAsia="Meiryo UI" w:hAnsi="Meiryo UI" w:hint="eastAsia"/>
          <w:szCs w:val="21"/>
        </w:rPr>
        <w:t>・見積書等</w:t>
      </w:r>
      <w:r w:rsidR="007006CF" w:rsidRPr="00D20B9D">
        <w:rPr>
          <w:rFonts w:ascii="Meiryo UI" w:eastAsia="Meiryo UI" w:hAnsi="Meiryo UI" w:hint="eastAsia"/>
          <w:szCs w:val="21"/>
        </w:rPr>
        <w:t>の</w:t>
      </w:r>
      <w:r w:rsidR="006021A4">
        <w:rPr>
          <w:rFonts w:ascii="Meiryo UI" w:eastAsia="Meiryo UI" w:hAnsi="Meiryo UI" w:hint="eastAsia"/>
          <w:szCs w:val="21"/>
        </w:rPr>
        <w:t>作成及び</w:t>
      </w:r>
      <w:r w:rsidR="007006CF" w:rsidRPr="00D20B9D">
        <w:rPr>
          <w:rFonts w:ascii="Meiryo UI" w:eastAsia="Meiryo UI" w:hAnsi="Meiryo UI" w:hint="eastAsia"/>
          <w:szCs w:val="21"/>
        </w:rPr>
        <w:t>提出</w:t>
      </w:r>
      <w:r w:rsidR="006021A4">
        <w:rPr>
          <w:rFonts w:ascii="Meiryo UI" w:eastAsia="Meiryo UI" w:hAnsi="Meiryo UI" w:hint="eastAsia"/>
          <w:szCs w:val="21"/>
        </w:rPr>
        <w:t>について</w:t>
      </w:r>
    </w:p>
    <w:p w14:paraId="3E38C2AA" w14:textId="77777777" w:rsidR="006021A4" w:rsidRDefault="00763D2A" w:rsidP="003D6306">
      <w:pPr>
        <w:rPr>
          <w:rFonts w:ascii="Meiryo UI" w:eastAsia="Meiryo UI" w:hAnsi="Meiryo UI"/>
          <w:szCs w:val="21"/>
        </w:rPr>
      </w:pPr>
      <w:r w:rsidRPr="00A976B3">
        <w:rPr>
          <w:rFonts w:ascii="Meiryo UI" w:eastAsia="Meiryo UI" w:hAnsi="Meiryo UI" w:hint="eastAsia"/>
          <w:szCs w:val="21"/>
        </w:rPr>
        <w:t>（１）提出書類</w:t>
      </w:r>
      <w:r w:rsidR="003D6306" w:rsidRPr="003D6306">
        <w:rPr>
          <w:rFonts w:ascii="Meiryo UI" w:eastAsia="Meiryo UI" w:hAnsi="Meiryo UI" w:hint="eastAsia"/>
          <w:szCs w:val="21"/>
        </w:rPr>
        <w:t>（令和</w:t>
      </w:r>
      <w:r w:rsidR="003D6306">
        <w:rPr>
          <w:rFonts w:ascii="Meiryo UI" w:eastAsia="Meiryo UI" w:hAnsi="Meiryo UI" w:hint="eastAsia"/>
          <w:szCs w:val="21"/>
        </w:rPr>
        <w:t>6.7</w:t>
      </w:r>
      <w:r w:rsidR="003D6306" w:rsidRPr="003D6306">
        <w:rPr>
          <w:rFonts w:ascii="Meiryo UI" w:eastAsia="Meiryo UI" w:hAnsi="Meiryo UI" w:hint="eastAsia"/>
          <w:szCs w:val="21"/>
        </w:rPr>
        <w:t>年度和泉市入札参加有資格者の場合は、②～⑨書類は不要。）</w:t>
      </w:r>
    </w:p>
    <w:tbl>
      <w:tblPr>
        <w:tblStyle w:val="a7"/>
        <w:tblW w:w="8642" w:type="dxa"/>
        <w:tblLook w:val="04A0" w:firstRow="1" w:lastRow="0" w:firstColumn="1" w:lastColumn="0" w:noHBand="0" w:noVBand="1"/>
      </w:tblPr>
      <w:tblGrid>
        <w:gridCol w:w="704"/>
        <w:gridCol w:w="4253"/>
        <w:gridCol w:w="3685"/>
      </w:tblGrid>
      <w:tr w:rsidR="006021A4" w14:paraId="4C94D7CF" w14:textId="77777777" w:rsidTr="009B7BB0">
        <w:tc>
          <w:tcPr>
            <w:tcW w:w="704" w:type="dxa"/>
          </w:tcPr>
          <w:p w14:paraId="2290D398" w14:textId="77777777" w:rsidR="006021A4" w:rsidRDefault="005720D0" w:rsidP="005720D0">
            <w:pPr>
              <w:jc w:val="center"/>
              <w:rPr>
                <w:rFonts w:ascii="Meiryo UI" w:eastAsia="Meiryo UI" w:hAnsi="Meiryo UI"/>
                <w:szCs w:val="21"/>
              </w:rPr>
            </w:pPr>
            <w:r>
              <w:rPr>
                <w:rFonts w:ascii="Meiryo UI" w:eastAsia="Meiryo UI" w:hAnsi="Meiryo UI"/>
                <w:szCs w:val="21"/>
              </w:rPr>
              <w:t>番号</w:t>
            </w:r>
          </w:p>
        </w:tc>
        <w:tc>
          <w:tcPr>
            <w:tcW w:w="4253" w:type="dxa"/>
          </w:tcPr>
          <w:p w14:paraId="29122DE9" w14:textId="77777777" w:rsidR="006021A4" w:rsidRDefault="005720D0" w:rsidP="005720D0">
            <w:pPr>
              <w:jc w:val="center"/>
              <w:rPr>
                <w:rFonts w:ascii="Meiryo UI" w:eastAsia="Meiryo UI" w:hAnsi="Meiryo UI"/>
                <w:szCs w:val="21"/>
              </w:rPr>
            </w:pPr>
            <w:r>
              <w:rPr>
                <w:rFonts w:ascii="Meiryo UI" w:eastAsia="Meiryo UI" w:hAnsi="Meiryo UI"/>
                <w:szCs w:val="21"/>
              </w:rPr>
              <w:t>提出書類</w:t>
            </w:r>
          </w:p>
        </w:tc>
        <w:tc>
          <w:tcPr>
            <w:tcW w:w="3685" w:type="dxa"/>
          </w:tcPr>
          <w:p w14:paraId="39780642" w14:textId="77777777" w:rsidR="006021A4" w:rsidRDefault="005720D0" w:rsidP="005720D0">
            <w:pPr>
              <w:jc w:val="center"/>
              <w:rPr>
                <w:rFonts w:ascii="Meiryo UI" w:eastAsia="Meiryo UI" w:hAnsi="Meiryo UI"/>
                <w:szCs w:val="21"/>
              </w:rPr>
            </w:pPr>
            <w:r>
              <w:rPr>
                <w:rFonts w:ascii="Meiryo UI" w:eastAsia="Meiryo UI" w:hAnsi="Meiryo UI"/>
                <w:szCs w:val="21"/>
              </w:rPr>
              <w:t>留意事項</w:t>
            </w:r>
          </w:p>
        </w:tc>
      </w:tr>
      <w:tr w:rsidR="006021A4" w14:paraId="21A94BE2" w14:textId="77777777" w:rsidTr="009B7BB0">
        <w:tc>
          <w:tcPr>
            <w:tcW w:w="704" w:type="dxa"/>
          </w:tcPr>
          <w:p w14:paraId="05280522" w14:textId="77777777" w:rsidR="006021A4" w:rsidRDefault="00385001" w:rsidP="005720D0">
            <w:pPr>
              <w:jc w:val="center"/>
              <w:rPr>
                <w:rFonts w:ascii="Meiryo UI" w:eastAsia="Meiryo UI" w:hAnsi="Meiryo UI"/>
                <w:szCs w:val="21"/>
              </w:rPr>
            </w:pPr>
            <w:r>
              <w:rPr>
                <w:rFonts w:ascii="Meiryo UI" w:eastAsia="Meiryo UI" w:hAnsi="Meiryo UI" w:hint="eastAsia"/>
                <w:szCs w:val="21"/>
              </w:rPr>
              <w:t>①</w:t>
            </w:r>
          </w:p>
        </w:tc>
        <w:tc>
          <w:tcPr>
            <w:tcW w:w="4253" w:type="dxa"/>
          </w:tcPr>
          <w:p w14:paraId="6B599029" w14:textId="77777777" w:rsidR="006021A4" w:rsidRDefault="006021A4" w:rsidP="003D6306">
            <w:pPr>
              <w:rPr>
                <w:rFonts w:ascii="Meiryo UI" w:eastAsia="Meiryo UI" w:hAnsi="Meiryo UI"/>
                <w:szCs w:val="21"/>
              </w:rPr>
            </w:pPr>
            <w:r>
              <w:rPr>
                <w:rFonts w:ascii="Meiryo UI" w:eastAsia="Meiryo UI" w:hAnsi="Meiryo UI" w:hint="eastAsia"/>
                <w:szCs w:val="21"/>
              </w:rPr>
              <w:t>参加表明書（</w:t>
            </w:r>
            <w:r w:rsidRPr="00A976B3">
              <w:rPr>
                <w:rFonts w:ascii="Meiryo UI" w:eastAsia="Meiryo UI" w:hAnsi="Meiryo UI" w:hint="eastAsia"/>
                <w:szCs w:val="21"/>
              </w:rPr>
              <w:t>様式第１号</w:t>
            </w:r>
            <w:r>
              <w:rPr>
                <w:rFonts w:ascii="Meiryo UI" w:eastAsia="Meiryo UI" w:hAnsi="Meiryo UI" w:hint="eastAsia"/>
                <w:szCs w:val="21"/>
              </w:rPr>
              <w:t>）</w:t>
            </w:r>
          </w:p>
        </w:tc>
        <w:tc>
          <w:tcPr>
            <w:tcW w:w="3685" w:type="dxa"/>
          </w:tcPr>
          <w:p w14:paraId="65FC788B" w14:textId="77777777" w:rsidR="006021A4" w:rsidRDefault="006021A4" w:rsidP="003D6306">
            <w:pPr>
              <w:rPr>
                <w:rFonts w:ascii="Meiryo UI" w:eastAsia="Meiryo UI" w:hAnsi="Meiryo UI"/>
                <w:szCs w:val="21"/>
              </w:rPr>
            </w:pPr>
          </w:p>
        </w:tc>
      </w:tr>
      <w:tr w:rsidR="006021A4" w14:paraId="27147616" w14:textId="77777777" w:rsidTr="009B7BB0">
        <w:tc>
          <w:tcPr>
            <w:tcW w:w="704" w:type="dxa"/>
          </w:tcPr>
          <w:p w14:paraId="76D0D957" w14:textId="77777777" w:rsidR="006021A4" w:rsidRDefault="00385001" w:rsidP="005720D0">
            <w:pPr>
              <w:jc w:val="center"/>
              <w:rPr>
                <w:rFonts w:ascii="Meiryo UI" w:eastAsia="Meiryo UI" w:hAnsi="Meiryo UI"/>
                <w:szCs w:val="21"/>
              </w:rPr>
            </w:pPr>
            <w:r>
              <w:rPr>
                <w:rFonts w:ascii="Meiryo UI" w:eastAsia="Meiryo UI" w:hAnsi="Meiryo UI" w:hint="eastAsia"/>
                <w:szCs w:val="21"/>
              </w:rPr>
              <w:t>②</w:t>
            </w:r>
          </w:p>
        </w:tc>
        <w:tc>
          <w:tcPr>
            <w:tcW w:w="4253" w:type="dxa"/>
          </w:tcPr>
          <w:p w14:paraId="452EE04E" w14:textId="77777777" w:rsidR="006021A4" w:rsidRDefault="006021A4" w:rsidP="003D6306">
            <w:pPr>
              <w:rPr>
                <w:rFonts w:ascii="Meiryo UI" w:eastAsia="Meiryo UI" w:hAnsi="Meiryo UI"/>
                <w:szCs w:val="21"/>
              </w:rPr>
            </w:pPr>
            <w:r w:rsidRPr="003D6306">
              <w:rPr>
                <w:rFonts w:ascii="Meiryo UI" w:eastAsia="Meiryo UI" w:hAnsi="Meiryo UI" w:hint="eastAsia"/>
                <w:szCs w:val="21"/>
              </w:rPr>
              <w:t>商業登記簿謄本（登記事項証明書）（写）</w:t>
            </w:r>
          </w:p>
        </w:tc>
        <w:tc>
          <w:tcPr>
            <w:tcW w:w="3685" w:type="dxa"/>
          </w:tcPr>
          <w:p w14:paraId="325FFA5C" w14:textId="7B3C6531" w:rsidR="006021A4" w:rsidRPr="00AF3489" w:rsidRDefault="00272A73" w:rsidP="003D6306">
            <w:pPr>
              <w:rPr>
                <w:rFonts w:ascii="Meiryo UI" w:eastAsia="Meiryo UI" w:hAnsi="Meiryo UI"/>
                <w:szCs w:val="21"/>
              </w:rPr>
            </w:pPr>
            <w:r w:rsidRPr="00AF3489">
              <w:rPr>
                <w:rFonts w:ascii="Meiryo UI" w:eastAsia="Meiryo UI" w:hAnsi="Meiryo UI" w:hint="eastAsia"/>
                <w:szCs w:val="21"/>
              </w:rPr>
              <w:t>発行から３か月以内のもの</w:t>
            </w:r>
          </w:p>
        </w:tc>
      </w:tr>
      <w:tr w:rsidR="006021A4" w14:paraId="1DFF4075" w14:textId="77777777" w:rsidTr="009B7BB0">
        <w:tc>
          <w:tcPr>
            <w:tcW w:w="704" w:type="dxa"/>
          </w:tcPr>
          <w:p w14:paraId="5702FB97" w14:textId="77777777" w:rsidR="006021A4" w:rsidRDefault="00385001" w:rsidP="005720D0">
            <w:pPr>
              <w:jc w:val="center"/>
              <w:rPr>
                <w:rFonts w:ascii="Meiryo UI" w:eastAsia="Meiryo UI" w:hAnsi="Meiryo UI"/>
                <w:szCs w:val="21"/>
              </w:rPr>
            </w:pPr>
            <w:r>
              <w:rPr>
                <w:rFonts w:ascii="Meiryo UI" w:eastAsia="Meiryo UI" w:hAnsi="Meiryo UI" w:hint="eastAsia"/>
                <w:szCs w:val="21"/>
              </w:rPr>
              <w:t>③</w:t>
            </w:r>
          </w:p>
        </w:tc>
        <w:tc>
          <w:tcPr>
            <w:tcW w:w="4253" w:type="dxa"/>
          </w:tcPr>
          <w:p w14:paraId="287AA247" w14:textId="77777777" w:rsidR="006021A4" w:rsidRDefault="005720D0" w:rsidP="003D6306">
            <w:pPr>
              <w:rPr>
                <w:rFonts w:ascii="Meiryo UI" w:eastAsia="Meiryo UI" w:hAnsi="Meiryo UI"/>
                <w:szCs w:val="21"/>
              </w:rPr>
            </w:pPr>
            <w:r w:rsidRPr="003D6306">
              <w:rPr>
                <w:rFonts w:ascii="Meiryo UI" w:eastAsia="Meiryo UI" w:hAnsi="Meiryo UI" w:hint="eastAsia"/>
                <w:szCs w:val="21"/>
              </w:rPr>
              <w:t>国税の納税証明書「その３の３」（写）</w:t>
            </w:r>
          </w:p>
        </w:tc>
        <w:tc>
          <w:tcPr>
            <w:tcW w:w="3685" w:type="dxa"/>
          </w:tcPr>
          <w:p w14:paraId="03B05025" w14:textId="4BAE1425" w:rsidR="006021A4" w:rsidRPr="00AF3489" w:rsidRDefault="00272A73" w:rsidP="003D6306">
            <w:pPr>
              <w:rPr>
                <w:rFonts w:ascii="Meiryo UI" w:eastAsia="Meiryo UI" w:hAnsi="Meiryo UI"/>
                <w:szCs w:val="21"/>
              </w:rPr>
            </w:pPr>
            <w:r w:rsidRPr="00AF3489">
              <w:rPr>
                <w:rFonts w:ascii="Meiryo UI" w:eastAsia="Meiryo UI" w:hAnsi="Meiryo UI" w:hint="eastAsia"/>
                <w:szCs w:val="21"/>
              </w:rPr>
              <w:t>発行から３か月以内のもの</w:t>
            </w:r>
          </w:p>
        </w:tc>
      </w:tr>
      <w:tr w:rsidR="006021A4" w14:paraId="3221EB57" w14:textId="77777777" w:rsidTr="009B7BB0">
        <w:tc>
          <w:tcPr>
            <w:tcW w:w="704" w:type="dxa"/>
          </w:tcPr>
          <w:p w14:paraId="64589800" w14:textId="77777777" w:rsidR="006021A4" w:rsidRDefault="00385001" w:rsidP="005720D0">
            <w:pPr>
              <w:jc w:val="center"/>
              <w:rPr>
                <w:rFonts w:ascii="Meiryo UI" w:eastAsia="Meiryo UI" w:hAnsi="Meiryo UI"/>
                <w:szCs w:val="21"/>
              </w:rPr>
            </w:pPr>
            <w:r>
              <w:rPr>
                <w:rFonts w:ascii="Meiryo UI" w:eastAsia="Meiryo UI" w:hAnsi="Meiryo UI" w:hint="eastAsia"/>
                <w:szCs w:val="21"/>
              </w:rPr>
              <w:t>④</w:t>
            </w:r>
          </w:p>
        </w:tc>
        <w:tc>
          <w:tcPr>
            <w:tcW w:w="4253" w:type="dxa"/>
          </w:tcPr>
          <w:p w14:paraId="35CC2D7D" w14:textId="1A8C1384" w:rsidR="006021A4" w:rsidRDefault="00410660" w:rsidP="006F4248">
            <w:pPr>
              <w:rPr>
                <w:rFonts w:ascii="Meiryo UI" w:eastAsia="Meiryo UI" w:hAnsi="Meiryo UI"/>
                <w:szCs w:val="21"/>
              </w:rPr>
            </w:pPr>
            <w:r>
              <w:rPr>
                <w:rFonts w:ascii="Meiryo UI" w:eastAsia="Meiryo UI" w:hAnsi="Meiryo UI" w:hint="eastAsia"/>
                <w:szCs w:val="21"/>
              </w:rPr>
              <w:t>直近1年間の決算報告書一式（貸借対照表及び損益計算書）</w:t>
            </w:r>
            <w:r w:rsidR="005720D0" w:rsidRPr="003D6306">
              <w:rPr>
                <w:rFonts w:ascii="Meiryo UI" w:eastAsia="Meiryo UI" w:hAnsi="Meiryo UI" w:hint="eastAsia"/>
                <w:szCs w:val="21"/>
              </w:rPr>
              <w:t>（写）</w:t>
            </w:r>
          </w:p>
        </w:tc>
        <w:tc>
          <w:tcPr>
            <w:tcW w:w="3685" w:type="dxa"/>
          </w:tcPr>
          <w:p w14:paraId="74F9E70E" w14:textId="6FA38791" w:rsidR="006021A4" w:rsidRPr="00AF3489" w:rsidRDefault="006021A4" w:rsidP="00410660">
            <w:pPr>
              <w:rPr>
                <w:rFonts w:ascii="Meiryo UI" w:eastAsia="Meiryo UI" w:hAnsi="Meiryo UI"/>
                <w:szCs w:val="21"/>
              </w:rPr>
            </w:pPr>
          </w:p>
        </w:tc>
      </w:tr>
      <w:tr w:rsidR="006021A4" w14:paraId="43740FA4" w14:textId="77777777" w:rsidTr="009B7BB0">
        <w:tc>
          <w:tcPr>
            <w:tcW w:w="704" w:type="dxa"/>
          </w:tcPr>
          <w:p w14:paraId="5A4E27C5" w14:textId="77777777" w:rsidR="006021A4" w:rsidRDefault="00385001" w:rsidP="005720D0">
            <w:pPr>
              <w:jc w:val="center"/>
              <w:rPr>
                <w:rFonts w:ascii="Meiryo UI" w:eastAsia="Meiryo UI" w:hAnsi="Meiryo UI"/>
                <w:szCs w:val="21"/>
              </w:rPr>
            </w:pPr>
            <w:r>
              <w:rPr>
                <w:rFonts w:ascii="Meiryo UI" w:eastAsia="Meiryo UI" w:hAnsi="Meiryo UI" w:hint="eastAsia"/>
                <w:szCs w:val="21"/>
              </w:rPr>
              <w:t>⑤</w:t>
            </w:r>
          </w:p>
        </w:tc>
        <w:tc>
          <w:tcPr>
            <w:tcW w:w="4253" w:type="dxa"/>
          </w:tcPr>
          <w:p w14:paraId="03588F21" w14:textId="77777777" w:rsidR="006021A4" w:rsidRDefault="005720D0" w:rsidP="003D6306">
            <w:pPr>
              <w:rPr>
                <w:rFonts w:ascii="Meiryo UI" w:eastAsia="Meiryo UI" w:hAnsi="Meiryo UI"/>
                <w:szCs w:val="21"/>
              </w:rPr>
            </w:pPr>
            <w:r w:rsidRPr="003D6306">
              <w:rPr>
                <w:rFonts w:ascii="Meiryo UI" w:eastAsia="Meiryo UI" w:hAnsi="Meiryo UI" w:hint="eastAsia"/>
                <w:szCs w:val="21"/>
              </w:rPr>
              <w:t>直近２年間の市税の納税証明書（写）</w:t>
            </w:r>
          </w:p>
        </w:tc>
        <w:tc>
          <w:tcPr>
            <w:tcW w:w="3685" w:type="dxa"/>
          </w:tcPr>
          <w:p w14:paraId="7777A14D" w14:textId="1F48E394" w:rsidR="006021A4" w:rsidRPr="00AF3489" w:rsidRDefault="00410660" w:rsidP="003D6306">
            <w:pPr>
              <w:rPr>
                <w:rFonts w:ascii="Meiryo UI" w:eastAsia="Meiryo UI" w:hAnsi="Meiryo UI"/>
                <w:szCs w:val="21"/>
              </w:rPr>
            </w:pPr>
            <w:r w:rsidRPr="00AF3489">
              <w:rPr>
                <w:rFonts w:ascii="Meiryo UI" w:eastAsia="Meiryo UI" w:hAnsi="Meiryo UI" w:hint="eastAsia"/>
                <w:szCs w:val="21"/>
              </w:rPr>
              <w:t>本店、支店、営業所等が和泉市に存する場合のみ提出</w:t>
            </w:r>
            <w:r w:rsidR="00272A73" w:rsidRPr="00AF3489">
              <w:rPr>
                <w:rFonts w:ascii="Meiryo UI" w:eastAsia="Meiryo UI" w:hAnsi="Meiryo UI" w:hint="eastAsia"/>
                <w:szCs w:val="21"/>
              </w:rPr>
              <w:t>。発行から３か月以内のもの</w:t>
            </w:r>
          </w:p>
        </w:tc>
      </w:tr>
      <w:tr w:rsidR="006021A4" w14:paraId="02105623" w14:textId="77777777" w:rsidTr="009B7BB0">
        <w:tc>
          <w:tcPr>
            <w:tcW w:w="704" w:type="dxa"/>
          </w:tcPr>
          <w:p w14:paraId="5688EC68" w14:textId="77777777" w:rsidR="006021A4" w:rsidRDefault="00385001" w:rsidP="005720D0">
            <w:pPr>
              <w:jc w:val="center"/>
              <w:rPr>
                <w:rFonts w:ascii="Meiryo UI" w:eastAsia="Meiryo UI" w:hAnsi="Meiryo UI"/>
                <w:szCs w:val="21"/>
              </w:rPr>
            </w:pPr>
            <w:r>
              <w:rPr>
                <w:rFonts w:ascii="Meiryo UI" w:eastAsia="Meiryo UI" w:hAnsi="Meiryo UI" w:hint="eastAsia"/>
                <w:szCs w:val="21"/>
              </w:rPr>
              <w:t>⑥</w:t>
            </w:r>
          </w:p>
        </w:tc>
        <w:tc>
          <w:tcPr>
            <w:tcW w:w="4253" w:type="dxa"/>
          </w:tcPr>
          <w:p w14:paraId="5DE225D9" w14:textId="77777777" w:rsidR="006021A4" w:rsidRDefault="005720D0" w:rsidP="003D6306">
            <w:pPr>
              <w:rPr>
                <w:rFonts w:ascii="Meiryo UI" w:eastAsia="Meiryo UI" w:hAnsi="Meiryo UI"/>
                <w:szCs w:val="21"/>
              </w:rPr>
            </w:pPr>
            <w:r w:rsidRPr="003D6306">
              <w:rPr>
                <w:rFonts w:ascii="Meiryo UI" w:eastAsia="Meiryo UI" w:hAnsi="Meiryo UI" w:hint="eastAsia"/>
                <w:szCs w:val="21"/>
              </w:rPr>
              <w:t>印鑑証明書（写）</w:t>
            </w:r>
          </w:p>
        </w:tc>
        <w:tc>
          <w:tcPr>
            <w:tcW w:w="3685" w:type="dxa"/>
          </w:tcPr>
          <w:p w14:paraId="47D2EE64" w14:textId="0845735D" w:rsidR="006021A4" w:rsidRPr="00AF3489" w:rsidRDefault="00272A73" w:rsidP="003D6306">
            <w:pPr>
              <w:rPr>
                <w:rFonts w:ascii="Meiryo UI" w:eastAsia="Meiryo UI" w:hAnsi="Meiryo UI"/>
                <w:szCs w:val="21"/>
              </w:rPr>
            </w:pPr>
            <w:r w:rsidRPr="00AF3489">
              <w:rPr>
                <w:rFonts w:ascii="Meiryo UI" w:eastAsia="Meiryo UI" w:hAnsi="Meiryo UI" w:hint="eastAsia"/>
                <w:szCs w:val="21"/>
              </w:rPr>
              <w:t>発行から３か月以内のもの</w:t>
            </w:r>
          </w:p>
        </w:tc>
      </w:tr>
      <w:tr w:rsidR="006021A4" w14:paraId="762A272C" w14:textId="77777777" w:rsidTr="009B7BB0">
        <w:tc>
          <w:tcPr>
            <w:tcW w:w="704" w:type="dxa"/>
          </w:tcPr>
          <w:p w14:paraId="47C52E18" w14:textId="77777777" w:rsidR="006021A4" w:rsidRDefault="00385001" w:rsidP="005720D0">
            <w:pPr>
              <w:jc w:val="center"/>
              <w:rPr>
                <w:rFonts w:ascii="Meiryo UI" w:eastAsia="Meiryo UI" w:hAnsi="Meiryo UI"/>
                <w:szCs w:val="21"/>
              </w:rPr>
            </w:pPr>
            <w:r>
              <w:rPr>
                <w:rFonts w:ascii="Meiryo UI" w:eastAsia="Meiryo UI" w:hAnsi="Meiryo UI" w:hint="eastAsia"/>
                <w:szCs w:val="21"/>
              </w:rPr>
              <w:lastRenderedPageBreak/>
              <w:t>⑦</w:t>
            </w:r>
          </w:p>
        </w:tc>
        <w:tc>
          <w:tcPr>
            <w:tcW w:w="4253" w:type="dxa"/>
          </w:tcPr>
          <w:p w14:paraId="72861D18" w14:textId="77777777" w:rsidR="006021A4" w:rsidRDefault="005720D0" w:rsidP="003D6306">
            <w:pPr>
              <w:rPr>
                <w:rFonts w:ascii="Meiryo UI" w:eastAsia="Meiryo UI" w:hAnsi="Meiryo UI"/>
                <w:szCs w:val="21"/>
              </w:rPr>
            </w:pPr>
            <w:r w:rsidRPr="003D6306">
              <w:rPr>
                <w:rFonts w:ascii="Meiryo UI" w:eastAsia="Meiryo UI" w:hAnsi="Meiryo UI" w:hint="eastAsia"/>
                <w:szCs w:val="21"/>
              </w:rPr>
              <w:t>暴力団排除に関する誓約書（</w:t>
            </w:r>
            <w:r>
              <w:rPr>
                <w:rFonts w:ascii="Meiryo UI" w:eastAsia="Meiryo UI" w:hAnsi="Meiryo UI" w:hint="eastAsia"/>
                <w:szCs w:val="21"/>
              </w:rPr>
              <w:t>様式第２</w:t>
            </w:r>
            <w:r w:rsidRPr="00A976B3">
              <w:rPr>
                <w:rFonts w:ascii="Meiryo UI" w:eastAsia="Meiryo UI" w:hAnsi="Meiryo UI" w:hint="eastAsia"/>
                <w:szCs w:val="21"/>
              </w:rPr>
              <w:t>号</w:t>
            </w:r>
            <w:r w:rsidRPr="003D6306">
              <w:rPr>
                <w:rFonts w:ascii="Meiryo UI" w:eastAsia="Meiryo UI" w:hAnsi="Meiryo UI" w:hint="eastAsia"/>
                <w:szCs w:val="21"/>
              </w:rPr>
              <w:t>）</w:t>
            </w:r>
          </w:p>
        </w:tc>
        <w:tc>
          <w:tcPr>
            <w:tcW w:w="3685" w:type="dxa"/>
          </w:tcPr>
          <w:p w14:paraId="1E17126A" w14:textId="77777777" w:rsidR="006021A4" w:rsidRDefault="006021A4" w:rsidP="003D6306">
            <w:pPr>
              <w:rPr>
                <w:rFonts w:ascii="Meiryo UI" w:eastAsia="Meiryo UI" w:hAnsi="Meiryo UI"/>
                <w:szCs w:val="21"/>
              </w:rPr>
            </w:pPr>
          </w:p>
        </w:tc>
      </w:tr>
      <w:tr w:rsidR="005720D0" w14:paraId="01F466A4" w14:textId="77777777" w:rsidTr="009B7BB0">
        <w:tc>
          <w:tcPr>
            <w:tcW w:w="704" w:type="dxa"/>
          </w:tcPr>
          <w:p w14:paraId="4A2DCBCE" w14:textId="77777777" w:rsidR="005720D0" w:rsidRDefault="00385001" w:rsidP="005720D0">
            <w:pPr>
              <w:jc w:val="center"/>
              <w:rPr>
                <w:rFonts w:ascii="Meiryo UI" w:eastAsia="Meiryo UI" w:hAnsi="Meiryo UI"/>
                <w:szCs w:val="21"/>
              </w:rPr>
            </w:pPr>
            <w:r>
              <w:rPr>
                <w:rFonts w:ascii="Meiryo UI" w:eastAsia="Meiryo UI" w:hAnsi="Meiryo UI" w:hint="eastAsia"/>
                <w:szCs w:val="21"/>
              </w:rPr>
              <w:t>⑧</w:t>
            </w:r>
          </w:p>
        </w:tc>
        <w:tc>
          <w:tcPr>
            <w:tcW w:w="4253" w:type="dxa"/>
          </w:tcPr>
          <w:p w14:paraId="59F06B63" w14:textId="77777777" w:rsidR="005720D0" w:rsidRPr="003D6306" w:rsidRDefault="005720D0" w:rsidP="005720D0">
            <w:pPr>
              <w:rPr>
                <w:rFonts w:ascii="Meiryo UI" w:eastAsia="Meiryo UI" w:hAnsi="Meiryo UI"/>
                <w:szCs w:val="21"/>
              </w:rPr>
            </w:pPr>
            <w:r w:rsidRPr="003D6306">
              <w:rPr>
                <w:rFonts w:ascii="Meiryo UI" w:eastAsia="Meiryo UI" w:hAnsi="Meiryo UI" w:hint="eastAsia"/>
                <w:szCs w:val="21"/>
              </w:rPr>
              <w:t>委任状（</w:t>
            </w:r>
            <w:r w:rsidRPr="00A976B3">
              <w:rPr>
                <w:rFonts w:ascii="Meiryo UI" w:eastAsia="Meiryo UI" w:hAnsi="Meiryo UI" w:hint="eastAsia"/>
                <w:szCs w:val="21"/>
              </w:rPr>
              <w:t>様式第</w:t>
            </w:r>
            <w:r>
              <w:rPr>
                <w:rFonts w:ascii="Meiryo UI" w:eastAsia="Meiryo UI" w:hAnsi="Meiryo UI" w:hint="eastAsia"/>
                <w:szCs w:val="21"/>
              </w:rPr>
              <w:t>３</w:t>
            </w:r>
            <w:r w:rsidRPr="00A976B3">
              <w:rPr>
                <w:rFonts w:ascii="Meiryo UI" w:eastAsia="Meiryo UI" w:hAnsi="Meiryo UI" w:hint="eastAsia"/>
                <w:szCs w:val="21"/>
              </w:rPr>
              <w:t>号</w:t>
            </w:r>
            <w:r w:rsidRPr="003D6306">
              <w:rPr>
                <w:rFonts w:ascii="Meiryo UI" w:eastAsia="Meiryo UI" w:hAnsi="Meiryo UI" w:hint="eastAsia"/>
                <w:szCs w:val="21"/>
              </w:rPr>
              <w:t>）</w:t>
            </w:r>
          </w:p>
        </w:tc>
        <w:tc>
          <w:tcPr>
            <w:tcW w:w="3685" w:type="dxa"/>
          </w:tcPr>
          <w:p w14:paraId="77548EBA" w14:textId="14858C84" w:rsidR="005720D0" w:rsidRPr="00385001" w:rsidRDefault="002D0650" w:rsidP="00410660">
            <w:pPr>
              <w:rPr>
                <w:rFonts w:ascii="Meiryo UI" w:eastAsia="Meiryo UI" w:hAnsi="Meiryo UI"/>
                <w:szCs w:val="21"/>
              </w:rPr>
            </w:pPr>
            <w:r>
              <w:rPr>
                <w:rFonts w:ascii="Meiryo UI" w:eastAsia="Meiryo UI" w:hAnsi="Meiryo UI" w:hint="eastAsia"/>
                <w:szCs w:val="21"/>
              </w:rPr>
              <w:t>・</w:t>
            </w:r>
            <w:r w:rsidR="00385001" w:rsidRPr="00385001">
              <w:rPr>
                <w:rFonts w:ascii="Meiryo UI" w:eastAsia="Meiryo UI" w:hAnsi="Meiryo UI" w:hint="eastAsia"/>
                <w:szCs w:val="21"/>
              </w:rPr>
              <w:t>代理人を選出する場合のみ</w:t>
            </w:r>
            <w:r w:rsidR="009B7BB0">
              <w:rPr>
                <w:rFonts w:ascii="Meiryo UI" w:eastAsia="Meiryo UI" w:hAnsi="Meiryo UI" w:hint="eastAsia"/>
                <w:szCs w:val="21"/>
              </w:rPr>
              <w:t>提出</w:t>
            </w:r>
          </w:p>
        </w:tc>
      </w:tr>
      <w:tr w:rsidR="005720D0" w14:paraId="0BDFF750" w14:textId="77777777" w:rsidTr="009B7BB0">
        <w:tc>
          <w:tcPr>
            <w:tcW w:w="704" w:type="dxa"/>
          </w:tcPr>
          <w:p w14:paraId="181258CE" w14:textId="77777777" w:rsidR="005720D0" w:rsidRDefault="00385001" w:rsidP="005720D0">
            <w:pPr>
              <w:jc w:val="center"/>
              <w:rPr>
                <w:rFonts w:ascii="Meiryo UI" w:eastAsia="Meiryo UI" w:hAnsi="Meiryo UI"/>
                <w:szCs w:val="21"/>
              </w:rPr>
            </w:pPr>
            <w:r>
              <w:rPr>
                <w:rFonts w:ascii="Meiryo UI" w:eastAsia="Meiryo UI" w:hAnsi="Meiryo UI" w:hint="eastAsia"/>
                <w:szCs w:val="21"/>
              </w:rPr>
              <w:t>⑨</w:t>
            </w:r>
          </w:p>
        </w:tc>
        <w:tc>
          <w:tcPr>
            <w:tcW w:w="4253" w:type="dxa"/>
          </w:tcPr>
          <w:p w14:paraId="12E5854C" w14:textId="77777777" w:rsidR="005720D0" w:rsidRPr="003D6306" w:rsidRDefault="005720D0" w:rsidP="003D6306">
            <w:pPr>
              <w:rPr>
                <w:rFonts w:ascii="Meiryo UI" w:eastAsia="Meiryo UI" w:hAnsi="Meiryo UI"/>
                <w:szCs w:val="21"/>
              </w:rPr>
            </w:pPr>
            <w:r w:rsidRPr="003D6306">
              <w:rPr>
                <w:rFonts w:ascii="Meiryo UI" w:eastAsia="Meiryo UI" w:hAnsi="Meiryo UI" w:hint="eastAsia"/>
                <w:szCs w:val="21"/>
              </w:rPr>
              <w:t>使用印鑑届（</w:t>
            </w:r>
            <w:r w:rsidRPr="00A976B3">
              <w:rPr>
                <w:rFonts w:ascii="Meiryo UI" w:eastAsia="Meiryo UI" w:hAnsi="Meiryo UI" w:hint="eastAsia"/>
                <w:szCs w:val="21"/>
              </w:rPr>
              <w:t>様式第</w:t>
            </w:r>
            <w:r>
              <w:rPr>
                <w:rFonts w:ascii="Meiryo UI" w:eastAsia="Meiryo UI" w:hAnsi="Meiryo UI" w:hint="eastAsia"/>
                <w:szCs w:val="21"/>
              </w:rPr>
              <w:t>４</w:t>
            </w:r>
            <w:r w:rsidRPr="00A976B3">
              <w:rPr>
                <w:rFonts w:ascii="Meiryo UI" w:eastAsia="Meiryo UI" w:hAnsi="Meiryo UI" w:hint="eastAsia"/>
                <w:szCs w:val="21"/>
              </w:rPr>
              <w:t>号</w:t>
            </w:r>
            <w:r w:rsidRPr="003D6306">
              <w:rPr>
                <w:rFonts w:ascii="Meiryo UI" w:eastAsia="Meiryo UI" w:hAnsi="Meiryo UI" w:hint="eastAsia"/>
                <w:szCs w:val="21"/>
              </w:rPr>
              <w:t>）</w:t>
            </w:r>
          </w:p>
        </w:tc>
        <w:tc>
          <w:tcPr>
            <w:tcW w:w="3685" w:type="dxa"/>
          </w:tcPr>
          <w:p w14:paraId="0A377068" w14:textId="77777777" w:rsidR="005720D0" w:rsidRPr="00385001" w:rsidRDefault="002D0650" w:rsidP="003D6306">
            <w:pPr>
              <w:rPr>
                <w:rFonts w:ascii="Meiryo UI" w:eastAsia="Meiryo UI" w:hAnsi="Meiryo UI"/>
                <w:szCs w:val="21"/>
              </w:rPr>
            </w:pPr>
            <w:r>
              <w:rPr>
                <w:rFonts w:ascii="Meiryo UI" w:eastAsia="Meiryo UI" w:hAnsi="Meiryo UI" w:hint="eastAsia"/>
                <w:szCs w:val="21"/>
              </w:rPr>
              <w:t>・</w:t>
            </w:r>
            <w:r w:rsidR="00385001" w:rsidRPr="00385001">
              <w:rPr>
                <w:rFonts w:ascii="Meiryo UI" w:eastAsia="Meiryo UI" w:hAnsi="Meiryo UI" w:hint="eastAsia"/>
                <w:szCs w:val="21"/>
              </w:rPr>
              <w:t>代表者印以外の印を使用する場合のみ</w:t>
            </w:r>
            <w:r w:rsidR="009B7BB0">
              <w:rPr>
                <w:rFonts w:ascii="Meiryo UI" w:eastAsia="Meiryo UI" w:hAnsi="Meiryo UI" w:hint="eastAsia"/>
                <w:szCs w:val="21"/>
              </w:rPr>
              <w:t>提出</w:t>
            </w:r>
          </w:p>
        </w:tc>
      </w:tr>
      <w:tr w:rsidR="005720D0" w14:paraId="3C627BFD" w14:textId="77777777" w:rsidTr="009B7BB0">
        <w:tc>
          <w:tcPr>
            <w:tcW w:w="704" w:type="dxa"/>
          </w:tcPr>
          <w:p w14:paraId="2A1F6E03" w14:textId="77777777" w:rsidR="005720D0" w:rsidRDefault="00385001" w:rsidP="005720D0">
            <w:pPr>
              <w:jc w:val="center"/>
              <w:rPr>
                <w:rFonts w:ascii="Meiryo UI" w:eastAsia="Meiryo UI" w:hAnsi="Meiryo UI"/>
                <w:szCs w:val="21"/>
              </w:rPr>
            </w:pPr>
            <w:r>
              <w:rPr>
                <w:rFonts w:ascii="Meiryo UI" w:eastAsia="Meiryo UI" w:hAnsi="Meiryo UI" w:hint="eastAsia"/>
                <w:szCs w:val="21"/>
              </w:rPr>
              <w:t>⑩</w:t>
            </w:r>
          </w:p>
        </w:tc>
        <w:tc>
          <w:tcPr>
            <w:tcW w:w="4253" w:type="dxa"/>
          </w:tcPr>
          <w:p w14:paraId="12CC3A8A" w14:textId="4B46AF86" w:rsidR="005720D0" w:rsidRPr="005720D0" w:rsidRDefault="005720D0" w:rsidP="00410660">
            <w:pPr>
              <w:rPr>
                <w:rFonts w:ascii="Meiryo UI" w:eastAsia="Meiryo UI" w:hAnsi="Meiryo UI"/>
                <w:szCs w:val="21"/>
              </w:rPr>
            </w:pPr>
            <w:r w:rsidRPr="006F041C">
              <w:rPr>
                <w:rFonts w:ascii="Meiryo UI" w:eastAsia="Meiryo UI" w:hAnsi="Meiryo UI" w:hint="eastAsia"/>
                <w:szCs w:val="21"/>
              </w:rPr>
              <w:t>プライバシーマーク又はＩＳＭＳ認証</w:t>
            </w:r>
            <w:r w:rsidR="00410660" w:rsidRPr="00410660">
              <w:rPr>
                <w:rFonts w:ascii="Meiryo UI" w:eastAsia="Meiryo UI" w:hAnsi="Meiryo UI" w:hint="eastAsia"/>
                <w:szCs w:val="21"/>
              </w:rPr>
              <w:t>など情報セキュリティに関する資格</w:t>
            </w:r>
            <w:r w:rsidRPr="006F041C">
              <w:rPr>
                <w:rFonts w:ascii="Meiryo UI" w:eastAsia="Meiryo UI" w:hAnsi="Meiryo UI" w:hint="eastAsia"/>
                <w:szCs w:val="21"/>
              </w:rPr>
              <w:t>を取得していることがわかる書類</w:t>
            </w:r>
            <w:r>
              <w:rPr>
                <w:rFonts w:ascii="Meiryo UI" w:eastAsia="Meiryo UI" w:hAnsi="Meiryo UI" w:hint="eastAsia"/>
                <w:szCs w:val="21"/>
              </w:rPr>
              <w:t>（写）</w:t>
            </w:r>
          </w:p>
        </w:tc>
        <w:tc>
          <w:tcPr>
            <w:tcW w:w="3685" w:type="dxa"/>
          </w:tcPr>
          <w:p w14:paraId="3FEE849E" w14:textId="77777777" w:rsidR="005720D0" w:rsidRDefault="005720D0" w:rsidP="003D6306">
            <w:pPr>
              <w:rPr>
                <w:rFonts w:ascii="Meiryo UI" w:eastAsia="Meiryo UI" w:hAnsi="Meiryo UI"/>
                <w:szCs w:val="21"/>
              </w:rPr>
            </w:pPr>
          </w:p>
        </w:tc>
      </w:tr>
      <w:tr w:rsidR="00B45E1C" w14:paraId="43DD996D" w14:textId="77777777" w:rsidTr="009B7BB0">
        <w:tc>
          <w:tcPr>
            <w:tcW w:w="704" w:type="dxa"/>
          </w:tcPr>
          <w:p w14:paraId="03FB9BA1" w14:textId="365EFC2B" w:rsidR="00B45E1C" w:rsidRDefault="00B45E1C" w:rsidP="00B45E1C">
            <w:pPr>
              <w:jc w:val="center"/>
              <w:rPr>
                <w:rFonts w:ascii="Meiryo UI" w:eastAsia="Meiryo UI" w:hAnsi="Meiryo UI"/>
                <w:szCs w:val="21"/>
              </w:rPr>
            </w:pPr>
            <w:r>
              <w:rPr>
                <w:rFonts w:ascii="Meiryo UI" w:eastAsia="Meiryo UI" w:hAnsi="Meiryo UI" w:hint="eastAsia"/>
                <w:szCs w:val="21"/>
              </w:rPr>
              <w:t>⑪</w:t>
            </w:r>
          </w:p>
        </w:tc>
        <w:tc>
          <w:tcPr>
            <w:tcW w:w="4253" w:type="dxa"/>
          </w:tcPr>
          <w:p w14:paraId="668E33AC" w14:textId="5D07B994" w:rsidR="00B45E1C" w:rsidRPr="006F041C" w:rsidRDefault="00B45E1C" w:rsidP="00B45E1C">
            <w:pPr>
              <w:rPr>
                <w:rFonts w:ascii="Meiryo UI" w:eastAsia="Meiryo UI" w:hAnsi="Meiryo UI"/>
                <w:szCs w:val="21"/>
              </w:rPr>
            </w:pPr>
            <w:r w:rsidRPr="003D6306">
              <w:rPr>
                <w:rFonts w:ascii="Meiryo UI" w:eastAsia="Meiryo UI" w:hAnsi="Meiryo UI" w:hint="eastAsia"/>
                <w:szCs w:val="21"/>
              </w:rPr>
              <w:t>業務実</w:t>
            </w:r>
            <w:r w:rsidRPr="00375A7A">
              <w:rPr>
                <w:rFonts w:ascii="Meiryo UI" w:eastAsia="Meiryo UI" w:hAnsi="Meiryo UI" w:hint="eastAsia"/>
                <w:color w:val="000000" w:themeColor="text1"/>
                <w:szCs w:val="21"/>
              </w:rPr>
              <w:t>績報告書</w:t>
            </w:r>
            <w:r w:rsidRPr="00385001">
              <w:rPr>
                <w:rFonts w:ascii="Meiryo UI" w:eastAsia="Meiryo UI" w:hAnsi="Meiryo UI" w:hint="eastAsia"/>
                <w:szCs w:val="21"/>
              </w:rPr>
              <w:t>（様式</w:t>
            </w:r>
            <w:r w:rsidR="009C0024">
              <w:rPr>
                <w:rFonts w:ascii="Meiryo UI" w:eastAsia="Meiryo UI" w:hAnsi="Meiryo UI" w:hint="eastAsia"/>
                <w:szCs w:val="21"/>
              </w:rPr>
              <w:t>５</w:t>
            </w:r>
            <w:r w:rsidRPr="00385001">
              <w:rPr>
                <w:rFonts w:ascii="Meiryo UI" w:eastAsia="Meiryo UI" w:hAnsi="Meiryo UI" w:hint="eastAsia"/>
                <w:szCs w:val="21"/>
              </w:rPr>
              <w:t>号）</w:t>
            </w:r>
          </w:p>
        </w:tc>
        <w:tc>
          <w:tcPr>
            <w:tcW w:w="3685" w:type="dxa"/>
          </w:tcPr>
          <w:p w14:paraId="7861328F" w14:textId="77777777" w:rsidR="00B45E1C" w:rsidRDefault="00B45E1C" w:rsidP="00B45E1C">
            <w:pPr>
              <w:rPr>
                <w:rFonts w:ascii="Meiryo UI" w:eastAsia="Meiryo UI" w:hAnsi="Meiryo UI"/>
                <w:szCs w:val="21"/>
              </w:rPr>
            </w:pPr>
          </w:p>
        </w:tc>
      </w:tr>
      <w:tr w:rsidR="002D0650" w14:paraId="0CB8E031" w14:textId="77777777" w:rsidTr="009B7BB0">
        <w:tc>
          <w:tcPr>
            <w:tcW w:w="704" w:type="dxa"/>
          </w:tcPr>
          <w:p w14:paraId="293B638A" w14:textId="26FB8CB2" w:rsidR="002D0650" w:rsidRDefault="00B45E1C" w:rsidP="005720D0">
            <w:pPr>
              <w:jc w:val="center"/>
              <w:rPr>
                <w:rFonts w:ascii="Meiryo UI" w:eastAsia="Meiryo UI" w:hAnsi="Meiryo UI"/>
                <w:szCs w:val="21"/>
              </w:rPr>
            </w:pPr>
            <w:r>
              <w:rPr>
                <w:rFonts w:ascii="Meiryo UI" w:eastAsia="Meiryo UI" w:hAnsi="Meiryo UI" w:hint="eastAsia"/>
                <w:szCs w:val="21"/>
              </w:rPr>
              <w:t>⑫</w:t>
            </w:r>
          </w:p>
        </w:tc>
        <w:tc>
          <w:tcPr>
            <w:tcW w:w="4253" w:type="dxa"/>
          </w:tcPr>
          <w:p w14:paraId="66667BAC" w14:textId="7F087716" w:rsidR="002D0650" w:rsidRPr="006F041C" w:rsidRDefault="002D0650" w:rsidP="005720D0">
            <w:pPr>
              <w:rPr>
                <w:rFonts w:ascii="Meiryo UI" w:eastAsia="Meiryo UI" w:hAnsi="Meiryo UI"/>
                <w:szCs w:val="21"/>
              </w:rPr>
            </w:pPr>
            <w:r w:rsidRPr="002D0650">
              <w:rPr>
                <w:rFonts w:ascii="Meiryo UI" w:eastAsia="Meiryo UI" w:hAnsi="Meiryo UI" w:hint="eastAsia"/>
                <w:szCs w:val="21"/>
              </w:rPr>
              <w:t>企画提案書提出届出書（様式第</w:t>
            </w:r>
            <w:r w:rsidR="00B45E1C">
              <w:rPr>
                <w:rFonts w:ascii="Meiryo UI" w:eastAsia="Meiryo UI" w:hAnsi="Meiryo UI" w:hint="eastAsia"/>
                <w:szCs w:val="21"/>
              </w:rPr>
              <w:t>7</w:t>
            </w:r>
            <w:r w:rsidRPr="002D0650">
              <w:rPr>
                <w:rFonts w:ascii="Meiryo UI" w:eastAsia="Meiryo UI" w:hAnsi="Meiryo UI" w:hint="eastAsia"/>
                <w:szCs w:val="21"/>
              </w:rPr>
              <w:t>号）</w:t>
            </w:r>
          </w:p>
        </w:tc>
        <w:tc>
          <w:tcPr>
            <w:tcW w:w="3685" w:type="dxa"/>
          </w:tcPr>
          <w:p w14:paraId="04A36DD3" w14:textId="02C19245" w:rsidR="002D0650" w:rsidRDefault="002D0650" w:rsidP="00F77244">
            <w:pPr>
              <w:rPr>
                <w:rFonts w:ascii="Meiryo UI" w:eastAsia="Meiryo UI" w:hAnsi="Meiryo UI"/>
                <w:szCs w:val="21"/>
              </w:rPr>
            </w:pPr>
          </w:p>
        </w:tc>
      </w:tr>
      <w:tr w:rsidR="005720D0" w:rsidRPr="00D223D7" w14:paraId="2ECBB7C4" w14:textId="77777777" w:rsidTr="009B7BB0">
        <w:tc>
          <w:tcPr>
            <w:tcW w:w="704" w:type="dxa"/>
          </w:tcPr>
          <w:p w14:paraId="2B7D758B" w14:textId="7BFA4AD2" w:rsidR="005720D0" w:rsidRDefault="00B45E1C" w:rsidP="005720D0">
            <w:pPr>
              <w:jc w:val="center"/>
              <w:rPr>
                <w:rFonts w:ascii="Meiryo UI" w:eastAsia="Meiryo UI" w:hAnsi="Meiryo UI"/>
                <w:szCs w:val="21"/>
              </w:rPr>
            </w:pPr>
            <w:r>
              <w:rPr>
                <w:rFonts w:ascii="Meiryo UI" w:eastAsia="Meiryo UI" w:hAnsi="Meiryo UI" w:hint="eastAsia"/>
                <w:szCs w:val="21"/>
              </w:rPr>
              <w:t>⑬</w:t>
            </w:r>
          </w:p>
        </w:tc>
        <w:tc>
          <w:tcPr>
            <w:tcW w:w="4253" w:type="dxa"/>
          </w:tcPr>
          <w:p w14:paraId="071322C0" w14:textId="77777777" w:rsidR="005720D0" w:rsidRPr="00375A7A" w:rsidRDefault="005720D0" w:rsidP="005720D0">
            <w:pPr>
              <w:rPr>
                <w:rFonts w:ascii="Meiryo UI" w:eastAsia="Meiryo UI" w:hAnsi="Meiryo UI"/>
                <w:color w:val="000000" w:themeColor="text1"/>
                <w:szCs w:val="21"/>
              </w:rPr>
            </w:pPr>
            <w:r w:rsidRPr="00375A7A">
              <w:rPr>
                <w:rFonts w:ascii="Meiryo UI" w:eastAsia="Meiryo UI" w:hAnsi="Meiryo UI" w:hint="eastAsia"/>
                <w:color w:val="000000" w:themeColor="text1"/>
                <w:szCs w:val="21"/>
              </w:rPr>
              <w:t>企画提案書（</w:t>
            </w:r>
            <w:r w:rsidR="002D0650" w:rsidRPr="00375A7A">
              <w:rPr>
                <w:rFonts w:ascii="Meiryo UI" w:eastAsia="Meiryo UI" w:hAnsi="Meiryo UI" w:hint="eastAsia"/>
                <w:color w:val="000000" w:themeColor="text1"/>
                <w:szCs w:val="21"/>
              </w:rPr>
              <w:t>任意様式</w:t>
            </w:r>
            <w:r w:rsidRPr="00375A7A">
              <w:rPr>
                <w:rFonts w:ascii="Meiryo UI" w:eastAsia="Meiryo UI" w:hAnsi="Meiryo UI" w:hint="eastAsia"/>
                <w:color w:val="000000" w:themeColor="text1"/>
                <w:szCs w:val="21"/>
              </w:rPr>
              <w:t>）</w:t>
            </w:r>
          </w:p>
        </w:tc>
        <w:tc>
          <w:tcPr>
            <w:tcW w:w="3685" w:type="dxa"/>
          </w:tcPr>
          <w:p w14:paraId="193D6B79" w14:textId="77777777" w:rsidR="002D0650" w:rsidRPr="00375A7A" w:rsidRDefault="002D0650" w:rsidP="003D6306">
            <w:pPr>
              <w:rPr>
                <w:rFonts w:ascii="Meiryo UI" w:eastAsia="Meiryo UI" w:hAnsi="Meiryo UI"/>
                <w:color w:val="000000" w:themeColor="text1"/>
                <w:szCs w:val="21"/>
              </w:rPr>
            </w:pPr>
            <w:r w:rsidRPr="00375A7A">
              <w:rPr>
                <w:rFonts w:ascii="Meiryo UI" w:eastAsia="Meiryo UI" w:hAnsi="Meiryo UI"/>
                <w:color w:val="000000" w:themeColor="text1"/>
                <w:szCs w:val="21"/>
              </w:rPr>
              <w:t>・</w:t>
            </w:r>
            <w:r w:rsidRPr="00375A7A">
              <w:rPr>
                <w:rFonts w:ascii="Meiryo UI" w:eastAsia="Meiryo UI" w:hAnsi="Meiryo UI" w:hint="eastAsia"/>
                <w:color w:val="000000" w:themeColor="text1"/>
                <w:szCs w:val="21"/>
              </w:rPr>
              <w:t>原則、Ａ４版３０ページ程度とし、文字サイズは１０．５ポイント以上とする。ただし、必要に応じてＡ３判を使用してもよいが、綴じる際にはＡ４版に折りたたむこと。</w:t>
            </w:r>
          </w:p>
          <w:p w14:paraId="0428DDA5" w14:textId="5B7DFF5F" w:rsidR="00D223D7" w:rsidRPr="00375A7A" w:rsidRDefault="00D223D7" w:rsidP="00F77244">
            <w:pPr>
              <w:rPr>
                <w:rFonts w:ascii="Meiryo UI" w:eastAsia="Meiryo UI" w:hAnsi="Meiryo UI"/>
                <w:color w:val="000000" w:themeColor="text1"/>
                <w:szCs w:val="21"/>
              </w:rPr>
            </w:pPr>
            <w:r w:rsidRPr="00375A7A">
              <w:rPr>
                <w:rFonts w:ascii="Meiryo UI" w:eastAsia="Meiryo UI" w:hAnsi="Meiryo UI"/>
                <w:color w:val="000000" w:themeColor="text1"/>
                <w:szCs w:val="21"/>
              </w:rPr>
              <w:t>・</w:t>
            </w:r>
            <w:r w:rsidRPr="00375A7A">
              <w:rPr>
                <w:rFonts w:ascii="Meiryo UI" w:eastAsia="Meiryo UI" w:hAnsi="Meiryo UI" w:hint="eastAsia"/>
                <w:color w:val="000000" w:themeColor="text1"/>
                <w:szCs w:val="21"/>
              </w:rPr>
              <w:t>企画提案書は、</w:t>
            </w:r>
            <w:r w:rsidR="00286A31">
              <w:rPr>
                <w:rFonts w:ascii="Meiryo UI" w:eastAsia="Meiryo UI" w:hAnsi="Meiryo UI" w:hint="eastAsia"/>
                <w:color w:val="000000" w:themeColor="text1"/>
                <w:szCs w:val="21"/>
              </w:rPr>
              <w:t>後述の企画提案書への記載事項、</w:t>
            </w:r>
            <w:r w:rsidR="009B23A8">
              <w:rPr>
                <w:rFonts w:ascii="Meiryo UI" w:eastAsia="Meiryo UI" w:hAnsi="Meiryo UI" w:hint="eastAsia"/>
                <w:szCs w:val="21"/>
              </w:rPr>
              <w:t>別紙「</w:t>
            </w:r>
            <w:r w:rsidR="00B45E1C">
              <w:rPr>
                <w:rFonts w:ascii="Meiryo UI" w:eastAsia="Meiryo UI" w:hAnsi="Meiryo UI" w:hint="eastAsia"/>
                <w:szCs w:val="21"/>
              </w:rPr>
              <w:t>選定</w:t>
            </w:r>
            <w:r w:rsidR="00F77244">
              <w:rPr>
                <w:rFonts w:ascii="Meiryo UI" w:eastAsia="Meiryo UI" w:hAnsi="Meiryo UI" w:hint="eastAsia"/>
                <w:szCs w:val="21"/>
              </w:rPr>
              <w:t>評価基準</w:t>
            </w:r>
            <w:r w:rsidR="009B23A8" w:rsidRPr="009B23A8">
              <w:rPr>
                <w:rFonts w:ascii="Meiryo UI" w:eastAsia="Meiryo UI" w:hAnsi="Meiryo UI" w:hint="eastAsia"/>
                <w:szCs w:val="21"/>
              </w:rPr>
              <w:t>」</w:t>
            </w:r>
            <w:r w:rsidR="00F77244">
              <w:rPr>
                <w:rFonts w:ascii="Meiryo UI" w:eastAsia="Meiryo UI" w:hAnsi="Meiryo UI" w:hint="eastAsia"/>
                <w:szCs w:val="21"/>
              </w:rPr>
              <w:t>の「④評価項目点</w:t>
            </w:r>
            <w:r w:rsidR="006B5941">
              <w:rPr>
                <w:rFonts w:ascii="Meiryo UI" w:eastAsia="Meiryo UI" w:hAnsi="Meiryo UI" w:hint="eastAsia"/>
                <w:szCs w:val="21"/>
              </w:rPr>
              <w:t>について</w:t>
            </w:r>
            <w:r w:rsidR="00F77244">
              <w:rPr>
                <w:rFonts w:ascii="Meiryo UI" w:eastAsia="Meiryo UI" w:hAnsi="Meiryo UI" w:hint="eastAsia"/>
                <w:szCs w:val="21"/>
              </w:rPr>
              <w:t>」</w:t>
            </w:r>
            <w:r w:rsidRPr="00375A7A">
              <w:rPr>
                <w:rFonts w:ascii="Meiryo UI" w:eastAsia="Meiryo UI" w:hAnsi="Meiryo UI" w:hint="eastAsia"/>
                <w:color w:val="000000" w:themeColor="text1"/>
                <w:szCs w:val="21"/>
              </w:rPr>
              <w:t>の評価項目に沿って作成すること。</w:t>
            </w:r>
          </w:p>
        </w:tc>
      </w:tr>
      <w:tr w:rsidR="00966067" w:rsidRPr="005720D0" w14:paraId="364BD960" w14:textId="77777777" w:rsidTr="009B7BB0">
        <w:tc>
          <w:tcPr>
            <w:tcW w:w="704" w:type="dxa"/>
          </w:tcPr>
          <w:p w14:paraId="5855B637" w14:textId="547D5345" w:rsidR="00966067" w:rsidRDefault="00B45E1C" w:rsidP="005720D0">
            <w:pPr>
              <w:jc w:val="center"/>
              <w:rPr>
                <w:rFonts w:ascii="Meiryo UI" w:eastAsia="Meiryo UI" w:hAnsi="Meiryo UI"/>
                <w:szCs w:val="21"/>
              </w:rPr>
            </w:pPr>
            <w:r>
              <w:rPr>
                <w:rFonts w:ascii="Meiryo UI" w:eastAsia="Meiryo UI" w:hAnsi="Meiryo UI" w:hint="eastAsia"/>
                <w:szCs w:val="21"/>
              </w:rPr>
              <w:t>⑭</w:t>
            </w:r>
          </w:p>
        </w:tc>
        <w:tc>
          <w:tcPr>
            <w:tcW w:w="4253" w:type="dxa"/>
          </w:tcPr>
          <w:p w14:paraId="6B3C37EA" w14:textId="2FA90BC8" w:rsidR="00966067" w:rsidRPr="00D20B9D" w:rsidRDefault="00DB1BF7" w:rsidP="005720D0">
            <w:pPr>
              <w:rPr>
                <w:rFonts w:ascii="Meiryo UI" w:eastAsia="Meiryo UI" w:hAnsi="Meiryo UI"/>
                <w:szCs w:val="21"/>
              </w:rPr>
            </w:pPr>
            <w:r>
              <w:rPr>
                <w:rFonts w:ascii="Meiryo UI" w:eastAsia="Meiryo UI" w:hAnsi="Meiryo UI" w:hint="eastAsia"/>
                <w:szCs w:val="21"/>
              </w:rPr>
              <w:t>価格提案書</w:t>
            </w:r>
            <w:r>
              <w:rPr>
                <w:rFonts w:ascii="Meiryo UI" w:eastAsia="Meiryo UI" w:hAnsi="Meiryo UI"/>
                <w:szCs w:val="21"/>
              </w:rPr>
              <w:t>（</w:t>
            </w:r>
            <w:r w:rsidRPr="00A976B3">
              <w:rPr>
                <w:rFonts w:ascii="Meiryo UI" w:eastAsia="Meiryo UI" w:hAnsi="Meiryo UI" w:hint="eastAsia"/>
                <w:szCs w:val="21"/>
              </w:rPr>
              <w:t>様式第</w:t>
            </w:r>
            <w:r w:rsidR="00B45E1C">
              <w:rPr>
                <w:rFonts w:ascii="Meiryo UI" w:eastAsia="Meiryo UI" w:hAnsi="Meiryo UI" w:hint="eastAsia"/>
                <w:szCs w:val="21"/>
              </w:rPr>
              <w:t>８</w:t>
            </w:r>
            <w:r w:rsidRPr="00A976B3">
              <w:rPr>
                <w:rFonts w:ascii="Meiryo UI" w:eastAsia="Meiryo UI" w:hAnsi="Meiryo UI" w:hint="eastAsia"/>
                <w:szCs w:val="21"/>
              </w:rPr>
              <w:t>号</w:t>
            </w:r>
            <w:r w:rsidR="007A013F">
              <w:rPr>
                <w:rFonts w:ascii="Meiryo UI" w:eastAsia="Meiryo UI" w:hAnsi="Meiryo UI" w:hint="eastAsia"/>
                <w:szCs w:val="21"/>
              </w:rPr>
              <w:t>）</w:t>
            </w:r>
          </w:p>
        </w:tc>
        <w:tc>
          <w:tcPr>
            <w:tcW w:w="3685" w:type="dxa"/>
          </w:tcPr>
          <w:p w14:paraId="003A0758" w14:textId="25B18052" w:rsidR="007A013F" w:rsidRPr="007A013F" w:rsidRDefault="007A013F" w:rsidP="007A013F">
            <w:pPr>
              <w:ind w:left="210" w:hangingChars="100" w:hanging="210"/>
              <w:rPr>
                <w:rFonts w:ascii="Meiryo UI" w:eastAsia="Meiryo UI" w:hAnsi="Meiryo UI"/>
                <w:szCs w:val="21"/>
              </w:rPr>
            </w:pPr>
            <w:r w:rsidRPr="007A013F">
              <w:rPr>
                <w:rFonts w:ascii="Meiryo UI" w:eastAsia="Meiryo UI" w:hAnsi="Meiryo UI" w:hint="eastAsia"/>
                <w:szCs w:val="21"/>
              </w:rPr>
              <w:t>・金額は消費税及び地方消費税</w:t>
            </w:r>
            <w:r w:rsidR="00E94478">
              <w:rPr>
                <w:rFonts w:ascii="Meiryo UI" w:eastAsia="Meiryo UI" w:hAnsi="Meiryo UI" w:hint="eastAsia"/>
                <w:szCs w:val="21"/>
              </w:rPr>
              <w:t>を除いた税抜</w:t>
            </w:r>
            <w:r w:rsidRPr="007A013F">
              <w:rPr>
                <w:rFonts w:ascii="Meiryo UI" w:eastAsia="Meiryo UI" w:hAnsi="Meiryo UI" w:hint="eastAsia"/>
                <w:szCs w:val="21"/>
              </w:rPr>
              <w:t>価格で記入すること。</w:t>
            </w:r>
            <w:bookmarkStart w:id="0" w:name="_GoBack"/>
            <w:bookmarkEnd w:id="0"/>
          </w:p>
          <w:p w14:paraId="4F882DA4" w14:textId="550E6777" w:rsidR="00385001" w:rsidRPr="006B5941" w:rsidRDefault="007A013F" w:rsidP="00E02532">
            <w:pPr>
              <w:ind w:left="210" w:hangingChars="100" w:hanging="210"/>
              <w:rPr>
                <w:rFonts w:ascii="Meiryo UI" w:eastAsia="Meiryo UI" w:hAnsi="Meiryo UI"/>
                <w:szCs w:val="21"/>
              </w:rPr>
            </w:pPr>
            <w:r w:rsidRPr="007A013F">
              <w:rPr>
                <w:rFonts w:ascii="Meiryo UI" w:eastAsia="Meiryo UI" w:hAnsi="Meiryo UI" w:hint="eastAsia"/>
                <w:szCs w:val="21"/>
              </w:rPr>
              <w:t>・項目「</w:t>
            </w:r>
            <w:r>
              <w:rPr>
                <w:rFonts w:ascii="Meiryo UI" w:eastAsia="Meiryo UI" w:hAnsi="Meiryo UI" w:hint="eastAsia"/>
                <w:szCs w:val="21"/>
              </w:rPr>
              <w:t>①</w:t>
            </w:r>
            <w:r w:rsidRPr="007A013F">
              <w:rPr>
                <w:rFonts w:ascii="Meiryo UI" w:eastAsia="Meiryo UI" w:hAnsi="Meiryo UI" w:hint="eastAsia"/>
                <w:szCs w:val="21"/>
              </w:rPr>
              <w:t>システム構築費」、「</w:t>
            </w:r>
            <w:r>
              <w:rPr>
                <w:rFonts w:ascii="Meiryo UI" w:eastAsia="Meiryo UI" w:hAnsi="Meiryo UI" w:hint="eastAsia"/>
                <w:szCs w:val="21"/>
              </w:rPr>
              <w:t>②</w:t>
            </w:r>
            <w:r w:rsidR="00B45E1C">
              <w:rPr>
                <w:rFonts w:ascii="Meiryo UI" w:eastAsia="Meiryo UI" w:hAnsi="Meiryo UI" w:hint="eastAsia"/>
                <w:szCs w:val="21"/>
              </w:rPr>
              <w:t>１ヶ月あたり費用」は機能要件確認書（様式</w:t>
            </w:r>
            <w:r w:rsidR="009C0024">
              <w:rPr>
                <w:rFonts w:ascii="Meiryo UI" w:eastAsia="Meiryo UI" w:hAnsi="Meiryo UI" w:hint="eastAsia"/>
                <w:szCs w:val="21"/>
              </w:rPr>
              <w:t>9</w:t>
            </w:r>
            <w:r w:rsidR="006B5941">
              <w:rPr>
                <w:rFonts w:ascii="Meiryo UI" w:eastAsia="Meiryo UI" w:hAnsi="Meiryo UI" w:hint="eastAsia"/>
                <w:szCs w:val="21"/>
              </w:rPr>
              <w:t>号）で</w:t>
            </w:r>
            <w:r w:rsidRPr="007A013F">
              <w:rPr>
                <w:rFonts w:ascii="Meiryo UI" w:eastAsia="Meiryo UI" w:hAnsi="Meiryo UI" w:hint="eastAsia"/>
                <w:szCs w:val="21"/>
              </w:rPr>
              <w:t>カスタマイズ</w:t>
            </w:r>
            <w:r w:rsidR="006B5941">
              <w:rPr>
                <w:rFonts w:ascii="Meiryo UI" w:eastAsia="Meiryo UI" w:hAnsi="Meiryo UI" w:hint="eastAsia"/>
                <w:szCs w:val="21"/>
              </w:rPr>
              <w:t>対応が必要と回答したもので、別途有償で</w:t>
            </w:r>
            <w:r w:rsidRPr="007A013F">
              <w:rPr>
                <w:rFonts w:ascii="Meiryo UI" w:eastAsia="Meiryo UI" w:hAnsi="Meiryo UI" w:hint="eastAsia"/>
                <w:szCs w:val="21"/>
              </w:rPr>
              <w:t>カスタマイズ費用</w:t>
            </w:r>
            <w:r w:rsidR="006B5941">
              <w:rPr>
                <w:rFonts w:ascii="Meiryo UI" w:eastAsia="Meiryo UI" w:hAnsi="Meiryo UI" w:hint="eastAsia"/>
                <w:szCs w:val="21"/>
              </w:rPr>
              <w:t>が必要な場合は、カスタマイズ費用を</w:t>
            </w:r>
            <w:r w:rsidRPr="007A013F">
              <w:rPr>
                <w:rFonts w:ascii="Meiryo UI" w:eastAsia="Meiryo UI" w:hAnsi="Meiryo UI" w:hint="eastAsia"/>
                <w:szCs w:val="21"/>
              </w:rPr>
              <w:t>含めた金額を記入すること。</w:t>
            </w:r>
          </w:p>
        </w:tc>
      </w:tr>
      <w:tr w:rsidR="007A013F" w:rsidRPr="005720D0" w14:paraId="08DB316A" w14:textId="77777777" w:rsidTr="009B7BB0">
        <w:tc>
          <w:tcPr>
            <w:tcW w:w="704" w:type="dxa"/>
          </w:tcPr>
          <w:p w14:paraId="16DF07D4" w14:textId="4399A55E" w:rsidR="007A013F" w:rsidRDefault="00B45E1C" w:rsidP="005720D0">
            <w:pPr>
              <w:jc w:val="center"/>
              <w:rPr>
                <w:rFonts w:ascii="Meiryo UI" w:eastAsia="Meiryo UI" w:hAnsi="Meiryo UI"/>
                <w:szCs w:val="21"/>
              </w:rPr>
            </w:pPr>
            <w:r>
              <w:rPr>
                <w:rFonts w:ascii="Meiryo UI" w:eastAsia="Meiryo UI" w:hAnsi="Meiryo UI" w:hint="eastAsia"/>
                <w:szCs w:val="21"/>
              </w:rPr>
              <w:t>⑮</w:t>
            </w:r>
          </w:p>
        </w:tc>
        <w:tc>
          <w:tcPr>
            <w:tcW w:w="4253" w:type="dxa"/>
          </w:tcPr>
          <w:p w14:paraId="053BFC3A" w14:textId="7B09601D" w:rsidR="007A013F" w:rsidRDefault="007A013F" w:rsidP="005720D0">
            <w:pPr>
              <w:rPr>
                <w:rFonts w:ascii="Meiryo UI" w:eastAsia="Meiryo UI" w:hAnsi="Meiryo UI"/>
                <w:szCs w:val="21"/>
              </w:rPr>
            </w:pPr>
            <w:r w:rsidRPr="007A013F">
              <w:rPr>
                <w:rFonts w:ascii="Meiryo UI" w:eastAsia="Meiryo UI" w:hAnsi="Meiryo UI" w:hint="eastAsia"/>
                <w:szCs w:val="21"/>
              </w:rPr>
              <w:t>価格提案書</w:t>
            </w:r>
            <w:r>
              <w:rPr>
                <w:rFonts w:ascii="Meiryo UI" w:eastAsia="Meiryo UI" w:hAnsi="Meiryo UI"/>
                <w:szCs w:val="21"/>
              </w:rPr>
              <w:t>（</w:t>
            </w:r>
            <w:r w:rsidRPr="00A976B3">
              <w:rPr>
                <w:rFonts w:ascii="Meiryo UI" w:eastAsia="Meiryo UI" w:hAnsi="Meiryo UI" w:hint="eastAsia"/>
                <w:szCs w:val="21"/>
              </w:rPr>
              <w:t>様式第</w:t>
            </w:r>
            <w:r w:rsidR="009C0024">
              <w:rPr>
                <w:rFonts w:ascii="Meiryo UI" w:eastAsia="Meiryo UI" w:hAnsi="Meiryo UI" w:hint="eastAsia"/>
                <w:szCs w:val="21"/>
              </w:rPr>
              <w:t>８</w:t>
            </w:r>
            <w:r w:rsidRPr="00A976B3">
              <w:rPr>
                <w:rFonts w:ascii="Meiryo UI" w:eastAsia="Meiryo UI" w:hAnsi="Meiryo UI" w:hint="eastAsia"/>
                <w:szCs w:val="21"/>
              </w:rPr>
              <w:t>号</w:t>
            </w:r>
            <w:r>
              <w:rPr>
                <w:rFonts w:ascii="Meiryo UI" w:eastAsia="Meiryo UI" w:hAnsi="Meiryo UI" w:hint="eastAsia"/>
                <w:szCs w:val="21"/>
              </w:rPr>
              <w:t>）</w:t>
            </w:r>
            <w:r w:rsidRPr="007A013F">
              <w:rPr>
                <w:rFonts w:ascii="Meiryo UI" w:eastAsia="Meiryo UI" w:hAnsi="Meiryo UI" w:hint="eastAsia"/>
                <w:szCs w:val="21"/>
              </w:rPr>
              <w:t>に関する内訳書（任意様式）</w:t>
            </w:r>
          </w:p>
        </w:tc>
        <w:tc>
          <w:tcPr>
            <w:tcW w:w="3685" w:type="dxa"/>
          </w:tcPr>
          <w:p w14:paraId="6947F6FD" w14:textId="77777777" w:rsidR="007A013F" w:rsidRPr="007A013F" w:rsidRDefault="007A013F" w:rsidP="007A013F">
            <w:pPr>
              <w:ind w:left="210" w:hangingChars="100" w:hanging="210"/>
              <w:rPr>
                <w:rFonts w:ascii="Meiryo UI" w:eastAsia="Meiryo UI" w:hAnsi="Meiryo UI"/>
                <w:szCs w:val="21"/>
              </w:rPr>
            </w:pPr>
          </w:p>
        </w:tc>
      </w:tr>
      <w:tr w:rsidR="007A013F" w:rsidRPr="005720D0" w14:paraId="5CA4364F" w14:textId="77777777" w:rsidTr="009B7BB0">
        <w:tc>
          <w:tcPr>
            <w:tcW w:w="704" w:type="dxa"/>
          </w:tcPr>
          <w:p w14:paraId="4A790CDF" w14:textId="1E288F43" w:rsidR="007A013F" w:rsidRDefault="00B45E1C" w:rsidP="007A013F">
            <w:pPr>
              <w:jc w:val="center"/>
              <w:rPr>
                <w:rFonts w:ascii="Meiryo UI" w:eastAsia="Meiryo UI" w:hAnsi="Meiryo UI"/>
                <w:szCs w:val="21"/>
              </w:rPr>
            </w:pPr>
            <w:r>
              <w:rPr>
                <w:rFonts w:ascii="Meiryo UI" w:eastAsia="Meiryo UI" w:hAnsi="Meiryo UI" w:hint="eastAsia"/>
                <w:szCs w:val="21"/>
              </w:rPr>
              <w:t>⑯</w:t>
            </w:r>
          </w:p>
        </w:tc>
        <w:tc>
          <w:tcPr>
            <w:tcW w:w="4253" w:type="dxa"/>
          </w:tcPr>
          <w:p w14:paraId="20EF9769" w14:textId="1FC9527A" w:rsidR="007A013F" w:rsidRPr="005720D0" w:rsidRDefault="007A013F" w:rsidP="007A013F">
            <w:pPr>
              <w:rPr>
                <w:rFonts w:ascii="Meiryo UI" w:eastAsia="Meiryo UI" w:hAnsi="Meiryo UI"/>
                <w:szCs w:val="21"/>
              </w:rPr>
            </w:pPr>
            <w:r w:rsidRPr="00D20B9D">
              <w:rPr>
                <w:rFonts w:ascii="Meiryo UI" w:eastAsia="Meiryo UI" w:hAnsi="Meiryo UI" w:hint="eastAsia"/>
                <w:szCs w:val="21"/>
              </w:rPr>
              <w:t>機能要件確認書（様式第</w:t>
            </w:r>
            <w:r w:rsidR="009C0024">
              <w:rPr>
                <w:rFonts w:ascii="Meiryo UI" w:eastAsia="Meiryo UI" w:hAnsi="Meiryo UI" w:hint="eastAsia"/>
                <w:szCs w:val="21"/>
              </w:rPr>
              <w:t>９</w:t>
            </w:r>
            <w:r w:rsidRPr="00D20B9D">
              <w:rPr>
                <w:rFonts w:ascii="Meiryo UI" w:eastAsia="Meiryo UI" w:hAnsi="Meiryo UI" w:hint="eastAsia"/>
                <w:szCs w:val="21"/>
              </w:rPr>
              <w:t>号）</w:t>
            </w:r>
          </w:p>
        </w:tc>
        <w:tc>
          <w:tcPr>
            <w:tcW w:w="3685" w:type="dxa"/>
          </w:tcPr>
          <w:p w14:paraId="22906D2A" w14:textId="77777777" w:rsidR="007A013F" w:rsidRPr="00385001" w:rsidRDefault="007A013F" w:rsidP="007A013F">
            <w:pPr>
              <w:rPr>
                <w:rFonts w:ascii="Meiryo UI" w:eastAsia="Meiryo UI" w:hAnsi="Meiryo UI"/>
                <w:szCs w:val="21"/>
              </w:rPr>
            </w:pPr>
            <w:r>
              <w:rPr>
                <w:rFonts w:ascii="Meiryo UI" w:eastAsia="Meiryo UI" w:hAnsi="Meiryo UI" w:hint="eastAsia"/>
                <w:szCs w:val="21"/>
              </w:rPr>
              <w:t>・</w:t>
            </w:r>
            <w:r w:rsidRPr="00385001">
              <w:rPr>
                <w:rFonts w:ascii="Meiryo UI" w:eastAsia="Meiryo UI" w:hAnsi="Meiryo UI" w:hint="eastAsia"/>
                <w:szCs w:val="21"/>
              </w:rPr>
              <w:t>該当するものに○を記入すること。</w:t>
            </w:r>
          </w:p>
          <w:p w14:paraId="19B8ABD1" w14:textId="4F6B6CC6" w:rsidR="007A013F" w:rsidRDefault="007A013F" w:rsidP="007A013F">
            <w:pPr>
              <w:rPr>
                <w:rFonts w:ascii="Meiryo UI" w:eastAsia="Meiryo UI" w:hAnsi="Meiryo UI"/>
                <w:szCs w:val="21"/>
              </w:rPr>
            </w:pPr>
            <w:r>
              <w:rPr>
                <w:rFonts w:ascii="Meiryo UI" w:eastAsia="Meiryo UI" w:hAnsi="Meiryo UI" w:hint="eastAsia"/>
                <w:szCs w:val="21"/>
              </w:rPr>
              <w:t>・</w:t>
            </w:r>
            <w:r w:rsidR="003817C6">
              <w:rPr>
                <w:rFonts w:ascii="Meiryo UI" w:eastAsia="Meiryo UI" w:hAnsi="Meiryo UI" w:hint="eastAsia"/>
                <w:szCs w:val="21"/>
              </w:rPr>
              <w:t>代替機能がある場合は</w:t>
            </w:r>
            <w:r w:rsidRPr="00385001">
              <w:rPr>
                <w:rFonts w:ascii="Meiryo UI" w:eastAsia="Meiryo UI" w:hAnsi="Meiryo UI" w:hint="eastAsia"/>
                <w:szCs w:val="21"/>
              </w:rPr>
              <w:t>、企画提案書でその方法を具体的に記載すること。</w:t>
            </w:r>
          </w:p>
        </w:tc>
      </w:tr>
    </w:tbl>
    <w:p w14:paraId="22C4562F" w14:textId="77777777" w:rsidR="005720D0" w:rsidRPr="00A976B3" w:rsidRDefault="005720D0" w:rsidP="005720D0">
      <w:pPr>
        <w:rPr>
          <w:rFonts w:ascii="Meiryo UI" w:eastAsia="Meiryo UI" w:hAnsi="Meiryo UI"/>
          <w:szCs w:val="21"/>
        </w:rPr>
      </w:pPr>
      <w:r w:rsidRPr="00A976B3">
        <w:rPr>
          <w:rFonts w:ascii="Meiryo UI" w:eastAsia="Meiryo UI" w:hAnsi="Meiryo UI" w:hint="eastAsia"/>
          <w:szCs w:val="21"/>
        </w:rPr>
        <w:t>（</w:t>
      </w:r>
      <w:r>
        <w:rPr>
          <w:rFonts w:ascii="Meiryo UI" w:eastAsia="Meiryo UI" w:hAnsi="Meiryo UI" w:hint="eastAsia"/>
          <w:szCs w:val="21"/>
        </w:rPr>
        <w:t>２</w:t>
      </w:r>
      <w:r w:rsidRPr="00A976B3">
        <w:rPr>
          <w:rFonts w:ascii="Meiryo UI" w:eastAsia="Meiryo UI" w:hAnsi="Meiryo UI" w:hint="eastAsia"/>
          <w:szCs w:val="21"/>
        </w:rPr>
        <w:t>）提出方法</w:t>
      </w:r>
    </w:p>
    <w:p w14:paraId="4F8DC4BE" w14:textId="0EA5445B" w:rsidR="007A253A" w:rsidRDefault="005720D0" w:rsidP="00D223D7">
      <w:pPr>
        <w:ind w:firstLineChars="100" w:firstLine="210"/>
        <w:rPr>
          <w:rFonts w:ascii="Meiryo UI" w:eastAsia="Meiryo UI" w:hAnsi="Meiryo UI"/>
          <w:szCs w:val="21"/>
        </w:rPr>
      </w:pPr>
      <w:r w:rsidRPr="00A976B3">
        <w:rPr>
          <w:rFonts w:ascii="Meiryo UI" w:eastAsia="Meiryo UI" w:hAnsi="Meiryo UI" w:hint="eastAsia"/>
          <w:szCs w:val="21"/>
        </w:rPr>
        <w:t xml:space="preserve">　直接、事務局に持参、又は郵送</w:t>
      </w:r>
      <w:r w:rsidR="00BB3F14">
        <w:rPr>
          <w:rFonts w:ascii="Meiryo UI" w:eastAsia="Meiryo UI" w:hAnsi="Meiryo UI" w:hint="eastAsia"/>
          <w:szCs w:val="21"/>
        </w:rPr>
        <w:t>（</w:t>
      </w:r>
      <w:r w:rsidR="00BB3F14" w:rsidRPr="00BB3F14">
        <w:rPr>
          <w:rFonts w:ascii="Meiryo UI" w:eastAsia="Meiryo UI" w:hAnsi="Meiryo UI" w:hint="eastAsia"/>
          <w:szCs w:val="21"/>
        </w:rPr>
        <w:t>書留郵便にて期限必着</w:t>
      </w:r>
      <w:r w:rsidR="00BB3F14">
        <w:rPr>
          <w:rFonts w:ascii="Meiryo UI" w:eastAsia="Meiryo UI" w:hAnsi="Meiryo UI" w:hint="eastAsia"/>
          <w:szCs w:val="21"/>
        </w:rPr>
        <w:t>）</w:t>
      </w:r>
      <w:r w:rsidRPr="00A976B3">
        <w:rPr>
          <w:rFonts w:ascii="Meiryo UI" w:eastAsia="Meiryo UI" w:hAnsi="Meiryo UI" w:hint="eastAsia"/>
          <w:szCs w:val="21"/>
        </w:rPr>
        <w:t>で提出すること。</w:t>
      </w:r>
    </w:p>
    <w:p w14:paraId="4AF64A13" w14:textId="77777777" w:rsidR="00763D2A" w:rsidRDefault="005720D0" w:rsidP="005720D0">
      <w:pPr>
        <w:rPr>
          <w:rFonts w:ascii="Meiryo UI" w:eastAsia="Meiryo UI" w:hAnsi="Meiryo UI"/>
          <w:szCs w:val="21"/>
        </w:rPr>
      </w:pPr>
      <w:r>
        <w:rPr>
          <w:rFonts w:ascii="Meiryo UI" w:eastAsia="Meiryo UI" w:hAnsi="Meiryo UI" w:hint="eastAsia"/>
          <w:szCs w:val="21"/>
        </w:rPr>
        <w:t>（３</w:t>
      </w:r>
      <w:r w:rsidR="00763D2A" w:rsidRPr="00A976B3">
        <w:rPr>
          <w:rFonts w:ascii="Meiryo UI" w:eastAsia="Meiryo UI" w:hAnsi="Meiryo UI" w:hint="eastAsia"/>
          <w:szCs w:val="21"/>
        </w:rPr>
        <w:t>）</w:t>
      </w:r>
      <w:r>
        <w:rPr>
          <w:rFonts w:ascii="Meiryo UI" w:eastAsia="Meiryo UI" w:hAnsi="Meiryo UI" w:hint="eastAsia"/>
          <w:szCs w:val="21"/>
        </w:rPr>
        <w:t>参加表明について</w:t>
      </w:r>
    </w:p>
    <w:p w14:paraId="4E9498EA" w14:textId="003E59DB" w:rsidR="006F4248" w:rsidRDefault="00966067" w:rsidP="00966067">
      <w:pPr>
        <w:ind w:firstLineChars="100" w:firstLine="210"/>
        <w:rPr>
          <w:rFonts w:ascii="Meiryo UI" w:eastAsia="Meiryo UI" w:hAnsi="Meiryo UI"/>
          <w:szCs w:val="21"/>
        </w:rPr>
      </w:pPr>
      <w:r w:rsidRPr="007006CF">
        <w:rPr>
          <w:rFonts w:ascii="Meiryo UI" w:eastAsia="Meiryo UI" w:hAnsi="Meiryo UI" w:hint="eastAsia"/>
          <w:szCs w:val="21"/>
        </w:rPr>
        <w:t>ａ．</w:t>
      </w:r>
      <w:r w:rsidR="009C0024">
        <w:rPr>
          <w:rFonts w:ascii="Meiryo UI" w:eastAsia="Meiryo UI" w:hAnsi="Meiryo UI" w:hint="eastAsia"/>
          <w:szCs w:val="21"/>
        </w:rPr>
        <w:t>提出書類：①～⑪</w:t>
      </w:r>
    </w:p>
    <w:p w14:paraId="2887C300" w14:textId="77777777" w:rsidR="00966067" w:rsidRDefault="00966067" w:rsidP="00966067">
      <w:pPr>
        <w:ind w:firstLineChars="100" w:firstLine="210"/>
        <w:rPr>
          <w:rFonts w:ascii="Meiryo UI" w:eastAsia="Meiryo UI" w:hAnsi="Meiryo UI"/>
          <w:szCs w:val="21"/>
        </w:rPr>
      </w:pPr>
      <w:r w:rsidRPr="007006CF">
        <w:rPr>
          <w:rFonts w:ascii="Meiryo UI" w:eastAsia="Meiryo UI" w:hAnsi="Meiryo UI" w:hint="eastAsia"/>
          <w:szCs w:val="21"/>
        </w:rPr>
        <w:t>ｂ．</w:t>
      </w:r>
      <w:r>
        <w:rPr>
          <w:rFonts w:ascii="Meiryo UI" w:eastAsia="Meiryo UI" w:hAnsi="Meiryo UI"/>
          <w:szCs w:val="21"/>
        </w:rPr>
        <w:t>提出部数：各1部</w:t>
      </w:r>
    </w:p>
    <w:p w14:paraId="7B50AB37" w14:textId="77777777" w:rsidR="00966067" w:rsidRDefault="00966067" w:rsidP="00966067">
      <w:pPr>
        <w:ind w:firstLineChars="100" w:firstLine="210"/>
        <w:rPr>
          <w:rFonts w:ascii="Meiryo UI" w:eastAsia="Meiryo UI" w:hAnsi="Meiryo UI"/>
          <w:szCs w:val="21"/>
        </w:rPr>
      </w:pPr>
      <w:r w:rsidRPr="007006CF">
        <w:rPr>
          <w:rFonts w:ascii="Meiryo UI" w:eastAsia="Meiryo UI" w:hAnsi="Meiryo UI" w:hint="eastAsia"/>
          <w:szCs w:val="21"/>
        </w:rPr>
        <w:t>ｃ．</w:t>
      </w:r>
      <w:r>
        <w:rPr>
          <w:rFonts w:ascii="Meiryo UI" w:eastAsia="Meiryo UI" w:hAnsi="Meiryo UI"/>
          <w:szCs w:val="21"/>
        </w:rPr>
        <w:t>提出期限：</w:t>
      </w:r>
      <w:r w:rsidRPr="00635171">
        <w:rPr>
          <w:rFonts w:ascii="Meiryo UI" w:eastAsia="Meiryo UI" w:hAnsi="Meiryo UI" w:hint="eastAsia"/>
          <w:szCs w:val="21"/>
        </w:rPr>
        <w:t>令和６年７月１６日（火）午後５時</w:t>
      </w:r>
      <w:r w:rsidRPr="00A976B3">
        <w:rPr>
          <w:rFonts w:ascii="Meiryo UI" w:eastAsia="Meiryo UI" w:hAnsi="Meiryo UI" w:hint="eastAsia"/>
          <w:szCs w:val="21"/>
        </w:rPr>
        <w:t>１５分まで（必着）</w:t>
      </w:r>
    </w:p>
    <w:p w14:paraId="60C5637A" w14:textId="77777777" w:rsidR="00966067" w:rsidRPr="00966067" w:rsidRDefault="00966067" w:rsidP="00966067">
      <w:pPr>
        <w:ind w:leftChars="100" w:left="630" w:hangingChars="200" w:hanging="420"/>
        <w:rPr>
          <w:rFonts w:ascii="Meiryo UI" w:eastAsia="Meiryo UI" w:hAnsi="Meiryo UI"/>
          <w:szCs w:val="21"/>
        </w:rPr>
      </w:pPr>
      <w:r w:rsidRPr="00A976B3">
        <w:rPr>
          <w:rFonts w:ascii="Meiryo UI" w:eastAsia="Meiryo UI" w:hAnsi="Meiryo UI" w:hint="eastAsia"/>
          <w:szCs w:val="21"/>
        </w:rPr>
        <w:t>※受付時間は、和泉市役所の閉庁日を除く各日午前８時４５分から午後５時１５分までとする。</w:t>
      </w:r>
    </w:p>
    <w:p w14:paraId="0F861AF6" w14:textId="77777777" w:rsidR="005720D0" w:rsidRPr="003D6306" w:rsidRDefault="005720D0" w:rsidP="005720D0">
      <w:pPr>
        <w:rPr>
          <w:rFonts w:ascii="Meiryo UI" w:eastAsia="Meiryo UI" w:hAnsi="Meiryo UI"/>
          <w:szCs w:val="21"/>
        </w:rPr>
      </w:pPr>
      <w:r w:rsidRPr="003D6306">
        <w:rPr>
          <w:rFonts w:ascii="Meiryo UI" w:eastAsia="Meiryo UI" w:hAnsi="Meiryo UI" w:hint="eastAsia"/>
          <w:szCs w:val="21"/>
        </w:rPr>
        <w:t>（</w:t>
      </w:r>
      <w:r>
        <w:rPr>
          <w:rFonts w:ascii="Meiryo UI" w:eastAsia="Meiryo UI" w:hAnsi="Meiryo UI" w:hint="eastAsia"/>
          <w:szCs w:val="21"/>
        </w:rPr>
        <w:t>４</w:t>
      </w:r>
      <w:r w:rsidRPr="003D6306">
        <w:rPr>
          <w:rFonts w:ascii="Meiryo UI" w:eastAsia="Meiryo UI" w:hAnsi="Meiryo UI" w:hint="eastAsia"/>
          <w:szCs w:val="21"/>
        </w:rPr>
        <w:t>）参加資格の確認</w:t>
      </w:r>
    </w:p>
    <w:p w14:paraId="26C50877" w14:textId="01831290" w:rsidR="005720D0" w:rsidRDefault="005720D0" w:rsidP="005720D0">
      <w:pPr>
        <w:ind w:leftChars="100" w:left="210" w:firstLineChars="100" w:firstLine="210"/>
        <w:rPr>
          <w:rFonts w:ascii="Meiryo UI" w:eastAsia="Meiryo UI" w:hAnsi="Meiryo UI"/>
          <w:szCs w:val="21"/>
        </w:rPr>
      </w:pPr>
      <w:r w:rsidRPr="003D6306">
        <w:rPr>
          <w:rFonts w:ascii="Meiryo UI" w:eastAsia="Meiryo UI" w:hAnsi="Meiryo UI" w:hint="eastAsia"/>
          <w:szCs w:val="21"/>
        </w:rPr>
        <w:t>参加表明書の提出があった事業者に対しては、令和5年7月</w:t>
      </w:r>
      <w:r>
        <w:rPr>
          <w:rFonts w:ascii="Meiryo UI" w:eastAsia="Meiryo UI" w:hAnsi="Meiryo UI" w:hint="eastAsia"/>
          <w:szCs w:val="21"/>
        </w:rPr>
        <w:t>１７</w:t>
      </w:r>
      <w:r w:rsidRPr="003D6306">
        <w:rPr>
          <w:rFonts w:ascii="Meiryo UI" w:eastAsia="Meiryo UI" w:hAnsi="Meiryo UI" w:hint="eastAsia"/>
          <w:szCs w:val="21"/>
        </w:rPr>
        <w:t>日（水）午後5時</w:t>
      </w:r>
      <w:r w:rsidRPr="00A976B3">
        <w:rPr>
          <w:rFonts w:ascii="Meiryo UI" w:eastAsia="Meiryo UI" w:hAnsi="Meiryo UI" w:hint="eastAsia"/>
          <w:szCs w:val="21"/>
        </w:rPr>
        <w:t>１５分</w:t>
      </w:r>
      <w:r w:rsidRPr="003D6306">
        <w:rPr>
          <w:rFonts w:ascii="Meiryo UI" w:eastAsia="Meiryo UI" w:hAnsi="Meiryo UI" w:hint="eastAsia"/>
          <w:szCs w:val="21"/>
        </w:rPr>
        <w:t>までに参加資格の確認・通知を</w:t>
      </w:r>
      <w:r w:rsidR="006F4248" w:rsidRPr="00375A7A">
        <w:rPr>
          <w:rFonts w:ascii="Meiryo UI" w:eastAsia="Meiryo UI" w:hAnsi="Meiryo UI" w:hint="eastAsia"/>
          <w:color w:val="000000" w:themeColor="text1"/>
          <w:szCs w:val="21"/>
        </w:rPr>
        <w:t>E-m</w:t>
      </w:r>
      <w:r w:rsidR="006F4248" w:rsidRPr="00375A7A">
        <w:rPr>
          <w:rFonts w:ascii="Meiryo UI" w:eastAsia="Meiryo UI" w:hAnsi="Meiryo UI"/>
          <w:color w:val="000000" w:themeColor="text1"/>
          <w:szCs w:val="21"/>
        </w:rPr>
        <w:t>ail</w:t>
      </w:r>
      <w:r w:rsidRPr="003D6306">
        <w:rPr>
          <w:rFonts w:ascii="Meiryo UI" w:eastAsia="Meiryo UI" w:hAnsi="Meiryo UI" w:hint="eastAsia"/>
          <w:szCs w:val="21"/>
        </w:rPr>
        <w:t>で行います。</w:t>
      </w:r>
    </w:p>
    <w:p w14:paraId="6FE28070" w14:textId="77777777" w:rsidR="005720D0" w:rsidRDefault="005720D0" w:rsidP="005720D0">
      <w:pPr>
        <w:rPr>
          <w:rFonts w:ascii="Meiryo UI" w:eastAsia="Meiryo UI" w:hAnsi="Meiryo UI"/>
          <w:color w:val="000000"/>
        </w:rPr>
      </w:pPr>
      <w:r>
        <w:rPr>
          <w:rFonts w:ascii="Meiryo UI" w:eastAsia="Meiryo UI" w:hAnsi="Meiryo UI"/>
          <w:szCs w:val="21"/>
        </w:rPr>
        <w:t>（</w:t>
      </w:r>
      <w:r w:rsidR="00966067">
        <w:rPr>
          <w:rFonts w:ascii="Meiryo UI" w:eastAsia="Meiryo UI" w:hAnsi="Meiryo UI"/>
          <w:szCs w:val="21"/>
        </w:rPr>
        <w:t>５</w:t>
      </w:r>
      <w:r>
        <w:rPr>
          <w:rFonts w:ascii="Meiryo UI" w:eastAsia="Meiryo UI" w:hAnsi="Meiryo UI"/>
          <w:szCs w:val="21"/>
        </w:rPr>
        <w:t>）</w:t>
      </w:r>
      <w:r w:rsidRPr="007006CF">
        <w:rPr>
          <w:rFonts w:ascii="Meiryo UI" w:eastAsia="Meiryo UI" w:hAnsi="Meiryo UI" w:hint="eastAsia"/>
          <w:color w:val="000000"/>
        </w:rPr>
        <w:t>企画提案書・見積書について</w:t>
      </w:r>
    </w:p>
    <w:p w14:paraId="5F664644" w14:textId="1FC6CDCB" w:rsidR="00966067" w:rsidRDefault="00966067" w:rsidP="00966067">
      <w:pPr>
        <w:ind w:firstLineChars="100" w:firstLine="210"/>
        <w:rPr>
          <w:rFonts w:ascii="Meiryo UI" w:eastAsia="Meiryo UI" w:hAnsi="Meiryo UI"/>
          <w:color w:val="000000"/>
        </w:rPr>
      </w:pPr>
      <w:r w:rsidRPr="007006CF">
        <w:rPr>
          <w:rFonts w:ascii="Meiryo UI" w:eastAsia="Meiryo UI" w:hAnsi="Meiryo UI" w:hint="eastAsia"/>
          <w:szCs w:val="21"/>
        </w:rPr>
        <w:t>ａ．</w:t>
      </w:r>
      <w:r>
        <w:rPr>
          <w:rFonts w:ascii="Meiryo UI" w:eastAsia="Meiryo UI" w:hAnsi="Meiryo UI"/>
          <w:color w:val="000000"/>
        </w:rPr>
        <w:t>提出書類：</w:t>
      </w:r>
      <w:r w:rsidR="009C0024">
        <w:rPr>
          <w:rFonts w:ascii="Meiryo UI" w:eastAsia="Meiryo UI" w:hAnsi="Meiryo UI" w:hint="eastAsia"/>
          <w:color w:val="000000"/>
        </w:rPr>
        <w:t>⑫</w:t>
      </w:r>
      <w:r w:rsidR="00F77244">
        <w:rPr>
          <w:rFonts w:ascii="Meiryo UI" w:eastAsia="Meiryo UI" w:hAnsi="Meiryo UI" w:hint="eastAsia"/>
          <w:color w:val="000000"/>
        </w:rPr>
        <w:t>～⑯</w:t>
      </w:r>
    </w:p>
    <w:p w14:paraId="71A28906" w14:textId="77777777" w:rsidR="00966067" w:rsidRDefault="00966067" w:rsidP="00966067">
      <w:pPr>
        <w:ind w:firstLineChars="100" w:firstLine="210"/>
        <w:rPr>
          <w:rFonts w:ascii="Meiryo UI" w:eastAsia="Meiryo UI" w:hAnsi="Meiryo UI"/>
          <w:color w:val="000000"/>
        </w:rPr>
      </w:pPr>
      <w:r w:rsidRPr="007006CF">
        <w:rPr>
          <w:rFonts w:ascii="Meiryo UI" w:eastAsia="Meiryo UI" w:hAnsi="Meiryo UI" w:hint="eastAsia"/>
          <w:szCs w:val="21"/>
        </w:rPr>
        <w:t>ｂ．</w:t>
      </w:r>
      <w:r>
        <w:rPr>
          <w:rFonts w:ascii="Meiryo UI" w:eastAsia="Meiryo UI" w:hAnsi="Meiryo UI"/>
          <w:szCs w:val="21"/>
        </w:rPr>
        <w:t>提出部数：</w:t>
      </w:r>
      <w:r w:rsidRPr="007006CF">
        <w:rPr>
          <w:rFonts w:ascii="Meiryo UI" w:eastAsia="Meiryo UI" w:hAnsi="Meiryo UI" w:hint="eastAsia"/>
          <w:szCs w:val="21"/>
        </w:rPr>
        <w:t>正本１部【企画提案書、見積書】、副本</w:t>
      </w:r>
      <w:r w:rsidR="00385001">
        <w:rPr>
          <w:rFonts w:ascii="Meiryo UI" w:eastAsia="Meiryo UI" w:hAnsi="Meiryo UI" w:hint="eastAsia"/>
          <w:szCs w:val="21"/>
        </w:rPr>
        <w:t>5</w:t>
      </w:r>
      <w:r w:rsidRPr="007006CF">
        <w:rPr>
          <w:rFonts w:ascii="Meiryo UI" w:eastAsia="Meiryo UI" w:hAnsi="Meiryo UI" w:hint="eastAsia"/>
          <w:szCs w:val="21"/>
        </w:rPr>
        <w:t>部【企画提案書】</w:t>
      </w:r>
    </w:p>
    <w:p w14:paraId="036FA1B8" w14:textId="31C0E004" w:rsidR="00966067" w:rsidRDefault="00966067" w:rsidP="00966067">
      <w:pPr>
        <w:ind w:firstLineChars="100" w:firstLine="210"/>
        <w:rPr>
          <w:rFonts w:ascii="Meiryo UI" w:eastAsia="Meiryo UI" w:hAnsi="Meiryo UI"/>
          <w:szCs w:val="21"/>
        </w:rPr>
      </w:pPr>
      <w:r w:rsidRPr="007006CF">
        <w:rPr>
          <w:rFonts w:ascii="Meiryo UI" w:eastAsia="Meiryo UI" w:hAnsi="Meiryo UI" w:hint="eastAsia"/>
          <w:szCs w:val="21"/>
        </w:rPr>
        <w:t>ｃ．</w:t>
      </w:r>
      <w:r>
        <w:rPr>
          <w:rFonts w:ascii="Meiryo UI" w:eastAsia="Meiryo UI" w:hAnsi="Meiryo UI" w:hint="eastAsia"/>
          <w:szCs w:val="21"/>
        </w:rPr>
        <w:t>提出期限：</w:t>
      </w:r>
      <w:r w:rsidRPr="00635171">
        <w:rPr>
          <w:rFonts w:ascii="Meiryo UI" w:eastAsia="Meiryo UI" w:hAnsi="Meiryo UI" w:hint="eastAsia"/>
          <w:szCs w:val="21"/>
        </w:rPr>
        <w:t>令和６年７月</w:t>
      </w:r>
      <w:r w:rsidR="00EA274F">
        <w:rPr>
          <w:rFonts w:ascii="Meiryo UI" w:eastAsia="Meiryo UI" w:hAnsi="Meiryo UI" w:hint="eastAsia"/>
          <w:szCs w:val="21"/>
        </w:rPr>
        <w:t>３１日（水</w:t>
      </w:r>
      <w:r w:rsidRPr="00635171">
        <w:rPr>
          <w:rFonts w:ascii="Meiryo UI" w:eastAsia="Meiryo UI" w:hAnsi="Meiryo UI" w:hint="eastAsia"/>
          <w:szCs w:val="21"/>
        </w:rPr>
        <w:t>）午後５時</w:t>
      </w:r>
      <w:r w:rsidRPr="00A976B3">
        <w:rPr>
          <w:rFonts w:ascii="Meiryo UI" w:eastAsia="Meiryo UI" w:hAnsi="Meiryo UI" w:hint="eastAsia"/>
          <w:szCs w:val="21"/>
        </w:rPr>
        <w:t>１５分まで（必着）</w:t>
      </w:r>
    </w:p>
    <w:p w14:paraId="6C9BD11B" w14:textId="77777777" w:rsidR="00966067" w:rsidRPr="00A976B3" w:rsidRDefault="00966067" w:rsidP="00966067">
      <w:pPr>
        <w:ind w:leftChars="100" w:left="630" w:hangingChars="200" w:hanging="420"/>
        <w:rPr>
          <w:rFonts w:ascii="Meiryo UI" w:eastAsia="Meiryo UI" w:hAnsi="Meiryo UI"/>
          <w:szCs w:val="21"/>
        </w:rPr>
      </w:pPr>
      <w:r w:rsidRPr="00A976B3">
        <w:rPr>
          <w:rFonts w:ascii="Meiryo UI" w:eastAsia="Meiryo UI" w:hAnsi="Meiryo UI" w:hint="eastAsia"/>
          <w:szCs w:val="21"/>
        </w:rPr>
        <w:t>※受付時間は、和泉市役所の閉庁日を除く各日午前８時４５分から午後５時１５分までとする。</w:t>
      </w:r>
    </w:p>
    <w:p w14:paraId="30B1DAAB" w14:textId="77777777" w:rsidR="00966067" w:rsidRDefault="00966067" w:rsidP="00966067">
      <w:pPr>
        <w:ind w:firstLineChars="100" w:firstLine="210"/>
        <w:rPr>
          <w:rFonts w:ascii="Meiryo UI" w:eastAsia="Meiryo UI" w:hAnsi="Meiryo UI"/>
          <w:szCs w:val="21"/>
        </w:rPr>
      </w:pPr>
      <w:r w:rsidRPr="007006CF">
        <w:rPr>
          <w:rFonts w:ascii="Meiryo UI" w:eastAsia="Meiryo UI" w:hAnsi="Meiryo UI" w:hint="eastAsia"/>
          <w:szCs w:val="21"/>
        </w:rPr>
        <w:t>ｄ</w:t>
      </w:r>
      <w:r w:rsidR="005720D0" w:rsidRPr="007006CF">
        <w:rPr>
          <w:rFonts w:ascii="Meiryo UI" w:eastAsia="Meiryo UI" w:hAnsi="Meiryo UI" w:hint="eastAsia"/>
          <w:szCs w:val="21"/>
        </w:rPr>
        <w:t>．副本には、提案者の商号又は名称、それらを類推できるような情報は記載しないこと。</w:t>
      </w:r>
    </w:p>
    <w:p w14:paraId="5791FE73" w14:textId="2D95FA84" w:rsidR="00B60447" w:rsidRDefault="00966067" w:rsidP="00B60447">
      <w:pPr>
        <w:ind w:leftChars="100" w:left="210"/>
        <w:rPr>
          <w:rFonts w:ascii="Meiryo UI" w:eastAsia="Meiryo UI" w:hAnsi="Meiryo UI"/>
          <w:szCs w:val="21"/>
        </w:rPr>
      </w:pPr>
      <w:r>
        <w:rPr>
          <w:rFonts w:ascii="Calibri" w:eastAsia="Meiryo UI" w:hAnsi="Calibri" w:cs="Calibri" w:hint="eastAsia"/>
          <w:szCs w:val="21"/>
        </w:rPr>
        <w:t>℮</w:t>
      </w:r>
      <w:r w:rsidR="005720D0" w:rsidRPr="007006CF">
        <w:rPr>
          <w:rFonts w:ascii="Meiryo UI" w:eastAsia="Meiryo UI" w:hAnsi="Meiryo UI" w:hint="eastAsia"/>
          <w:szCs w:val="21"/>
        </w:rPr>
        <w:t>．提出後は、企</w:t>
      </w:r>
      <w:r>
        <w:rPr>
          <w:rFonts w:ascii="Meiryo UI" w:eastAsia="Meiryo UI" w:hAnsi="Meiryo UI" w:hint="eastAsia"/>
          <w:szCs w:val="21"/>
        </w:rPr>
        <w:t>画提案書等の差替えはできません。ただし、本市が必要と判断した</w:t>
      </w:r>
      <w:r w:rsidR="005720D0" w:rsidRPr="007006CF">
        <w:rPr>
          <w:rFonts w:ascii="Meiryo UI" w:eastAsia="Meiryo UI" w:hAnsi="Meiryo UI" w:hint="eastAsia"/>
          <w:szCs w:val="21"/>
        </w:rPr>
        <w:t>場合は、本市から差替や追加資料の提出等を求めることがあります。</w:t>
      </w:r>
    </w:p>
    <w:p w14:paraId="20C9D25C" w14:textId="6B876E86" w:rsidR="00B60447" w:rsidRPr="00B60447" w:rsidRDefault="00B60447" w:rsidP="00B60447">
      <w:pPr>
        <w:rPr>
          <w:rFonts w:ascii="Meiryo UI" w:eastAsia="Meiryo UI" w:hAnsi="Meiryo UI"/>
          <w:szCs w:val="21"/>
        </w:rPr>
      </w:pPr>
      <w:r>
        <w:rPr>
          <w:rFonts w:ascii="Meiryo UI" w:eastAsia="Meiryo UI" w:hAnsi="Meiryo UI" w:hint="eastAsia"/>
          <w:szCs w:val="21"/>
        </w:rPr>
        <w:t>（６）</w:t>
      </w:r>
      <w:r w:rsidRPr="00B60447">
        <w:rPr>
          <w:rFonts w:ascii="Meiryo UI" w:eastAsia="Meiryo UI" w:hAnsi="Meiryo UI" w:hint="eastAsia"/>
          <w:szCs w:val="21"/>
        </w:rPr>
        <w:t>企画提案書の記載事項</w:t>
      </w:r>
    </w:p>
    <w:p w14:paraId="288DDF02" w14:textId="13182990" w:rsidR="009353CD" w:rsidRDefault="00B60447" w:rsidP="008F55A7">
      <w:pPr>
        <w:ind w:leftChars="100" w:left="525" w:hangingChars="150" w:hanging="315"/>
        <w:rPr>
          <w:rFonts w:ascii="Meiryo UI" w:eastAsia="Meiryo UI" w:hAnsi="Meiryo UI"/>
          <w:szCs w:val="21"/>
        </w:rPr>
      </w:pPr>
      <w:r w:rsidRPr="00B60447">
        <w:rPr>
          <w:rFonts w:ascii="Meiryo UI" w:eastAsia="Meiryo UI" w:hAnsi="Meiryo UI" w:hint="eastAsia"/>
          <w:szCs w:val="21"/>
        </w:rPr>
        <w:t>企画提案書には以下の事項を</w:t>
      </w:r>
      <w:r w:rsidR="008F55A7">
        <w:rPr>
          <w:rFonts w:ascii="Meiryo UI" w:eastAsia="Meiryo UI" w:hAnsi="Meiryo UI" w:hint="eastAsia"/>
          <w:szCs w:val="21"/>
        </w:rPr>
        <w:t>、別紙「</w:t>
      </w:r>
      <w:r w:rsidR="00B45E1C">
        <w:rPr>
          <w:rFonts w:ascii="Meiryo UI" w:eastAsia="Meiryo UI" w:hAnsi="Meiryo UI"/>
          <w:szCs w:val="21"/>
        </w:rPr>
        <w:t>選定</w:t>
      </w:r>
      <w:r w:rsidR="008F55A7">
        <w:rPr>
          <w:rFonts w:ascii="Meiryo UI" w:eastAsia="Meiryo UI" w:hAnsi="Meiryo UI"/>
          <w:szCs w:val="21"/>
        </w:rPr>
        <w:t>評価基準」を踏まえて</w:t>
      </w:r>
      <w:r w:rsidRPr="00B60447">
        <w:rPr>
          <w:rFonts w:ascii="Meiryo UI" w:eastAsia="Meiryo UI" w:hAnsi="Meiryo UI" w:hint="eastAsia"/>
          <w:szCs w:val="21"/>
        </w:rPr>
        <w:t>記載すること。</w:t>
      </w:r>
    </w:p>
    <w:p w14:paraId="52A70878" w14:textId="77777777" w:rsidR="009353CD" w:rsidRDefault="00B60447" w:rsidP="009353CD">
      <w:pPr>
        <w:ind w:leftChars="100" w:left="525" w:hangingChars="150" w:hanging="315"/>
        <w:rPr>
          <w:rFonts w:ascii="Meiryo UI" w:eastAsia="Meiryo UI" w:hAnsi="Meiryo UI"/>
          <w:szCs w:val="21"/>
        </w:rPr>
      </w:pPr>
      <w:r>
        <w:rPr>
          <w:rFonts w:ascii="Meiryo UI" w:eastAsia="Meiryo UI" w:hAnsi="Meiryo UI" w:hint="eastAsia"/>
          <w:szCs w:val="21"/>
        </w:rPr>
        <w:t>①</w:t>
      </w:r>
      <w:r w:rsidRPr="00B60447">
        <w:rPr>
          <w:rFonts w:ascii="Meiryo UI" w:eastAsia="Meiryo UI" w:hAnsi="Meiryo UI" w:hint="eastAsia"/>
          <w:szCs w:val="21"/>
        </w:rPr>
        <w:t>実施方針</w:t>
      </w:r>
      <w:r>
        <w:rPr>
          <w:rFonts w:ascii="Meiryo UI" w:eastAsia="Meiryo UI" w:hAnsi="Meiryo UI"/>
          <w:szCs w:val="21"/>
        </w:rPr>
        <w:t>：</w:t>
      </w:r>
      <w:r w:rsidRPr="00B60447">
        <w:rPr>
          <w:rFonts w:ascii="Meiryo UI" w:eastAsia="Meiryo UI" w:hAnsi="Meiryo UI" w:hint="eastAsia"/>
          <w:szCs w:val="21"/>
        </w:rPr>
        <w:t>本業務を遂行するにあたっての取組方針について記載すること。</w:t>
      </w:r>
    </w:p>
    <w:p w14:paraId="00B301D1" w14:textId="77777777" w:rsidR="009353CD" w:rsidRDefault="00B60447" w:rsidP="009353CD">
      <w:pPr>
        <w:ind w:leftChars="100" w:left="525" w:hangingChars="150" w:hanging="315"/>
        <w:rPr>
          <w:rFonts w:ascii="Meiryo UI" w:eastAsia="Meiryo UI" w:hAnsi="Meiryo UI"/>
          <w:szCs w:val="21"/>
        </w:rPr>
      </w:pPr>
      <w:r>
        <w:rPr>
          <w:rFonts w:ascii="Meiryo UI" w:eastAsia="Meiryo UI" w:hAnsi="Meiryo UI" w:hint="eastAsia"/>
          <w:szCs w:val="21"/>
        </w:rPr>
        <w:t>②</w:t>
      </w:r>
      <w:r w:rsidRPr="00B60447">
        <w:rPr>
          <w:rFonts w:ascii="Meiryo UI" w:eastAsia="Meiryo UI" w:hAnsi="Meiryo UI" w:hint="eastAsia"/>
          <w:szCs w:val="21"/>
        </w:rPr>
        <w:t>実施工程・実施体制</w:t>
      </w:r>
      <w:r>
        <w:rPr>
          <w:rFonts w:ascii="Meiryo UI" w:eastAsia="Meiryo UI" w:hAnsi="Meiryo UI" w:hint="eastAsia"/>
          <w:szCs w:val="21"/>
        </w:rPr>
        <w:t>：</w:t>
      </w:r>
      <w:r w:rsidRPr="00B60447">
        <w:rPr>
          <w:rFonts w:ascii="Meiryo UI" w:eastAsia="Meiryo UI" w:hAnsi="Meiryo UI" w:hint="eastAsia"/>
          <w:szCs w:val="21"/>
        </w:rPr>
        <w:t>本業務のスケジュール、体制について記載すること。</w:t>
      </w:r>
    </w:p>
    <w:p w14:paraId="12D4DE38" w14:textId="4CD9548F" w:rsidR="009353CD" w:rsidRDefault="00B60447" w:rsidP="009353CD">
      <w:pPr>
        <w:ind w:leftChars="100" w:left="525" w:hangingChars="150" w:hanging="315"/>
        <w:rPr>
          <w:rFonts w:ascii="Meiryo UI" w:eastAsia="Meiryo UI" w:hAnsi="Meiryo UI"/>
          <w:szCs w:val="21"/>
        </w:rPr>
      </w:pPr>
      <w:r>
        <w:rPr>
          <w:rFonts w:ascii="Meiryo UI" w:eastAsia="Meiryo UI" w:hAnsi="Meiryo UI" w:hint="eastAsia"/>
          <w:szCs w:val="21"/>
        </w:rPr>
        <w:t>③</w:t>
      </w:r>
      <w:r w:rsidRPr="00B60447">
        <w:rPr>
          <w:rFonts w:ascii="Meiryo UI" w:eastAsia="Meiryo UI" w:hAnsi="Meiryo UI" w:hint="eastAsia"/>
          <w:szCs w:val="21"/>
        </w:rPr>
        <w:t>システム</w:t>
      </w:r>
      <w:r w:rsidR="008F55A7">
        <w:rPr>
          <w:rFonts w:ascii="Meiryo UI" w:eastAsia="Meiryo UI" w:hAnsi="Meiryo UI" w:hint="eastAsia"/>
          <w:szCs w:val="21"/>
        </w:rPr>
        <w:t>概要</w:t>
      </w:r>
      <w:r w:rsidR="00B95443">
        <w:rPr>
          <w:rFonts w:ascii="Meiryo UI" w:eastAsia="Meiryo UI" w:hAnsi="Meiryo UI" w:hint="eastAsia"/>
          <w:szCs w:val="21"/>
        </w:rPr>
        <w:t>：</w:t>
      </w:r>
      <w:r w:rsidRPr="00B60447">
        <w:rPr>
          <w:rFonts w:ascii="Meiryo UI" w:eastAsia="Meiryo UI" w:hAnsi="Meiryo UI" w:hint="eastAsia"/>
          <w:szCs w:val="21"/>
        </w:rPr>
        <w:t>システムの全体構成や画面構成について記載すること。</w:t>
      </w:r>
    </w:p>
    <w:p w14:paraId="52123A45" w14:textId="77777777" w:rsidR="009353CD" w:rsidRDefault="00B95443" w:rsidP="009353CD">
      <w:pPr>
        <w:ind w:leftChars="100" w:left="525" w:hangingChars="150" w:hanging="315"/>
        <w:rPr>
          <w:rFonts w:ascii="Meiryo UI" w:eastAsia="Meiryo UI" w:hAnsi="Meiryo UI"/>
          <w:szCs w:val="21"/>
        </w:rPr>
      </w:pPr>
      <w:r>
        <w:rPr>
          <w:rFonts w:ascii="Meiryo UI" w:eastAsia="Meiryo UI" w:hAnsi="Meiryo UI" w:hint="eastAsia"/>
          <w:szCs w:val="21"/>
        </w:rPr>
        <w:t>④データ移行：</w:t>
      </w:r>
      <w:r>
        <w:rPr>
          <w:rFonts w:ascii="Meiryo UI" w:eastAsia="Meiryo UI" w:hAnsi="Meiryo UI"/>
          <w:szCs w:val="21"/>
        </w:rPr>
        <w:t>データ移行の方法について簡潔に記載すること。</w:t>
      </w:r>
    </w:p>
    <w:p w14:paraId="3CAF3A1D" w14:textId="1B03AC59" w:rsidR="006B5941" w:rsidRDefault="006B5941" w:rsidP="009353CD">
      <w:pPr>
        <w:ind w:leftChars="100" w:left="525" w:hangingChars="150" w:hanging="315"/>
        <w:rPr>
          <w:rFonts w:ascii="Meiryo UI" w:eastAsia="Meiryo UI" w:hAnsi="Meiryo UI"/>
          <w:szCs w:val="21"/>
        </w:rPr>
      </w:pPr>
      <w:r>
        <w:rPr>
          <w:rFonts w:ascii="Meiryo UI" w:eastAsia="Meiryo UI" w:hAnsi="Meiryo UI" w:hint="eastAsia"/>
          <w:szCs w:val="21"/>
        </w:rPr>
        <w:t>⑤</w:t>
      </w:r>
      <w:r w:rsidRPr="006B5941">
        <w:rPr>
          <w:rFonts w:ascii="Meiryo UI" w:eastAsia="Meiryo UI" w:hAnsi="Meiryo UI" w:hint="eastAsia"/>
          <w:szCs w:val="21"/>
        </w:rPr>
        <w:t>セキュリティ機能：仕様書「機能要件確認書」の「ログイン・アカウント機能」に関連する機能について、記載すること。また</w:t>
      </w:r>
      <w:r>
        <w:rPr>
          <w:rFonts w:ascii="Meiryo UI" w:eastAsia="Meiryo UI" w:hAnsi="Meiryo UI" w:hint="eastAsia"/>
          <w:szCs w:val="21"/>
        </w:rPr>
        <w:t>、機能要件確認書（様式９号）で提示している機能について、代替機能の提案</w:t>
      </w:r>
      <w:r w:rsidRPr="006B5941">
        <w:rPr>
          <w:rFonts w:ascii="Meiryo UI" w:eastAsia="Meiryo UI" w:hAnsi="Meiryo UI" w:hint="eastAsia"/>
          <w:szCs w:val="21"/>
        </w:rPr>
        <w:t>を行う場合、その内容を記載すること。</w:t>
      </w:r>
    </w:p>
    <w:p w14:paraId="1DE2E77D" w14:textId="1C07606D" w:rsidR="009353CD" w:rsidRDefault="006B5941" w:rsidP="009353CD">
      <w:pPr>
        <w:ind w:leftChars="100" w:left="525" w:hangingChars="150" w:hanging="315"/>
        <w:rPr>
          <w:rFonts w:ascii="Meiryo UI" w:eastAsia="Meiryo UI" w:hAnsi="Meiryo UI"/>
          <w:szCs w:val="21"/>
        </w:rPr>
      </w:pPr>
      <w:r>
        <w:rPr>
          <w:rFonts w:ascii="Meiryo UI" w:eastAsia="Meiryo UI" w:hAnsi="Meiryo UI" w:hint="eastAsia"/>
          <w:szCs w:val="21"/>
        </w:rPr>
        <w:t>⑥</w:t>
      </w:r>
      <w:r w:rsidR="00B95443">
        <w:rPr>
          <w:rFonts w:ascii="Meiryo UI" w:eastAsia="Meiryo UI" w:hAnsi="Meiryo UI" w:hint="eastAsia"/>
          <w:szCs w:val="21"/>
        </w:rPr>
        <w:t>作業効率化：</w:t>
      </w:r>
      <w:r w:rsidR="00286A31" w:rsidRPr="00286A31">
        <w:rPr>
          <w:rFonts w:ascii="Meiryo UI" w:eastAsia="Meiryo UI" w:hAnsi="Meiryo UI" w:hint="eastAsia"/>
          <w:szCs w:val="21"/>
        </w:rPr>
        <w:t>「</w:t>
      </w:r>
      <w:r w:rsidR="00286A31">
        <w:rPr>
          <w:rFonts w:ascii="Meiryo UI" w:eastAsia="Meiryo UI" w:hAnsi="Meiryo UI" w:hint="eastAsia"/>
          <w:szCs w:val="21"/>
        </w:rPr>
        <w:t>機能要件確認書</w:t>
      </w:r>
      <w:r w:rsidR="00286A31" w:rsidRPr="00286A31">
        <w:rPr>
          <w:rFonts w:ascii="Meiryo UI" w:eastAsia="Meiryo UI" w:hAnsi="Meiryo UI" w:hint="eastAsia"/>
          <w:szCs w:val="21"/>
        </w:rPr>
        <w:t>」</w:t>
      </w:r>
      <w:r w:rsidR="009353CD">
        <w:rPr>
          <w:rFonts w:ascii="Meiryo UI" w:eastAsia="Meiryo UI" w:hAnsi="Meiryo UI" w:hint="eastAsia"/>
          <w:szCs w:val="21"/>
        </w:rPr>
        <w:t>（様式</w:t>
      </w:r>
      <w:r w:rsidR="009C0024">
        <w:rPr>
          <w:rFonts w:ascii="Meiryo UI" w:eastAsia="Meiryo UI" w:hAnsi="Meiryo UI" w:hint="eastAsia"/>
          <w:szCs w:val="21"/>
        </w:rPr>
        <w:t>９</w:t>
      </w:r>
      <w:r w:rsidR="009353CD">
        <w:rPr>
          <w:rFonts w:ascii="Meiryo UI" w:eastAsia="Meiryo UI" w:hAnsi="Meiryo UI" w:hint="eastAsia"/>
          <w:szCs w:val="21"/>
        </w:rPr>
        <w:t>号）</w:t>
      </w:r>
      <w:r w:rsidR="00286A31">
        <w:rPr>
          <w:rFonts w:ascii="Meiryo UI" w:eastAsia="Meiryo UI" w:hAnsi="Meiryo UI" w:hint="eastAsia"/>
          <w:szCs w:val="21"/>
        </w:rPr>
        <w:t>の「マスタ管理」「帳票出力」「避難行動要支援者台帳・個別支援計画作成機能」「地図機能」</w:t>
      </w:r>
      <w:r w:rsidR="00286A31" w:rsidRPr="00286A31">
        <w:rPr>
          <w:rFonts w:ascii="Meiryo UI" w:eastAsia="Meiryo UI" w:hAnsi="Meiryo UI" w:hint="eastAsia"/>
          <w:szCs w:val="21"/>
        </w:rPr>
        <w:t>に関連する機能について、記載すること。ま</w:t>
      </w:r>
      <w:r w:rsidR="003817C6">
        <w:rPr>
          <w:rFonts w:ascii="Meiryo UI" w:eastAsia="Meiryo UI" w:hAnsi="Meiryo UI" w:hint="eastAsia"/>
          <w:szCs w:val="21"/>
        </w:rPr>
        <w:t>た、機能要件確認書（様式</w:t>
      </w:r>
      <w:r w:rsidR="009C0024">
        <w:rPr>
          <w:rFonts w:ascii="Meiryo UI" w:eastAsia="Meiryo UI" w:hAnsi="Meiryo UI" w:hint="eastAsia"/>
          <w:szCs w:val="21"/>
        </w:rPr>
        <w:t>９</w:t>
      </w:r>
      <w:r w:rsidR="003817C6">
        <w:rPr>
          <w:rFonts w:ascii="Meiryo UI" w:eastAsia="Meiryo UI" w:hAnsi="Meiryo UI" w:hint="eastAsia"/>
          <w:szCs w:val="21"/>
        </w:rPr>
        <w:t>号）で提示している機能について、代替</w:t>
      </w:r>
      <w:r>
        <w:rPr>
          <w:rFonts w:ascii="Meiryo UI" w:eastAsia="Meiryo UI" w:hAnsi="Meiryo UI" w:hint="eastAsia"/>
          <w:szCs w:val="21"/>
        </w:rPr>
        <w:t>機能の</w:t>
      </w:r>
      <w:r w:rsidR="00286A31" w:rsidRPr="00286A31">
        <w:rPr>
          <w:rFonts w:ascii="Meiryo UI" w:eastAsia="Meiryo UI" w:hAnsi="Meiryo UI" w:hint="eastAsia"/>
          <w:szCs w:val="21"/>
        </w:rPr>
        <w:t>提案を行う場合、その内容を記載すること。</w:t>
      </w:r>
    </w:p>
    <w:p w14:paraId="17E64E55" w14:textId="005E9D00" w:rsidR="009353CD" w:rsidRPr="00B45E1C" w:rsidRDefault="006B5941" w:rsidP="009353CD">
      <w:pPr>
        <w:ind w:leftChars="100" w:left="525" w:hangingChars="150" w:hanging="315"/>
        <w:rPr>
          <w:rFonts w:ascii="Meiryo UI" w:eastAsia="Meiryo UI" w:hAnsi="Meiryo UI"/>
          <w:szCs w:val="21"/>
        </w:rPr>
      </w:pPr>
      <w:r>
        <w:rPr>
          <w:rFonts w:ascii="Meiryo UI" w:eastAsia="Meiryo UI" w:hAnsi="Meiryo UI" w:hint="eastAsia"/>
          <w:szCs w:val="21"/>
        </w:rPr>
        <w:t>⑦</w:t>
      </w:r>
      <w:r w:rsidR="00B95443">
        <w:rPr>
          <w:rFonts w:ascii="Meiryo UI" w:eastAsia="Meiryo UI" w:hAnsi="Meiryo UI" w:hint="eastAsia"/>
          <w:szCs w:val="21"/>
        </w:rPr>
        <w:t>災害時の運用：</w:t>
      </w:r>
      <w:r w:rsidR="00286A31" w:rsidRPr="00286A31">
        <w:rPr>
          <w:rFonts w:ascii="Meiryo UI" w:eastAsia="Meiryo UI" w:hAnsi="Meiryo UI" w:hint="eastAsia"/>
          <w:szCs w:val="21"/>
        </w:rPr>
        <w:t>仕様書「</w:t>
      </w:r>
      <w:r w:rsidR="00286A31">
        <w:rPr>
          <w:rFonts w:ascii="Meiryo UI" w:eastAsia="Meiryo UI" w:hAnsi="Meiryo UI" w:hint="eastAsia"/>
          <w:szCs w:val="21"/>
        </w:rPr>
        <w:t>機能要件確認書</w:t>
      </w:r>
      <w:r w:rsidR="00286A31" w:rsidRPr="00286A31">
        <w:rPr>
          <w:rFonts w:ascii="Meiryo UI" w:eastAsia="Meiryo UI" w:hAnsi="Meiryo UI" w:hint="eastAsia"/>
          <w:szCs w:val="21"/>
        </w:rPr>
        <w:t>」</w:t>
      </w:r>
      <w:r w:rsidR="00286A31">
        <w:rPr>
          <w:rFonts w:ascii="Meiryo UI" w:eastAsia="Meiryo UI" w:hAnsi="Meiryo UI" w:hint="eastAsia"/>
          <w:szCs w:val="21"/>
        </w:rPr>
        <w:t>の「</w:t>
      </w:r>
      <w:r w:rsidR="00286A31" w:rsidRPr="00286A31">
        <w:rPr>
          <w:rFonts w:ascii="Meiryo UI" w:eastAsia="Meiryo UI" w:hAnsi="Meiryo UI" w:hint="eastAsia"/>
          <w:szCs w:val="21"/>
        </w:rPr>
        <w:t>災害時安否確認機能</w:t>
      </w:r>
      <w:r w:rsidR="00286A31">
        <w:rPr>
          <w:rFonts w:ascii="Meiryo UI" w:eastAsia="Meiryo UI" w:hAnsi="Meiryo UI" w:hint="eastAsia"/>
          <w:szCs w:val="21"/>
        </w:rPr>
        <w:t>」</w:t>
      </w:r>
      <w:r w:rsidR="00286A31" w:rsidRPr="00286A31">
        <w:rPr>
          <w:rFonts w:ascii="Meiryo UI" w:eastAsia="Meiryo UI" w:hAnsi="Meiryo UI" w:hint="eastAsia"/>
          <w:szCs w:val="21"/>
        </w:rPr>
        <w:t>に関連する機能について、記載すること。ま</w:t>
      </w:r>
      <w:r w:rsidR="003817C6">
        <w:rPr>
          <w:rFonts w:ascii="Meiryo UI" w:eastAsia="Meiryo UI" w:hAnsi="Meiryo UI" w:hint="eastAsia"/>
          <w:szCs w:val="21"/>
        </w:rPr>
        <w:t>た、機能要件確認書（様式</w:t>
      </w:r>
      <w:r w:rsidR="009C0024">
        <w:rPr>
          <w:rFonts w:ascii="Meiryo UI" w:eastAsia="Meiryo UI" w:hAnsi="Meiryo UI" w:hint="eastAsia"/>
          <w:szCs w:val="21"/>
        </w:rPr>
        <w:t>９</w:t>
      </w:r>
      <w:r w:rsidR="003817C6">
        <w:rPr>
          <w:rFonts w:ascii="Meiryo UI" w:eastAsia="Meiryo UI" w:hAnsi="Meiryo UI" w:hint="eastAsia"/>
          <w:szCs w:val="21"/>
        </w:rPr>
        <w:t>号）で提示している機能について、代替</w:t>
      </w:r>
      <w:r>
        <w:rPr>
          <w:rFonts w:ascii="Meiryo UI" w:eastAsia="Meiryo UI" w:hAnsi="Meiryo UI" w:hint="eastAsia"/>
          <w:szCs w:val="21"/>
        </w:rPr>
        <w:t>機能の</w:t>
      </w:r>
      <w:r w:rsidR="00286A31" w:rsidRPr="00286A31">
        <w:rPr>
          <w:rFonts w:ascii="Meiryo UI" w:eastAsia="Meiryo UI" w:hAnsi="Meiryo UI" w:hint="eastAsia"/>
          <w:szCs w:val="21"/>
        </w:rPr>
        <w:t>提案を行う場合、その内容を記載すること。</w:t>
      </w:r>
    </w:p>
    <w:p w14:paraId="6E2E4515" w14:textId="77777777" w:rsidR="009353CD" w:rsidRDefault="00B95443" w:rsidP="009353CD">
      <w:pPr>
        <w:ind w:leftChars="100" w:left="525" w:hangingChars="150" w:hanging="315"/>
        <w:rPr>
          <w:rFonts w:ascii="Meiryo UI" w:eastAsia="Meiryo UI" w:hAnsi="Meiryo UI"/>
          <w:szCs w:val="21"/>
        </w:rPr>
      </w:pPr>
      <w:r>
        <w:rPr>
          <w:rFonts w:ascii="Meiryo UI" w:eastAsia="Meiryo UI" w:hAnsi="Meiryo UI" w:hint="eastAsia"/>
          <w:szCs w:val="21"/>
        </w:rPr>
        <w:t>⑧将来提案：</w:t>
      </w:r>
      <w:r w:rsidR="00286A31" w:rsidRPr="00286A31">
        <w:rPr>
          <w:rFonts w:ascii="Meiryo UI" w:eastAsia="Meiryo UI" w:hAnsi="Meiryo UI" w:hint="eastAsia"/>
          <w:szCs w:val="21"/>
        </w:rPr>
        <w:t>仕様書「</w:t>
      </w:r>
      <w:r w:rsidR="00286A31">
        <w:rPr>
          <w:rFonts w:ascii="Meiryo UI" w:eastAsia="Meiryo UI" w:hAnsi="Meiryo UI" w:hint="eastAsia"/>
          <w:szCs w:val="21"/>
        </w:rPr>
        <w:t>機能要件確認書</w:t>
      </w:r>
      <w:r w:rsidR="00286A31" w:rsidRPr="00286A31">
        <w:rPr>
          <w:rFonts w:ascii="Meiryo UI" w:eastAsia="Meiryo UI" w:hAnsi="Meiryo UI" w:hint="eastAsia"/>
          <w:szCs w:val="21"/>
        </w:rPr>
        <w:t>」に記載がある機能以外</w:t>
      </w:r>
      <w:r w:rsidR="00286A31">
        <w:rPr>
          <w:rFonts w:ascii="Meiryo UI" w:eastAsia="Meiryo UI" w:hAnsi="Meiryo UI" w:hint="eastAsia"/>
          <w:szCs w:val="21"/>
        </w:rPr>
        <w:t>で、</w:t>
      </w:r>
      <w:r w:rsidR="00286A31" w:rsidRPr="00286A31">
        <w:rPr>
          <w:rFonts w:ascii="Meiryo UI" w:eastAsia="Meiryo UI" w:hAnsi="Meiryo UI" w:hint="eastAsia"/>
          <w:szCs w:val="21"/>
        </w:rPr>
        <w:t>データ連携基盤や福祉・防災関連のシステム</w:t>
      </w:r>
      <w:r w:rsidR="00286A31">
        <w:rPr>
          <w:rFonts w:ascii="Meiryo UI" w:eastAsia="Meiryo UI" w:hAnsi="Meiryo UI" w:hint="eastAsia"/>
          <w:szCs w:val="21"/>
        </w:rPr>
        <w:t>（消防指令システム等）の</w:t>
      </w:r>
      <w:r w:rsidR="00286A31" w:rsidRPr="00286A31">
        <w:rPr>
          <w:rFonts w:ascii="Meiryo UI" w:eastAsia="Meiryo UI" w:hAnsi="Meiryo UI" w:hint="eastAsia"/>
          <w:szCs w:val="21"/>
        </w:rPr>
        <w:t>本市の業務の効率化、適正化に資すると思われる</w:t>
      </w:r>
      <w:r w:rsidR="00286A31">
        <w:rPr>
          <w:rFonts w:ascii="Meiryo UI" w:eastAsia="Meiryo UI" w:hAnsi="Meiryo UI" w:hint="eastAsia"/>
          <w:szCs w:val="21"/>
        </w:rPr>
        <w:t>提案</w:t>
      </w:r>
      <w:r w:rsidR="00286A31" w:rsidRPr="00286A31">
        <w:rPr>
          <w:rFonts w:ascii="Meiryo UI" w:eastAsia="Meiryo UI" w:hAnsi="Meiryo UI" w:hint="eastAsia"/>
          <w:szCs w:val="21"/>
        </w:rPr>
        <w:t>がある場合、その内容を記載すること。</w:t>
      </w:r>
    </w:p>
    <w:p w14:paraId="5F5A60E8" w14:textId="001D31BE" w:rsidR="00B60447" w:rsidRPr="00B60447" w:rsidRDefault="00B95443" w:rsidP="009353CD">
      <w:pPr>
        <w:ind w:leftChars="100" w:left="525" w:hangingChars="150" w:hanging="315"/>
        <w:rPr>
          <w:rFonts w:ascii="Meiryo UI" w:eastAsia="Meiryo UI" w:hAnsi="Meiryo UI"/>
          <w:szCs w:val="21"/>
        </w:rPr>
      </w:pPr>
      <w:r>
        <w:rPr>
          <w:rFonts w:ascii="Meiryo UI" w:eastAsia="Meiryo UI" w:hAnsi="Meiryo UI" w:hint="eastAsia"/>
          <w:szCs w:val="21"/>
        </w:rPr>
        <w:t>⑨保守内容：</w:t>
      </w:r>
      <w:r w:rsidR="00B60447" w:rsidRPr="00B60447">
        <w:rPr>
          <w:rFonts w:ascii="Meiryo UI" w:eastAsia="Meiryo UI" w:hAnsi="Meiryo UI" w:hint="eastAsia"/>
          <w:szCs w:val="21"/>
        </w:rPr>
        <w:t>システム稼働後の運用・保守体制及び内容について記載すること。</w:t>
      </w:r>
    </w:p>
    <w:p w14:paraId="59458140" w14:textId="01184BB1" w:rsidR="007006CF" w:rsidRPr="003D6306" w:rsidRDefault="007006CF" w:rsidP="007006CF">
      <w:pPr>
        <w:rPr>
          <w:rFonts w:ascii="Meiryo UI" w:eastAsia="Meiryo UI" w:hAnsi="Meiryo UI"/>
          <w:szCs w:val="21"/>
        </w:rPr>
      </w:pPr>
      <w:r>
        <w:rPr>
          <w:rFonts w:ascii="Meiryo UI" w:eastAsia="Meiryo UI" w:hAnsi="Meiryo UI"/>
          <w:szCs w:val="21"/>
        </w:rPr>
        <w:t>（</w:t>
      </w:r>
      <w:r w:rsidR="00B95443">
        <w:rPr>
          <w:rFonts w:ascii="Meiryo UI" w:eastAsia="Meiryo UI" w:hAnsi="Meiryo UI"/>
          <w:szCs w:val="21"/>
        </w:rPr>
        <w:t>７</w:t>
      </w:r>
      <w:r>
        <w:rPr>
          <w:rFonts w:ascii="Meiryo UI" w:eastAsia="Meiryo UI" w:hAnsi="Meiryo UI"/>
          <w:szCs w:val="21"/>
        </w:rPr>
        <w:t>）</w:t>
      </w:r>
      <w:r w:rsidRPr="007006CF">
        <w:rPr>
          <w:rFonts w:ascii="Meiryo UI" w:eastAsia="Meiryo UI" w:hAnsi="Meiryo UI" w:hint="eastAsia"/>
          <w:szCs w:val="21"/>
        </w:rPr>
        <w:t>辞退届の提出</w:t>
      </w:r>
    </w:p>
    <w:p w14:paraId="5A7C6252" w14:textId="080B498D" w:rsidR="007006CF" w:rsidRPr="00A976B3" w:rsidRDefault="007006CF" w:rsidP="007006CF">
      <w:pPr>
        <w:ind w:leftChars="200" w:left="420"/>
        <w:rPr>
          <w:rFonts w:ascii="Meiryo UI" w:eastAsia="Meiryo UI" w:hAnsi="Meiryo UI"/>
          <w:szCs w:val="21"/>
        </w:rPr>
      </w:pPr>
      <w:r w:rsidRPr="003D6306">
        <w:rPr>
          <w:rFonts w:ascii="Meiryo UI" w:eastAsia="Meiryo UI" w:hAnsi="Meiryo UI" w:hint="eastAsia"/>
          <w:szCs w:val="21"/>
        </w:rPr>
        <w:t>参加表明書の提出後に辞退する際は、辞退届（</w:t>
      </w:r>
      <w:r>
        <w:rPr>
          <w:rFonts w:ascii="Meiryo UI" w:eastAsia="Meiryo UI" w:hAnsi="Meiryo UI" w:hint="eastAsia"/>
          <w:szCs w:val="21"/>
        </w:rPr>
        <w:t>様式第１０号</w:t>
      </w:r>
      <w:r w:rsidRPr="003D6306">
        <w:rPr>
          <w:rFonts w:ascii="Meiryo UI" w:eastAsia="Meiryo UI" w:hAnsi="Meiryo UI" w:hint="eastAsia"/>
          <w:szCs w:val="21"/>
        </w:rPr>
        <w:t>）を</w:t>
      </w:r>
      <w:r w:rsidRPr="00375A7A">
        <w:rPr>
          <w:rFonts w:ascii="Meiryo UI" w:eastAsia="Meiryo UI" w:hAnsi="Meiryo UI" w:hint="eastAsia"/>
          <w:color w:val="000000" w:themeColor="text1"/>
          <w:szCs w:val="21"/>
        </w:rPr>
        <w:t>令和６年</w:t>
      </w:r>
      <w:r w:rsidR="006F4248" w:rsidRPr="00375A7A">
        <w:rPr>
          <w:rFonts w:ascii="Meiryo UI" w:eastAsia="Meiryo UI" w:hAnsi="Meiryo UI" w:hint="eastAsia"/>
          <w:color w:val="000000" w:themeColor="text1"/>
          <w:szCs w:val="21"/>
        </w:rPr>
        <w:t>8</w:t>
      </w:r>
      <w:r w:rsidRPr="00375A7A">
        <w:rPr>
          <w:rFonts w:ascii="Meiryo UI" w:eastAsia="Meiryo UI" w:hAnsi="Meiryo UI" w:hint="eastAsia"/>
          <w:color w:val="000000" w:themeColor="text1"/>
          <w:szCs w:val="21"/>
        </w:rPr>
        <w:t>月</w:t>
      </w:r>
      <w:r w:rsidR="001F7B85" w:rsidRPr="00375A7A">
        <w:rPr>
          <w:rFonts w:ascii="Meiryo UI" w:eastAsia="Meiryo UI" w:hAnsi="Meiryo UI"/>
          <w:color w:val="000000" w:themeColor="text1"/>
          <w:szCs w:val="21"/>
        </w:rPr>
        <w:t>８</w:t>
      </w:r>
      <w:r w:rsidR="001F7B85" w:rsidRPr="00375A7A">
        <w:rPr>
          <w:rFonts w:ascii="Meiryo UI" w:eastAsia="Meiryo UI" w:hAnsi="Meiryo UI" w:hint="eastAsia"/>
          <w:color w:val="000000" w:themeColor="text1"/>
          <w:szCs w:val="21"/>
        </w:rPr>
        <w:t>日（木</w:t>
      </w:r>
      <w:r w:rsidRPr="00375A7A">
        <w:rPr>
          <w:rFonts w:ascii="Meiryo UI" w:eastAsia="Meiryo UI" w:hAnsi="Meiryo UI" w:hint="eastAsia"/>
          <w:color w:val="000000" w:themeColor="text1"/>
          <w:szCs w:val="21"/>
        </w:rPr>
        <w:t>）</w:t>
      </w:r>
      <w:r w:rsidRPr="003D6306">
        <w:rPr>
          <w:rFonts w:ascii="Meiryo UI" w:eastAsia="Meiryo UI" w:hAnsi="Meiryo UI" w:hint="eastAsia"/>
          <w:szCs w:val="21"/>
        </w:rPr>
        <w:t>までに提出すること。</w:t>
      </w:r>
    </w:p>
    <w:p w14:paraId="70D4B71B" w14:textId="77777777" w:rsidR="007006CF" w:rsidRPr="00A976B3" w:rsidRDefault="007006CF" w:rsidP="007006CF">
      <w:pPr>
        <w:rPr>
          <w:rFonts w:ascii="Meiryo UI" w:eastAsia="Meiryo UI" w:hAnsi="Meiryo UI"/>
          <w:szCs w:val="21"/>
        </w:rPr>
      </w:pPr>
      <w:r w:rsidRPr="00A976B3">
        <w:rPr>
          <w:rFonts w:ascii="Meiryo UI" w:eastAsia="Meiryo UI" w:hAnsi="Meiryo UI" w:hint="eastAsia"/>
          <w:szCs w:val="21"/>
        </w:rPr>
        <w:t xml:space="preserve">　</w:t>
      </w:r>
    </w:p>
    <w:p w14:paraId="2B81866A" w14:textId="77777777" w:rsidR="00D20B9D" w:rsidRPr="00D20B9D" w:rsidRDefault="00D20B9D" w:rsidP="00D20B9D">
      <w:pPr>
        <w:pStyle w:val="2"/>
        <w:rPr>
          <w:rFonts w:ascii="Meiryo UI" w:eastAsia="Meiryo UI" w:hAnsi="Meiryo UI"/>
          <w:szCs w:val="21"/>
        </w:rPr>
      </w:pPr>
      <w:r w:rsidRPr="00D20B9D">
        <w:rPr>
          <w:rFonts w:ascii="Meiryo UI" w:eastAsia="Meiryo UI" w:hAnsi="Meiryo UI" w:hint="eastAsia"/>
          <w:szCs w:val="21"/>
        </w:rPr>
        <w:t>７．本業務に関する質問</w:t>
      </w:r>
    </w:p>
    <w:p w14:paraId="230E50E0" w14:textId="77777777" w:rsidR="00D20B9D" w:rsidRPr="00D20B9D" w:rsidRDefault="00D20B9D" w:rsidP="00D20B9D">
      <w:pPr>
        <w:ind w:firstLineChars="100" w:firstLine="210"/>
        <w:rPr>
          <w:rFonts w:ascii="Meiryo UI" w:eastAsia="Meiryo UI" w:hAnsi="Meiryo UI"/>
          <w:szCs w:val="21"/>
        </w:rPr>
      </w:pPr>
      <w:r w:rsidRPr="00D20B9D">
        <w:rPr>
          <w:rFonts w:ascii="Meiryo UI" w:eastAsia="Meiryo UI" w:hAnsi="Meiryo UI" w:hint="eastAsia"/>
          <w:szCs w:val="21"/>
        </w:rPr>
        <w:t>参加表明書を提出した者（辞退者を除く。）は、下記のとおり、質問書を提出すること。</w:t>
      </w:r>
    </w:p>
    <w:p w14:paraId="774155F9" w14:textId="77777777" w:rsidR="00D20B9D" w:rsidRPr="00D20B9D" w:rsidRDefault="00D20B9D" w:rsidP="00D20B9D">
      <w:pPr>
        <w:rPr>
          <w:rFonts w:ascii="Meiryo UI" w:eastAsia="Meiryo UI" w:hAnsi="Meiryo UI"/>
          <w:szCs w:val="21"/>
        </w:rPr>
      </w:pPr>
      <w:r w:rsidRPr="00D20B9D">
        <w:rPr>
          <w:rFonts w:ascii="Meiryo UI" w:eastAsia="Meiryo UI" w:hAnsi="Meiryo UI" w:hint="eastAsia"/>
          <w:szCs w:val="21"/>
        </w:rPr>
        <w:t>（１）提出書類</w:t>
      </w:r>
    </w:p>
    <w:p w14:paraId="208C1EEE" w14:textId="1DCA1EEB" w:rsidR="00D20B9D" w:rsidRPr="00D20B9D" w:rsidRDefault="00D20B9D" w:rsidP="00D20B9D">
      <w:pPr>
        <w:ind w:leftChars="100" w:left="210" w:firstLineChars="100" w:firstLine="210"/>
        <w:rPr>
          <w:rFonts w:ascii="Meiryo UI" w:eastAsia="Meiryo UI" w:hAnsi="Meiryo UI"/>
          <w:szCs w:val="21"/>
        </w:rPr>
      </w:pPr>
      <w:r w:rsidRPr="00D20B9D">
        <w:rPr>
          <w:rFonts w:ascii="Meiryo UI" w:eastAsia="Meiryo UI" w:hAnsi="Meiryo UI" w:hint="eastAsia"/>
          <w:szCs w:val="21"/>
        </w:rPr>
        <w:t xml:space="preserve">　　質問書（様式第</w:t>
      </w:r>
      <w:r w:rsidR="009C0024">
        <w:rPr>
          <w:rFonts w:ascii="Meiryo UI" w:eastAsia="Meiryo UI" w:hAnsi="Meiryo UI" w:hint="eastAsia"/>
          <w:szCs w:val="21"/>
        </w:rPr>
        <w:t>６</w:t>
      </w:r>
      <w:r w:rsidRPr="00D20B9D">
        <w:rPr>
          <w:rFonts w:ascii="Meiryo UI" w:eastAsia="Meiryo UI" w:hAnsi="Meiryo UI" w:hint="eastAsia"/>
          <w:szCs w:val="21"/>
        </w:rPr>
        <w:t>号）</w:t>
      </w:r>
    </w:p>
    <w:p w14:paraId="3A8B5279" w14:textId="77777777" w:rsidR="00D20B9D" w:rsidRPr="00D20B9D" w:rsidRDefault="00D20B9D" w:rsidP="00D20B9D">
      <w:pPr>
        <w:rPr>
          <w:rFonts w:ascii="Meiryo UI" w:eastAsia="Meiryo UI" w:hAnsi="Meiryo UI"/>
          <w:szCs w:val="21"/>
        </w:rPr>
      </w:pPr>
      <w:r w:rsidRPr="00D20B9D">
        <w:rPr>
          <w:rFonts w:ascii="Meiryo UI" w:eastAsia="Meiryo UI" w:hAnsi="Meiryo UI" w:hint="eastAsia"/>
          <w:szCs w:val="21"/>
        </w:rPr>
        <w:t>（２）提出期限</w:t>
      </w:r>
    </w:p>
    <w:p w14:paraId="0DE7C6C6" w14:textId="77777777" w:rsidR="00D20B9D" w:rsidRPr="00D20B9D" w:rsidRDefault="00D20B9D" w:rsidP="00D20B9D">
      <w:pPr>
        <w:ind w:leftChars="100" w:left="210" w:firstLineChars="100" w:firstLine="210"/>
        <w:rPr>
          <w:rFonts w:ascii="Meiryo UI" w:eastAsia="Meiryo UI" w:hAnsi="Meiryo UI"/>
          <w:szCs w:val="21"/>
        </w:rPr>
      </w:pPr>
      <w:r w:rsidRPr="00D20B9D">
        <w:rPr>
          <w:rFonts w:ascii="Meiryo UI" w:eastAsia="Meiryo UI" w:hAnsi="Meiryo UI" w:hint="eastAsia"/>
          <w:szCs w:val="21"/>
        </w:rPr>
        <w:t>令和</w:t>
      </w:r>
      <w:r w:rsidR="005034F9">
        <w:rPr>
          <w:rFonts w:ascii="Meiryo UI" w:eastAsia="Meiryo UI" w:hAnsi="Meiryo UI" w:hint="eastAsia"/>
          <w:szCs w:val="21"/>
        </w:rPr>
        <w:t>６年７月１９</w:t>
      </w:r>
      <w:r w:rsidRPr="00D20B9D">
        <w:rPr>
          <w:rFonts w:ascii="Meiryo UI" w:eastAsia="Meiryo UI" w:hAnsi="Meiryo UI" w:hint="eastAsia"/>
          <w:szCs w:val="21"/>
        </w:rPr>
        <w:t>日（金）午後５時１５分まで（必着）</w:t>
      </w:r>
    </w:p>
    <w:p w14:paraId="0FC1531A" w14:textId="77777777" w:rsidR="00D20B9D" w:rsidRDefault="00D20B9D" w:rsidP="00D20B9D">
      <w:pPr>
        <w:rPr>
          <w:rFonts w:ascii="Meiryo UI" w:eastAsia="Meiryo UI" w:hAnsi="Meiryo UI"/>
          <w:szCs w:val="21"/>
        </w:rPr>
      </w:pPr>
      <w:r w:rsidRPr="00D20B9D">
        <w:rPr>
          <w:rFonts w:ascii="Meiryo UI" w:eastAsia="Meiryo UI" w:hAnsi="Meiryo UI" w:hint="eastAsia"/>
          <w:szCs w:val="21"/>
        </w:rPr>
        <w:t>（３）提出方法</w:t>
      </w:r>
    </w:p>
    <w:p w14:paraId="069DD6A1" w14:textId="77777777" w:rsidR="00D20B9D" w:rsidRPr="00D20B9D" w:rsidRDefault="00D20B9D" w:rsidP="00D20B9D">
      <w:pPr>
        <w:ind w:firstLineChars="200" w:firstLine="420"/>
        <w:rPr>
          <w:rFonts w:ascii="Meiryo UI" w:eastAsia="Meiryo UI" w:hAnsi="Meiryo UI"/>
          <w:szCs w:val="21"/>
        </w:rPr>
      </w:pPr>
      <w:r w:rsidRPr="00D20B9D">
        <w:rPr>
          <w:rFonts w:ascii="Meiryo UI" w:eastAsia="Meiryo UI" w:hAnsi="Meiryo UI" w:hint="eastAsia"/>
          <w:color w:val="000000"/>
        </w:rPr>
        <w:t>持参、ＦＡＸまたはE-mail により提出。電話による質問は受付けません。</w:t>
      </w:r>
    </w:p>
    <w:p w14:paraId="703F8B38" w14:textId="77777777" w:rsidR="00D20B9D" w:rsidRPr="00D20B9D" w:rsidRDefault="00D20B9D" w:rsidP="00D20B9D">
      <w:pPr>
        <w:rPr>
          <w:rFonts w:ascii="Meiryo UI" w:eastAsia="Meiryo UI" w:hAnsi="Meiryo UI"/>
          <w:szCs w:val="21"/>
        </w:rPr>
      </w:pPr>
      <w:r w:rsidRPr="00D20B9D">
        <w:rPr>
          <w:rFonts w:ascii="Meiryo UI" w:eastAsia="Meiryo UI" w:hAnsi="Meiryo UI" w:hint="eastAsia"/>
          <w:szCs w:val="21"/>
        </w:rPr>
        <w:t>（４）質問に対する回答</w:t>
      </w:r>
    </w:p>
    <w:p w14:paraId="50CCCE0A" w14:textId="2DBE35D6" w:rsidR="00D20B9D" w:rsidRPr="00D20B9D" w:rsidRDefault="00D20B9D" w:rsidP="00D20B9D">
      <w:pPr>
        <w:ind w:leftChars="100" w:left="420" w:hangingChars="100" w:hanging="210"/>
        <w:rPr>
          <w:rFonts w:ascii="Meiryo UI" w:eastAsia="Meiryo UI" w:hAnsi="Meiryo UI"/>
          <w:szCs w:val="21"/>
        </w:rPr>
      </w:pPr>
      <w:r w:rsidRPr="00D20B9D">
        <w:rPr>
          <w:rFonts w:ascii="Meiryo UI" w:eastAsia="Meiryo UI" w:hAnsi="Meiryo UI" w:hint="eastAsia"/>
          <w:szCs w:val="21"/>
        </w:rPr>
        <w:t xml:space="preserve">　質問に対する回答は、令和</w:t>
      </w:r>
      <w:r w:rsidR="00B01D9E">
        <w:rPr>
          <w:rFonts w:ascii="Meiryo UI" w:eastAsia="Meiryo UI" w:hAnsi="Meiryo UI" w:hint="eastAsia"/>
          <w:szCs w:val="21"/>
        </w:rPr>
        <w:t>６</w:t>
      </w:r>
      <w:r w:rsidR="005034F9">
        <w:rPr>
          <w:rFonts w:ascii="Meiryo UI" w:eastAsia="Meiryo UI" w:hAnsi="Meiryo UI" w:hint="eastAsia"/>
          <w:szCs w:val="21"/>
        </w:rPr>
        <w:t>年７月２</w:t>
      </w:r>
      <w:r w:rsidR="00EA274F">
        <w:rPr>
          <w:rFonts w:ascii="Meiryo UI" w:eastAsia="Meiryo UI" w:hAnsi="Meiryo UI" w:hint="eastAsia"/>
          <w:szCs w:val="21"/>
        </w:rPr>
        <w:t>３日（火</w:t>
      </w:r>
      <w:r w:rsidRPr="00D20B9D">
        <w:rPr>
          <w:rFonts w:ascii="Meiryo UI" w:eastAsia="Meiryo UI" w:hAnsi="Meiryo UI" w:hint="eastAsia"/>
          <w:szCs w:val="21"/>
        </w:rPr>
        <w:t>）午後５時１５分までに電子メール又はＦＡＸで全参加表明者（辞退者を除く。）に対して回答する。なお、質問に対する回答は、本要領及びその他配布された提供資料の追加又は修正とみなす。</w:t>
      </w:r>
      <w:r w:rsidR="0026238B" w:rsidRPr="0026238B">
        <w:rPr>
          <w:rFonts w:ascii="Meiryo UI" w:eastAsia="Meiryo UI" w:hAnsi="Meiryo UI" w:hint="eastAsia"/>
          <w:szCs w:val="21"/>
        </w:rPr>
        <w:t>また、市が回答項目を追加することがあります。</w:t>
      </w:r>
    </w:p>
    <w:p w14:paraId="5C0948A5" w14:textId="77777777" w:rsidR="00D20B9D" w:rsidRPr="00D20B9D" w:rsidRDefault="00D20B9D" w:rsidP="00D20B9D">
      <w:pPr>
        <w:rPr>
          <w:rFonts w:ascii="Meiryo UI" w:eastAsia="Meiryo UI" w:hAnsi="Meiryo UI"/>
          <w:szCs w:val="21"/>
        </w:rPr>
      </w:pPr>
      <w:r w:rsidRPr="00D20B9D">
        <w:rPr>
          <w:rFonts w:ascii="Meiryo UI" w:eastAsia="Meiryo UI" w:hAnsi="Meiryo UI" w:hint="eastAsia"/>
          <w:szCs w:val="21"/>
        </w:rPr>
        <w:t>（５）質問がない場合</w:t>
      </w:r>
    </w:p>
    <w:p w14:paraId="6B34DB2C" w14:textId="77777777" w:rsidR="00D20B9D" w:rsidRDefault="00D20B9D" w:rsidP="00D20B9D">
      <w:pPr>
        <w:ind w:leftChars="100" w:left="210" w:firstLineChars="100" w:firstLine="210"/>
        <w:rPr>
          <w:rFonts w:ascii="Meiryo UI" w:eastAsia="Meiryo UI" w:hAnsi="Meiryo UI"/>
          <w:szCs w:val="21"/>
        </w:rPr>
      </w:pPr>
      <w:r w:rsidRPr="00D20B9D">
        <w:rPr>
          <w:rFonts w:ascii="Meiryo UI" w:eastAsia="Meiryo UI" w:hAnsi="Meiryo UI" w:hint="eastAsia"/>
          <w:szCs w:val="21"/>
        </w:rPr>
        <w:t>質問がない場合も、質問書に質問がない旨を記載して、上記期日までに質問書を提出すること。</w:t>
      </w:r>
    </w:p>
    <w:p w14:paraId="65C92323" w14:textId="77777777" w:rsidR="00D20B9D" w:rsidRDefault="00D20B9D" w:rsidP="003D6306">
      <w:pPr>
        <w:ind w:leftChars="100" w:left="210" w:firstLineChars="100" w:firstLine="210"/>
        <w:rPr>
          <w:rFonts w:ascii="Meiryo UI" w:eastAsia="Meiryo UI" w:hAnsi="Meiryo UI"/>
          <w:szCs w:val="21"/>
        </w:rPr>
      </w:pPr>
    </w:p>
    <w:p w14:paraId="7055F52A" w14:textId="77777777" w:rsidR="00763D2A" w:rsidRPr="00A976B3" w:rsidRDefault="007006CF" w:rsidP="00122800">
      <w:pPr>
        <w:pStyle w:val="2"/>
        <w:rPr>
          <w:rFonts w:ascii="Meiryo UI" w:eastAsia="Meiryo UI" w:hAnsi="Meiryo UI"/>
          <w:szCs w:val="21"/>
        </w:rPr>
      </w:pPr>
      <w:r>
        <w:rPr>
          <w:rFonts w:ascii="Meiryo UI" w:eastAsia="Meiryo UI" w:hAnsi="Meiryo UI" w:hint="eastAsia"/>
          <w:szCs w:val="21"/>
        </w:rPr>
        <w:t>８</w:t>
      </w:r>
      <w:r w:rsidR="00763D2A" w:rsidRPr="00A976B3">
        <w:rPr>
          <w:rFonts w:ascii="Meiryo UI" w:eastAsia="Meiryo UI" w:hAnsi="Meiryo UI" w:hint="eastAsia"/>
          <w:szCs w:val="21"/>
        </w:rPr>
        <w:t>．第一次選定（書類審査）の審査方法</w:t>
      </w:r>
    </w:p>
    <w:p w14:paraId="2CAB4B56" w14:textId="77777777" w:rsidR="00763D2A" w:rsidRPr="00A976B3" w:rsidRDefault="00763D2A" w:rsidP="00763D2A">
      <w:pPr>
        <w:rPr>
          <w:rFonts w:ascii="Meiryo UI" w:eastAsia="Meiryo UI" w:hAnsi="Meiryo UI"/>
          <w:szCs w:val="21"/>
        </w:rPr>
      </w:pPr>
      <w:r w:rsidRPr="00A976B3">
        <w:rPr>
          <w:rFonts w:ascii="Meiryo UI" w:eastAsia="Meiryo UI" w:hAnsi="Meiryo UI" w:hint="eastAsia"/>
          <w:szCs w:val="21"/>
        </w:rPr>
        <w:t>（１）審査方法概要</w:t>
      </w:r>
    </w:p>
    <w:p w14:paraId="1E51AA36" w14:textId="7B90AE95" w:rsidR="009B23A8" w:rsidRPr="00A976B3" w:rsidRDefault="00763D2A" w:rsidP="009B23A8">
      <w:pPr>
        <w:ind w:leftChars="100" w:left="210" w:firstLineChars="100" w:firstLine="210"/>
        <w:rPr>
          <w:rFonts w:ascii="Meiryo UI" w:eastAsia="Meiryo UI" w:hAnsi="Meiryo UI"/>
          <w:szCs w:val="21"/>
        </w:rPr>
      </w:pPr>
      <w:r w:rsidRPr="00A976B3">
        <w:rPr>
          <w:rFonts w:ascii="Meiryo UI" w:eastAsia="Meiryo UI" w:hAnsi="Meiryo UI" w:hint="eastAsia"/>
          <w:szCs w:val="21"/>
        </w:rPr>
        <w:t>参加資格要件を満たす者の中から、提出書類を元に</w:t>
      </w:r>
      <w:r w:rsidR="009B23A8" w:rsidRPr="009B23A8">
        <w:rPr>
          <w:rFonts w:ascii="Meiryo UI" w:eastAsia="Meiryo UI" w:hAnsi="Meiryo UI" w:hint="eastAsia"/>
          <w:szCs w:val="21"/>
        </w:rPr>
        <w:t>参加者</w:t>
      </w:r>
      <w:r w:rsidR="009B23A8">
        <w:rPr>
          <w:rFonts w:ascii="Meiryo UI" w:eastAsia="Meiryo UI" w:hAnsi="Meiryo UI" w:hint="eastAsia"/>
          <w:szCs w:val="21"/>
        </w:rPr>
        <w:t>の提案金額、類似業務の実績件数について、別紙「</w:t>
      </w:r>
      <w:r w:rsidR="00B45E1C">
        <w:rPr>
          <w:rFonts w:ascii="Meiryo UI" w:eastAsia="Meiryo UI" w:hAnsi="Meiryo UI" w:hint="eastAsia"/>
          <w:szCs w:val="21"/>
        </w:rPr>
        <w:t>選定</w:t>
      </w:r>
      <w:r w:rsidR="00F619C7" w:rsidRPr="00F619C7">
        <w:rPr>
          <w:rFonts w:ascii="Meiryo UI" w:eastAsia="Meiryo UI" w:hAnsi="Meiryo UI" w:hint="eastAsia"/>
          <w:szCs w:val="21"/>
        </w:rPr>
        <w:t>評価基準</w:t>
      </w:r>
      <w:r w:rsidR="009B23A8" w:rsidRPr="009B23A8">
        <w:rPr>
          <w:rFonts w:ascii="Meiryo UI" w:eastAsia="Meiryo UI" w:hAnsi="Meiryo UI" w:hint="eastAsia"/>
          <w:szCs w:val="21"/>
        </w:rPr>
        <w:t>」に沿って点数をつけ、参加者の上位５者を事務局にて選定</w:t>
      </w:r>
      <w:r w:rsidR="00B01D9E">
        <w:rPr>
          <w:rFonts w:ascii="Meiryo UI" w:eastAsia="Meiryo UI" w:hAnsi="Meiryo UI" w:hint="eastAsia"/>
          <w:szCs w:val="21"/>
        </w:rPr>
        <w:t>する</w:t>
      </w:r>
      <w:r w:rsidR="009B23A8" w:rsidRPr="009B23A8">
        <w:rPr>
          <w:rFonts w:ascii="Meiryo UI" w:eastAsia="Meiryo UI" w:hAnsi="Meiryo UI" w:hint="eastAsia"/>
          <w:szCs w:val="21"/>
        </w:rPr>
        <w:t>。</w:t>
      </w:r>
    </w:p>
    <w:p w14:paraId="1949AD97" w14:textId="4E68B590" w:rsidR="00CF507C" w:rsidRPr="00CF507C" w:rsidRDefault="00763D2A" w:rsidP="00CF507C">
      <w:pPr>
        <w:rPr>
          <w:rFonts w:ascii="Meiryo UI" w:eastAsia="Meiryo UI" w:hAnsi="Meiryo UI"/>
          <w:color w:val="FF0000"/>
          <w:szCs w:val="21"/>
        </w:rPr>
      </w:pPr>
      <w:r w:rsidRPr="00A976B3">
        <w:rPr>
          <w:rFonts w:ascii="Meiryo UI" w:eastAsia="Meiryo UI" w:hAnsi="Meiryo UI" w:hint="eastAsia"/>
          <w:szCs w:val="21"/>
        </w:rPr>
        <w:t>（</w:t>
      </w:r>
      <w:r w:rsidR="009B23A8">
        <w:rPr>
          <w:rFonts w:ascii="Meiryo UI" w:eastAsia="Meiryo UI" w:hAnsi="Meiryo UI" w:hint="eastAsia"/>
          <w:szCs w:val="21"/>
        </w:rPr>
        <w:t>２</w:t>
      </w:r>
      <w:r w:rsidRPr="00A976B3">
        <w:rPr>
          <w:rFonts w:ascii="Meiryo UI" w:eastAsia="Meiryo UI" w:hAnsi="Meiryo UI" w:hint="eastAsia"/>
          <w:szCs w:val="21"/>
        </w:rPr>
        <w:t>）結果通知</w:t>
      </w:r>
    </w:p>
    <w:p w14:paraId="13F7CAD3" w14:textId="3AC85FB0" w:rsidR="00763D2A" w:rsidRPr="00A976B3" w:rsidRDefault="00763D2A" w:rsidP="00763D2A">
      <w:pPr>
        <w:ind w:firstLineChars="100" w:firstLine="210"/>
        <w:rPr>
          <w:rFonts w:ascii="Meiryo UI" w:eastAsia="Meiryo UI" w:hAnsi="Meiryo UI"/>
          <w:szCs w:val="21"/>
        </w:rPr>
      </w:pPr>
      <w:r w:rsidRPr="00A976B3">
        <w:rPr>
          <w:rFonts w:ascii="Meiryo UI" w:eastAsia="Meiryo UI" w:hAnsi="Meiryo UI" w:hint="eastAsia"/>
          <w:szCs w:val="21"/>
        </w:rPr>
        <w:t xml:space="preserve">　参加表明書に記載された担当者宛に書面で郵送及び</w:t>
      </w:r>
      <w:r w:rsidR="006F4248" w:rsidRPr="00375A7A">
        <w:rPr>
          <w:rFonts w:ascii="Meiryo UI" w:eastAsia="Meiryo UI" w:hAnsi="Meiryo UI" w:hint="eastAsia"/>
          <w:color w:val="000000" w:themeColor="text1"/>
          <w:szCs w:val="21"/>
        </w:rPr>
        <w:t>E-</w:t>
      </w:r>
      <w:r w:rsidR="006F4248" w:rsidRPr="00375A7A">
        <w:rPr>
          <w:rFonts w:ascii="Meiryo UI" w:eastAsia="Meiryo UI" w:hAnsi="Meiryo UI"/>
          <w:color w:val="000000" w:themeColor="text1"/>
          <w:szCs w:val="21"/>
        </w:rPr>
        <w:t>mail</w:t>
      </w:r>
      <w:r w:rsidRPr="00A976B3">
        <w:rPr>
          <w:rFonts w:ascii="Meiryo UI" w:eastAsia="Meiryo UI" w:hAnsi="Meiryo UI" w:hint="eastAsia"/>
          <w:szCs w:val="21"/>
        </w:rPr>
        <w:t>の両方で通知する。</w:t>
      </w:r>
    </w:p>
    <w:p w14:paraId="242CAA04" w14:textId="360DBFE1" w:rsidR="00763D2A" w:rsidRPr="00A976B3" w:rsidRDefault="00763D2A" w:rsidP="00763D2A">
      <w:pPr>
        <w:rPr>
          <w:rFonts w:ascii="Meiryo UI" w:eastAsia="Meiryo UI" w:hAnsi="Meiryo UI"/>
          <w:szCs w:val="21"/>
        </w:rPr>
      </w:pPr>
      <w:r w:rsidRPr="00A976B3">
        <w:rPr>
          <w:rFonts w:ascii="Meiryo UI" w:eastAsia="Meiryo UI" w:hAnsi="Meiryo UI" w:hint="eastAsia"/>
          <w:szCs w:val="21"/>
        </w:rPr>
        <w:t>（</w:t>
      </w:r>
      <w:r w:rsidR="009B23A8">
        <w:rPr>
          <w:rFonts w:ascii="Meiryo UI" w:eastAsia="Meiryo UI" w:hAnsi="Meiryo UI" w:hint="eastAsia"/>
          <w:szCs w:val="21"/>
        </w:rPr>
        <w:t>３</w:t>
      </w:r>
      <w:r w:rsidRPr="00A976B3">
        <w:rPr>
          <w:rFonts w:ascii="Meiryo UI" w:eastAsia="Meiryo UI" w:hAnsi="Meiryo UI" w:hint="eastAsia"/>
          <w:szCs w:val="21"/>
        </w:rPr>
        <w:t>）企画提案者が少数の場合</w:t>
      </w:r>
    </w:p>
    <w:p w14:paraId="6083191E" w14:textId="77777777" w:rsidR="00763D2A" w:rsidRPr="00A976B3" w:rsidRDefault="00763D2A" w:rsidP="00763D2A">
      <w:pPr>
        <w:ind w:leftChars="100" w:left="210" w:firstLineChars="100" w:firstLine="210"/>
        <w:rPr>
          <w:rFonts w:ascii="Meiryo UI" w:eastAsia="Meiryo UI" w:hAnsi="Meiryo UI"/>
          <w:szCs w:val="21"/>
        </w:rPr>
      </w:pPr>
      <w:r w:rsidRPr="00A976B3">
        <w:rPr>
          <w:rFonts w:ascii="Meiryo UI" w:eastAsia="Meiryo UI" w:hAnsi="Meiryo UI" w:hint="eastAsia"/>
          <w:szCs w:val="21"/>
        </w:rPr>
        <w:t>企画提案者が５者以下の場合は、第一次選定を省略し、第二次選定により提出書類の審査及びプレゼンテーション・ヒアリング審査を行う。</w:t>
      </w:r>
    </w:p>
    <w:p w14:paraId="2067808C" w14:textId="0F8C4FF4" w:rsidR="00763D2A" w:rsidRPr="00A976B3" w:rsidRDefault="00763D2A" w:rsidP="00763D2A">
      <w:pPr>
        <w:rPr>
          <w:rFonts w:ascii="Meiryo UI" w:eastAsia="Meiryo UI" w:hAnsi="Meiryo UI"/>
          <w:szCs w:val="21"/>
        </w:rPr>
      </w:pPr>
      <w:r w:rsidRPr="00A976B3">
        <w:rPr>
          <w:rFonts w:ascii="Meiryo UI" w:eastAsia="Meiryo UI" w:hAnsi="Meiryo UI" w:hint="eastAsia"/>
          <w:szCs w:val="21"/>
        </w:rPr>
        <w:t>（</w:t>
      </w:r>
      <w:r w:rsidR="009B23A8">
        <w:rPr>
          <w:rFonts w:ascii="Meiryo UI" w:eastAsia="Meiryo UI" w:hAnsi="Meiryo UI" w:hint="eastAsia"/>
          <w:szCs w:val="21"/>
        </w:rPr>
        <w:t>４</w:t>
      </w:r>
      <w:r w:rsidRPr="00A976B3">
        <w:rPr>
          <w:rFonts w:ascii="Meiryo UI" w:eastAsia="Meiryo UI" w:hAnsi="Meiryo UI" w:hint="eastAsia"/>
          <w:szCs w:val="21"/>
        </w:rPr>
        <w:t>）結果に対する質問方法</w:t>
      </w:r>
    </w:p>
    <w:p w14:paraId="3DBB3CDF" w14:textId="77777777" w:rsidR="00763D2A" w:rsidRPr="00A976B3" w:rsidRDefault="00763D2A" w:rsidP="003C03DC">
      <w:pPr>
        <w:ind w:leftChars="100" w:left="210" w:firstLineChars="100" w:firstLine="210"/>
        <w:rPr>
          <w:rFonts w:ascii="Meiryo UI" w:eastAsia="Meiryo UI" w:hAnsi="Meiryo UI"/>
          <w:szCs w:val="21"/>
        </w:rPr>
      </w:pPr>
      <w:r w:rsidRPr="00A976B3">
        <w:rPr>
          <w:rFonts w:ascii="Meiryo UI" w:eastAsia="Meiryo UI" w:hAnsi="Meiryo UI" w:hint="eastAsia"/>
          <w:szCs w:val="21"/>
        </w:rPr>
        <w:t>選定されなかった者は、下記のとおり、選定されなかった理由の説明を求めることができる。</w:t>
      </w:r>
    </w:p>
    <w:p w14:paraId="531B11D3" w14:textId="77777777" w:rsidR="00763D2A" w:rsidRPr="00A976B3" w:rsidRDefault="00402C28" w:rsidP="00763D2A">
      <w:pPr>
        <w:ind w:firstLineChars="100" w:firstLine="210"/>
        <w:rPr>
          <w:rFonts w:ascii="Meiryo UI" w:eastAsia="Meiryo UI" w:hAnsi="Meiryo UI"/>
          <w:szCs w:val="21"/>
        </w:rPr>
      </w:pPr>
      <w:r>
        <w:rPr>
          <w:rFonts w:ascii="Meiryo UI" w:eastAsia="Meiryo UI" w:hAnsi="Meiryo UI" w:hint="eastAsia"/>
          <w:szCs w:val="21"/>
        </w:rPr>
        <w:t>①</w:t>
      </w:r>
      <w:r w:rsidR="00763D2A" w:rsidRPr="00A976B3">
        <w:rPr>
          <w:rFonts w:ascii="Meiryo UI" w:eastAsia="Meiryo UI" w:hAnsi="Meiryo UI" w:hint="eastAsia"/>
          <w:szCs w:val="21"/>
        </w:rPr>
        <w:t>期間</w:t>
      </w:r>
    </w:p>
    <w:p w14:paraId="5087AB2F" w14:textId="77777777" w:rsidR="00763D2A" w:rsidRPr="00A976B3" w:rsidRDefault="00763D2A" w:rsidP="00763D2A">
      <w:pPr>
        <w:ind w:leftChars="100" w:left="210" w:firstLineChars="100" w:firstLine="210"/>
        <w:rPr>
          <w:rFonts w:ascii="Meiryo UI" w:eastAsia="Meiryo UI" w:hAnsi="Meiryo UI"/>
          <w:szCs w:val="21"/>
        </w:rPr>
      </w:pPr>
      <w:r w:rsidRPr="00A976B3">
        <w:rPr>
          <w:rFonts w:ascii="Meiryo UI" w:eastAsia="Meiryo UI" w:hAnsi="Meiryo UI" w:hint="eastAsia"/>
          <w:szCs w:val="21"/>
        </w:rPr>
        <w:t>通知を受けた日の翌日から起算して５日以内の閉庁日を除く各日午前８時４５分から午後５時１５分まで</w:t>
      </w:r>
    </w:p>
    <w:p w14:paraId="7FBF1A9D" w14:textId="77777777" w:rsidR="00763D2A" w:rsidRPr="00A976B3" w:rsidRDefault="00402C28" w:rsidP="00763D2A">
      <w:pPr>
        <w:ind w:leftChars="100" w:left="630" w:hangingChars="200" w:hanging="420"/>
        <w:rPr>
          <w:rFonts w:ascii="Meiryo UI" w:eastAsia="Meiryo UI" w:hAnsi="Meiryo UI"/>
          <w:szCs w:val="21"/>
        </w:rPr>
      </w:pPr>
      <w:r>
        <w:rPr>
          <w:rFonts w:ascii="Meiryo UI" w:eastAsia="Meiryo UI" w:hAnsi="Meiryo UI" w:hint="eastAsia"/>
          <w:szCs w:val="21"/>
        </w:rPr>
        <w:t>②</w:t>
      </w:r>
      <w:r w:rsidR="00763D2A" w:rsidRPr="00A976B3">
        <w:rPr>
          <w:rFonts w:ascii="Meiryo UI" w:eastAsia="Meiryo UI" w:hAnsi="Meiryo UI" w:hint="eastAsia"/>
          <w:szCs w:val="21"/>
        </w:rPr>
        <w:t>提出方法</w:t>
      </w:r>
    </w:p>
    <w:p w14:paraId="616CF27E" w14:textId="77777777" w:rsidR="00763D2A" w:rsidRPr="00A976B3" w:rsidRDefault="00763D2A" w:rsidP="00763D2A">
      <w:pPr>
        <w:ind w:leftChars="200" w:left="630" w:hangingChars="100" w:hanging="210"/>
        <w:rPr>
          <w:rFonts w:ascii="Meiryo UI" w:eastAsia="Meiryo UI" w:hAnsi="Meiryo UI"/>
          <w:szCs w:val="21"/>
        </w:rPr>
      </w:pPr>
      <w:r w:rsidRPr="00A976B3">
        <w:rPr>
          <w:rFonts w:ascii="Meiryo UI" w:eastAsia="Meiryo UI" w:hAnsi="Meiryo UI" w:hint="eastAsia"/>
          <w:szCs w:val="21"/>
        </w:rPr>
        <w:t>書面（任意様式）を事務局に直接持参</w:t>
      </w:r>
    </w:p>
    <w:p w14:paraId="2B9FB68C" w14:textId="77777777" w:rsidR="00763D2A" w:rsidRPr="00A976B3" w:rsidRDefault="00402C28" w:rsidP="00763D2A">
      <w:pPr>
        <w:ind w:leftChars="100" w:left="630" w:hangingChars="200" w:hanging="420"/>
        <w:rPr>
          <w:rFonts w:ascii="Meiryo UI" w:eastAsia="Meiryo UI" w:hAnsi="Meiryo UI"/>
          <w:szCs w:val="21"/>
        </w:rPr>
      </w:pPr>
      <w:r>
        <w:rPr>
          <w:rFonts w:ascii="Meiryo UI" w:eastAsia="Meiryo UI" w:hAnsi="Meiryo UI" w:hint="eastAsia"/>
          <w:szCs w:val="21"/>
        </w:rPr>
        <w:t>③</w:t>
      </w:r>
      <w:r w:rsidR="00763D2A" w:rsidRPr="00A976B3">
        <w:rPr>
          <w:rFonts w:ascii="Meiryo UI" w:eastAsia="Meiryo UI" w:hAnsi="Meiryo UI" w:hint="eastAsia"/>
          <w:szCs w:val="21"/>
        </w:rPr>
        <w:t>回答</w:t>
      </w:r>
    </w:p>
    <w:p w14:paraId="292AEC7B" w14:textId="77777777" w:rsidR="00763D2A" w:rsidRPr="00A976B3" w:rsidRDefault="00763D2A" w:rsidP="00763D2A">
      <w:pPr>
        <w:ind w:leftChars="200" w:left="630" w:hangingChars="100" w:hanging="210"/>
        <w:rPr>
          <w:rFonts w:ascii="Meiryo UI" w:eastAsia="Meiryo UI" w:hAnsi="Meiryo UI"/>
          <w:szCs w:val="21"/>
        </w:rPr>
      </w:pPr>
      <w:r w:rsidRPr="00A976B3">
        <w:rPr>
          <w:rFonts w:ascii="Meiryo UI" w:eastAsia="Meiryo UI" w:hAnsi="Meiryo UI" w:hint="eastAsia"/>
          <w:szCs w:val="21"/>
        </w:rPr>
        <w:t>後日、事務局より書面にて回答</w:t>
      </w:r>
    </w:p>
    <w:p w14:paraId="6EBEF96E" w14:textId="512755D7" w:rsidR="00763D2A" w:rsidRPr="00A976B3" w:rsidRDefault="00763D2A" w:rsidP="00763D2A">
      <w:pPr>
        <w:rPr>
          <w:rFonts w:ascii="Meiryo UI" w:eastAsia="Meiryo UI" w:hAnsi="Meiryo UI"/>
          <w:szCs w:val="21"/>
        </w:rPr>
      </w:pPr>
      <w:r w:rsidRPr="00A976B3">
        <w:rPr>
          <w:rFonts w:ascii="Meiryo UI" w:eastAsia="Meiryo UI" w:hAnsi="Meiryo UI" w:hint="eastAsia"/>
          <w:szCs w:val="21"/>
        </w:rPr>
        <w:t>（</w:t>
      </w:r>
      <w:r w:rsidR="009B23A8">
        <w:rPr>
          <w:rFonts w:ascii="Meiryo UI" w:eastAsia="Meiryo UI" w:hAnsi="Meiryo UI" w:hint="eastAsia"/>
          <w:szCs w:val="21"/>
        </w:rPr>
        <w:t>５</w:t>
      </w:r>
      <w:r w:rsidRPr="00A976B3">
        <w:rPr>
          <w:rFonts w:ascii="Meiryo UI" w:eastAsia="Meiryo UI" w:hAnsi="Meiryo UI" w:hint="eastAsia"/>
          <w:szCs w:val="21"/>
        </w:rPr>
        <w:t>）異議申し立て</w:t>
      </w:r>
    </w:p>
    <w:p w14:paraId="2F73ED7E" w14:textId="77777777" w:rsidR="00763D2A" w:rsidRPr="00A976B3" w:rsidRDefault="00763D2A" w:rsidP="00763D2A">
      <w:pPr>
        <w:rPr>
          <w:rFonts w:ascii="Meiryo UI" w:eastAsia="Meiryo UI" w:hAnsi="Meiryo UI"/>
          <w:szCs w:val="21"/>
        </w:rPr>
      </w:pPr>
      <w:r w:rsidRPr="00A976B3">
        <w:rPr>
          <w:rFonts w:ascii="Meiryo UI" w:eastAsia="Meiryo UI" w:hAnsi="Meiryo UI" w:hint="eastAsia"/>
          <w:szCs w:val="21"/>
        </w:rPr>
        <w:t xml:space="preserve">　　</w:t>
      </w:r>
      <w:r w:rsidR="00DB1BF7">
        <w:rPr>
          <w:rFonts w:ascii="Meiryo UI" w:eastAsia="Meiryo UI" w:hAnsi="Meiryo UI" w:hint="eastAsia"/>
          <w:szCs w:val="21"/>
        </w:rPr>
        <w:t xml:space="preserve">　</w:t>
      </w:r>
      <w:r w:rsidRPr="00A976B3">
        <w:rPr>
          <w:rFonts w:ascii="Meiryo UI" w:eastAsia="Meiryo UI" w:hAnsi="Meiryo UI" w:hint="eastAsia"/>
          <w:szCs w:val="21"/>
        </w:rPr>
        <w:t>審査結果については、異議申し立てを受け付けないものとする。</w:t>
      </w:r>
    </w:p>
    <w:p w14:paraId="0D6AD06B" w14:textId="77777777" w:rsidR="00763D2A" w:rsidRPr="00A976B3" w:rsidRDefault="00763D2A" w:rsidP="00763D2A">
      <w:pPr>
        <w:rPr>
          <w:rFonts w:ascii="Meiryo UI" w:eastAsia="Meiryo UI" w:hAnsi="Meiryo UI"/>
          <w:szCs w:val="21"/>
        </w:rPr>
      </w:pPr>
    </w:p>
    <w:p w14:paraId="55CA63F3" w14:textId="77777777" w:rsidR="00763D2A" w:rsidRPr="00A976B3" w:rsidRDefault="007006CF" w:rsidP="00122800">
      <w:pPr>
        <w:pStyle w:val="2"/>
        <w:rPr>
          <w:rFonts w:ascii="Meiryo UI" w:eastAsia="Meiryo UI" w:hAnsi="Meiryo UI"/>
          <w:szCs w:val="21"/>
        </w:rPr>
      </w:pPr>
      <w:r>
        <w:rPr>
          <w:rFonts w:ascii="Meiryo UI" w:eastAsia="Meiryo UI" w:hAnsi="Meiryo UI" w:hint="eastAsia"/>
          <w:szCs w:val="21"/>
        </w:rPr>
        <w:t>９</w:t>
      </w:r>
      <w:r w:rsidR="00763D2A" w:rsidRPr="00A976B3">
        <w:rPr>
          <w:rFonts w:ascii="Meiryo UI" w:eastAsia="Meiryo UI" w:hAnsi="Meiryo UI" w:hint="eastAsia"/>
          <w:szCs w:val="21"/>
        </w:rPr>
        <w:t>．第二次選定（提案プレゼンテーション）の審査方法</w:t>
      </w:r>
    </w:p>
    <w:p w14:paraId="50693B44" w14:textId="77777777" w:rsidR="00763D2A" w:rsidRPr="00A976B3" w:rsidRDefault="00763D2A" w:rsidP="00763D2A">
      <w:pPr>
        <w:rPr>
          <w:rFonts w:ascii="Meiryo UI" w:eastAsia="Meiryo UI" w:hAnsi="Meiryo UI"/>
          <w:szCs w:val="21"/>
        </w:rPr>
      </w:pPr>
      <w:r w:rsidRPr="00A976B3">
        <w:rPr>
          <w:rFonts w:ascii="Meiryo UI" w:eastAsia="Meiryo UI" w:hAnsi="Meiryo UI" w:hint="eastAsia"/>
          <w:szCs w:val="21"/>
        </w:rPr>
        <w:t>（１）審査方法概要</w:t>
      </w:r>
    </w:p>
    <w:p w14:paraId="59243990" w14:textId="52206E8D" w:rsidR="00387A66" w:rsidRPr="006A11E0" w:rsidRDefault="00763D2A" w:rsidP="00AF3489">
      <w:pPr>
        <w:ind w:leftChars="100" w:left="210" w:firstLineChars="100" w:firstLine="210"/>
        <w:rPr>
          <w:rFonts w:ascii="Meiryo UI" w:eastAsia="Meiryo UI" w:hAnsi="Meiryo UI"/>
          <w:color w:val="000000" w:themeColor="text1"/>
          <w:szCs w:val="21"/>
        </w:rPr>
      </w:pPr>
      <w:r w:rsidRPr="00A976B3">
        <w:rPr>
          <w:rFonts w:ascii="Meiryo UI" w:eastAsia="Meiryo UI" w:hAnsi="Meiryo UI" w:hint="eastAsia"/>
          <w:szCs w:val="21"/>
        </w:rPr>
        <w:t>第一次選定において選定された者</w:t>
      </w:r>
      <w:r w:rsidR="00CF2BB3">
        <w:rPr>
          <w:rFonts w:ascii="Meiryo UI" w:eastAsia="Meiryo UI" w:hAnsi="Meiryo UI" w:hint="eastAsia"/>
          <w:szCs w:val="21"/>
        </w:rPr>
        <w:t>（</w:t>
      </w:r>
      <w:r w:rsidR="00CF2BB3" w:rsidRPr="00A976B3">
        <w:rPr>
          <w:rFonts w:ascii="Meiryo UI" w:eastAsia="Meiryo UI" w:hAnsi="Meiryo UI" w:hint="eastAsia"/>
          <w:szCs w:val="21"/>
        </w:rPr>
        <w:t>第一次選定を省</w:t>
      </w:r>
      <w:r w:rsidR="00CF2BB3" w:rsidRPr="006A11E0">
        <w:rPr>
          <w:rFonts w:ascii="Meiryo UI" w:eastAsia="Meiryo UI" w:hAnsi="Meiryo UI" w:hint="eastAsia"/>
          <w:color w:val="000000" w:themeColor="text1"/>
          <w:szCs w:val="21"/>
        </w:rPr>
        <w:t>略した場合は全者）</w:t>
      </w:r>
      <w:r w:rsidRPr="006A11E0">
        <w:rPr>
          <w:rFonts w:ascii="Meiryo UI" w:eastAsia="Meiryo UI" w:hAnsi="Meiryo UI" w:hint="eastAsia"/>
          <w:color w:val="000000" w:themeColor="text1"/>
          <w:szCs w:val="21"/>
        </w:rPr>
        <w:t>の中から、</w:t>
      </w:r>
      <w:r w:rsidR="003D790A" w:rsidRPr="006A11E0">
        <w:rPr>
          <w:rFonts w:ascii="Meiryo UI" w:eastAsia="Meiryo UI" w:hAnsi="Meiryo UI" w:hint="eastAsia"/>
          <w:color w:val="000000" w:themeColor="text1"/>
          <w:szCs w:val="21"/>
        </w:rPr>
        <w:t>選定</w:t>
      </w:r>
      <w:r w:rsidR="00CF2BB3" w:rsidRPr="006A11E0">
        <w:rPr>
          <w:rFonts w:ascii="Meiryo UI" w:eastAsia="Meiryo UI" w:hAnsi="Meiryo UI" w:hint="eastAsia"/>
          <w:color w:val="000000" w:themeColor="text1"/>
          <w:szCs w:val="21"/>
        </w:rPr>
        <w:t>委員会により</w:t>
      </w:r>
      <w:r w:rsidRPr="006A11E0">
        <w:rPr>
          <w:rFonts w:ascii="Meiryo UI" w:eastAsia="Meiryo UI" w:hAnsi="Meiryo UI" w:hint="eastAsia"/>
          <w:color w:val="000000" w:themeColor="text1"/>
          <w:szCs w:val="21"/>
        </w:rPr>
        <w:t>プレゼンテーション及びヒアリング審査を実施し、各</w:t>
      </w:r>
      <w:r w:rsidR="003D790A" w:rsidRPr="006A11E0">
        <w:rPr>
          <w:rFonts w:ascii="Meiryo UI" w:eastAsia="Meiryo UI" w:hAnsi="Meiryo UI" w:hint="eastAsia"/>
          <w:color w:val="000000" w:themeColor="text1"/>
          <w:szCs w:val="21"/>
        </w:rPr>
        <w:t>選定</w:t>
      </w:r>
      <w:r w:rsidRPr="006A11E0">
        <w:rPr>
          <w:rFonts w:ascii="Meiryo UI" w:eastAsia="Meiryo UI" w:hAnsi="Meiryo UI" w:hint="eastAsia"/>
          <w:color w:val="000000" w:themeColor="text1"/>
          <w:szCs w:val="21"/>
        </w:rPr>
        <w:t>委員が</w:t>
      </w:r>
      <w:r w:rsidR="00AF3489">
        <w:rPr>
          <w:rFonts w:ascii="Meiryo UI" w:eastAsia="Meiryo UI" w:hAnsi="Meiryo UI" w:hint="eastAsia"/>
          <w:color w:val="000000" w:themeColor="text1"/>
          <w:szCs w:val="21"/>
        </w:rPr>
        <w:t>、</w:t>
      </w:r>
      <w:r w:rsidR="009B23A8">
        <w:rPr>
          <w:rFonts w:ascii="Meiryo UI" w:eastAsia="Meiryo UI" w:hAnsi="Meiryo UI" w:hint="eastAsia"/>
          <w:szCs w:val="21"/>
        </w:rPr>
        <w:t>別紙「</w:t>
      </w:r>
      <w:r w:rsidR="00B45E1C">
        <w:rPr>
          <w:rFonts w:ascii="Meiryo UI" w:eastAsia="Meiryo UI" w:hAnsi="Meiryo UI" w:hint="eastAsia"/>
          <w:szCs w:val="21"/>
        </w:rPr>
        <w:t>選定</w:t>
      </w:r>
      <w:r w:rsidR="00F619C7" w:rsidRPr="00F619C7">
        <w:rPr>
          <w:rFonts w:ascii="Meiryo UI" w:eastAsia="Meiryo UI" w:hAnsi="Meiryo UI" w:hint="eastAsia"/>
          <w:szCs w:val="21"/>
        </w:rPr>
        <w:t>評価基準</w:t>
      </w:r>
      <w:r w:rsidR="009B23A8" w:rsidRPr="009B23A8">
        <w:rPr>
          <w:rFonts w:ascii="Meiryo UI" w:eastAsia="Meiryo UI" w:hAnsi="Meiryo UI" w:hint="eastAsia"/>
          <w:szCs w:val="21"/>
        </w:rPr>
        <w:t>」</w:t>
      </w:r>
      <w:r w:rsidR="003A3FEF" w:rsidRPr="006A11E0">
        <w:rPr>
          <w:rFonts w:ascii="Meiryo UI" w:eastAsia="Meiryo UI" w:hAnsi="Meiryo UI" w:hint="eastAsia"/>
          <w:color w:val="000000" w:themeColor="text1"/>
          <w:szCs w:val="21"/>
        </w:rPr>
        <w:t>に沿って</w:t>
      </w:r>
      <w:r w:rsidRPr="006A11E0">
        <w:rPr>
          <w:rFonts w:ascii="Meiryo UI" w:eastAsia="Meiryo UI" w:hAnsi="Meiryo UI" w:hint="eastAsia"/>
          <w:color w:val="000000" w:themeColor="text1"/>
          <w:szCs w:val="21"/>
        </w:rPr>
        <w:t>採点した</w:t>
      </w:r>
      <w:r w:rsidR="00DC5A9F">
        <w:rPr>
          <w:rFonts w:ascii="Meiryo UI" w:eastAsia="Meiryo UI" w:hAnsi="Meiryo UI" w:hint="eastAsia"/>
          <w:color w:val="000000" w:themeColor="text1"/>
          <w:szCs w:val="21"/>
        </w:rPr>
        <w:t>「</w:t>
      </w:r>
      <w:r w:rsidR="00AF3489">
        <w:rPr>
          <w:rFonts w:ascii="Meiryo UI" w:eastAsia="Meiryo UI" w:hAnsi="Meiryo UI" w:hint="eastAsia"/>
          <w:color w:val="000000" w:themeColor="text1"/>
          <w:szCs w:val="21"/>
        </w:rPr>
        <w:t>価格</w:t>
      </w:r>
      <w:r w:rsidR="007121D3">
        <w:rPr>
          <w:rFonts w:ascii="Meiryo UI" w:eastAsia="Meiryo UI" w:hAnsi="Meiryo UI" w:hint="eastAsia"/>
          <w:color w:val="000000" w:themeColor="text1"/>
          <w:szCs w:val="21"/>
        </w:rPr>
        <w:t>評価</w:t>
      </w:r>
      <w:r w:rsidR="00AF3489">
        <w:rPr>
          <w:rFonts w:ascii="Meiryo UI" w:eastAsia="Meiryo UI" w:hAnsi="Meiryo UI" w:hint="eastAsia"/>
          <w:color w:val="000000" w:themeColor="text1"/>
          <w:szCs w:val="21"/>
        </w:rPr>
        <w:t>点</w:t>
      </w:r>
      <w:r w:rsidR="00DC5A9F">
        <w:rPr>
          <w:rFonts w:ascii="Meiryo UI" w:eastAsia="Meiryo UI" w:hAnsi="Meiryo UI" w:hint="eastAsia"/>
          <w:color w:val="000000" w:themeColor="text1"/>
          <w:szCs w:val="21"/>
        </w:rPr>
        <w:t>」</w:t>
      </w:r>
      <w:r w:rsidR="00AF3489">
        <w:rPr>
          <w:rFonts w:ascii="Meiryo UI" w:eastAsia="Meiryo UI" w:hAnsi="Meiryo UI" w:hint="eastAsia"/>
          <w:color w:val="000000" w:themeColor="text1"/>
          <w:szCs w:val="21"/>
        </w:rPr>
        <w:t>を除いた</w:t>
      </w:r>
      <w:r w:rsidR="007121D3">
        <w:rPr>
          <w:rFonts w:ascii="Meiryo UI" w:eastAsia="Meiryo UI" w:hAnsi="Meiryo UI" w:hint="eastAsia"/>
          <w:color w:val="000000" w:themeColor="text1"/>
          <w:szCs w:val="21"/>
        </w:rPr>
        <w:t>「</w:t>
      </w:r>
      <w:r w:rsidR="007121D3" w:rsidRPr="003A1EFB">
        <w:rPr>
          <w:rFonts w:ascii="Meiryo UI" w:eastAsia="Meiryo UI" w:hAnsi="Meiryo UI" w:hint="eastAsia"/>
        </w:rPr>
        <w:t>総合得点</w:t>
      </w:r>
      <w:r w:rsidR="007121D3">
        <w:rPr>
          <w:rFonts w:ascii="Meiryo UI" w:eastAsia="Meiryo UI" w:hAnsi="Meiryo UI" w:hint="eastAsia"/>
        </w:rPr>
        <w:t>」</w:t>
      </w:r>
      <w:r w:rsidRPr="006A11E0">
        <w:rPr>
          <w:rFonts w:ascii="Meiryo UI" w:eastAsia="Meiryo UI" w:hAnsi="Meiryo UI" w:hint="eastAsia"/>
          <w:color w:val="000000" w:themeColor="text1"/>
          <w:szCs w:val="21"/>
        </w:rPr>
        <w:t>が</w:t>
      </w:r>
      <w:r w:rsidR="00CF2BB3" w:rsidRPr="006A11E0">
        <w:rPr>
          <w:rFonts w:ascii="Meiryo UI" w:eastAsia="Meiryo UI" w:hAnsi="Meiryo UI" w:hint="eastAsia"/>
          <w:color w:val="000000" w:themeColor="text1"/>
          <w:szCs w:val="21"/>
        </w:rPr>
        <w:t>満点</w:t>
      </w:r>
      <w:r w:rsidRPr="006A11E0">
        <w:rPr>
          <w:rFonts w:ascii="Meiryo UI" w:eastAsia="Meiryo UI" w:hAnsi="Meiryo UI" w:hint="eastAsia"/>
          <w:color w:val="000000" w:themeColor="text1"/>
          <w:szCs w:val="21"/>
        </w:rPr>
        <w:t>の６割以上であり、かつ、最も高い</w:t>
      </w:r>
      <w:r w:rsidR="00D00DA9">
        <w:rPr>
          <w:rFonts w:ascii="Meiryo UI" w:eastAsia="Meiryo UI" w:hAnsi="Meiryo UI" w:hint="eastAsia"/>
          <w:color w:val="000000" w:themeColor="text1"/>
          <w:szCs w:val="21"/>
        </w:rPr>
        <w:t>「</w:t>
      </w:r>
      <w:r w:rsidR="00D00DA9" w:rsidRPr="003A1EFB">
        <w:rPr>
          <w:rFonts w:ascii="Meiryo UI" w:eastAsia="Meiryo UI" w:hAnsi="Meiryo UI" w:hint="eastAsia"/>
        </w:rPr>
        <w:t>総合得点</w:t>
      </w:r>
      <w:r w:rsidR="00D00DA9">
        <w:rPr>
          <w:rFonts w:ascii="Meiryo UI" w:eastAsia="Meiryo UI" w:hAnsi="Meiryo UI" w:hint="eastAsia"/>
        </w:rPr>
        <w:t>」</w:t>
      </w:r>
      <w:r w:rsidRPr="006A11E0">
        <w:rPr>
          <w:rFonts w:ascii="Meiryo UI" w:eastAsia="Meiryo UI" w:hAnsi="Meiryo UI" w:hint="eastAsia"/>
          <w:color w:val="000000" w:themeColor="text1"/>
          <w:szCs w:val="21"/>
        </w:rPr>
        <w:t>であったを第一次優先交渉権者、次点の</w:t>
      </w:r>
      <w:r w:rsidR="00354CFB">
        <w:rPr>
          <w:rFonts w:ascii="Meiryo UI" w:eastAsia="Meiryo UI" w:hAnsi="Meiryo UI" w:hint="eastAsia"/>
          <w:color w:val="000000" w:themeColor="text1"/>
          <w:szCs w:val="21"/>
        </w:rPr>
        <w:t>提案者</w:t>
      </w:r>
      <w:r w:rsidRPr="006A11E0">
        <w:rPr>
          <w:rFonts w:ascii="Meiryo UI" w:eastAsia="Meiryo UI" w:hAnsi="Meiryo UI" w:hint="eastAsia"/>
          <w:color w:val="000000" w:themeColor="text1"/>
          <w:szCs w:val="21"/>
        </w:rPr>
        <w:t>を</w:t>
      </w:r>
      <w:r w:rsidR="0091587B" w:rsidRPr="006A11E0">
        <w:rPr>
          <w:rFonts w:ascii="Meiryo UI" w:eastAsia="Meiryo UI" w:hAnsi="Meiryo UI" w:hint="eastAsia"/>
          <w:color w:val="000000" w:themeColor="text1"/>
          <w:szCs w:val="21"/>
        </w:rPr>
        <w:t>次点</w:t>
      </w:r>
      <w:r w:rsidRPr="006A11E0">
        <w:rPr>
          <w:rFonts w:ascii="Meiryo UI" w:eastAsia="Meiryo UI" w:hAnsi="Meiryo UI" w:hint="eastAsia"/>
          <w:color w:val="000000" w:themeColor="text1"/>
          <w:szCs w:val="21"/>
        </w:rPr>
        <w:t>交渉権者として選定する。また、</w:t>
      </w:r>
      <w:r w:rsidR="007121D3">
        <w:rPr>
          <w:rFonts w:ascii="Meiryo UI" w:eastAsia="Meiryo UI" w:hAnsi="Meiryo UI" w:hint="eastAsia"/>
          <w:color w:val="000000" w:themeColor="text1"/>
          <w:szCs w:val="21"/>
        </w:rPr>
        <w:t>「</w:t>
      </w:r>
      <w:r w:rsidR="007121D3" w:rsidRPr="003A1EFB">
        <w:rPr>
          <w:rFonts w:ascii="Meiryo UI" w:eastAsia="Meiryo UI" w:hAnsi="Meiryo UI" w:hint="eastAsia"/>
        </w:rPr>
        <w:t>総合得点</w:t>
      </w:r>
      <w:r w:rsidR="007121D3">
        <w:rPr>
          <w:rFonts w:ascii="Meiryo UI" w:eastAsia="Meiryo UI" w:hAnsi="Meiryo UI" w:hint="eastAsia"/>
        </w:rPr>
        <w:t>」</w:t>
      </w:r>
      <w:r w:rsidRPr="006A11E0">
        <w:rPr>
          <w:rFonts w:ascii="Meiryo UI" w:eastAsia="Meiryo UI" w:hAnsi="Meiryo UI" w:hint="eastAsia"/>
          <w:color w:val="000000" w:themeColor="text1"/>
          <w:szCs w:val="21"/>
        </w:rPr>
        <w:t>が同一である場合は、</w:t>
      </w:r>
      <w:r w:rsidR="00387A66" w:rsidRPr="006A11E0">
        <w:rPr>
          <w:rFonts w:ascii="Meiryo UI" w:eastAsia="Meiryo UI" w:hAnsi="Meiryo UI" w:hint="eastAsia"/>
          <w:color w:val="000000" w:themeColor="text1"/>
          <w:szCs w:val="21"/>
        </w:rPr>
        <w:t>提案内容</w:t>
      </w:r>
      <w:r w:rsidR="003A3FEF" w:rsidRPr="006A11E0">
        <w:rPr>
          <w:rFonts w:ascii="Meiryo UI" w:eastAsia="Meiryo UI" w:hAnsi="Meiryo UI" w:hint="eastAsia"/>
          <w:color w:val="000000" w:themeColor="text1"/>
          <w:szCs w:val="21"/>
        </w:rPr>
        <w:t>における</w:t>
      </w:r>
      <w:r w:rsidR="007413EF" w:rsidRPr="006A11E0">
        <w:rPr>
          <w:rFonts w:ascii="Meiryo UI" w:eastAsia="Meiryo UI" w:hAnsi="Meiryo UI" w:hint="eastAsia"/>
          <w:color w:val="000000" w:themeColor="text1"/>
          <w:szCs w:val="21"/>
        </w:rPr>
        <w:t>「作業効率化」及び</w:t>
      </w:r>
      <w:r w:rsidR="00387A66" w:rsidRPr="006A11E0">
        <w:rPr>
          <w:rFonts w:ascii="Meiryo UI" w:eastAsia="Meiryo UI" w:hAnsi="Meiryo UI" w:hint="eastAsia"/>
          <w:color w:val="000000" w:themeColor="text1"/>
          <w:szCs w:val="21"/>
        </w:rPr>
        <w:t>「災害時の運用」</w:t>
      </w:r>
      <w:r w:rsidR="007413EF" w:rsidRPr="006A11E0">
        <w:rPr>
          <w:rFonts w:ascii="Meiryo UI" w:eastAsia="Meiryo UI" w:hAnsi="Meiryo UI" w:hint="eastAsia"/>
          <w:color w:val="000000" w:themeColor="text1"/>
          <w:szCs w:val="21"/>
        </w:rPr>
        <w:t>の合計得点が最も高い提案者を第一次優先交渉権者に決定する。</w:t>
      </w:r>
      <w:r w:rsidR="007413EF" w:rsidRPr="006A11E0">
        <w:rPr>
          <w:rFonts w:ascii="Meiryo UI" w:eastAsia="Meiryo UI" w:hAnsi="Meiryo UI"/>
          <w:color w:val="000000" w:themeColor="text1"/>
          <w:szCs w:val="21"/>
        </w:rPr>
        <w:t xml:space="preserve"> </w:t>
      </w:r>
    </w:p>
    <w:p w14:paraId="41F26C4E" w14:textId="59D35A4A" w:rsidR="00763D2A" w:rsidRPr="00735987" w:rsidRDefault="00763D2A" w:rsidP="00763D2A">
      <w:pPr>
        <w:rPr>
          <w:rFonts w:ascii="Meiryo UI" w:eastAsia="Meiryo UI" w:hAnsi="Meiryo UI"/>
          <w:szCs w:val="21"/>
        </w:rPr>
      </w:pPr>
      <w:r w:rsidRPr="00A976B3">
        <w:rPr>
          <w:rFonts w:ascii="Meiryo UI" w:eastAsia="Meiryo UI" w:hAnsi="Meiryo UI" w:hint="eastAsia"/>
          <w:szCs w:val="21"/>
        </w:rPr>
        <w:t>（</w:t>
      </w:r>
      <w:r w:rsidR="00AF3489">
        <w:rPr>
          <w:rFonts w:ascii="Meiryo UI" w:eastAsia="Meiryo UI" w:hAnsi="Meiryo UI" w:hint="eastAsia"/>
          <w:szCs w:val="21"/>
        </w:rPr>
        <w:t>２</w:t>
      </w:r>
      <w:r w:rsidRPr="00735987">
        <w:rPr>
          <w:rFonts w:ascii="Meiryo UI" w:eastAsia="Meiryo UI" w:hAnsi="Meiryo UI" w:hint="eastAsia"/>
          <w:szCs w:val="21"/>
        </w:rPr>
        <w:t>）第二次選定会実施日</w:t>
      </w:r>
    </w:p>
    <w:p w14:paraId="56FB1AED" w14:textId="77777777" w:rsidR="00354CFB" w:rsidRDefault="00763D2A" w:rsidP="00735987">
      <w:pPr>
        <w:rPr>
          <w:rFonts w:ascii="Meiryo UI" w:eastAsia="Meiryo UI" w:hAnsi="Meiryo UI"/>
          <w:szCs w:val="21"/>
        </w:rPr>
      </w:pPr>
      <w:r w:rsidRPr="00735987">
        <w:rPr>
          <w:rFonts w:ascii="Meiryo UI" w:eastAsia="Meiryo UI" w:hAnsi="Meiryo UI" w:hint="eastAsia"/>
          <w:szCs w:val="21"/>
        </w:rPr>
        <w:t xml:space="preserve">　　令和</w:t>
      </w:r>
      <w:r w:rsidR="00E97FC0" w:rsidRPr="00735987">
        <w:rPr>
          <w:rFonts w:ascii="Meiryo UI" w:eastAsia="Meiryo UI" w:hAnsi="Meiryo UI" w:hint="eastAsia"/>
          <w:szCs w:val="21"/>
        </w:rPr>
        <w:t>６</w:t>
      </w:r>
      <w:r w:rsidR="0090714D" w:rsidRPr="00735987">
        <w:rPr>
          <w:rFonts w:ascii="Meiryo UI" w:eastAsia="Meiryo UI" w:hAnsi="Meiryo UI" w:hint="eastAsia"/>
          <w:szCs w:val="21"/>
        </w:rPr>
        <w:t>年</w:t>
      </w:r>
      <w:r w:rsidR="00672D94" w:rsidRPr="00735987">
        <w:rPr>
          <w:rFonts w:ascii="Meiryo UI" w:eastAsia="Meiryo UI" w:hAnsi="Meiryo UI" w:hint="eastAsia"/>
          <w:szCs w:val="21"/>
        </w:rPr>
        <w:t>８月</w:t>
      </w:r>
      <w:r w:rsidR="00375A7A">
        <w:rPr>
          <w:rFonts w:ascii="Meiryo UI" w:eastAsia="Meiryo UI" w:hAnsi="Meiryo UI" w:hint="eastAsia"/>
          <w:szCs w:val="21"/>
        </w:rPr>
        <w:t>９</w:t>
      </w:r>
      <w:r w:rsidRPr="00735987">
        <w:rPr>
          <w:rFonts w:ascii="Meiryo UI" w:eastAsia="Meiryo UI" w:hAnsi="Meiryo UI" w:hint="eastAsia"/>
          <w:szCs w:val="21"/>
        </w:rPr>
        <w:t>日（</w:t>
      </w:r>
      <w:r w:rsidR="00375A7A">
        <w:rPr>
          <w:rFonts w:ascii="Meiryo UI" w:eastAsia="Meiryo UI" w:hAnsi="Meiryo UI" w:hint="eastAsia"/>
          <w:szCs w:val="21"/>
        </w:rPr>
        <w:t>金</w:t>
      </w:r>
      <w:r w:rsidRPr="00735987">
        <w:rPr>
          <w:rFonts w:ascii="Meiryo UI" w:eastAsia="Meiryo UI" w:hAnsi="Meiryo UI" w:hint="eastAsia"/>
          <w:szCs w:val="21"/>
        </w:rPr>
        <w:t>）</w:t>
      </w:r>
    </w:p>
    <w:p w14:paraId="0C31C2A8" w14:textId="5110E80C" w:rsidR="003401B3" w:rsidRPr="00735987" w:rsidRDefault="00ED2773" w:rsidP="00354CFB">
      <w:pPr>
        <w:ind w:firstLineChars="100" w:firstLine="210"/>
        <w:rPr>
          <w:rFonts w:ascii="Meiryo UI" w:eastAsia="Meiryo UI" w:hAnsi="Meiryo UI"/>
          <w:szCs w:val="21"/>
        </w:rPr>
      </w:pPr>
      <w:r>
        <w:rPr>
          <w:rFonts w:ascii="Meiryo UI" w:eastAsia="Meiryo UI" w:hAnsi="Meiryo UI" w:hint="eastAsia"/>
          <w:szCs w:val="21"/>
        </w:rPr>
        <w:t>詳細については8月2日（金）に</w:t>
      </w:r>
      <w:r w:rsidR="00354CFB">
        <w:rPr>
          <w:rFonts w:ascii="Meiryo UI" w:eastAsia="Meiryo UI" w:hAnsi="Meiryo UI" w:hint="eastAsia"/>
          <w:szCs w:val="21"/>
        </w:rPr>
        <w:t>第一次選定の結果と併せて</w:t>
      </w:r>
      <w:r w:rsidR="00354CFB" w:rsidRPr="00A976B3">
        <w:rPr>
          <w:rFonts w:ascii="Meiryo UI" w:eastAsia="Meiryo UI" w:hAnsi="Meiryo UI" w:hint="eastAsia"/>
          <w:szCs w:val="21"/>
        </w:rPr>
        <w:t>郵送及び</w:t>
      </w:r>
      <w:r w:rsidR="00354CFB" w:rsidRPr="00375A7A">
        <w:rPr>
          <w:rFonts w:ascii="Meiryo UI" w:eastAsia="Meiryo UI" w:hAnsi="Meiryo UI" w:hint="eastAsia"/>
          <w:color w:val="000000" w:themeColor="text1"/>
          <w:szCs w:val="21"/>
        </w:rPr>
        <w:t>E-</w:t>
      </w:r>
      <w:r w:rsidR="00354CFB" w:rsidRPr="00375A7A">
        <w:rPr>
          <w:rFonts w:ascii="Meiryo UI" w:eastAsia="Meiryo UI" w:hAnsi="Meiryo UI"/>
          <w:color w:val="000000" w:themeColor="text1"/>
          <w:szCs w:val="21"/>
        </w:rPr>
        <w:t>mail</w:t>
      </w:r>
      <w:r>
        <w:rPr>
          <w:rFonts w:ascii="Meiryo UI" w:eastAsia="Meiryo UI" w:hAnsi="Meiryo UI" w:hint="eastAsia"/>
          <w:szCs w:val="21"/>
        </w:rPr>
        <w:t>にて通知します</w:t>
      </w:r>
      <w:r w:rsidRPr="00A976B3">
        <w:rPr>
          <w:rFonts w:ascii="Meiryo UI" w:eastAsia="Meiryo UI" w:hAnsi="Meiryo UI" w:hint="eastAsia"/>
          <w:szCs w:val="21"/>
        </w:rPr>
        <w:t>。</w:t>
      </w:r>
    </w:p>
    <w:p w14:paraId="6C056418" w14:textId="43B28166" w:rsidR="00763D2A" w:rsidRPr="00A976B3" w:rsidRDefault="00763D2A" w:rsidP="00763D2A">
      <w:pPr>
        <w:rPr>
          <w:rFonts w:ascii="Meiryo UI" w:eastAsia="Meiryo UI" w:hAnsi="Meiryo UI"/>
          <w:szCs w:val="21"/>
        </w:rPr>
      </w:pPr>
      <w:r w:rsidRPr="00A976B3">
        <w:rPr>
          <w:rFonts w:ascii="Meiryo UI" w:eastAsia="Meiryo UI" w:hAnsi="Meiryo UI" w:hint="eastAsia"/>
          <w:szCs w:val="21"/>
        </w:rPr>
        <w:t>（</w:t>
      </w:r>
      <w:r w:rsidR="00AF3489">
        <w:rPr>
          <w:rFonts w:ascii="Meiryo UI" w:eastAsia="Meiryo UI" w:hAnsi="Meiryo UI" w:hint="eastAsia"/>
          <w:szCs w:val="21"/>
        </w:rPr>
        <w:t>３</w:t>
      </w:r>
      <w:r w:rsidRPr="00A976B3">
        <w:rPr>
          <w:rFonts w:ascii="Meiryo UI" w:eastAsia="Meiryo UI" w:hAnsi="Meiryo UI" w:hint="eastAsia"/>
          <w:szCs w:val="21"/>
        </w:rPr>
        <w:t>）プレゼンテーションの方法等</w:t>
      </w:r>
    </w:p>
    <w:p w14:paraId="25DDEE59" w14:textId="77777777" w:rsidR="00763D2A" w:rsidRPr="00A976B3" w:rsidRDefault="00763D2A" w:rsidP="00763D2A">
      <w:pPr>
        <w:rPr>
          <w:rFonts w:ascii="Meiryo UI" w:eastAsia="Meiryo UI" w:hAnsi="Meiryo UI"/>
          <w:szCs w:val="21"/>
        </w:rPr>
      </w:pPr>
      <w:r w:rsidRPr="00A976B3">
        <w:rPr>
          <w:rFonts w:ascii="Meiryo UI" w:eastAsia="Meiryo UI" w:hAnsi="Meiryo UI" w:hint="eastAsia"/>
          <w:szCs w:val="21"/>
        </w:rPr>
        <w:t xml:space="preserve">　①プレゼンテーション及びヒアリングは下記のとおり</w:t>
      </w:r>
      <w:r w:rsidR="00735987">
        <w:rPr>
          <w:rFonts w:ascii="Meiryo UI" w:eastAsia="Meiryo UI" w:hAnsi="Meiryo UI" w:hint="eastAsia"/>
          <w:szCs w:val="21"/>
        </w:rPr>
        <w:t>６０</w:t>
      </w:r>
      <w:r w:rsidRPr="00A976B3">
        <w:rPr>
          <w:rFonts w:ascii="Meiryo UI" w:eastAsia="Meiryo UI" w:hAnsi="Meiryo UI" w:hint="eastAsia"/>
          <w:szCs w:val="21"/>
        </w:rPr>
        <w:t>分程度とする。</w:t>
      </w:r>
    </w:p>
    <w:p w14:paraId="4E0D8919" w14:textId="60151B81" w:rsidR="00763D2A" w:rsidRPr="00A976B3" w:rsidRDefault="00763D2A" w:rsidP="00763D2A">
      <w:pPr>
        <w:rPr>
          <w:rFonts w:ascii="Meiryo UI" w:eastAsia="Meiryo UI" w:hAnsi="Meiryo UI"/>
          <w:szCs w:val="21"/>
        </w:rPr>
      </w:pPr>
      <w:r w:rsidRPr="00A976B3">
        <w:rPr>
          <w:rFonts w:ascii="Meiryo UI" w:eastAsia="Meiryo UI" w:hAnsi="Meiryo UI" w:hint="eastAsia"/>
          <w:szCs w:val="21"/>
        </w:rPr>
        <w:t xml:space="preserve">　　　ⅰ）準備　１０分</w:t>
      </w:r>
      <w:r w:rsidR="00354CFB">
        <w:rPr>
          <w:rFonts w:ascii="Meiryo UI" w:eastAsia="Meiryo UI" w:hAnsi="Meiryo UI" w:hint="eastAsia"/>
          <w:szCs w:val="21"/>
        </w:rPr>
        <w:t>以内</w:t>
      </w:r>
    </w:p>
    <w:p w14:paraId="785169D5" w14:textId="77777777" w:rsidR="00763D2A" w:rsidRPr="00A976B3" w:rsidRDefault="00763D2A" w:rsidP="00D20B9D">
      <w:pPr>
        <w:ind w:firstLineChars="200" w:firstLine="420"/>
        <w:rPr>
          <w:rFonts w:ascii="Meiryo UI" w:eastAsia="Meiryo UI" w:hAnsi="Meiryo UI"/>
          <w:szCs w:val="21"/>
        </w:rPr>
      </w:pPr>
      <w:r w:rsidRPr="00A976B3">
        <w:rPr>
          <w:rFonts w:ascii="Meiryo UI" w:eastAsia="Meiryo UI" w:hAnsi="Meiryo UI" w:hint="eastAsia"/>
          <w:szCs w:val="21"/>
        </w:rPr>
        <w:t xml:space="preserve">ⅱ）プレゼンテーション　</w:t>
      </w:r>
      <w:r w:rsidR="00735987">
        <w:rPr>
          <w:rFonts w:ascii="Meiryo UI" w:eastAsia="Meiryo UI" w:hAnsi="Meiryo UI" w:hint="eastAsia"/>
          <w:szCs w:val="21"/>
        </w:rPr>
        <w:t>３０</w:t>
      </w:r>
      <w:r w:rsidRPr="00A976B3">
        <w:rPr>
          <w:rFonts w:ascii="Meiryo UI" w:eastAsia="Meiryo UI" w:hAnsi="Meiryo UI" w:hint="eastAsia"/>
          <w:szCs w:val="21"/>
        </w:rPr>
        <w:t>分</w:t>
      </w:r>
      <w:r w:rsidR="00D20B9D">
        <w:rPr>
          <w:rFonts w:ascii="Meiryo UI" w:eastAsia="Meiryo UI" w:hAnsi="Meiryo UI" w:hint="eastAsia"/>
          <w:szCs w:val="21"/>
        </w:rPr>
        <w:t>以内</w:t>
      </w:r>
    </w:p>
    <w:p w14:paraId="665603D7" w14:textId="77777777" w:rsidR="00763D2A" w:rsidRPr="00A976B3" w:rsidRDefault="00735987" w:rsidP="00D20B9D">
      <w:pPr>
        <w:rPr>
          <w:rFonts w:ascii="Meiryo UI" w:eastAsia="Meiryo UI" w:hAnsi="Meiryo UI"/>
          <w:szCs w:val="21"/>
        </w:rPr>
      </w:pPr>
      <w:r>
        <w:rPr>
          <w:rFonts w:ascii="Meiryo UI" w:eastAsia="Meiryo UI" w:hAnsi="Meiryo UI" w:hint="eastAsia"/>
          <w:szCs w:val="21"/>
        </w:rPr>
        <w:t xml:space="preserve">　　　ⅲ）ヒアリング　１５</w:t>
      </w:r>
      <w:r w:rsidR="00763D2A" w:rsidRPr="00A976B3">
        <w:rPr>
          <w:rFonts w:ascii="Meiryo UI" w:eastAsia="Meiryo UI" w:hAnsi="Meiryo UI" w:hint="eastAsia"/>
          <w:szCs w:val="21"/>
        </w:rPr>
        <w:t>分</w:t>
      </w:r>
      <w:r w:rsidR="00D20B9D">
        <w:rPr>
          <w:rFonts w:ascii="Meiryo UI" w:eastAsia="Meiryo UI" w:hAnsi="Meiryo UI" w:hint="eastAsia"/>
          <w:szCs w:val="21"/>
        </w:rPr>
        <w:t>以内</w:t>
      </w:r>
    </w:p>
    <w:p w14:paraId="0CDE4BDD" w14:textId="36E39CE6" w:rsidR="00763D2A" w:rsidRPr="00A976B3" w:rsidRDefault="00763D2A" w:rsidP="00763D2A">
      <w:pPr>
        <w:rPr>
          <w:rFonts w:ascii="Meiryo UI" w:eastAsia="Meiryo UI" w:hAnsi="Meiryo UI"/>
          <w:szCs w:val="21"/>
        </w:rPr>
      </w:pPr>
      <w:r w:rsidRPr="00A976B3">
        <w:rPr>
          <w:rFonts w:ascii="Meiryo UI" w:eastAsia="Meiryo UI" w:hAnsi="Meiryo UI" w:hint="eastAsia"/>
          <w:szCs w:val="21"/>
        </w:rPr>
        <w:t xml:space="preserve">　　　ⅳ）片付け　５分</w:t>
      </w:r>
      <w:r w:rsidR="00354CFB">
        <w:rPr>
          <w:rFonts w:ascii="Meiryo UI" w:eastAsia="Meiryo UI" w:hAnsi="Meiryo UI" w:hint="eastAsia"/>
          <w:szCs w:val="21"/>
        </w:rPr>
        <w:t>以内</w:t>
      </w:r>
    </w:p>
    <w:p w14:paraId="47112152" w14:textId="77777777" w:rsidR="00763D2A" w:rsidRPr="00A976B3" w:rsidRDefault="00763D2A" w:rsidP="00763D2A">
      <w:pPr>
        <w:rPr>
          <w:rFonts w:ascii="Meiryo UI" w:eastAsia="Meiryo UI" w:hAnsi="Meiryo UI"/>
          <w:szCs w:val="21"/>
        </w:rPr>
      </w:pPr>
      <w:r w:rsidRPr="00A976B3">
        <w:rPr>
          <w:rFonts w:ascii="Meiryo UI" w:eastAsia="Meiryo UI" w:hAnsi="Meiryo UI" w:hint="eastAsia"/>
          <w:szCs w:val="21"/>
        </w:rPr>
        <w:t xml:space="preserve">　②出席者は３名以内とする。</w:t>
      </w:r>
    </w:p>
    <w:p w14:paraId="77381DED" w14:textId="4F0FB879" w:rsidR="00763D2A" w:rsidRPr="00375A7A" w:rsidRDefault="00763D2A" w:rsidP="00763D2A">
      <w:pPr>
        <w:rPr>
          <w:rFonts w:ascii="Meiryo UI" w:eastAsia="Meiryo UI" w:hAnsi="Meiryo UI"/>
          <w:color w:val="000000" w:themeColor="text1"/>
          <w:szCs w:val="21"/>
        </w:rPr>
      </w:pPr>
      <w:r w:rsidRPr="00A976B3">
        <w:rPr>
          <w:rFonts w:ascii="Meiryo UI" w:eastAsia="Meiryo UI" w:hAnsi="Meiryo UI" w:hint="eastAsia"/>
          <w:szCs w:val="21"/>
        </w:rPr>
        <w:t xml:space="preserve">　③各者の</w:t>
      </w:r>
      <w:r w:rsidRPr="00375A7A">
        <w:rPr>
          <w:rFonts w:ascii="Meiryo UI" w:eastAsia="Meiryo UI" w:hAnsi="Meiryo UI" w:hint="eastAsia"/>
          <w:color w:val="000000" w:themeColor="text1"/>
          <w:szCs w:val="21"/>
        </w:rPr>
        <w:t>プレゼンテーションを受け、終了後、</w:t>
      </w:r>
      <w:r w:rsidR="003D790A">
        <w:rPr>
          <w:rFonts w:ascii="Meiryo UI" w:eastAsia="Meiryo UI" w:hAnsi="Meiryo UI" w:hint="eastAsia"/>
          <w:color w:val="000000" w:themeColor="text1"/>
          <w:szCs w:val="21"/>
        </w:rPr>
        <w:t>選定</w:t>
      </w:r>
      <w:r w:rsidRPr="00375A7A">
        <w:rPr>
          <w:rFonts w:ascii="Meiryo UI" w:eastAsia="Meiryo UI" w:hAnsi="Meiryo UI" w:hint="eastAsia"/>
          <w:color w:val="000000" w:themeColor="text1"/>
          <w:szCs w:val="21"/>
        </w:rPr>
        <w:t>委員がヒアリングを行う。</w:t>
      </w:r>
    </w:p>
    <w:p w14:paraId="3EE116D1" w14:textId="77777777" w:rsidR="00763D2A" w:rsidRPr="00375A7A" w:rsidRDefault="00763D2A" w:rsidP="00763D2A">
      <w:pPr>
        <w:rPr>
          <w:rFonts w:ascii="Meiryo UI" w:eastAsia="Meiryo UI" w:hAnsi="Meiryo UI"/>
          <w:color w:val="000000" w:themeColor="text1"/>
          <w:szCs w:val="21"/>
        </w:rPr>
      </w:pPr>
      <w:r w:rsidRPr="00375A7A">
        <w:rPr>
          <w:rFonts w:ascii="Meiryo UI" w:eastAsia="Meiryo UI" w:hAnsi="Meiryo UI" w:hint="eastAsia"/>
          <w:color w:val="000000" w:themeColor="text1"/>
          <w:szCs w:val="21"/>
        </w:rPr>
        <w:t xml:space="preserve">　④プレゼンテーションは、パソコン及びプロジェクターを使用して説明すること。</w:t>
      </w:r>
    </w:p>
    <w:p w14:paraId="5C35245E" w14:textId="6FE7DE8B" w:rsidR="00763D2A" w:rsidRPr="00375A7A" w:rsidRDefault="00763D2A" w:rsidP="00763D2A">
      <w:pPr>
        <w:rPr>
          <w:rFonts w:ascii="Meiryo UI" w:eastAsia="Meiryo UI" w:hAnsi="Meiryo UI"/>
          <w:color w:val="000000" w:themeColor="text1"/>
          <w:szCs w:val="21"/>
        </w:rPr>
      </w:pPr>
      <w:r w:rsidRPr="00375A7A">
        <w:rPr>
          <w:rFonts w:ascii="Meiryo UI" w:eastAsia="Meiryo UI" w:hAnsi="Meiryo UI" w:hint="eastAsia"/>
          <w:color w:val="000000" w:themeColor="text1"/>
          <w:szCs w:val="21"/>
        </w:rPr>
        <w:t xml:space="preserve">　⑤スクリーン</w:t>
      </w:r>
      <w:r w:rsidR="00CF507C" w:rsidRPr="00375A7A">
        <w:rPr>
          <w:rFonts w:ascii="Meiryo UI" w:eastAsia="Meiryo UI" w:hAnsi="Meiryo UI" w:hint="eastAsia"/>
          <w:color w:val="000000" w:themeColor="text1"/>
          <w:szCs w:val="21"/>
        </w:rPr>
        <w:t>について</w:t>
      </w:r>
      <w:r w:rsidR="007413EF" w:rsidRPr="00375A7A">
        <w:rPr>
          <w:rFonts w:ascii="Meiryo UI" w:eastAsia="Meiryo UI" w:hAnsi="Meiryo UI" w:hint="eastAsia"/>
          <w:color w:val="000000" w:themeColor="text1"/>
          <w:szCs w:val="21"/>
        </w:rPr>
        <w:t>は</w:t>
      </w:r>
      <w:r w:rsidR="00375A7A">
        <w:rPr>
          <w:rFonts w:ascii="Meiryo UI" w:eastAsia="Meiryo UI" w:hAnsi="Meiryo UI" w:hint="eastAsia"/>
          <w:color w:val="000000" w:themeColor="text1"/>
          <w:szCs w:val="21"/>
        </w:rPr>
        <w:t>、</w:t>
      </w:r>
      <w:r w:rsidRPr="00375A7A">
        <w:rPr>
          <w:rFonts w:ascii="Meiryo UI" w:eastAsia="Meiryo UI" w:hAnsi="Meiryo UI" w:hint="eastAsia"/>
          <w:color w:val="000000" w:themeColor="text1"/>
          <w:szCs w:val="21"/>
        </w:rPr>
        <w:t>本市で用意する。</w:t>
      </w:r>
    </w:p>
    <w:p w14:paraId="7DC11F2F" w14:textId="10A30654" w:rsidR="00D20B9D" w:rsidRPr="00375A7A" w:rsidRDefault="00763D2A" w:rsidP="00D20B9D">
      <w:pPr>
        <w:rPr>
          <w:rFonts w:ascii="Meiryo UI" w:eastAsia="Meiryo UI" w:hAnsi="Meiryo UI"/>
          <w:color w:val="000000" w:themeColor="text1"/>
          <w:szCs w:val="21"/>
        </w:rPr>
      </w:pPr>
      <w:r w:rsidRPr="00375A7A">
        <w:rPr>
          <w:rFonts w:ascii="Meiryo UI" w:eastAsia="Meiryo UI" w:hAnsi="Meiryo UI" w:hint="eastAsia"/>
          <w:color w:val="000000" w:themeColor="text1"/>
          <w:szCs w:val="21"/>
        </w:rPr>
        <w:t xml:space="preserve">　⑥パソコン、プレゼンテーション用のデータは提案者で用意すること。</w:t>
      </w:r>
    </w:p>
    <w:p w14:paraId="74D643A2" w14:textId="7BBCDD4D" w:rsidR="00763D2A" w:rsidRPr="00375A7A" w:rsidRDefault="00D20B9D" w:rsidP="00D20B9D">
      <w:pPr>
        <w:rPr>
          <w:rFonts w:ascii="Meiryo UI" w:eastAsia="Meiryo UI" w:hAnsi="Meiryo UI"/>
          <w:color w:val="000000" w:themeColor="text1"/>
          <w:szCs w:val="21"/>
        </w:rPr>
      </w:pPr>
      <w:r w:rsidRPr="00375A7A">
        <w:rPr>
          <w:rFonts w:ascii="Meiryo UI" w:eastAsia="Meiryo UI" w:hAnsi="Meiryo UI" w:hint="eastAsia"/>
          <w:color w:val="000000" w:themeColor="text1"/>
          <w:szCs w:val="21"/>
        </w:rPr>
        <w:t xml:space="preserve">　⑦</w:t>
      </w:r>
      <w:r w:rsidR="00763D2A" w:rsidRPr="00375A7A">
        <w:rPr>
          <w:rFonts w:ascii="Meiryo UI" w:eastAsia="Meiryo UI" w:hAnsi="Meiryo UI" w:hint="eastAsia"/>
          <w:color w:val="000000" w:themeColor="text1"/>
          <w:szCs w:val="21"/>
        </w:rPr>
        <w:t>プレゼンテーションの順番は、企画提案書の提出</w:t>
      </w:r>
      <w:r w:rsidR="007413EF" w:rsidRPr="00375A7A">
        <w:rPr>
          <w:rFonts w:ascii="Meiryo UI" w:eastAsia="Meiryo UI" w:hAnsi="Meiryo UI" w:hint="eastAsia"/>
          <w:color w:val="000000" w:themeColor="text1"/>
          <w:szCs w:val="21"/>
        </w:rPr>
        <w:t>順</w:t>
      </w:r>
      <w:r w:rsidR="00375A7A" w:rsidRPr="00375A7A">
        <w:rPr>
          <w:rFonts w:ascii="Meiryo UI" w:eastAsia="Meiryo UI" w:hAnsi="Meiryo UI" w:hint="eastAsia"/>
          <w:color w:val="000000" w:themeColor="text1"/>
          <w:szCs w:val="21"/>
        </w:rPr>
        <w:t>に</w:t>
      </w:r>
      <w:r w:rsidR="00763D2A" w:rsidRPr="00375A7A">
        <w:rPr>
          <w:rFonts w:ascii="Meiryo UI" w:eastAsia="Meiryo UI" w:hAnsi="Meiryo UI" w:hint="eastAsia"/>
          <w:color w:val="000000" w:themeColor="text1"/>
          <w:szCs w:val="21"/>
        </w:rPr>
        <w:t>決定する。</w:t>
      </w:r>
    </w:p>
    <w:p w14:paraId="5AED9DE7" w14:textId="017210E8" w:rsidR="00763D2A" w:rsidRPr="00375A7A" w:rsidRDefault="00763D2A" w:rsidP="00D20B9D">
      <w:pPr>
        <w:ind w:left="420" w:hangingChars="200" w:hanging="420"/>
        <w:rPr>
          <w:rFonts w:ascii="Meiryo UI" w:eastAsia="Meiryo UI" w:hAnsi="Meiryo UI"/>
          <w:color w:val="000000" w:themeColor="text1"/>
          <w:szCs w:val="21"/>
        </w:rPr>
      </w:pPr>
      <w:r w:rsidRPr="00375A7A">
        <w:rPr>
          <w:rFonts w:ascii="Meiryo UI" w:eastAsia="Meiryo UI" w:hAnsi="Meiryo UI" w:hint="eastAsia"/>
          <w:color w:val="000000" w:themeColor="text1"/>
          <w:szCs w:val="21"/>
        </w:rPr>
        <w:t xml:space="preserve">　</w:t>
      </w:r>
      <w:r w:rsidR="00D20B9D" w:rsidRPr="00375A7A">
        <w:rPr>
          <w:rFonts w:ascii="Meiryo UI" w:eastAsia="Meiryo UI" w:hAnsi="Meiryo UI" w:hint="eastAsia"/>
          <w:color w:val="000000" w:themeColor="text1"/>
          <w:szCs w:val="21"/>
        </w:rPr>
        <w:t>⑧</w:t>
      </w:r>
      <w:r w:rsidRPr="00375A7A">
        <w:rPr>
          <w:rFonts w:ascii="Meiryo UI" w:eastAsia="Meiryo UI" w:hAnsi="Meiryo UI" w:hint="eastAsia"/>
          <w:color w:val="000000" w:themeColor="text1"/>
          <w:szCs w:val="21"/>
        </w:rPr>
        <w:t>交通機関の事故等によりやむを得ない場合で、プレゼンテーションの時間に間に合わない場合は、速やかに事務局に連絡し、その指示に従うこと。事前連絡なしに時間内に出席しない場合等は、失格とする。</w:t>
      </w:r>
    </w:p>
    <w:p w14:paraId="5F07080F" w14:textId="3A85F4F4" w:rsidR="00CF507C" w:rsidRPr="00375A7A" w:rsidRDefault="00A76878" w:rsidP="00CF507C">
      <w:pPr>
        <w:ind w:firstLineChars="50" w:firstLine="105"/>
        <w:rPr>
          <w:rFonts w:ascii="Meiryo UI" w:eastAsia="Meiryo UI" w:hAnsi="Meiryo UI"/>
          <w:color w:val="000000" w:themeColor="text1"/>
          <w:szCs w:val="21"/>
        </w:rPr>
      </w:pPr>
      <w:r w:rsidRPr="00375A7A">
        <w:rPr>
          <w:rFonts w:ascii="Meiryo UI" w:eastAsia="Meiryo UI" w:hAnsi="Meiryo UI" w:hint="eastAsia"/>
          <w:color w:val="000000" w:themeColor="text1"/>
          <w:szCs w:val="21"/>
        </w:rPr>
        <w:t>⑨会場内での発言については、企画提案書と同等の取り扱いとする。</w:t>
      </w:r>
    </w:p>
    <w:p w14:paraId="53FFAD77" w14:textId="34BE0CC9" w:rsidR="00CF507C" w:rsidRPr="00375A7A" w:rsidRDefault="00CF507C" w:rsidP="00CF507C">
      <w:pPr>
        <w:ind w:firstLineChars="50" w:firstLine="105"/>
        <w:rPr>
          <w:rFonts w:ascii="Meiryo UI" w:eastAsia="Meiryo UI" w:hAnsi="Meiryo UI"/>
          <w:color w:val="000000" w:themeColor="text1"/>
          <w:szCs w:val="21"/>
        </w:rPr>
      </w:pPr>
      <w:r w:rsidRPr="00375A7A">
        <w:rPr>
          <w:rFonts w:ascii="Meiryo UI" w:eastAsia="Meiryo UI" w:hAnsi="Meiryo UI" w:hint="eastAsia"/>
          <w:color w:val="000000" w:themeColor="text1"/>
          <w:szCs w:val="21"/>
        </w:rPr>
        <w:t>⑩プレゼンテーション及び質疑応答による審査時は、記録用として録音します。</w:t>
      </w:r>
    </w:p>
    <w:p w14:paraId="370FEDE7" w14:textId="38E3AE51" w:rsidR="00CF507C" w:rsidRPr="00375A7A" w:rsidRDefault="00CF507C" w:rsidP="00CF507C">
      <w:pPr>
        <w:ind w:firstLineChars="50" w:firstLine="105"/>
        <w:rPr>
          <w:rFonts w:ascii="Meiryo UI" w:eastAsia="Meiryo UI" w:hAnsi="Meiryo UI"/>
          <w:color w:val="000000" w:themeColor="text1"/>
          <w:szCs w:val="21"/>
        </w:rPr>
      </w:pPr>
      <w:r w:rsidRPr="00375A7A">
        <w:rPr>
          <w:rFonts w:ascii="Meiryo UI" w:eastAsia="Meiryo UI" w:hAnsi="Meiryo UI" w:hint="eastAsia"/>
          <w:color w:val="000000" w:themeColor="text1"/>
          <w:szCs w:val="21"/>
        </w:rPr>
        <w:t>⑪優先交渉権者となった場合は、議事録を速やかに提出し、和泉市の承認を受けてください。</w:t>
      </w:r>
    </w:p>
    <w:p w14:paraId="68CF9117" w14:textId="375D8DFC" w:rsidR="00763D2A" w:rsidRPr="0091587B" w:rsidRDefault="00763D2A" w:rsidP="00763D2A">
      <w:pPr>
        <w:rPr>
          <w:rFonts w:ascii="Meiryo UI" w:eastAsia="Meiryo UI" w:hAnsi="Meiryo UI"/>
          <w:color w:val="000000" w:themeColor="text1"/>
          <w:szCs w:val="21"/>
        </w:rPr>
      </w:pPr>
      <w:r w:rsidRPr="00A976B3">
        <w:rPr>
          <w:rFonts w:ascii="Meiryo UI" w:eastAsia="Meiryo UI" w:hAnsi="Meiryo UI" w:hint="eastAsia"/>
          <w:szCs w:val="21"/>
        </w:rPr>
        <w:t>（</w:t>
      </w:r>
      <w:r w:rsidR="00AF3489">
        <w:rPr>
          <w:rFonts w:ascii="Meiryo UI" w:eastAsia="Meiryo UI" w:hAnsi="Meiryo UI" w:hint="eastAsia"/>
          <w:szCs w:val="21"/>
        </w:rPr>
        <w:t>４</w:t>
      </w:r>
      <w:r w:rsidRPr="00A976B3">
        <w:rPr>
          <w:rFonts w:ascii="Meiryo UI" w:eastAsia="Meiryo UI" w:hAnsi="Meiryo UI" w:hint="eastAsia"/>
          <w:szCs w:val="21"/>
        </w:rPr>
        <w:t>）結果通知</w:t>
      </w:r>
    </w:p>
    <w:p w14:paraId="7DFE07F4" w14:textId="2920E9DC" w:rsidR="00763D2A" w:rsidRPr="0091587B" w:rsidRDefault="00763D2A" w:rsidP="00763D2A">
      <w:pPr>
        <w:ind w:firstLineChars="100" w:firstLine="210"/>
        <w:rPr>
          <w:rFonts w:ascii="Meiryo UI" w:eastAsia="Meiryo UI" w:hAnsi="Meiryo UI"/>
          <w:color w:val="000000" w:themeColor="text1"/>
          <w:szCs w:val="21"/>
        </w:rPr>
      </w:pPr>
      <w:r w:rsidRPr="0091587B">
        <w:rPr>
          <w:rFonts w:ascii="Meiryo UI" w:eastAsia="Meiryo UI" w:hAnsi="Meiryo UI" w:hint="eastAsia"/>
          <w:color w:val="000000" w:themeColor="text1"/>
          <w:szCs w:val="21"/>
        </w:rPr>
        <w:t xml:space="preserve">　参加表明書に記載された担当者宛に書面で郵送及び</w:t>
      </w:r>
      <w:r w:rsidR="00D773D8" w:rsidRPr="0091587B">
        <w:rPr>
          <w:rFonts w:ascii="Meiryo UI" w:eastAsia="Meiryo UI" w:hAnsi="Meiryo UI"/>
          <w:color w:val="000000" w:themeColor="text1"/>
          <w:szCs w:val="21"/>
        </w:rPr>
        <w:t>E-mail</w:t>
      </w:r>
      <w:r w:rsidRPr="0091587B">
        <w:rPr>
          <w:rFonts w:ascii="Meiryo UI" w:eastAsia="Meiryo UI" w:hAnsi="Meiryo UI" w:hint="eastAsia"/>
          <w:color w:val="000000" w:themeColor="text1"/>
          <w:szCs w:val="21"/>
        </w:rPr>
        <w:t>両方で通知する。</w:t>
      </w:r>
    </w:p>
    <w:p w14:paraId="15840B5D" w14:textId="04CE9079" w:rsidR="00763D2A" w:rsidRPr="0091587B" w:rsidRDefault="00AF3489" w:rsidP="00763D2A">
      <w:pPr>
        <w:rPr>
          <w:rFonts w:ascii="Meiryo UI" w:eastAsia="Meiryo UI" w:hAnsi="Meiryo UI"/>
          <w:color w:val="000000" w:themeColor="text1"/>
          <w:szCs w:val="21"/>
        </w:rPr>
      </w:pPr>
      <w:r>
        <w:rPr>
          <w:rFonts w:ascii="Meiryo UI" w:eastAsia="Meiryo UI" w:hAnsi="Meiryo UI" w:hint="eastAsia"/>
          <w:color w:val="000000" w:themeColor="text1"/>
          <w:szCs w:val="21"/>
        </w:rPr>
        <w:t>（５</w:t>
      </w:r>
      <w:r w:rsidR="00763D2A" w:rsidRPr="0091587B">
        <w:rPr>
          <w:rFonts w:ascii="Meiryo UI" w:eastAsia="Meiryo UI" w:hAnsi="Meiryo UI" w:hint="eastAsia"/>
          <w:color w:val="000000" w:themeColor="text1"/>
          <w:szCs w:val="21"/>
        </w:rPr>
        <w:t>）企画提案者が１者の場合</w:t>
      </w:r>
    </w:p>
    <w:p w14:paraId="05B49BAC" w14:textId="6ED18A27" w:rsidR="00763D2A" w:rsidRPr="0091587B" w:rsidRDefault="00763D2A" w:rsidP="00763D2A">
      <w:pPr>
        <w:ind w:leftChars="100" w:left="210"/>
        <w:rPr>
          <w:rFonts w:ascii="Meiryo UI" w:eastAsia="Meiryo UI" w:hAnsi="Meiryo UI"/>
          <w:color w:val="000000" w:themeColor="text1"/>
        </w:rPr>
      </w:pPr>
      <w:r w:rsidRPr="0091587B">
        <w:rPr>
          <w:rFonts w:ascii="Meiryo UI" w:eastAsia="Meiryo UI" w:hAnsi="Meiryo UI" w:hint="eastAsia"/>
          <w:color w:val="000000" w:themeColor="text1"/>
        </w:rPr>
        <w:t>（１）と同様に、当該</w:t>
      </w:r>
      <w:r w:rsidR="00354CFB" w:rsidRPr="0091587B">
        <w:rPr>
          <w:rFonts w:ascii="Meiryo UI" w:eastAsia="Meiryo UI" w:hAnsi="Meiryo UI" w:hint="eastAsia"/>
          <w:color w:val="000000" w:themeColor="text1"/>
          <w:szCs w:val="21"/>
        </w:rPr>
        <w:t>提案者</w:t>
      </w:r>
      <w:r w:rsidRPr="0091587B">
        <w:rPr>
          <w:rFonts w:ascii="Meiryo UI" w:eastAsia="Meiryo UI" w:hAnsi="Meiryo UI" w:hint="eastAsia"/>
          <w:color w:val="000000" w:themeColor="text1"/>
        </w:rPr>
        <w:t>の審査を行い、各</w:t>
      </w:r>
      <w:r w:rsidR="003D790A">
        <w:rPr>
          <w:rFonts w:ascii="Meiryo UI" w:eastAsia="Meiryo UI" w:hAnsi="Meiryo UI" w:hint="eastAsia"/>
          <w:color w:val="000000" w:themeColor="text1"/>
        </w:rPr>
        <w:t>選定</w:t>
      </w:r>
      <w:r w:rsidRPr="0091587B">
        <w:rPr>
          <w:rFonts w:ascii="Meiryo UI" w:eastAsia="Meiryo UI" w:hAnsi="Meiryo UI" w:hint="eastAsia"/>
          <w:color w:val="000000" w:themeColor="text1"/>
        </w:rPr>
        <w:t>委員が採点した評価点の総合計が全体の６割以上の場合は、当該</w:t>
      </w:r>
      <w:r w:rsidR="00354CFB" w:rsidRPr="0091587B">
        <w:rPr>
          <w:rFonts w:ascii="Meiryo UI" w:eastAsia="Meiryo UI" w:hAnsi="Meiryo UI" w:hint="eastAsia"/>
          <w:color w:val="000000" w:themeColor="text1"/>
          <w:szCs w:val="21"/>
        </w:rPr>
        <w:t>提案者</w:t>
      </w:r>
      <w:r w:rsidRPr="0091587B">
        <w:rPr>
          <w:rFonts w:ascii="Meiryo UI" w:eastAsia="Meiryo UI" w:hAnsi="Meiryo UI" w:hint="eastAsia"/>
          <w:color w:val="000000" w:themeColor="text1"/>
        </w:rPr>
        <w:t>を優先交渉権者として選定する</w:t>
      </w:r>
      <w:r w:rsidR="00D20B9D" w:rsidRPr="0091587B">
        <w:rPr>
          <w:rFonts w:ascii="Meiryo UI" w:eastAsia="Meiryo UI" w:hAnsi="Meiryo UI" w:hint="eastAsia"/>
          <w:color w:val="000000" w:themeColor="text1"/>
        </w:rPr>
        <w:t>。</w:t>
      </w:r>
    </w:p>
    <w:p w14:paraId="7CC4C164" w14:textId="1A2B064B" w:rsidR="00763D2A" w:rsidRPr="0091587B" w:rsidRDefault="00763D2A" w:rsidP="00763D2A">
      <w:pPr>
        <w:rPr>
          <w:rFonts w:ascii="Meiryo UI" w:eastAsia="Meiryo UI" w:hAnsi="Meiryo UI"/>
          <w:color w:val="000000" w:themeColor="text1"/>
          <w:szCs w:val="21"/>
        </w:rPr>
      </w:pPr>
      <w:r w:rsidRPr="0091587B">
        <w:rPr>
          <w:rFonts w:ascii="Meiryo UI" w:eastAsia="Meiryo UI" w:hAnsi="Meiryo UI" w:hint="eastAsia"/>
          <w:color w:val="000000" w:themeColor="text1"/>
          <w:szCs w:val="21"/>
        </w:rPr>
        <w:t>（</w:t>
      </w:r>
      <w:r w:rsidR="00AF3489">
        <w:rPr>
          <w:rFonts w:ascii="Meiryo UI" w:eastAsia="Meiryo UI" w:hAnsi="Meiryo UI" w:hint="eastAsia"/>
          <w:color w:val="000000" w:themeColor="text1"/>
          <w:szCs w:val="21"/>
        </w:rPr>
        <w:t>６</w:t>
      </w:r>
      <w:r w:rsidRPr="0091587B">
        <w:rPr>
          <w:rFonts w:ascii="Meiryo UI" w:eastAsia="Meiryo UI" w:hAnsi="Meiryo UI" w:hint="eastAsia"/>
          <w:color w:val="000000" w:themeColor="text1"/>
          <w:szCs w:val="21"/>
        </w:rPr>
        <w:t>）企画提案者がない場合又は契約候補者を特定しない場合</w:t>
      </w:r>
    </w:p>
    <w:p w14:paraId="233C041A" w14:textId="77777777" w:rsidR="00763D2A" w:rsidRPr="00A976B3" w:rsidRDefault="00763D2A" w:rsidP="00763D2A">
      <w:pPr>
        <w:ind w:left="210" w:hangingChars="100" w:hanging="210"/>
        <w:rPr>
          <w:rFonts w:ascii="Meiryo UI" w:eastAsia="Meiryo UI" w:hAnsi="Meiryo UI"/>
          <w:szCs w:val="21"/>
        </w:rPr>
      </w:pPr>
      <w:r w:rsidRPr="0091587B">
        <w:rPr>
          <w:rFonts w:ascii="Meiryo UI" w:eastAsia="Meiryo UI" w:hAnsi="Meiryo UI" w:hint="eastAsia"/>
          <w:color w:val="000000" w:themeColor="text1"/>
          <w:szCs w:val="21"/>
        </w:rPr>
        <w:t xml:space="preserve">　　仕様等を見直し、再公募するものとする。再公募の結果、契約候補者を</w:t>
      </w:r>
      <w:r w:rsidRPr="00A976B3">
        <w:rPr>
          <w:rFonts w:ascii="Meiryo UI" w:eastAsia="Meiryo UI" w:hAnsi="Meiryo UI" w:hint="eastAsia"/>
          <w:szCs w:val="21"/>
        </w:rPr>
        <w:t>特定できない場合は、本調達を中止する。</w:t>
      </w:r>
    </w:p>
    <w:p w14:paraId="50762D24" w14:textId="785D9B54" w:rsidR="00763D2A" w:rsidRPr="00A976B3" w:rsidRDefault="00763D2A" w:rsidP="00763D2A">
      <w:pPr>
        <w:rPr>
          <w:rFonts w:ascii="Meiryo UI" w:eastAsia="Meiryo UI" w:hAnsi="Meiryo UI"/>
          <w:szCs w:val="21"/>
        </w:rPr>
      </w:pPr>
      <w:r w:rsidRPr="00A976B3">
        <w:rPr>
          <w:rFonts w:ascii="Meiryo UI" w:eastAsia="Meiryo UI" w:hAnsi="Meiryo UI" w:hint="eastAsia"/>
          <w:szCs w:val="21"/>
        </w:rPr>
        <w:t>（</w:t>
      </w:r>
      <w:r w:rsidR="00AF3489">
        <w:rPr>
          <w:rFonts w:ascii="Meiryo UI" w:eastAsia="Meiryo UI" w:hAnsi="Meiryo UI" w:hint="eastAsia"/>
          <w:szCs w:val="21"/>
        </w:rPr>
        <w:t>７</w:t>
      </w:r>
      <w:r w:rsidRPr="00A976B3">
        <w:rPr>
          <w:rFonts w:ascii="Meiryo UI" w:eastAsia="Meiryo UI" w:hAnsi="Meiryo UI" w:hint="eastAsia"/>
          <w:szCs w:val="21"/>
        </w:rPr>
        <w:t>）結果に対する質問方法</w:t>
      </w:r>
    </w:p>
    <w:p w14:paraId="60AE93CB" w14:textId="77777777" w:rsidR="00763D2A" w:rsidRPr="00A976B3" w:rsidRDefault="00763D2A" w:rsidP="00763D2A">
      <w:pPr>
        <w:ind w:leftChars="100" w:left="210" w:firstLineChars="100" w:firstLine="210"/>
        <w:rPr>
          <w:rFonts w:ascii="Meiryo UI" w:eastAsia="Meiryo UI" w:hAnsi="Meiryo UI"/>
          <w:szCs w:val="21"/>
        </w:rPr>
      </w:pPr>
      <w:r w:rsidRPr="00A976B3">
        <w:rPr>
          <w:rFonts w:ascii="Meiryo UI" w:eastAsia="Meiryo UI" w:hAnsi="Meiryo UI" w:hint="eastAsia"/>
          <w:szCs w:val="21"/>
        </w:rPr>
        <w:t>選定されなかった者は、下記のとおり、選定されなかった理由の説明を求めることができる。</w:t>
      </w:r>
    </w:p>
    <w:p w14:paraId="2468CB28" w14:textId="77777777" w:rsidR="00763D2A" w:rsidRPr="00A976B3" w:rsidRDefault="00402C28" w:rsidP="00763D2A">
      <w:pPr>
        <w:ind w:firstLineChars="100" w:firstLine="210"/>
        <w:rPr>
          <w:rFonts w:ascii="Meiryo UI" w:eastAsia="Meiryo UI" w:hAnsi="Meiryo UI"/>
          <w:szCs w:val="21"/>
        </w:rPr>
      </w:pPr>
      <w:r>
        <w:rPr>
          <w:rFonts w:ascii="Meiryo UI" w:eastAsia="Meiryo UI" w:hAnsi="Meiryo UI" w:hint="eastAsia"/>
          <w:szCs w:val="21"/>
        </w:rPr>
        <w:t>①</w:t>
      </w:r>
      <w:r w:rsidR="00763D2A" w:rsidRPr="00A976B3">
        <w:rPr>
          <w:rFonts w:ascii="Meiryo UI" w:eastAsia="Meiryo UI" w:hAnsi="Meiryo UI" w:hint="eastAsia"/>
          <w:szCs w:val="21"/>
        </w:rPr>
        <w:t>期間</w:t>
      </w:r>
    </w:p>
    <w:p w14:paraId="63469366" w14:textId="77777777" w:rsidR="00763D2A" w:rsidRPr="00A976B3" w:rsidRDefault="00763D2A" w:rsidP="00763D2A">
      <w:pPr>
        <w:ind w:leftChars="100" w:left="210" w:firstLineChars="100" w:firstLine="210"/>
        <w:rPr>
          <w:rFonts w:ascii="Meiryo UI" w:eastAsia="Meiryo UI" w:hAnsi="Meiryo UI"/>
          <w:szCs w:val="21"/>
        </w:rPr>
      </w:pPr>
      <w:r w:rsidRPr="00A976B3">
        <w:rPr>
          <w:rFonts w:ascii="Meiryo UI" w:eastAsia="Meiryo UI" w:hAnsi="Meiryo UI" w:hint="eastAsia"/>
          <w:szCs w:val="21"/>
        </w:rPr>
        <w:t>通知を受けた日の翌日から起算して５日以内の閉庁日を除く各日午前８時４５分から午後５時１５分まで</w:t>
      </w:r>
    </w:p>
    <w:p w14:paraId="2591900A" w14:textId="77777777" w:rsidR="00402C28" w:rsidRDefault="00402C28" w:rsidP="00402C28">
      <w:pPr>
        <w:ind w:firstLineChars="100" w:firstLine="210"/>
        <w:rPr>
          <w:rFonts w:ascii="Meiryo UI" w:eastAsia="Meiryo UI" w:hAnsi="Meiryo UI"/>
          <w:szCs w:val="21"/>
        </w:rPr>
      </w:pPr>
      <w:r>
        <w:rPr>
          <w:rFonts w:ascii="Meiryo UI" w:eastAsia="Meiryo UI" w:hAnsi="Meiryo UI" w:hint="eastAsia"/>
          <w:szCs w:val="21"/>
        </w:rPr>
        <w:t>②</w:t>
      </w:r>
      <w:r w:rsidR="00763D2A" w:rsidRPr="00A976B3">
        <w:rPr>
          <w:rFonts w:ascii="Meiryo UI" w:eastAsia="Meiryo UI" w:hAnsi="Meiryo UI" w:hint="eastAsia"/>
          <w:szCs w:val="21"/>
        </w:rPr>
        <w:t>提出方法</w:t>
      </w:r>
    </w:p>
    <w:p w14:paraId="5C4F9D42" w14:textId="77777777" w:rsidR="00763D2A" w:rsidRPr="00A976B3" w:rsidRDefault="00763D2A" w:rsidP="00402C28">
      <w:pPr>
        <w:ind w:firstLineChars="200" w:firstLine="420"/>
        <w:rPr>
          <w:rFonts w:ascii="Meiryo UI" w:eastAsia="Meiryo UI" w:hAnsi="Meiryo UI"/>
          <w:szCs w:val="21"/>
        </w:rPr>
      </w:pPr>
      <w:r w:rsidRPr="00A976B3">
        <w:rPr>
          <w:rFonts w:ascii="Meiryo UI" w:eastAsia="Meiryo UI" w:hAnsi="Meiryo UI" w:hint="eastAsia"/>
          <w:szCs w:val="21"/>
        </w:rPr>
        <w:t>書面（任意様式）を事務局に直接持参</w:t>
      </w:r>
    </w:p>
    <w:p w14:paraId="7550CDB5" w14:textId="77777777" w:rsidR="00402C28" w:rsidRDefault="00402C28" w:rsidP="00402C28">
      <w:pPr>
        <w:ind w:leftChars="100" w:left="630" w:hangingChars="200" w:hanging="420"/>
        <w:rPr>
          <w:rFonts w:ascii="Meiryo UI" w:eastAsia="Meiryo UI" w:hAnsi="Meiryo UI"/>
          <w:szCs w:val="21"/>
        </w:rPr>
      </w:pPr>
      <w:r>
        <w:rPr>
          <w:rFonts w:ascii="Meiryo UI" w:eastAsia="Meiryo UI" w:hAnsi="Meiryo UI" w:hint="eastAsia"/>
          <w:szCs w:val="21"/>
        </w:rPr>
        <w:t>③</w:t>
      </w:r>
      <w:r w:rsidR="00763D2A" w:rsidRPr="00A976B3">
        <w:rPr>
          <w:rFonts w:ascii="Meiryo UI" w:eastAsia="Meiryo UI" w:hAnsi="Meiryo UI" w:hint="eastAsia"/>
          <w:szCs w:val="21"/>
        </w:rPr>
        <w:t>回答</w:t>
      </w:r>
    </w:p>
    <w:p w14:paraId="37F085B3" w14:textId="77777777" w:rsidR="00763D2A" w:rsidRPr="00A976B3" w:rsidRDefault="00763D2A" w:rsidP="00402C28">
      <w:pPr>
        <w:ind w:leftChars="200" w:left="630" w:hangingChars="100" w:hanging="210"/>
        <w:rPr>
          <w:rFonts w:ascii="Meiryo UI" w:eastAsia="Meiryo UI" w:hAnsi="Meiryo UI"/>
          <w:szCs w:val="21"/>
        </w:rPr>
      </w:pPr>
      <w:r w:rsidRPr="00A976B3">
        <w:rPr>
          <w:rFonts w:ascii="Meiryo UI" w:eastAsia="Meiryo UI" w:hAnsi="Meiryo UI" w:hint="eastAsia"/>
          <w:szCs w:val="21"/>
        </w:rPr>
        <w:t>後日、事務局より書面にて回答</w:t>
      </w:r>
    </w:p>
    <w:p w14:paraId="21460211" w14:textId="726451E6" w:rsidR="00763D2A" w:rsidRPr="00A976B3" w:rsidRDefault="00763D2A" w:rsidP="00763D2A">
      <w:pPr>
        <w:rPr>
          <w:rFonts w:ascii="Meiryo UI" w:eastAsia="Meiryo UI" w:hAnsi="Meiryo UI"/>
          <w:szCs w:val="21"/>
        </w:rPr>
      </w:pPr>
      <w:r w:rsidRPr="00A976B3">
        <w:rPr>
          <w:rFonts w:ascii="Meiryo UI" w:eastAsia="Meiryo UI" w:hAnsi="Meiryo UI" w:hint="eastAsia"/>
          <w:szCs w:val="21"/>
        </w:rPr>
        <w:t>（</w:t>
      </w:r>
      <w:r w:rsidR="00AF3489">
        <w:rPr>
          <w:rFonts w:ascii="Meiryo UI" w:eastAsia="Meiryo UI" w:hAnsi="Meiryo UI" w:hint="eastAsia"/>
          <w:szCs w:val="21"/>
        </w:rPr>
        <w:t>８</w:t>
      </w:r>
      <w:r w:rsidRPr="00A976B3">
        <w:rPr>
          <w:rFonts w:ascii="Meiryo UI" w:eastAsia="Meiryo UI" w:hAnsi="Meiryo UI" w:hint="eastAsia"/>
          <w:szCs w:val="21"/>
        </w:rPr>
        <w:t>）異議申し立て</w:t>
      </w:r>
    </w:p>
    <w:p w14:paraId="15C9F815" w14:textId="77777777" w:rsidR="00763D2A" w:rsidRPr="00A976B3" w:rsidRDefault="00763D2A" w:rsidP="00763D2A">
      <w:pPr>
        <w:rPr>
          <w:rFonts w:ascii="Meiryo UI" w:eastAsia="Meiryo UI" w:hAnsi="Meiryo UI"/>
          <w:szCs w:val="21"/>
        </w:rPr>
      </w:pPr>
      <w:r w:rsidRPr="00A976B3">
        <w:rPr>
          <w:rFonts w:ascii="Meiryo UI" w:eastAsia="Meiryo UI" w:hAnsi="Meiryo UI" w:hint="eastAsia"/>
          <w:szCs w:val="21"/>
        </w:rPr>
        <w:t xml:space="preserve">　　</w:t>
      </w:r>
      <w:r w:rsidR="00DB1BF7">
        <w:rPr>
          <w:rFonts w:ascii="Meiryo UI" w:eastAsia="Meiryo UI" w:hAnsi="Meiryo UI" w:hint="eastAsia"/>
          <w:szCs w:val="21"/>
        </w:rPr>
        <w:t xml:space="preserve">　</w:t>
      </w:r>
      <w:r w:rsidRPr="00A976B3">
        <w:rPr>
          <w:rFonts w:ascii="Meiryo UI" w:eastAsia="Meiryo UI" w:hAnsi="Meiryo UI" w:hint="eastAsia"/>
          <w:szCs w:val="21"/>
        </w:rPr>
        <w:t>審査結果については、異議申し立てを受け付けないものとする。</w:t>
      </w:r>
    </w:p>
    <w:p w14:paraId="003EF00F" w14:textId="77777777" w:rsidR="00763D2A" w:rsidRPr="00A976B3" w:rsidRDefault="00763D2A" w:rsidP="00763D2A">
      <w:pPr>
        <w:rPr>
          <w:rFonts w:ascii="Meiryo UI" w:eastAsia="Meiryo UI" w:hAnsi="Meiryo UI"/>
          <w:szCs w:val="21"/>
        </w:rPr>
      </w:pPr>
    </w:p>
    <w:p w14:paraId="098C2C4B" w14:textId="77777777" w:rsidR="00763D2A" w:rsidRPr="00A976B3" w:rsidRDefault="00763D2A" w:rsidP="00122800">
      <w:pPr>
        <w:pStyle w:val="2"/>
        <w:rPr>
          <w:rFonts w:ascii="Meiryo UI" w:eastAsia="Meiryo UI" w:hAnsi="Meiryo UI"/>
          <w:szCs w:val="21"/>
        </w:rPr>
      </w:pPr>
      <w:r w:rsidRPr="00A976B3">
        <w:rPr>
          <w:rFonts w:ascii="Meiryo UI" w:eastAsia="Meiryo UI" w:hAnsi="Meiryo UI" w:hint="eastAsia"/>
          <w:szCs w:val="21"/>
        </w:rPr>
        <w:t>１</w:t>
      </w:r>
      <w:r w:rsidR="007006CF">
        <w:rPr>
          <w:rFonts w:ascii="Meiryo UI" w:eastAsia="Meiryo UI" w:hAnsi="Meiryo UI" w:hint="eastAsia"/>
          <w:szCs w:val="21"/>
        </w:rPr>
        <w:t>０</w:t>
      </w:r>
      <w:r w:rsidRPr="00A976B3">
        <w:rPr>
          <w:rFonts w:ascii="Meiryo UI" w:eastAsia="Meiryo UI" w:hAnsi="Meiryo UI" w:hint="eastAsia"/>
          <w:szCs w:val="21"/>
        </w:rPr>
        <w:t>．日程</w:t>
      </w:r>
    </w:p>
    <w:p w14:paraId="618BFF9A" w14:textId="2BA43556" w:rsidR="00763D2A" w:rsidRPr="00375A7A" w:rsidRDefault="00402C28" w:rsidP="00402C28">
      <w:pPr>
        <w:rPr>
          <w:rFonts w:ascii="Meiryo UI" w:eastAsia="Meiryo UI" w:hAnsi="Meiryo UI"/>
          <w:color w:val="000000" w:themeColor="text1"/>
          <w:szCs w:val="21"/>
        </w:rPr>
      </w:pPr>
      <w:r w:rsidRPr="00375A7A">
        <w:rPr>
          <w:rFonts w:ascii="Meiryo UI" w:eastAsia="Meiryo UI" w:hAnsi="Meiryo UI" w:hint="eastAsia"/>
          <w:color w:val="000000" w:themeColor="text1"/>
          <w:szCs w:val="21"/>
        </w:rPr>
        <w:t xml:space="preserve">　</w:t>
      </w:r>
      <w:r w:rsidR="003F3BDE" w:rsidRPr="00375A7A">
        <w:rPr>
          <w:rFonts w:ascii="Meiryo UI" w:eastAsia="Meiryo UI" w:hAnsi="Meiryo UI" w:hint="eastAsia"/>
          <w:color w:val="000000" w:themeColor="text1"/>
          <w:szCs w:val="21"/>
        </w:rPr>
        <w:t>令和</w:t>
      </w:r>
      <w:r w:rsidR="003401B3" w:rsidRPr="00375A7A">
        <w:rPr>
          <w:rFonts w:ascii="Meiryo UI" w:eastAsia="Meiryo UI" w:hAnsi="Meiryo UI" w:hint="eastAsia"/>
          <w:color w:val="000000" w:themeColor="text1"/>
          <w:szCs w:val="21"/>
        </w:rPr>
        <w:t>６</w:t>
      </w:r>
      <w:r w:rsidR="00763D2A" w:rsidRPr="00375A7A">
        <w:rPr>
          <w:rFonts w:ascii="Meiryo UI" w:eastAsia="Meiryo UI" w:hAnsi="Meiryo UI" w:hint="eastAsia"/>
          <w:color w:val="000000" w:themeColor="text1"/>
          <w:szCs w:val="21"/>
        </w:rPr>
        <w:t>年</w:t>
      </w:r>
      <w:r w:rsidR="00672D94" w:rsidRPr="00375A7A">
        <w:rPr>
          <w:rFonts w:ascii="Meiryo UI" w:eastAsia="Meiryo UI" w:hAnsi="Meiryo UI" w:hint="eastAsia"/>
          <w:color w:val="000000" w:themeColor="text1"/>
          <w:szCs w:val="21"/>
        </w:rPr>
        <w:t>７月　３</w:t>
      </w:r>
      <w:r w:rsidR="006B5941">
        <w:rPr>
          <w:rFonts w:ascii="Meiryo UI" w:eastAsia="Meiryo UI" w:hAnsi="Meiryo UI" w:hint="eastAsia"/>
          <w:color w:val="000000" w:themeColor="text1"/>
          <w:szCs w:val="21"/>
        </w:rPr>
        <w:t>日（水）　公開</w:t>
      </w:r>
    </w:p>
    <w:p w14:paraId="52D9B4AA" w14:textId="77777777" w:rsidR="00763D2A" w:rsidRPr="00375A7A" w:rsidRDefault="00763D2A" w:rsidP="00763D2A">
      <w:pPr>
        <w:ind w:left="210" w:hangingChars="100" w:hanging="210"/>
        <w:rPr>
          <w:rFonts w:ascii="Meiryo UI" w:eastAsia="Meiryo UI" w:hAnsi="Meiryo UI"/>
          <w:color w:val="000000" w:themeColor="text1"/>
          <w:szCs w:val="21"/>
        </w:rPr>
      </w:pPr>
      <w:r w:rsidRPr="00375A7A">
        <w:rPr>
          <w:rFonts w:ascii="Meiryo UI" w:eastAsia="Meiryo UI" w:hAnsi="Meiryo UI" w:hint="eastAsia"/>
          <w:color w:val="000000" w:themeColor="text1"/>
          <w:szCs w:val="21"/>
        </w:rPr>
        <w:t xml:space="preserve">　</w:t>
      </w:r>
      <w:r w:rsidR="003401B3" w:rsidRPr="00375A7A">
        <w:rPr>
          <w:rFonts w:ascii="Meiryo UI" w:eastAsia="Meiryo UI" w:hAnsi="Meiryo UI" w:hint="eastAsia"/>
          <w:color w:val="000000" w:themeColor="text1"/>
          <w:szCs w:val="21"/>
        </w:rPr>
        <w:t>令和６</w:t>
      </w:r>
      <w:r w:rsidR="00672D94" w:rsidRPr="00375A7A">
        <w:rPr>
          <w:rFonts w:ascii="Meiryo UI" w:eastAsia="Meiryo UI" w:hAnsi="Meiryo UI" w:hint="eastAsia"/>
          <w:color w:val="000000" w:themeColor="text1"/>
          <w:szCs w:val="21"/>
        </w:rPr>
        <w:t>年７</w:t>
      </w:r>
      <w:r w:rsidRPr="00375A7A">
        <w:rPr>
          <w:rFonts w:ascii="Meiryo UI" w:eastAsia="Meiryo UI" w:hAnsi="Meiryo UI" w:hint="eastAsia"/>
          <w:color w:val="000000" w:themeColor="text1"/>
          <w:szCs w:val="21"/>
        </w:rPr>
        <w:t>月</w:t>
      </w:r>
      <w:r w:rsidR="00672D94" w:rsidRPr="00375A7A">
        <w:rPr>
          <w:rFonts w:ascii="Meiryo UI" w:eastAsia="Meiryo UI" w:hAnsi="Meiryo UI" w:hint="eastAsia"/>
          <w:color w:val="000000" w:themeColor="text1"/>
          <w:szCs w:val="21"/>
        </w:rPr>
        <w:t>１６日（火</w:t>
      </w:r>
      <w:r w:rsidRPr="00375A7A">
        <w:rPr>
          <w:rFonts w:ascii="Meiryo UI" w:eastAsia="Meiryo UI" w:hAnsi="Meiryo UI" w:hint="eastAsia"/>
          <w:color w:val="000000" w:themeColor="text1"/>
          <w:szCs w:val="21"/>
        </w:rPr>
        <w:t>）　参加表明書提出締め切り</w:t>
      </w:r>
    </w:p>
    <w:p w14:paraId="04F4C6BC" w14:textId="77777777" w:rsidR="00763D2A" w:rsidRPr="00375A7A" w:rsidRDefault="00763D2A" w:rsidP="00763D2A">
      <w:pPr>
        <w:ind w:left="210" w:hangingChars="100" w:hanging="210"/>
        <w:rPr>
          <w:rFonts w:ascii="Meiryo UI" w:eastAsia="Meiryo UI" w:hAnsi="Meiryo UI"/>
          <w:color w:val="000000" w:themeColor="text1"/>
          <w:szCs w:val="21"/>
        </w:rPr>
      </w:pPr>
      <w:r w:rsidRPr="00375A7A">
        <w:rPr>
          <w:rFonts w:ascii="Meiryo UI" w:eastAsia="Meiryo UI" w:hAnsi="Meiryo UI" w:hint="eastAsia"/>
          <w:color w:val="000000" w:themeColor="text1"/>
          <w:szCs w:val="21"/>
        </w:rPr>
        <w:t xml:space="preserve">　</w:t>
      </w:r>
      <w:r w:rsidR="003401B3" w:rsidRPr="00375A7A">
        <w:rPr>
          <w:rFonts w:ascii="Meiryo UI" w:eastAsia="Meiryo UI" w:hAnsi="Meiryo UI" w:hint="eastAsia"/>
          <w:color w:val="000000" w:themeColor="text1"/>
          <w:szCs w:val="21"/>
        </w:rPr>
        <w:t>令和６</w:t>
      </w:r>
      <w:r w:rsidR="00735987" w:rsidRPr="00375A7A">
        <w:rPr>
          <w:rFonts w:ascii="Meiryo UI" w:eastAsia="Meiryo UI" w:hAnsi="Meiryo UI" w:hint="eastAsia"/>
          <w:color w:val="000000" w:themeColor="text1"/>
          <w:szCs w:val="21"/>
        </w:rPr>
        <w:t>年７月１９日（金</w:t>
      </w:r>
      <w:r w:rsidRPr="00375A7A">
        <w:rPr>
          <w:rFonts w:ascii="Meiryo UI" w:eastAsia="Meiryo UI" w:hAnsi="Meiryo UI" w:hint="eastAsia"/>
          <w:color w:val="000000" w:themeColor="text1"/>
          <w:szCs w:val="21"/>
        </w:rPr>
        <w:t>）　質問書提出締め切り</w:t>
      </w:r>
    </w:p>
    <w:p w14:paraId="3D78E021" w14:textId="275CB493" w:rsidR="00763D2A" w:rsidRPr="00375A7A" w:rsidRDefault="00763D2A" w:rsidP="00763D2A">
      <w:pPr>
        <w:ind w:left="210" w:hangingChars="100" w:hanging="210"/>
        <w:rPr>
          <w:rFonts w:ascii="Meiryo UI" w:eastAsia="Meiryo UI" w:hAnsi="Meiryo UI"/>
          <w:color w:val="000000" w:themeColor="text1"/>
          <w:szCs w:val="21"/>
        </w:rPr>
      </w:pPr>
      <w:r w:rsidRPr="00375A7A">
        <w:rPr>
          <w:rFonts w:ascii="Meiryo UI" w:eastAsia="Meiryo UI" w:hAnsi="Meiryo UI" w:hint="eastAsia"/>
          <w:color w:val="000000" w:themeColor="text1"/>
          <w:szCs w:val="21"/>
        </w:rPr>
        <w:t xml:space="preserve">　</w:t>
      </w:r>
      <w:r w:rsidR="003401B3" w:rsidRPr="00375A7A">
        <w:rPr>
          <w:rFonts w:ascii="Meiryo UI" w:eastAsia="Meiryo UI" w:hAnsi="Meiryo UI" w:hint="eastAsia"/>
          <w:color w:val="000000" w:themeColor="text1"/>
          <w:szCs w:val="21"/>
        </w:rPr>
        <w:t>令和６</w:t>
      </w:r>
      <w:r w:rsidR="00672D94" w:rsidRPr="00375A7A">
        <w:rPr>
          <w:rFonts w:ascii="Meiryo UI" w:eastAsia="Meiryo UI" w:hAnsi="Meiryo UI" w:hint="eastAsia"/>
          <w:color w:val="000000" w:themeColor="text1"/>
          <w:szCs w:val="21"/>
        </w:rPr>
        <w:t>年７月２</w:t>
      </w:r>
      <w:r w:rsidR="00EA274F">
        <w:rPr>
          <w:rFonts w:ascii="Meiryo UI" w:eastAsia="Meiryo UI" w:hAnsi="Meiryo UI" w:hint="eastAsia"/>
          <w:color w:val="000000" w:themeColor="text1"/>
          <w:szCs w:val="21"/>
        </w:rPr>
        <w:t>３日（火</w:t>
      </w:r>
      <w:r w:rsidRPr="00375A7A">
        <w:rPr>
          <w:rFonts w:ascii="Meiryo UI" w:eastAsia="Meiryo UI" w:hAnsi="Meiryo UI" w:hint="eastAsia"/>
          <w:color w:val="000000" w:themeColor="text1"/>
          <w:szCs w:val="21"/>
        </w:rPr>
        <w:t>）　質問書回答</w:t>
      </w:r>
    </w:p>
    <w:p w14:paraId="613B36EA" w14:textId="4BBB11AD" w:rsidR="00763D2A" w:rsidRPr="00375A7A" w:rsidRDefault="00763D2A" w:rsidP="00763D2A">
      <w:pPr>
        <w:ind w:left="210" w:hangingChars="100" w:hanging="210"/>
        <w:rPr>
          <w:rFonts w:ascii="Meiryo UI" w:eastAsia="Meiryo UI" w:hAnsi="Meiryo UI"/>
          <w:color w:val="000000" w:themeColor="text1"/>
          <w:szCs w:val="21"/>
        </w:rPr>
      </w:pPr>
      <w:r w:rsidRPr="00375A7A">
        <w:rPr>
          <w:rFonts w:ascii="Meiryo UI" w:eastAsia="Meiryo UI" w:hAnsi="Meiryo UI" w:hint="eastAsia"/>
          <w:color w:val="000000" w:themeColor="text1"/>
          <w:szCs w:val="21"/>
        </w:rPr>
        <w:t xml:space="preserve">　</w:t>
      </w:r>
      <w:r w:rsidR="003401B3" w:rsidRPr="00375A7A">
        <w:rPr>
          <w:rFonts w:ascii="Meiryo UI" w:eastAsia="Meiryo UI" w:hAnsi="Meiryo UI" w:hint="eastAsia"/>
          <w:color w:val="000000" w:themeColor="text1"/>
          <w:szCs w:val="21"/>
        </w:rPr>
        <w:t>令和６</w:t>
      </w:r>
      <w:r w:rsidR="007413EF" w:rsidRPr="00375A7A">
        <w:rPr>
          <w:rFonts w:ascii="Meiryo UI" w:eastAsia="Meiryo UI" w:hAnsi="Meiryo UI" w:hint="eastAsia"/>
          <w:color w:val="000000" w:themeColor="text1"/>
          <w:szCs w:val="21"/>
        </w:rPr>
        <w:t>年</w:t>
      </w:r>
      <w:r w:rsidR="00EA274F">
        <w:rPr>
          <w:rFonts w:ascii="Meiryo UI" w:eastAsia="Meiryo UI" w:hAnsi="Meiryo UI" w:hint="eastAsia"/>
          <w:color w:val="000000" w:themeColor="text1"/>
          <w:szCs w:val="21"/>
        </w:rPr>
        <w:t>７</w:t>
      </w:r>
      <w:r w:rsidR="007413EF" w:rsidRPr="00375A7A">
        <w:rPr>
          <w:rFonts w:ascii="Meiryo UI" w:eastAsia="Meiryo UI" w:hAnsi="Meiryo UI" w:hint="eastAsia"/>
          <w:color w:val="000000" w:themeColor="text1"/>
          <w:szCs w:val="21"/>
        </w:rPr>
        <w:t>月</w:t>
      </w:r>
      <w:r w:rsidR="00EA274F">
        <w:rPr>
          <w:rFonts w:ascii="Meiryo UI" w:eastAsia="Meiryo UI" w:hAnsi="Meiryo UI" w:hint="eastAsia"/>
          <w:color w:val="000000" w:themeColor="text1"/>
          <w:szCs w:val="21"/>
        </w:rPr>
        <w:t>３１日（水</w:t>
      </w:r>
      <w:r w:rsidRPr="00375A7A">
        <w:rPr>
          <w:rFonts w:ascii="Meiryo UI" w:eastAsia="Meiryo UI" w:hAnsi="Meiryo UI" w:hint="eastAsia"/>
          <w:color w:val="000000" w:themeColor="text1"/>
          <w:szCs w:val="21"/>
        </w:rPr>
        <w:t>）</w:t>
      </w:r>
      <w:r w:rsidR="0090714D" w:rsidRPr="00375A7A">
        <w:rPr>
          <w:rFonts w:ascii="Meiryo UI" w:eastAsia="Meiryo UI" w:hAnsi="Meiryo UI" w:hint="eastAsia"/>
          <w:color w:val="000000" w:themeColor="text1"/>
          <w:szCs w:val="21"/>
        </w:rPr>
        <w:t xml:space="preserve">　</w:t>
      </w:r>
      <w:r w:rsidRPr="00375A7A">
        <w:rPr>
          <w:rFonts w:ascii="Meiryo UI" w:eastAsia="Meiryo UI" w:hAnsi="Meiryo UI" w:hint="eastAsia"/>
          <w:color w:val="000000" w:themeColor="text1"/>
          <w:szCs w:val="21"/>
        </w:rPr>
        <w:t>企画提案書提出締め切り</w:t>
      </w:r>
    </w:p>
    <w:p w14:paraId="37B6A28C" w14:textId="219D8490" w:rsidR="00763D2A" w:rsidRPr="00375A7A" w:rsidRDefault="00763D2A" w:rsidP="00763D2A">
      <w:pPr>
        <w:ind w:left="210" w:hangingChars="100" w:hanging="210"/>
        <w:rPr>
          <w:rFonts w:ascii="Meiryo UI" w:eastAsia="Meiryo UI" w:hAnsi="Meiryo UI"/>
          <w:color w:val="000000" w:themeColor="text1"/>
          <w:szCs w:val="21"/>
        </w:rPr>
      </w:pPr>
      <w:r w:rsidRPr="00375A7A">
        <w:rPr>
          <w:rFonts w:ascii="Meiryo UI" w:eastAsia="Meiryo UI" w:hAnsi="Meiryo UI" w:hint="eastAsia"/>
          <w:color w:val="000000" w:themeColor="text1"/>
          <w:szCs w:val="21"/>
        </w:rPr>
        <w:t xml:space="preserve">　</w:t>
      </w:r>
      <w:r w:rsidR="003401B3" w:rsidRPr="00375A7A">
        <w:rPr>
          <w:rFonts w:ascii="Meiryo UI" w:eastAsia="Meiryo UI" w:hAnsi="Meiryo UI" w:hint="eastAsia"/>
          <w:color w:val="000000" w:themeColor="text1"/>
          <w:szCs w:val="21"/>
        </w:rPr>
        <w:t>令和６</w:t>
      </w:r>
      <w:r w:rsidR="00672D94" w:rsidRPr="00375A7A">
        <w:rPr>
          <w:rFonts w:ascii="Meiryo UI" w:eastAsia="Meiryo UI" w:hAnsi="Meiryo UI" w:hint="eastAsia"/>
          <w:color w:val="000000" w:themeColor="text1"/>
          <w:szCs w:val="21"/>
        </w:rPr>
        <w:t>年</w:t>
      </w:r>
      <w:r w:rsidR="007413EF" w:rsidRPr="00375A7A">
        <w:rPr>
          <w:rFonts w:ascii="Meiryo UI" w:eastAsia="Meiryo UI" w:hAnsi="Meiryo UI" w:hint="eastAsia"/>
          <w:color w:val="000000" w:themeColor="text1"/>
          <w:szCs w:val="21"/>
        </w:rPr>
        <w:t xml:space="preserve">８月 </w:t>
      </w:r>
      <w:r w:rsidR="007413EF" w:rsidRPr="00375A7A">
        <w:rPr>
          <w:rFonts w:ascii="Meiryo UI" w:eastAsia="Meiryo UI" w:hAnsi="Meiryo UI"/>
          <w:color w:val="000000" w:themeColor="text1"/>
          <w:szCs w:val="21"/>
        </w:rPr>
        <w:t xml:space="preserve"> </w:t>
      </w:r>
      <w:r w:rsidR="00EA274F">
        <w:rPr>
          <w:rFonts w:ascii="Meiryo UI" w:eastAsia="Meiryo UI" w:hAnsi="Meiryo UI" w:hint="eastAsia"/>
          <w:color w:val="000000" w:themeColor="text1"/>
          <w:szCs w:val="21"/>
        </w:rPr>
        <w:t>２日（金</w:t>
      </w:r>
      <w:r w:rsidR="007413EF" w:rsidRPr="00375A7A">
        <w:rPr>
          <w:rFonts w:ascii="Meiryo UI" w:eastAsia="Meiryo UI" w:hAnsi="Meiryo UI" w:hint="eastAsia"/>
          <w:color w:val="000000" w:themeColor="text1"/>
          <w:szCs w:val="21"/>
        </w:rPr>
        <w:t>）</w:t>
      </w:r>
      <w:r w:rsidRPr="00375A7A">
        <w:rPr>
          <w:rFonts w:ascii="Meiryo UI" w:eastAsia="Meiryo UI" w:hAnsi="Meiryo UI" w:hint="eastAsia"/>
          <w:color w:val="000000" w:themeColor="text1"/>
          <w:szCs w:val="21"/>
        </w:rPr>
        <w:t xml:space="preserve">　第一次選定、選定結果通知</w:t>
      </w:r>
    </w:p>
    <w:p w14:paraId="7486B224" w14:textId="053C6B78" w:rsidR="00763D2A" w:rsidRPr="00375A7A" w:rsidRDefault="00763D2A" w:rsidP="00763D2A">
      <w:pPr>
        <w:ind w:left="210" w:hangingChars="100" w:hanging="210"/>
        <w:rPr>
          <w:rFonts w:ascii="Meiryo UI" w:eastAsia="Meiryo UI" w:hAnsi="Meiryo UI"/>
          <w:color w:val="000000" w:themeColor="text1"/>
          <w:szCs w:val="21"/>
        </w:rPr>
      </w:pPr>
      <w:r w:rsidRPr="00375A7A">
        <w:rPr>
          <w:rFonts w:ascii="Meiryo UI" w:eastAsia="Meiryo UI" w:hAnsi="Meiryo UI" w:hint="eastAsia"/>
          <w:color w:val="000000" w:themeColor="text1"/>
          <w:szCs w:val="21"/>
        </w:rPr>
        <w:t xml:space="preserve">　</w:t>
      </w:r>
      <w:r w:rsidR="003401B3" w:rsidRPr="00375A7A">
        <w:rPr>
          <w:rFonts w:ascii="Meiryo UI" w:eastAsia="Meiryo UI" w:hAnsi="Meiryo UI" w:hint="eastAsia"/>
          <w:color w:val="000000" w:themeColor="text1"/>
          <w:szCs w:val="21"/>
        </w:rPr>
        <w:t>令和６</w:t>
      </w:r>
      <w:r w:rsidR="00735987" w:rsidRPr="00375A7A">
        <w:rPr>
          <w:rFonts w:ascii="Meiryo UI" w:eastAsia="Meiryo UI" w:hAnsi="Meiryo UI" w:hint="eastAsia"/>
          <w:color w:val="000000" w:themeColor="text1"/>
          <w:szCs w:val="21"/>
        </w:rPr>
        <w:t xml:space="preserve">年８月 </w:t>
      </w:r>
      <w:r w:rsidR="00735987" w:rsidRPr="00375A7A">
        <w:rPr>
          <w:rFonts w:ascii="Meiryo UI" w:eastAsia="Meiryo UI" w:hAnsi="Meiryo UI"/>
          <w:color w:val="000000" w:themeColor="text1"/>
          <w:szCs w:val="21"/>
        </w:rPr>
        <w:t xml:space="preserve"> </w:t>
      </w:r>
      <w:r w:rsidR="007413EF" w:rsidRPr="00375A7A">
        <w:rPr>
          <w:rFonts w:ascii="Meiryo UI" w:eastAsia="Meiryo UI" w:hAnsi="Meiryo UI" w:hint="eastAsia"/>
          <w:color w:val="000000" w:themeColor="text1"/>
          <w:szCs w:val="21"/>
        </w:rPr>
        <w:t>９日（金</w:t>
      </w:r>
      <w:r w:rsidR="00735987" w:rsidRPr="00375A7A">
        <w:rPr>
          <w:rFonts w:ascii="Meiryo UI" w:eastAsia="Meiryo UI" w:hAnsi="Meiryo UI" w:hint="eastAsia"/>
          <w:color w:val="000000" w:themeColor="text1"/>
          <w:szCs w:val="21"/>
        </w:rPr>
        <w:t>）</w:t>
      </w:r>
      <w:r w:rsidR="00735987" w:rsidRPr="00375A7A">
        <w:rPr>
          <w:rFonts w:ascii="Meiryo UI" w:eastAsia="Meiryo UI" w:hAnsi="Meiryo UI"/>
          <w:color w:val="000000" w:themeColor="text1"/>
          <w:szCs w:val="21"/>
        </w:rPr>
        <w:t xml:space="preserve">  </w:t>
      </w:r>
      <w:r w:rsidRPr="00375A7A">
        <w:rPr>
          <w:rFonts w:ascii="Meiryo UI" w:eastAsia="Meiryo UI" w:hAnsi="Meiryo UI" w:hint="eastAsia"/>
          <w:color w:val="000000" w:themeColor="text1"/>
          <w:szCs w:val="21"/>
        </w:rPr>
        <w:t>第二次選定会</w:t>
      </w:r>
    </w:p>
    <w:p w14:paraId="6E6D14BF" w14:textId="4C02E156" w:rsidR="00763D2A" w:rsidRPr="00375A7A" w:rsidRDefault="00763D2A" w:rsidP="00735987">
      <w:pPr>
        <w:ind w:left="210" w:hangingChars="100" w:hanging="210"/>
        <w:rPr>
          <w:rFonts w:ascii="Meiryo UI" w:eastAsia="Meiryo UI" w:hAnsi="Meiryo UI"/>
          <w:color w:val="000000" w:themeColor="text1"/>
          <w:szCs w:val="21"/>
        </w:rPr>
      </w:pPr>
      <w:r w:rsidRPr="00375A7A">
        <w:rPr>
          <w:rFonts w:ascii="Meiryo UI" w:eastAsia="Meiryo UI" w:hAnsi="Meiryo UI" w:hint="eastAsia"/>
          <w:color w:val="000000" w:themeColor="text1"/>
          <w:szCs w:val="21"/>
        </w:rPr>
        <w:t xml:space="preserve">　</w:t>
      </w:r>
      <w:r w:rsidR="003401B3" w:rsidRPr="00375A7A">
        <w:rPr>
          <w:rFonts w:ascii="Meiryo UI" w:eastAsia="Meiryo UI" w:hAnsi="Meiryo UI" w:hint="eastAsia"/>
          <w:color w:val="000000" w:themeColor="text1"/>
          <w:szCs w:val="21"/>
        </w:rPr>
        <w:t>令和６</w:t>
      </w:r>
      <w:r w:rsidR="00672D94" w:rsidRPr="00375A7A">
        <w:rPr>
          <w:rFonts w:ascii="Meiryo UI" w:eastAsia="Meiryo UI" w:hAnsi="Meiryo UI" w:hint="eastAsia"/>
          <w:color w:val="000000" w:themeColor="text1"/>
          <w:szCs w:val="21"/>
        </w:rPr>
        <w:t>年８月１</w:t>
      </w:r>
      <w:r w:rsidR="007413EF" w:rsidRPr="00375A7A">
        <w:rPr>
          <w:rFonts w:ascii="Meiryo UI" w:eastAsia="Meiryo UI" w:hAnsi="Meiryo UI" w:hint="eastAsia"/>
          <w:color w:val="000000" w:themeColor="text1"/>
          <w:szCs w:val="21"/>
        </w:rPr>
        <w:t>６日（金</w:t>
      </w:r>
      <w:r w:rsidRPr="00375A7A">
        <w:rPr>
          <w:rFonts w:ascii="Meiryo UI" w:eastAsia="Meiryo UI" w:hAnsi="Meiryo UI" w:hint="eastAsia"/>
          <w:color w:val="000000" w:themeColor="text1"/>
          <w:szCs w:val="21"/>
        </w:rPr>
        <w:t>）　選定結果通知・公表</w:t>
      </w:r>
    </w:p>
    <w:p w14:paraId="4E89E67F" w14:textId="3E5646DA" w:rsidR="00763D2A" w:rsidRPr="00375A7A" w:rsidRDefault="00763D2A" w:rsidP="00763D2A">
      <w:pPr>
        <w:ind w:left="210" w:hangingChars="100" w:hanging="210"/>
        <w:rPr>
          <w:rFonts w:ascii="Meiryo UI" w:eastAsia="Meiryo UI" w:hAnsi="Meiryo UI"/>
          <w:color w:val="000000" w:themeColor="text1"/>
          <w:szCs w:val="21"/>
        </w:rPr>
      </w:pPr>
      <w:r w:rsidRPr="00375A7A">
        <w:rPr>
          <w:rFonts w:ascii="Meiryo UI" w:eastAsia="Meiryo UI" w:hAnsi="Meiryo UI" w:hint="eastAsia"/>
          <w:color w:val="000000" w:themeColor="text1"/>
          <w:szCs w:val="21"/>
        </w:rPr>
        <w:t xml:space="preserve">　</w:t>
      </w:r>
      <w:r w:rsidR="003401B3" w:rsidRPr="00375A7A">
        <w:rPr>
          <w:rFonts w:ascii="Meiryo UI" w:eastAsia="Meiryo UI" w:hAnsi="Meiryo UI" w:hint="eastAsia"/>
          <w:color w:val="000000" w:themeColor="text1"/>
          <w:szCs w:val="21"/>
        </w:rPr>
        <w:t>令和６</w:t>
      </w:r>
      <w:r w:rsidRPr="00375A7A">
        <w:rPr>
          <w:rFonts w:ascii="Meiryo UI" w:eastAsia="Meiryo UI" w:hAnsi="Meiryo UI" w:hint="eastAsia"/>
          <w:color w:val="000000" w:themeColor="text1"/>
          <w:szCs w:val="21"/>
        </w:rPr>
        <w:t>年</w:t>
      </w:r>
      <w:r w:rsidR="007413EF" w:rsidRPr="00375A7A">
        <w:rPr>
          <w:rFonts w:ascii="Meiryo UI" w:eastAsia="Meiryo UI" w:hAnsi="Meiryo UI" w:hint="eastAsia"/>
          <w:color w:val="000000" w:themeColor="text1"/>
          <w:szCs w:val="21"/>
        </w:rPr>
        <w:t>８月</w:t>
      </w:r>
      <w:r w:rsidR="00F46202">
        <w:rPr>
          <w:rFonts w:ascii="Meiryo UI" w:eastAsia="Meiryo UI" w:hAnsi="Meiryo UI" w:hint="eastAsia"/>
          <w:color w:val="000000" w:themeColor="text1"/>
          <w:szCs w:val="21"/>
        </w:rPr>
        <w:t>３</w:t>
      </w:r>
      <w:r w:rsidR="007413EF" w:rsidRPr="00375A7A">
        <w:rPr>
          <w:rFonts w:ascii="Meiryo UI" w:eastAsia="Meiryo UI" w:hAnsi="Meiryo UI" w:hint="eastAsia"/>
          <w:color w:val="000000" w:themeColor="text1"/>
          <w:szCs w:val="21"/>
        </w:rPr>
        <w:t>０</w:t>
      </w:r>
      <w:r w:rsidRPr="00375A7A">
        <w:rPr>
          <w:rFonts w:ascii="Meiryo UI" w:eastAsia="Meiryo UI" w:hAnsi="Meiryo UI" w:hint="eastAsia"/>
          <w:color w:val="000000" w:themeColor="text1"/>
          <w:szCs w:val="21"/>
        </w:rPr>
        <w:t>日（金）　契約締結、構築作業開始</w:t>
      </w:r>
    </w:p>
    <w:p w14:paraId="1B5C86AE" w14:textId="77777777" w:rsidR="00763D2A" w:rsidRPr="00375A7A" w:rsidRDefault="00763D2A" w:rsidP="00763D2A">
      <w:pPr>
        <w:ind w:left="210" w:hangingChars="100" w:hanging="210"/>
        <w:rPr>
          <w:rFonts w:ascii="Meiryo UI" w:eastAsia="Meiryo UI" w:hAnsi="Meiryo UI"/>
          <w:color w:val="000000" w:themeColor="text1"/>
          <w:szCs w:val="21"/>
        </w:rPr>
      </w:pPr>
      <w:r w:rsidRPr="00375A7A">
        <w:rPr>
          <w:rFonts w:ascii="Meiryo UI" w:eastAsia="Meiryo UI" w:hAnsi="Meiryo UI" w:hint="eastAsia"/>
          <w:color w:val="000000" w:themeColor="text1"/>
          <w:szCs w:val="21"/>
        </w:rPr>
        <w:t xml:space="preserve">　</w:t>
      </w:r>
      <w:r w:rsidR="007E2ABA" w:rsidRPr="00375A7A">
        <w:rPr>
          <w:rFonts w:ascii="Meiryo UI" w:eastAsia="Meiryo UI" w:hAnsi="Meiryo UI" w:hint="eastAsia"/>
          <w:color w:val="000000" w:themeColor="text1"/>
          <w:szCs w:val="21"/>
        </w:rPr>
        <w:t>令和６</w:t>
      </w:r>
      <w:r w:rsidR="0090714D" w:rsidRPr="00375A7A">
        <w:rPr>
          <w:rFonts w:ascii="Meiryo UI" w:eastAsia="Meiryo UI" w:hAnsi="Meiryo UI" w:hint="eastAsia"/>
          <w:color w:val="000000" w:themeColor="text1"/>
          <w:szCs w:val="21"/>
        </w:rPr>
        <w:t>年</w:t>
      </w:r>
      <w:r w:rsidR="007E2ABA" w:rsidRPr="00375A7A">
        <w:rPr>
          <w:rFonts w:ascii="Meiryo UI" w:eastAsia="Meiryo UI" w:hAnsi="Meiryo UI" w:hint="eastAsia"/>
          <w:color w:val="000000" w:themeColor="text1"/>
          <w:szCs w:val="21"/>
        </w:rPr>
        <w:t xml:space="preserve">１２月下旬　</w:t>
      </w:r>
      <w:r w:rsidR="00735987" w:rsidRPr="00375A7A">
        <w:rPr>
          <w:rFonts w:ascii="Meiryo UI" w:eastAsia="Meiryo UI" w:hAnsi="Meiryo UI" w:hint="eastAsia"/>
          <w:color w:val="000000" w:themeColor="text1"/>
          <w:szCs w:val="21"/>
        </w:rPr>
        <w:t xml:space="preserve">　 </w:t>
      </w:r>
      <w:r w:rsidR="007E2ABA" w:rsidRPr="00375A7A">
        <w:rPr>
          <w:rFonts w:ascii="Meiryo UI" w:eastAsia="Meiryo UI" w:hAnsi="Meiryo UI" w:hint="eastAsia"/>
          <w:color w:val="000000" w:themeColor="text1"/>
          <w:szCs w:val="21"/>
        </w:rPr>
        <w:t xml:space="preserve">　　</w:t>
      </w:r>
      <w:r w:rsidRPr="00375A7A">
        <w:rPr>
          <w:rFonts w:ascii="Meiryo UI" w:eastAsia="Meiryo UI" w:hAnsi="Meiryo UI" w:hint="eastAsia"/>
          <w:color w:val="000000" w:themeColor="text1"/>
          <w:szCs w:val="21"/>
        </w:rPr>
        <w:t xml:space="preserve">　テスト運用開始、操作研修実施</w:t>
      </w:r>
    </w:p>
    <w:p w14:paraId="47A7944E" w14:textId="77777777" w:rsidR="00763D2A" w:rsidRPr="00375A7A" w:rsidRDefault="00763D2A" w:rsidP="00763D2A">
      <w:pPr>
        <w:ind w:left="210" w:hangingChars="100" w:hanging="210"/>
        <w:rPr>
          <w:rFonts w:ascii="Meiryo UI" w:eastAsia="Meiryo UI" w:hAnsi="Meiryo UI"/>
          <w:color w:val="000000" w:themeColor="text1"/>
          <w:szCs w:val="21"/>
        </w:rPr>
      </w:pPr>
      <w:r w:rsidRPr="00375A7A">
        <w:rPr>
          <w:rFonts w:ascii="Meiryo UI" w:eastAsia="Meiryo UI" w:hAnsi="Meiryo UI" w:hint="eastAsia"/>
          <w:color w:val="000000" w:themeColor="text1"/>
          <w:szCs w:val="21"/>
        </w:rPr>
        <w:t xml:space="preserve">　</w:t>
      </w:r>
      <w:r w:rsidR="007E2ABA" w:rsidRPr="00375A7A">
        <w:rPr>
          <w:rFonts w:ascii="Meiryo UI" w:eastAsia="Meiryo UI" w:hAnsi="Meiryo UI" w:hint="eastAsia"/>
          <w:color w:val="000000" w:themeColor="text1"/>
          <w:szCs w:val="21"/>
        </w:rPr>
        <w:t>令和７年１月３１日（金</w:t>
      </w:r>
      <w:r w:rsidRPr="00375A7A">
        <w:rPr>
          <w:rFonts w:ascii="Meiryo UI" w:eastAsia="Meiryo UI" w:hAnsi="Meiryo UI" w:hint="eastAsia"/>
          <w:color w:val="000000" w:themeColor="text1"/>
          <w:szCs w:val="21"/>
        </w:rPr>
        <w:t>）　構築作業完了</w:t>
      </w:r>
    </w:p>
    <w:p w14:paraId="02F15F0A" w14:textId="77777777" w:rsidR="00763D2A" w:rsidRPr="00735987" w:rsidRDefault="003F3BDE" w:rsidP="00763D2A">
      <w:pPr>
        <w:ind w:left="210" w:hangingChars="100" w:hanging="210"/>
        <w:rPr>
          <w:rFonts w:ascii="Meiryo UI" w:eastAsia="Meiryo UI" w:hAnsi="Meiryo UI"/>
          <w:szCs w:val="21"/>
        </w:rPr>
      </w:pPr>
      <w:r w:rsidRPr="00735987">
        <w:rPr>
          <w:rFonts w:ascii="Meiryo UI" w:eastAsia="Meiryo UI" w:hAnsi="Meiryo UI" w:hint="eastAsia"/>
          <w:szCs w:val="21"/>
        </w:rPr>
        <w:t xml:space="preserve">　</w:t>
      </w:r>
      <w:r w:rsidR="007E2ABA" w:rsidRPr="00735987">
        <w:rPr>
          <w:rFonts w:ascii="Meiryo UI" w:eastAsia="Meiryo UI" w:hAnsi="Meiryo UI" w:hint="eastAsia"/>
          <w:szCs w:val="21"/>
        </w:rPr>
        <w:t>令和７年２月</w:t>
      </w:r>
      <w:r w:rsidR="00402C28" w:rsidRPr="00735987">
        <w:rPr>
          <w:rFonts w:ascii="Meiryo UI" w:eastAsia="Meiryo UI" w:hAnsi="Meiryo UI" w:hint="eastAsia"/>
          <w:szCs w:val="21"/>
        </w:rPr>
        <w:t xml:space="preserve">　</w:t>
      </w:r>
      <w:r w:rsidR="007E2ABA" w:rsidRPr="00735987">
        <w:rPr>
          <w:rFonts w:ascii="Meiryo UI" w:eastAsia="Meiryo UI" w:hAnsi="Meiryo UI" w:hint="eastAsia"/>
          <w:szCs w:val="21"/>
        </w:rPr>
        <w:t>１日（土</w:t>
      </w:r>
      <w:r w:rsidR="00763D2A" w:rsidRPr="00735987">
        <w:rPr>
          <w:rFonts w:ascii="Meiryo UI" w:eastAsia="Meiryo UI" w:hAnsi="Meiryo UI" w:hint="eastAsia"/>
          <w:szCs w:val="21"/>
        </w:rPr>
        <w:t>）　システム運用開始</w:t>
      </w:r>
    </w:p>
    <w:p w14:paraId="00D7A8ED" w14:textId="77777777" w:rsidR="00763D2A" w:rsidRPr="00A976B3" w:rsidRDefault="00763D2A" w:rsidP="00763D2A">
      <w:pPr>
        <w:ind w:left="420" w:hangingChars="200" w:hanging="420"/>
        <w:rPr>
          <w:rFonts w:ascii="Meiryo UI" w:eastAsia="Meiryo UI" w:hAnsi="Meiryo UI"/>
          <w:szCs w:val="21"/>
        </w:rPr>
      </w:pPr>
      <w:r w:rsidRPr="00735987">
        <w:rPr>
          <w:rFonts w:ascii="Meiryo UI" w:eastAsia="Meiryo UI" w:hAnsi="Meiryo UI" w:hint="eastAsia"/>
          <w:szCs w:val="21"/>
        </w:rPr>
        <w:t xml:space="preserve">　※　上記スケジュールはあくまで予定であり、本市の都合により変更する場合があることに留意すること。</w:t>
      </w:r>
    </w:p>
    <w:p w14:paraId="6C78389B" w14:textId="77777777" w:rsidR="00763D2A" w:rsidRPr="00A976B3" w:rsidRDefault="00763D2A" w:rsidP="00763D2A">
      <w:pPr>
        <w:rPr>
          <w:rFonts w:ascii="Meiryo UI" w:eastAsia="Meiryo UI" w:hAnsi="Meiryo UI"/>
          <w:szCs w:val="21"/>
        </w:rPr>
      </w:pPr>
    </w:p>
    <w:p w14:paraId="5B207F19" w14:textId="77777777" w:rsidR="00763D2A" w:rsidRPr="00A976B3" w:rsidRDefault="00763D2A" w:rsidP="00122800">
      <w:pPr>
        <w:pStyle w:val="2"/>
        <w:rPr>
          <w:rFonts w:ascii="Meiryo UI" w:eastAsia="Meiryo UI" w:hAnsi="Meiryo UI"/>
          <w:szCs w:val="21"/>
        </w:rPr>
      </w:pPr>
      <w:r w:rsidRPr="00A976B3">
        <w:rPr>
          <w:rFonts w:ascii="Meiryo UI" w:eastAsia="Meiryo UI" w:hAnsi="Meiryo UI" w:hint="eastAsia"/>
          <w:szCs w:val="21"/>
        </w:rPr>
        <w:t>１</w:t>
      </w:r>
      <w:r w:rsidR="007006CF">
        <w:rPr>
          <w:rFonts w:ascii="Meiryo UI" w:eastAsia="Meiryo UI" w:hAnsi="Meiryo UI" w:hint="eastAsia"/>
          <w:szCs w:val="21"/>
        </w:rPr>
        <w:t>１</w:t>
      </w:r>
      <w:r w:rsidRPr="00A976B3">
        <w:rPr>
          <w:rFonts w:ascii="Meiryo UI" w:eastAsia="Meiryo UI" w:hAnsi="Meiryo UI" w:hint="eastAsia"/>
          <w:szCs w:val="21"/>
        </w:rPr>
        <w:t>．失格事項</w:t>
      </w:r>
    </w:p>
    <w:p w14:paraId="08B8C55E" w14:textId="77777777" w:rsidR="00763D2A" w:rsidRPr="00A976B3" w:rsidRDefault="00763D2A" w:rsidP="00763D2A">
      <w:pPr>
        <w:rPr>
          <w:rFonts w:ascii="Meiryo UI" w:eastAsia="Meiryo UI" w:hAnsi="Meiryo UI"/>
          <w:szCs w:val="21"/>
        </w:rPr>
      </w:pPr>
      <w:r w:rsidRPr="00A976B3">
        <w:rPr>
          <w:rFonts w:ascii="Meiryo UI" w:eastAsia="Meiryo UI" w:hAnsi="Meiryo UI" w:hint="eastAsia"/>
          <w:szCs w:val="21"/>
        </w:rPr>
        <w:t>（１）期限内に提出書類を提出しない場合</w:t>
      </w:r>
    </w:p>
    <w:p w14:paraId="33784E1D" w14:textId="37B18FC0" w:rsidR="00763D2A" w:rsidRPr="00A976B3" w:rsidRDefault="00763D2A" w:rsidP="00763D2A">
      <w:pPr>
        <w:rPr>
          <w:rFonts w:ascii="Meiryo UI" w:eastAsia="Meiryo UI" w:hAnsi="Meiryo UI"/>
          <w:szCs w:val="21"/>
        </w:rPr>
      </w:pPr>
      <w:r w:rsidRPr="00A976B3">
        <w:rPr>
          <w:rFonts w:ascii="Meiryo UI" w:eastAsia="Meiryo UI" w:hAnsi="Meiryo UI" w:hint="eastAsia"/>
          <w:szCs w:val="21"/>
        </w:rPr>
        <w:t>（２）</w:t>
      </w:r>
      <w:r w:rsidR="00B80848" w:rsidRPr="00B80848">
        <w:rPr>
          <w:rFonts w:ascii="Meiryo UI" w:eastAsia="Meiryo UI" w:hAnsi="Meiryo UI" w:hint="eastAsia"/>
          <w:szCs w:val="21"/>
        </w:rPr>
        <w:t>参加表明書の受付日から契約締結日までに、参加資格</w:t>
      </w:r>
      <w:r w:rsidR="00B80848">
        <w:rPr>
          <w:rFonts w:ascii="Meiryo UI" w:eastAsia="Meiryo UI" w:hAnsi="Meiryo UI" w:hint="eastAsia"/>
          <w:szCs w:val="21"/>
        </w:rPr>
        <w:t>要件</w:t>
      </w:r>
      <w:r w:rsidR="00B80848" w:rsidRPr="00B80848">
        <w:rPr>
          <w:rFonts w:ascii="Meiryo UI" w:eastAsia="Meiryo UI" w:hAnsi="Meiryo UI" w:hint="eastAsia"/>
          <w:szCs w:val="21"/>
        </w:rPr>
        <w:t>を欠く事由が判明した場合</w:t>
      </w:r>
    </w:p>
    <w:p w14:paraId="29597365" w14:textId="77777777" w:rsidR="00763D2A" w:rsidRPr="00A976B3" w:rsidRDefault="00763D2A" w:rsidP="00763D2A">
      <w:pPr>
        <w:rPr>
          <w:rFonts w:ascii="Meiryo UI" w:eastAsia="Meiryo UI" w:hAnsi="Meiryo UI"/>
          <w:szCs w:val="21"/>
        </w:rPr>
      </w:pPr>
      <w:r w:rsidRPr="00A976B3">
        <w:rPr>
          <w:rFonts w:ascii="Meiryo UI" w:eastAsia="Meiryo UI" w:hAnsi="Meiryo UI" w:hint="eastAsia"/>
          <w:szCs w:val="21"/>
        </w:rPr>
        <w:t>（３）第二次選定会に無断欠席した場合</w:t>
      </w:r>
    </w:p>
    <w:p w14:paraId="67ACC0C2" w14:textId="2F9AE722" w:rsidR="00763D2A" w:rsidRPr="00A976B3" w:rsidRDefault="00763D2A" w:rsidP="00763D2A">
      <w:pPr>
        <w:ind w:left="420" w:hangingChars="200" w:hanging="420"/>
        <w:rPr>
          <w:rFonts w:ascii="Meiryo UI" w:eastAsia="Meiryo UI" w:hAnsi="Meiryo UI"/>
          <w:szCs w:val="21"/>
        </w:rPr>
      </w:pPr>
      <w:r w:rsidRPr="00A976B3">
        <w:rPr>
          <w:rFonts w:ascii="Meiryo UI" w:eastAsia="Meiryo UI" w:hAnsi="Meiryo UI" w:hint="eastAsia"/>
          <w:szCs w:val="21"/>
        </w:rPr>
        <w:t>（４）この要領に定める提案限度額</w:t>
      </w:r>
      <w:r w:rsidR="00B80848">
        <w:rPr>
          <w:rFonts w:ascii="Meiryo UI" w:eastAsia="Meiryo UI" w:hAnsi="Meiryo UI" w:hint="eastAsia"/>
          <w:szCs w:val="21"/>
        </w:rPr>
        <w:t>（内訳も含む。）</w:t>
      </w:r>
      <w:r w:rsidR="00375A7A">
        <w:rPr>
          <w:rFonts w:ascii="Meiryo UI" w:eastAsia="Meiryo UI" w:hAnsi="Meiryo UI" w:hint="eastAsia"/>
          <w:szCs w:val="21"/>
        </w:rPr>
        <w:t>を超える価格の提案を行った場合</w:t>
      </w:r>
    </w:p>
    <w:p w14:paraId="696BAEDC" w14:textId="77777777" w:rsidR="00763D2A" w:rsidRPr="00A976B3" w:rsidRDefault="00763D2A" w:rsidP="00763D2A">
      <w:pPr>
        <w:rPr>
          <w:rFonts w:ascii="Meiryo UI" w:eastAsia="Meiryo UI" w:hAnsi="Meiryo UI"/>
          <w:szCs w:val="21"/>
        </w:rPr>
      </w:pPr>
      <w:r w:rsidRPr="00A976B3">
        <w:rPr>
          <w:rFonts w:ascii="Meiryo UI" w:eastAsia="Meiryo UI" w:hAnsi="Meiryo UI" w:hint="eastAsia"/>
          <w:szCs w:val="21"/>
        </w:rPr>
        <w:t>（５）実施要領に定める事項に違反した場合</w:t>
      </w:r>
    </w:p>
    <w:p w14:paraId="63202CB3" w14:textId="77777777" w:rsidR="00763D2A" w:rsidRPr="00A976B3" w:rsidRDefault="00763D2A" w:rsidP="00763D2A">
      <w:pPr>
        <w:rPr>
          <w:rFonts w:ascii="Meiryo UI" w:eastAsia="Meiryo UI" w:hAnsi="Meiryo UI"/>
          <w:szCs w:val="21"/>
        </w:rPr>
      </w:pPr>
      <w:r w:rsidRPr="00A976B3">
        <w:rPr>
          <w:rFonts w:ascii="Meiryo UI" w:eastAsia="Meiryo UI" w:hAnsi="Meiryo UI" w:hint="eastAsia"/>
          <w:szCs w:val="21"/>
        </w:rPr>
        <w:t>（６）提出書類に虚偽の記載をしたことが判明した場合</w:t>
      </w:r>
    </w:p>
    <w:p w14:paraId="645FB5C1" w14:textId="77777777" w:rsidR="00763D2A" w:rsidRPr="00A976B3" w:rsidRDefault="00763D2A" w:rsidP="00763D2A">
      <w:pPr>
        <w:ind w:left="420" w:hangingChars="200" w:hanging="420"/>
        <w:rPr>
          <w:rFonts w:ascii="Meiryo UI" w:eastAsia="Meiryo UI" w:hAnsi="Meiryo UI"/>
          <w:szCs w:val="21"/>
        </w:rPr>
      </w:pPr>
      <w:r w:rsidRPr="00A976B3">
        <w:rPr>
          <w:rFonts w:ascii="Meiryo UI" w:eastAsia="Meiryo UI" w:hAnsi="Meiryo UI" w:hint="eastAsia"/>
          <w:szCs w:val="21"/>
        </w:rPr>
        <w:t>（７）実施要領に定める方法以外で市職員又は選定委員等に対して本案件について接触をはかり、又は接触した事実が認められた場合</w:t>
      </w:r>
    </w:p>
    <w:p w14:paraId="46CC8813" w14:textId="77777777" w:rsidR="00763D2A" w:rsidRDefault="00763D2A" w:rsidP="00763D2A">
      <w:pPr>
        <w:rPr>
          <w:rFonts w:ascii="Meiryo UI" w:eastAsia="Meiryo UI" w:hAnsi="Meiryo UI"/>
          <w:szCs w:val="21"/>
        </w:rPr>
      </w:pPr>
      <w:r w:rsidRPr="00A976B3">
        <w:rPr>
          <w:rFonts w:ascii="Meiryo UI" w:eastAsia="Meiryo UI" w:hAnsi="Meiryo UI" w:hint="eastAsia"/>
          <w:szCs w:val="21"/>
        </w:rPr>
        <w:t>（８）その他公平な競争の妨げになる行為又は事実があったと市が判断した場合</w:t>
      </w:r>
    </w:p>
    <w:p w14:paraId="2F8D2E60" w14:textId="77777777" w:rsidR="00DB1BF7" w:rsidRPr="00A976B3" w:rsidRDefault="00DB1BF7" w:rsidP="00763D2A">
      <w:pPr>
        <w:rPr>
          <w:rFonts w:ascii="Meiryo UI" w:eastAsia="Meiryo UI" w:hAnsi="Meiryo UI"/>
          <w:szCs w:val="21"/>
        </w:rPr>
      </w:pPr>
    </w:p>
    <w:p w14:paraId="5638DAD0" w14:textId="77777777" w:rsidR="00763D2A" w:rsidRPr="00A976B3" w:rsidRDefault="007006CF" w:rsidP="00122800">
      <w:pPr>
        <w:pStyle w:val="2"/>
        <w:rPr>
          <w:rFonts w:ascii="Meiryo UI" w:eastAsia="Meiryo UI" w:hAnsi="Meiryo UI"/>
          <w:szCs w:val="21"/>
        </w:rPr>
      </w:pPr>
      <w:r>
        <w:rPr>
          <w:rFonts w:ascii="Meiryo UI" w:eastAsia="Meiryo UI" w:hAnsi="Meiryo UI" w:hint="eastAsia"/>
          <w:szCs w:val="21"/>
        </w:rPr>
        <w:t>１２</w:t>
      </w:r>
      <w:r w:rsidR="00763D2A" w:rsidRPr="00A976B3">
        <w:rPr>
          <w:rFonts w:ascii="Meiryo UI" w:eastAsia="Meiryo UI" w:hAnsi="Meiryo UI" w:hint="eastAsia"/>
          <w:szCs w:val="21"/>
        </w:rPr>
        <w:t>．選定結果の公表</w:t>
      </w:r>
    </w:p>
    <w:p w14:paraId="5E2F3168" w14:textId="77777777" w:rsidR="00763D2A" w:rsidRPr="00A976B3" w:rsidRDefault="00763D2A" w:rsidP="00763D2A">
      <w:pPr>
        <w:rPr>
          <w:rFonts w:ascii="Meiryo UI" w:eastAsia="Meiryo UI" w:hAnsi="Meiryo UI"/>
          <w:szCs w:val="21"/>
        </w:rPr>
      </w:pPr>
      <w:r w:rsidRPr="00A976B3">
        <w:rPr>
          <w:rFonts w:ascii="Meiryo UI" w:eastAsia="Meiryo UI" w:hAnsi="Meiryo UI" w:hint="eastAsia"/>
          <w:szCs w:val="21"/>
        </w:rPr>
        <w:t xml:space="preserve">　選定結果は、契約候補者決定後速やかに、本市ホームページに下記のとおり公表するものとする。</w:t>
      </w:r>
    </w:p>
    <w:p w14:paraId="5387466F" w14:textId="77777777" w:rsidR="00763D2A" w:rsidRPr="00A976B3" w:rsidRDefault="00763D2A" w:rsidP="00763D2A">
      <w:pPr>
        <w:rPr>
          <w:rFonts w:ascii="Meiryo UI" w:eastAsia="Meiryo UI" w:hAnsi="Meiryo UI"/>
          <w:szCs w:val="21"/>
        </w:rPr>
      </w:pPr>
      <w:r w:rsidRPr="00A976B3">
        <w:rPr>
          <w:rFonts w:ascii="Meiryo UI" w:eastAsia="Meiryo UI" w:hAnsi="Meiryo UI" w:hint="eastAsia"/>
          <w:szCs w:val="21"/>
        </w:rPr>
        <w:t>（１）内容</w:t>
      </w:r>
    </w:p>
    <w:p w14:paraId="69A14A14" w14:textId="4E98EAE8" w:rsidR="00CB2C3B" w:rsidRPr="00375A7A" w:rsidRDefault="00763D2A" w:rsidP="007413EF">
      <w:pPr>
        <w:ind w:firstLineChars="100" w:firstLine="210"/>
        <w:rPr>
          <w:rFonts w:ascii="Meiryo UI" w:eastAsia="Meiryo UI" w:hAnsi="Meiryo UI"/>
          <w:color w:val="000000" w:themeColor="text1"/>
          <w:szCs w:val="21"/>
        </w:rPr>
      </w:pPr>
      <w:r w:rsidRPr="00375A7A">
        <w:rPr>
          <w:rFonts w:ascii="Meiryo UI" w:eastAsia="Meiryo UI" w:hAnsi="Meiryo UI" w:hint="eastAsia"/>
          <w:color w:val="000000" w:themeColor="text1"/>
          <w:szCs w:val="21"/>
        </w:rPr>
        <w:t>①</w:t>
      </w:r>
      <w:r w:rsidR="00CB2C3B" w:rsidRPr="00375A7A">
        <w:rPr>
          <w:rFonts w:ascii="Meiryo UI" w:eastAsia="Meiryo UI" w:hAnsi="Meiryo UI" w:hint="eastAsia"/>
          <w:color w:val="000000" w:themeColor="text1"/>
          <w:szCs w:val="21"/>
        </w:rPr>
        <w:t>優先交渉権者の名称及び総合得点</w:t>
      </w:r>
    </w:p>
    <w:p w14:paraId="6BA3C285" w14:textId="428F0E89" w:rsidR="00CB2C3B" w:rsidRPr="00375A7A" w:rsidRDefault="00CB2C3B" w:rsidP="007413EF">
      <w:pPr>
        <w:ind w:firstLineChars="100" w:firstLine="210"/>
        <w:rPr>
          <w:rFonts w:ascii="Meiryo UI" w:eastAsia="Meiryo UI" w:hAnsi="Meiryo UI"/>
          <w:color w:val="000000" w:themeColor="text1"/>
          <w:szCs w:val="21"/>
        </w:rPr>
      </w:pPr>
      <w:r w:rsidRPr="00375A7A">
        <w:rPr>
          <w:rFonts w:ascii="Meiryo UI" w:eastAsia="Meiryo UI" w:hAnsi="Meiryo UI" w:hint="eastAsia"/>
          <w:color w:val="000000" w:themeColor="text1"/>
          <w:szCs w:val="21"/>
        </w:rPr>
        <w:t>②全参加者の名称（辞退、失格等含む申し込み順）</w:t>
      </w:r>
    </w:p>
    <w:p w14:paraId="046A5FAE" w14:textId="3AA89A6E" w:rsidR="00CB2C3B" w:rsidRPr="00375A7A" w:rsidRDefault="00CB2C3B" w:rsidP="007413EF">
      <w:pPr>
        <w:ind w:firstLineChars="100" w:firstLine="210"/>
        <w:rPr>
          <w:rFonts w:ascii="Meiryo UI" w:eastAsia="Meiryo UI" w:hAnsi="Meiryo UI"/>
          <w:color w:val="000000" w:themeColor="text1"/>
          <w:szCs w:val="21"/>
        </w:rPr>
      </w:pPr>
      <w:r w:rsidRPr="00375A7A">
        <w:rPr>
          <w:rFonts w:ascii="Meiryo UI" w:eastAsia="Meiryo UI" w:hAnsi="Meiryo UI" w:hint="eastAsia"/>
          <w:color w:val="000000" w:themeColor="text1"/>
          <w:szCs w:val="21"/>
        </w:rPr>
        <w:t>③全提案者の名称（申し込み順）</w:t>
      </w:r>
    </w:p>
    <w:p w14:paraId="7FE55752" w14:textId="6D4DDA32" w:rsidR="00CB2C3B" w:rsidRPr="00375A7A" w:rsidRDefault="00CB2C3B" w:rsidP="007413EF">
      <w:pPr>
        <w:ind w:firstLineChars="100" w:firstLine="210"/>
        <w:rPr>
          <w:rFonts w:ascii="Meiryo UI" w:eastAsia="Meiryo UI" w:hAnsi="Meiryo UI"/>
          <w:color w:val="000000" w:themeColor="text1"/>
          <w:szCs w:val="21"/>
        </w:rPr>
      </w:pPr>
      <w:r w:rsidRPr="00375A7A">
        <w:rPr>
          <w:rFonts w:ascii="Meiryo UI" w:eastAsia="Meiryo UI" w:hAnsi="Meiryo UI" w:hint="eastAsia"/>
          <w:color w:val="000000" w:themeColor="text1"/>
          <w:szCs w:val="21"/>
        </w:rPr>
        <w:t>④全提案者の総合得点（総合得点順）</w:t>
      </w:r>
    </w:p>
    <w:p w14:paraId="1C53DF13" w14:textId="48E1FFD1" w:rsidR="00CB2C3B" w:rsidRPr="00375A7A" w:rsidRDefault="00CB2C3B" w:rsidP="007413EF">
      <w:pPr>
        <w:ind w:firstLineChars="100" w:firstLine="210"/>
        <w:rPr>
          <w:rFonts w:ascii="Meiryo UI" w:eastAsia="Meiryo UI" w:hAnsi="Meiryo UI"/>
          <w:color w:val="000000" w:themeColor="text1"/>
          <w:szCs w:val="21"/>
        </w:rPr>
      </w:pPr>
      <w:r w:rsidRPr="00375A7A">
        <w:rPr>
          <w:rFonts w:ascii="Meiryo UI" w:eastAsia="Meiryo UI" w:hAnsi="Meiryo UI" w:hint="eastAsia"/>
          <w:color w:val="000000" w:themeColor="text1"/>
          <w:szCs w:val="21"/>
        </w:rPr>
        <w:t>⑤全提案者の採点項目ごとの各委員の点数</w:t>
      </w:r>
    </w:p>
    <w:p w14:paraId="58A1A029" w14:textId="1F31C11F" w:rsidR="00CB2C3B" w:rsidRPr="00375A7A" w:rsidRDefault="00CB2C3B" w:rsidP="007413EF">
      <w:pPr>
        <w:ind w:firstLineChars="100" w:firstLine="210"/>
        <w:rPr>
          <w:rFonts w:ascii="Meiryo UI" w:eastAsia="Meiryo UI" w:hAnsi="Meiryo UI"/>
          <w:color w:val="000000" w:themeColor="text1"/>
          <w:szCs w:val="21"/>
        </w:rPr>
      </w:pPr>
      <w:r w:rsidRPr="00375A7A">
        <w:rPr>
          <w:rFonts w:ascii="Meiryo UI" w:eastAsia="Meiryo UI" w:hAnsi="Meiryo UI" w:hint="eastAsia"/>
          <w:color w:val="000000" w:themeColor="text1"/>
          <w:szCs w:val="21"/>
        </w:rPr>
        <w:t>⑥優先交渉権者の選定理由</w:t>
      </w:r>
    </w:p>
    <w:p w14:paraId="4B8A30F1" w14:textId="0CC32B27" w:rsidR="00CB2C3B" w:rsidRPr="00375A7A" w:rsidRDefault="00CB2C3B" w:rsidP="007413EF">
      <w:pPr>
        <w:ind w:firstLineChars="100" w:firstLine="210"/>
        <w:rPr>
          <w:rFonts w:ascii="Meiryo UI" w:eastAsia="Meiryo UI" w:hAnsi="Meiryo UI"/>
          <w:color w:val="000000" w:themeColor="text1"/>
          <w:szCs w:val="21"/>
        </w:rPr>
      </w:pPr>
      <w:r w:rsidRPr="00375A7A">
        <w:rPr>
          <w:rFonts w:ascii="Meiryo UI" w:eastAsia="Meiryo UI" w:hAnsi="Meiryo UI" w:hint="eastAsia"/>
          <w:color w:val="000000" w:themeColor="text1"/>
          <w:szCs w:val="21"/>
        </w:rPr>
        <w:t>⑦選定委員の所属及び氏名</w:t>
      </w:r>
    </w:p>
    <w:p w14:paraId="0F84648C" w14:textId="5D58BEAC" w:rsidR="00CB2C3B" w:rsidRPr="00375A7A" w:rsidRDefault="00CB2C3B" w:rsidP="00CB2C3B">
      <w:pPr>
        <w:rPr>
          <w:rFonts w:ascii="Meiryo UI" w:eastAsia="Meiryo UI" w:hAnsi="Meiryo UI"/>
          <w:color w:val="000000" w:themeColor="text1"/>
          <w:szCs w:val="21"/>
        </w:rPr>
      </w:pPr>
      <w:r w:rsidRPr="00375A7A">
        <w:rPr>
          <w:rFonts w:ascii="Meiryo UI" w:eastAsia="Meiryo UI" w:hAnsi="Meiryo UI" w:hint="eastAsia"/>
          <w:color w:val="000000" w:themeColor="text1"/>
          <w:szCs w:val="21"/>
        </w:rPr>
        <w:t xml:space="preserve">  ※③と④及び③と⑤の対応関係は明らかにしない。</w:t>
      </w:r>
    </w:p>
    <w:p w14:paraId="3097ACEB" w14:textId="3BA9ADB2" w:rsidR="00CB2C3B" w:rsidRPr="00375A7A" w:rsidRDefault="007413EF" w:rsidP="007413EF">
      <w:pPr>
        <w:ind w:leftChars="50" w:left="420" w:hangingChars="150" w:hanging="315"/>
        <w:rPr>
          <w:rFonts w:ascii="Meiryo UI" w:eastAsia="Meiryo UI" w:hAnsi="Meiryo UI"/>
          <w:color w:val="000000" w:themeColor="text1"/>
          <w:szCs w:val="21"/>
        </w:rPr>
      </w:pPr>
      <w:r w:rsidRPr="00375A7A">
        <w:rPr>
          <w:rFonts w:ascii="Meiryo UI" w:eastAsia="Meiryo UI" w:hAnsi="Meiryo UI" w:hint="eastAsia"/>
          <w:color w:val="000000" w:themeColor="text1"/>
          <w:szCs w:val="21"/>
        </w:rPr>
        <w:t xml:space="preserve"> </w:t>
      </w:r>
      <w:r w:rsidR="00CB2C3B" w:rsidRPr="00375A7A">
        <w:rPr>
          <w:rFonts w:ascii="Meiryo UI" w:eastAsia="Meiryo UI" w:hAnsi="Meiryo UI" w:hint="eastAsia"/>
          <w:color w:val="000000" w:themeColor="text1"/>
          <w:szCs w:val="21"/>
        </w:rPr>
        <w:t>※提案者が２者の場合は、優先交渉権者の総合得点は公表するが、残りの１者の総合得点は公表しない。</w:t>
      </w:r>
    </w:p>
    <w:p w14:paraId="63827814" w14:textId="415E3027" w:rsidR="00763D2A" w:rsidRPr="00A976B3" w:rsidRDefault="00354CFB" w:rsidP="00CB2C3B">
      <w:pPr>
        <w:rPr>
          <w:rFonts w:ascii="Meiryo UI" w:eastAsia="Meiryo UI" w:hAnsi="Meiryo UI"/>
          <w:szCs w:val="21"/>
        </w:rPr>
      </w:pPr>
      <w:r>
        <w:rPr>
          <w:rFonts w:ascii="Meiryo UI" w:eastAsia="Meiryo UI" w:hAnsi="Meiryo UI" w:hint="eastAsia"/>
          <w:szCs w:val="21"/>
        </w:rPr>
        <w:t>（２）提案</w:t>
      </w:r>
      <w:r w:rsidR="00763D2A" w:rsidRPr="00A976B3">
        <w:rPr>
          <w:rFonts w:ascii="Meiryo UI" w:eastAsia="Meiryo UI" w:hAnsi="Meiryo UI" w:hint="eastAsia"/>
          <w:szCs w:val="21"/>
        </w:rPr>
        <w:t>者が２者の場合</w:t>
      </w:r>
    </w:p>
    <w:p w14:paraId="1F459440" w14:textId="50672ECC" w:rsidR="00763D2A" w:rsidRPr="00A976B3" w:rsidRDefault="00354CFB" w:rsidP="00763D2A">
      <w:pPr>
        <w:ind w:left="210" w:hangingChars="100" w:hanging="210"/>
        <w:rPr>
          <w:rFonts w:ascii="Meiryo UI" w:eastAsia="Meiryo UI" w:hAnsi="Meiryo UI"/>
          <w:szCs w:val="21"/>
        </w:rPr>
      </w:pPr>
      <w:r>
        <w:rPr>
          <w:rFonts w:ascii="Meiryo UI" w:eastAsia="Meiryo UI" w:hAnsi="Meiryo UI" w:hint="eastAsia"/>
          <w:szCs w:val="21"/>
        </w:rPr>
        <w:t xml:space="preserve">　　提案者が２者の場合は、上記「③全提案</w:t>
      </w:r>
      <w:r w:rsidR="00763D2A" w:rsidRPr="00A976B3">
        <w:rPr>
          <w:rFonts w:ascii="Meiryo UI" w:eastAsia="Meiryo UI" w:hAnsi="Meiryo UI" w:hint="eastAsia"/>
          <w:szCs w:val="21"/>
        </w:rPr>
        <w:t>者の評価点及び提案金額（得点順）」は非公表とする。</w:t>
      </w:r>
    </w:p>
    <w:p w14:paraId="4B550DD4" w14:textId="77777777" w:rsidR="00763D2A" w:rsidRPr="00354CFB" w:rsidRDefault="00763D2A" w:rsidP="00763D2A">
      <w:pPr>
        <w:rPr>
          <w:rFonts w:ascii="Meiryo UI" w:eastAsia="Meiryo UI" w:hAnsi="Meiryo UI"/>
          <w:szCs w:val="21"/>
        </w:rPr>
      </w:pPr>
    </w:p>
    <w:p w14:paraId="5ED57AF4" w14:textId="77777777" w:rsidR="003A1EFB" w:rsidRDefault="003A1EFB" w:rsidP="003A1EFB">
      <w:pPr>
        <w:pStyle w:val="2"/>
        <w:rPr>
          <w:rFonts w:ascii="Meiryo UI" w:eastAsia="Meiryo UI" w:hAnsi="Meiryo UI"/>
          <w:szCs w:val="21"/>
        </w:rPr>
      </w:pPr>
      <w:r>
        <w:rPr>
          <w:rFonts w:ascii="Meiryo UI" w:eastAsia="Meiryo UI" w:hAnsi="Meiryo UI" w:hint="eastAsia"/>
          <w:szCs w:val="21"/>
        </w:rPr>
        <w:t>１３</w:t>
      </w:r>
      <w:r w:rsidRPr="002252C0">
        <w:rPr>
          <w:rFonts w:ascii="Meiryo UI" w:eastAsia="Meiryo UI" w:hAnsi="Meiryo UI" w:hint="eastAsia"/>
          <w:szCs w:val="21"/>
        </w:rPr>
        <w:t>．情報公開時の対応</w:t>
      </w:r>
    </w:p>
    <w:p w14:paraId="3EDAD8E1" w14:textId="77777777" w:rsidR="003A1EFB" w:rsidRDefault="003A1EFB" w:rsidP="003A1EFB">
      <w:pPr>
        <w:ind w:leftChars="100" w:left="210" w:firstLineChars="100" w:firstLine="210"/>
        <w:rPr>
          <w:rFonts w:ascii="Meiryo UI" w:eastAsia="Meiryo UI" w:hAnsi="Meiryo UI"/>
          <w:szCs w:val="21"/>
        </w:rPr>
      </w:pPr>
      <w:r w:rsidRPr="002252C0">
        <w:rPr>
          <w:rFonts w:ascii="Meiryo UI" w:eastAsia="Meiryo UI" w:hAnsi="Meiryo UI" w:hint="eastAsia"/>
          <w:szCs w:val="21"/>
        </w:rPr>
        <w:t>企画提案書等については、和泉市情報公開条例（平成10年和泉市条例第32号）の規定に基づき公開対象とする。</w:t>
      </w:r>
      <w:r w:rsidRPr="00B80848">
        <w:rPr>
          <w:rFonts w:ascii="Meiryo UI" w:eastAsia="Meiryo UI" w:hAnsi="Meiryo UI" w:hint="eastAsia"/>
          <w:szCs w:val="21"/>
        </w:rPr>
        <w:t>なお、提案者における競争上の地位及び利害を害すると認められる情報については、非公開となる場合があるため、該当すると考えられる部分については、予め文書により申し出ること。</w:t>
      </w:r>
    </w:p>
    <w:p w14:paraId="6CBEFB57" w14:textId="77777777" w:rsidR="003A1EFB" w:rsidRPr="00A976B3" w:rsidRDefault="003A1EFB" w:rsidP="003A1EFB">
      <w:pPr>
        <w:rPr>
          <w:rFonts w:ascii="Meiryo UI" w:eastAsia="Meiryo UI" w:hAnsi="Meiryo UI"/>
          <w:szCs w:val="21"/>
        </w:rPr>
      </w:pPr>
    </w:p>
    <w:p w14:paraId="2E68121F" w14:textId="77777777" w:rsidR="002252C0" w:rsidRPr="00A976B3" w:rsidRDefault="002252C0" w:rsidP="002252C0">
      <w:pPr>
        <w:pStyle w:val="2"/>
        <w:rPr>
          <w:rFonts w:ascii="Meiryo UI" w:eastAsia="Meiryo UI" w:hAnsi="Meiryo UI"/>
          <w:szCs w:val="21"/>
        </w:rPr>
      </w:pPr>
      <w:r>
        <w:rPr>
          <w:rFonts w:ascii="Meiryo UI" w:eastAsia="Meiryo UI" w:hAnsi="Meiryo UI" w:hint="eastAsia"/>
          <w:szCs w:val="21"/>
        </w:rPr>
        <w:t>１</w:t>
      </w:r>
      <w:r w:rsidR="007006CF">
        <w:rPr>
          <w:rFonts w:ascii="Meiryo UI" w:eastAsia="Meiryo UI" w:hAnsi="Meiryo UI" w:hint="eastAsia"/>
          <w:szCs w:val="21"/>
        </w:rPr>
        <w:t>４</w:t>
      </w:r>
      <w:r w:rsidRPr="00A976B3">
        <w:rPr>
          <w:rFonts w:ascii="Meiryo UI" w:eastAsia="Meiryo UI" w:hAnsi="Meiryo UI" w:hint="eastAsia"/>
          <w:szCs w:val="21"/>
        </w:rPr>
        <w:t>．留意事項</w:t>
      </w:r>
    </w:p>
    <w:p w14:paraId="698C0C65" w14:textId="2E5C319E" w:rsidR="002252C0" w:rsidRPr="00A976B3" w:rsidRDefault="002252C0" w:rsidP="002252C0">
      <w:pPr>
        <w:rPr>
          <w:rFonts w:ascii="Meiryo UI" w:eastAsia="Meiryo UI" w:hAnsi="Meiryo UI"/>
          <w:szCs w:val="21"/>
        </w:rPr>
      </w:pPr>
      <w:r w:rsidRPr="00A976B3">
        <w:rPr>
          <w:rFonts w:ascii="Meiryo UI" w:eastAsia="Meiryo UI" w:hAnsi="Meiryo UI" w:hint="eastAsia"/>
          <w:szCs w:val="21"/>
        </w:rPr>
        <w:t>（１）本</w:t>
      </w:r>
      <w:r w:rsidR="00CB2C3B" w:rsidRPr="00375A7A">
        <w:rPr>
          <w:rFonts w:ascii="Meiryo UI" w:eastAsia="Meiryo UI" w:hAnsi="Meiryo UI" w:hint="eastAsia"/>
          <w:color w:val="000000" w:themeColor="text1"/>
          <w:szCs w:val="21"/>
        </w:rPr>
        <w:t>プロポーザル</w:t>
      </w:r>
      <w:r w:rsidRPr="00375A7A">
        <w:rPr>
          <w:rFonts w:ascii="Meiryo UI" w:eastAsia="Meiryo UI" w:hAnsi="Meiryo UI" w:hint="eastAsia"/>
          <w:color w:val="000000" w:themeColor="text1"/>
          <w:szCs w:val="21"/>
        </w:rPr>
        <w:t>で発生する費用</w:t>
      </w:r>
      <w:r w:rsidRPr="00A976B3">
        <w:rPr>
          <w:rFonts w:ascii="Meiryo UI" w:eastAsia="Meiryo UI" w:hAnsi="Meiryo UI" w:hint="eastAsia"/>
          <w:szCs w:val="21"/>
        </w:rPr>
        <w:t>は、参加事業者が負担すること。</w:t>
      </w:r>
    </w:p>
    <w:p w14:paraId="3CC4766D" w14:textId="180E1972" w:rsidR="002252C0" w:rsidRDefault="002252C0" w:rsidP="002252C0">
      <w:pPr>
        <w:rPr>
          <w:rFonts w:ascii="Meiryo UI" w:eastAsia="Meiryo UI" w:hAnsi="Meiryo UI"/>
          <w:szCs w:val="21"/>
        </w:rPr>
      </w:pPr>
      <w:r w:rsidRPr="00A976B3">
        <w:rPr>
          <w:rFonts w:ascii="Meiryo UI" w:eastAsia="Meiryo UI" w:hAnsi="Meiryo UI" w:hint="eastAsia"/>
          <w:szCs w:val="21"/>
        </w:rPr>
        <w:t>（２）参加事業者が提出した企画提案書等の資料は、本プロポーザル終了後も返却しない。</w:t>
      </w:r>
    </w:p>
    <w:p w14:paraId="6FF2F018" w14:textId="51C79AF7" w:rsidR="0032726E" w:rsidRPr="00A976B3" w:rsidRDefault="0032726E" w:rsidP="00387A66">
      <w:pPr>
        <w:ind w:left="420" w:hangingChars="200" w:hanging="420"/>
        <w:rPr>
          <w:rFonts w:ascii="Meiryo UI" w:eastAsia="Meiryo UI" w:hAnsi="Meiryo UI"/>
          <w:szCs w:val="21"/>
        </w:rPr>
      </w:pPr>
      <w:r>
        <w:rPr>
          <w:rFonts w:ascii="Meiryo UI" w:eastAsia="Meiryo UI" w:hAnsi="Meiryo UI" w:hint="eastAsia"/>
          <w:szCs w:val="21"/>
        </w:rPr>
        <w:t>（３</w:t>
      </w:r>
      <w:r w:rsidRPr="00A976B3">
        <w:rPr>
          <w:rFonts w:ascii="Meiryo UI" w:eastAsia="Meiryo UI" w:hAnsi="Meiryo UI" w:hint="eastAsia"/>
          <w:szCs w:val="21"/>
        </w:rPr>
        <w:t>）</w:t>
      </w:r>
      <w:r w:rsidRPr="0032726E">
        <w:rPr>
          <w:rFonts w:ascii="Meiryo UI" w:eastAsia="Meiryo UI" w:hAnsi="Meiryo UI" w:hint="eastAsia"/>
          <w:szCs w:val="21"/>
        </w:rPr>
        <w:t>提出された書類については、差し替え、修正、加筆等は認めない。ただし、本市から要請した事項についてはこの限りでない。</w:t>
      </w:r>
    </w:p>
    <w:p w14:paraId="16918208" w14:textId="77777777" w:rsidR="002252C0" w:rsidRPr="00A976B3" w:rsidRDefault="002252C0" w:rsidP="002252C0">
      <w:pPr>
        <w:ind w:left="420" w:hangingChars="200" w:hanging="420"/>
        <w:rPr>
          <w:rFonts w:ascii="Meiryo UI" w:eastAsia="Meiryo UI" w:hAnsi="Meiryo UI"/>
          <w:szCs w:val="21"/>
        </w:rPr>
      </w:pPr>
      <w:r w:rsidRPr="00A976B3">
        <w:rPr>
          <w:rFonts w:ascii="Meiryo UI" w:eastAsia="Meiryo UI" w:hAnsi="Meiryo UI" w:hint="eastAsia"/>
          <w:szCs w:val="21"/>
        </w:rPr>
        <w:t>（４）参加事業者は、本プロポーザル参加で知り得た本市の機密情報等を漏えいさせてはならない</w:t>
      </w:r>
    </w:p>
    <w:p w14:paraId="67363728" w14:textId="558D7B3C" w:rsidR="002252C0" w:rsidRDefault="001C5BF6" w:rsidP="002252C0">
      <w:pPr>
        <w:ind w:left="420" w:hangingChars="200" w:hanging="420"/>
        <w:rPr>
          <w:rFonts w:ascii="Meiryo UI" w:eastAsia="Meiryo UI" w:hAnsi="Meiryo UI"/>
          <w:szCs w:val="21"/>
        </w:rPr>
      </w:pPr>
      <w:r>
        <w:rPr>
          <w:rFonts w:ascii="Meiryo UI" w:eastAsia="Meiryo UI" w:hAnsi="Meiryo UI" w:hint="eastAsia"/>
          <w:szCs w:val="21"/>
        </w:rPr>
        <w:t>（５）虚偽の提案内容及び不正行為により、本市に損害を与えた場合について</w:t>
      </w:r>
      <w:r w:rsidR="002252C0" w:rsidRPr="00A976B3">
        <w:rPr>
          <w:rFonts w:ascii="Meiryo UI" w:eastAsia="Meiryo UI" w:hAnsi="Meiryo UI" w:hint="eastAsia"/>
          <w:szCs w:val="21"/>
        </w:rPr>
        <w:t>、</w:t>
      </w:r>
      <w:r w:rsidR="00354CFB">
        <w:rPr>
          <w:rFonts w:ascii="Meiryo UI" w:eastAsia="Meiryo UI" w:hAnsi="Meiryo UI" w:hint="eastAsia"/>
          <w:szCs w:val="21"/>
        </w:rPr>
        <w:t>参加</w:t>
      </w:r>
      <w:r w:rsidR="002252C0" w:rsidRPr="00A976B3">
        <w:rPr>
          <w:rFonts w:ascii="Meiryo UI" w:eastAsia="Meiryo UI" w:hAnsi="Meiryo UI" w:hint="eastAsia"/>
          <w:szCs w:val="21"/>
        </w:rPr>
        <w:t>事業者はその損害を賠償すること。</w:t>
      </w:r>
    </w:p>
    <w:p w14:paraId="4BE3A3AC" w14:textId="77777777" w:rsidR="00CB2C3B" w:rsidRDefault="00CB2C3B" w:rsidP="002252C0">
      <w:pPr>
        <w:ind w:left="420" w:hangingChars="200" w:hanging="420"/>
        <w:rPr>
          <w:rFonts w:ascii="Meiryo UI" w:eastAsia="Meiryo UI" w:hAnsi="Meiryo UI"/>
          <w:szCs w:val="21"/>
        </w:rPr>
      </w:pPr>
    </w:p>
    <w:p w14:paraId="770AEDA6" w14:textId="6C79CD0D" w:rsidR="00CB2C3B" w:rsidRPr="00A976B3" w:rsidRDefault="00CB2C3B" w:rsidP="002252C0">
      <w:pPr>
        <w:ind w:left="420" w:hangingChars="200" w:hanging="420"/>
        <w:rPr>
          <w:rFonts w:ascii="Meiryo UI" w:eastAsia="Meiryo UI" w:hAnsi="Meiryo UI"/>
          <w:szCs w:val="21"/>
        </w:rPr>
      </w:pPr>
      <w:r>
        <w:rPr>
          <w:rFonts w:ascii="Meiryo UI" w:eastAsia="Meiryo UI" w:hAnsi="Meiryo UI"/>
          <w:szCs w:val="21"/>
        </w:rPr>
        <w:t>１５</w:t>
      </w:r>
      <w:r w:rsidR="00387A66" w:rsidRPr="00A976B3">
        <w:rPr>
          <w:rFonts w:ascii="Meiryo UI" w:eastAsia="Meiryo UI" w:hAnsi="Meiryo UI" w:hint="eastAsia"/>
          <w:szCs w:val="21"/>
        </w:rPr>
        <w:t>．</w:t>
      </w:r>
      <w:r w:rsidR="00387A66">
        <w:rPr>
          <w:rFonts w:ascii="Meiryo UI" w:eastAsia="Meiryo UI" w:hAnsi="Meiryo UI" w:hint="eastAsia"/>
          <w:szCs w:val="21"/>
        </w:rPr>
        <w:t>支払条件</w:t>
      </w:r>
    </w:p>
    <w:p w14:paraId="25EEF9F6" w14:textId="0677DC5D" w:rsidR="002252C0" w:rsidRDefault="00375A7A" w:rsidP="00375A7A">
      <w:pPr>
        <w:ind w:leftChars="100" w:left="210" w:firstLineChars="100" w:firstLine="210"/>
        <w:rPr>
          <w:rFonts w:ascii="Meiryo UI" w:eastAsia="Meiryo UI" w:hAnsi="Meiryo UI"/>
          <w:szCs w:val="21"/>
        </w:rPr>
      </w:pPr>
      <w:r w:rsidRPr="00375A7A">
        <w:rPr>
          <w:rFonts w:ascii="Meiryo UI" w:eastAsia="Meiryo UI" w:hAnsi="Meiryo UI" w:hint="eastAsia"/>
          <w:szCs w:val="21"/>
        </w:rPr>
        <w:t>委</w:t>
      </w:r>
      <w:r w:rsidR="002252C0" w:rsidRPr="00A976B3">
        <w:rPr>
          <w:rFonts w:ascii="Meiryo UI" w:eastAsia="Meiryo UI" w:hAnsi="Meiryo UI" w:hint="eastAsia"/>
          <w:szCs w:val="21"/>
        </w:rPr>
        <w:t>託料の支払いは、別紙「和泉市避難行動要支援者支援システム構築</w:t>
      </w:r>
      <w:r>
        <w:rPr>
          <w:rFonts w:ascii="Meiryo UI" w:eastAsia="Meiryo UI" w:hAnsi="Meiryo UI" w:hint="eastAsia"/>
          <w:szCs w:val="21"/>
        </w:rPr>
        <w:t>及び保守</w:t>
      </w:r>
      <w:r w:rsidR="002252C0" w:rsidRPr="00A976B3">
        <w:rPr>
          <w:rFonts w:ascii="Meiryo UI" w:eastAsia="Meiryo UI" w:hAnsi="Meiryo UI" w:hint="eastAsia"/>
          <w:szCs w:val="21"/>
        </w:rPr>
        <w:t>業務委託仕様書」の規定に基づき</w:t>
      </w:r>
      <w:r w:rsidR="00BC274A">
        <w:rPr>
          <w:rFonts w:ascii="Meiryo UI" w:eastAsia="Meiryo UI" w:hAnsi="Meiryo UI" w:hint="eastAsia"/>
          <w:szCs w:val="21"/>
        </w:rPr>
        <w:t>次のとおり</w:t>
      </w:r>
      <w:r w:rsidR="002252C0" w:rsidRPr="00A976B3">
        <w:rPr>
          <w:rFonts w:ascii="Meiryo UI" w:eastAsia="Meiryo UI" w:hAnsi="Meiryo UI" w:hint="eastAsia"/>
          <w:szCs w:val="21"/>
        </w:rPr>
        <w:t>支払うものとする。</w:t>
      </w:r>
    </w:p>
    <w:p w14:paraId="09DBF58F" w14:textId="7F6D1E61" w:rsidR="00375A7A" w:rsidRPr="00BC274A" w:rsidRDefault="00BC274A" w:rsidP="00BC274A">
      <w:pPr>
        <w:ind w:firstLineChars="100" w:firstLine="210"/>
        <w:rPr>
          <w:rFonts w:ascii="Meiryo UI" w:eastAsia="Meiryo UI" w:hAnsi="Meiryo UI"/>
          <w:szCs w:val="21"/>
        </w:rPr>
      </w:pPr>
      <w:r>
        <w:rPr>
          <w:rFonts w:ascii="Meiryo UI" w:eastAsia="Meiryo UI" w:hAnsi="Meiryo UI" w:hint="eastAsia"/>
          <w:szCs w:val="21"/>
        </w:rPr>
        <w:t>（１）</w:t>
      </w:r>
      <w:r w:rsidR="00375A7A" w:rsidRPr="00BC274A">
        <w:rPr>
          <w:rFonts w:ascii="Meiryo UI" w:eastAsia="Meiryo UI" w:hAnsi="Meiryo UI" w:hint="eastAsia"/>
          <w:szCs w:val="21"/>
        </w:rPr>
        <w:t>システム構築費　完了払い</w:t>
      </w:r>
    </w:p>
    <w:p w14:paraId="180E8C75" w14:textId="0626443E" w:rsidR="00375A7A" w:rsidRPr="00BC274A" w:rsidRDefault="00BC274A" w:rsidP="00BC274A">
      <w:pPr>
        <w:pStyle w:val="af6"/>
        <w:ind w:leftChars="0" w:left="210"/>
        <w:rPr>
          <w:rFonts w:ascii="Meiryo UI" w:eastAsia="Meiryo UI" w:hAnsi="Meiryo UI"/>
          <w:szCs w:val="21"/>
        </w:rPr>
      </w:pPr>
      <w:r w:rsidRPr="00A976B3">
        <w:rPr>
          <w:rFonts w:ascii="Meiryo UI" w:eastAsia="Meiryo UI" w:hAnsi="Meiryo UI" w:hint="eastAsia"/>
          <w:szCs w:val="21"/>
        </w:rPr>
        <w:t>（２）</w:t>
      </w:r>
      <w:r w:rsidR="00375A7A" w:rsidRPr="00BC274A">
        <w:rPr>
          <w:rFonts w:ascii="Meiryo UI" w:eastAsia="Meiryo UI" w:hAnsi="Meiryo UI" w:hint="eastAsia"/>
          <w:szCs w:val="21"/>
        </w:rPr>
        <w:t>システム保守費　毎月払い</w:t>
      </w:r>
    </w:p>
    <w:p w14:paraId="5BF81294" w14:textId="77777777" w:rsidR="002252C0" w:rsidRDefault="002252C0" w:rsidP="002252C0">
      <w:pPr>
        <w:ind w:left="420" w:hangingChars="200" w:hanging="420"/>
        <w:rPr>
          <w:rFonts w:ascii="Meiryo UI" w:eastAsia="Meiryo UI" w:hAnsi="Meiryo UI"/>
          <w:szCs w:val="21"/>
        </w:rPr>
      </w:pPr>
    </w:p>
    <w:p w14:paraId="56EDAB27" w14:textId="3F6A8635" w:rsidR="00763D2A" w:rsidRPr="00A976B3" w:rsidRDefault="002252C0" w:rsidP="00122800">
      <w:pPr>
        <w:pStyle w:val="2"/>
        <w:rPr>
          <w:rFonts w:ascii="Meiryo UI" w:eastAsia="Meiryo UI" w:hAnsi="Meiryo UI"/>
          <w:szCs w:val="21"/>
        </w:rPr>
      </w:pPr>
      <w:r>
        <w:rPr>
          <w:rFonts w:ascii="Meiryo UI" w:eastAsia="Meiryo UI" w:hAnsi="Meiryo UI" w:hint="eastAsia"/>
          <w:szCs w:val="21"/>
        </w:rPr>
        <w:t>１</w:t>
      </w:r>
      <w:r w:rsidR="00387A66">
        <w:rPr>
          <w:rFonts w:ascii="Meiryo UI" w:eastAsia="Meiryo UI" w:hAnsi="Meiryo UI" w:hint="eastAsia"/>
          <w:szCs w:val="21"/>
        </w:rPr>
        <w:t>６</w:t>
      </w:r>
      <w:r w:rsidR="00763D2A" w:rsidRPr="00A976B3">
        <w:rPr>
          <w:rFonts w:ascii="Meiryo UI" w:eastAsia="Meiryo UI" w:hAnsi="Meiryo UI" w:hint="eastAsia"/>
          <w:szCs w:val="21"/>
        </w:rPr>
        <w:t>．事務局・問合せ先</w:t>
      </w:r>
    </w:p>
    <w:p w14:paraId="76CBECE1" w14:textId="77777777" w:rsidR="00763D2A" w:rsidRPr="00A976B3" w:rsidRDefault="00763D2A" w:rsidP="003F3BDE">
      <w:pPr>
        <w:ind w:firstLineChars="100" w:firstLine="210"/>
        <w:rPr>
          <w:rFonts w:ascii="Meiryo UI" w:eastAsia="Meiryo UI" w:hAnsi="Meiryo UI"/>
          <w:szCs w:val="21"/>
        </w:rPr>
      </w:pPr>
      <w:r w:rsidRPr="00A976B3">
        <w:rPr>
          <w:rFonts w:ascii="Meiryo UI" w:eastAsia="Meiryo UI" w:hAnsi="Meiryo UI" w:hint="eastAsia"/>
          <w:szCs w:val="21"/>
        </w:rPr>
        <w:t>〒５９４－８５０１</w:t>
      </w:r>
      <w:r w:rsidR="003F3BDE" w:rsidRPr="00A976B3">
        <w:rPr>
          <w:rFonts w:ascii="Meiryo UI" w:eastAsia="Meiryo UI" w:hAnsi="Meiryo UI"/>
          <w:szCs w:val="21"/>
        </w:rPr>
        <w:t xml:space="preserve">　</w:t>
      </w:r>
      <w:r w:rsidRPr="00A976B3">
        <w:rPr>
          <w:rFonts w:ascii="Meiryo UI" w:eastAsia="Meiryo UI" w:hAnsi="Meiryo UI" w:hint="eastAsia"/>
          <w:szCs w:val="21"/>
        </w:rPr>
        <w:t xml:space="preserve">大阪府和泉市府中町二丁目７番５号　</w:t>
      </w:r>
      <w:r w:rsidR="003F3BDE" w:rsidRPr="00A976B3">
        <w:rPr>
          <w:rFonts w:ascii="Meiryo UI" w:eastAsia="Meiryo UI" w:hAnsi="Meiryo UI" w:hint="eastAsia"/>
          <w:szCs w:val="21"/>
        </w:rPr>
        <w:t>２</w:t>
      </w:r>
      <w:r w:rsidRPr="00A976B3">
        <w:rPr>
          <w:rFonts w:ascii="Meiryo UI" w:eastAsia="Meiryo UI" w:hAnsi="Meiryo UI" w:hint="eastAsia"/>
          <w:szCs w:val="21"/>
        </w:rPr>
        <w:t>階</w:t>
      </w:r>
      <w:r w:rsidR="003F3BDE" w:rsidRPr="00A976B3">
        <w:rPr>
          <w:rFonts w:ascii="Meiryo UI" w:eastAsia="Meiryo UI" w:hAnsi="Meiryo UI" w:hint="eastAsia"/>
          <w:szCs w:val="21"/>
        </w:rPr>
        <w:t>③窓口</w:t>
      </w:r>
    </w:p>
    <w:p w14:paraId="084B5B4B" w14:textId="77777777" w:rsidR="00763D2A" w:rsidRPr="00A976B3" w:rsidRDefault="003F3BDE" w:rsidP="003F3BDE">
      <w:pPr>
        <w:autoSpaceDE w:val="0"/>
        <w:autoSpaceDN w:val="0"/>
        <w:adjustRightInd w:val="0"/>
        <w:ind w:firstLineChars="100" w:firstLine="210"/>
        <w:jc w:val="left"/>
        <w:rPr>
          <w:rFonts w:ascii="Meiryo UI" w:eastAsia="Meiryo UI" w:hAnsi="Meiryo UI" w:cs="ＭＳ明朝"/>
          <w:kern w:val="0"/>
        </w:rPr>
      </w:pPr>
      <w:r w:rsidRPr="00A976B3">
        <w:rPr>
          <w:rFonts w:ascii="Meiryo UI" w:eastAsia="Meiryo UI" w:hAnsi="Meiryo UI" w:cs="ＭＳ明朝" w:hint="eastAsia"/>
          <w:kern w:val="0"/>
        </w:rPr>
        <w:t>和泉市福祉部福祉総務課</w:t>
      </w:r>
      <w:r w:rsidRPr="00A976B3">
        <w:rPr>
          <w:rFonts w:ascii="Meiryo UI" w:eastAsia="Meiryo UI" w:hAnsi="Meiryo UI" w:cs="ＭＳ明朝"/>
          <w:kern w:val="0"/>
        </w:rPr>
        <w:t xml:space="preserve">　</w:t>
      </w:r>
      <w:r w:rsidR="00763D2A" w:rsidRPr="00A976B3">
        <w:rPr>
          <w:rFonts w:ascii="Meiryo UI" w:eastAsia="Meiryo UI" w:hAnsi="Meiryo UI" w:hint="eastAsia"/>
          <w:szCs w:val="21"/>
        </w:rPr>
        <w:t>担当者　中川（なかがわ）</w:t>
      </w:r>
    </w:p>
    <w:p w14:paraId="4DFA00EC" w14:textId="77777777" w:rsidR="00763D2A" w:rsidRPr="00A976B3" w:rsidRDefault="00763D2A" w:rsidP="00763D2A">
      <w:pPr>
        <w:ind w:firstLineChars="100" w:firstLine="210"/>
        <w:rPr>
          <w:rFonts w:ascii="Meiryo UI" w:eastAsia="Meiryo UI" w:hAnsi="Meiryo UI"/>
          <w:szCs w:val="21"/>
        </w:rPr>
      </w:pPr>
      <w:r w:rsidRPr="00A976B3">
        <w:rPr>
          <w:rFonts w:ascii="Meiryo UI" w:eastAsia="Meiryo UI" w:hAnsi="Meiryo UI" w:hint="eastAsia"/>
          <w:szCs w:val="21"/>
        </w:rPr>
        <w:t>電</w:t>
      </w:r>
      <w:r w:rsidR="003F3BDE" w:rsidRPr="00A976B3">
        <w:rPr>
          <w:rFonts w:ascii="Meiryo UI" w:eastAsia="Meiryo UI" w:hAnsi="Meiryo UI" w:hint="eastAsia"/>
          <w:szCs w:val="21"/>
        </w:rPr>
        <w:t xml:space="preserve">　</w:t>
      </w:r>
      <w:r w:rsidRPr="00A976B3">
        <w:rPr>
          <w:rFonts w:ascii="Meiryo UI" w:eastAsia="Meiryo UI" w:hAnsi="Meiryo UI" w:hint="eastAsia"/>
          <w:szCs w:val="21"/>
        </w:rPr>
        <w:t>話　０７２５－９９－８１</w:t>
      </w:r>
      <w:r w:rsidR="003F3BDE" w:rsidRPr="00A976B3">
        <w:rPr>
          <w:rFonts w:ascii="Meiryo UI" w:eastAsia="Meiryo UI" w:hAnsi="Meiryo UI" w:hint="eastAsia"/>
          <w:szCs w:val="21"/>
        </w:rPr>
        <w:t>２６</w:t>
      </w:r>
      <w:r w:rsidRPr="00A976B3">
        <w:rPr>
          <w:rFonts w:ascii="Meiryo UI" w:eastAsia="Meiryo UI" w:hAnsi="Meiryo UI" w:hint="eastAsia"/>
          <w:szCs w:val="21"/>
        </w:rPr>
        <w:t>（直通）</w:t>
      </w:r>
    </w:p>
    <w:p w14:paraId="0B022BD0" w14:textId="77777777" w:rsidR="00763D2A" w:rsidRPr="00A976B3" w:rsidRDefault="00763D2A" w:rsidP="00763D2A">
      <w:pPr>
        <w:ind w:firstLineChars="100" w:firstLine="210"/>
        <w:rPr>
          <w:rFonts w:ascii="Meiryo UI" w:eastAsia="Meiryo UI" w:hAnsi="Meiryo UI"/>
          <w:szCs w:val="21"/>
        </w:rPr>
      </w:pPr>
      <w:r w:rsidRPr="00A976B3">
        <w:rPr>
          <w:rFonts w:ascii="Meiryo UI" w:eastAsia="Meiryo UI" w:hAnsi="Meiryo UI" w:hint="eastAsia"/>
          <w:szCs w:val="21"/>
        </w:rPr>
        <w:t>ＦＡＸ　０７２５－４５－９３５２</w:t>
      </w:r>
    </w:p>
    <w:p w14:paraId="6D578860" w14:textId="413DD3E8" w:rsidR="00001D39" w:rsidRPr="00EA07F6" w:rsidRDefault="00763D2A" w:rsidP="00763D2A">
      <w:pPr>
        <w:ind w:firstLineChars="100" w:firstLine="210"/>
        <w:rPr>
          <w:rStyle w:val="a9"/>
          <w:rFonts w:ascii="Meiryo UI" w:eastAsia="Meiryo UI" w:hAnsi="Meiryo UI"/>
          <w:sz w:val="18"/>
          <w:szCs w:val="18"/>
          <w:u w:val="none"/>
        </w:rPr>
      </w:pPr>
      <w:r w:rsidRPr="00A976B3">
        <w:rPr>
          <w:rFonts w:ascii="Meiryo UI" w:eastAsia="Meiryo UI" w:hAnsi="Meiryo UI" w:hint="eastAsia"/>
          <w:szCs w:val="21"/>
        </w:rPr>
        <w:t xml:space="preserve">Ｅ－ｍａｉｌ　</w:t>
      </w:r>
      <w:hyperlink r:id="rId8" w:history="1">
        <w:r w:rsidR="003F3BDE" w:rsidRPr="00A976B3">
          <w:rPr>
            <w:rStyle w:val="a9"/>
            <w:rFonts w:ascii="Meiryo UI" w:eastAsia="Meiryo UI" w:hAnsi="Meiryo UI" w:hint="eastAsia"/>
            <w:sz w:val="18"/>
            <w:szCs w:val="18"/>
          </w:rPr>
          <w:t>fukushi-somu@city.osaka-izumi.lg.jp</w:t>
        </w:r>
      </w:hyperlink>
    </w:p>
    <w:sectPr w:rsidR="00001D39" w:rsidRPr="00EA07F6" w:rsidSect="003817C6">
      <w:footerReference w:type="default" r:id="rId9"/>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7F9C1E" w14:textId="77777777" w:rsidR="00781CD0" w:rsidRDefault="00781CD0" w:rsidP="002755D0">
      <w:r>
        <w:separator/>
      </w:r>
    </w:p>
  </w:endnote>
  <w:endnote w:type="continuationSeparator" w:id="0">
    <w:p w14:paraId="500F0D69" w14:textId="77777777" w:rsidR="00781CD0" w:rsidRDefault="00781CD0" w:rsidP="00275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1019268"/>
      <w:docPartObj>
        <w:docPartGallery w:val="Page Numbers (Bottom of Page)"/>
        <w:docPartUnique/>
      </w:docPartObj>
    </w:sdtPr>
    <w:sdtEndPr/>
    <w:sdtContent>
      <w:p w14:paraId="65A0BE68" w14:textId="68E689FB" w:rsidR="00BE21B6" w:rsidRDefault="00BE21B6">
        <w:pPr>
          <w:pStyle w:val="a5"/>
          <w:jc w:val="center"/>
        </w:pPr>
        <w:r>
          <w:fldChar w:fldCharType="begin"/>
        </w:r>
        <w:r>
          <w:instrText>PAGE   \* MERGEFORMAT</w:instrText>
        </w:r>
        <w:r>
          <w:fldChar w:fldCharType="separate"/>
        </w:r>
        <w:r w:rsidR="00E94478" w:rsidRPr="00E94478">
          <w:rPr>
            <w:noProof/>
            <w:lang w:val="ja-JP"/>
          </w:rPr>
          <w:t>5</w:t>
        </w:r>
        <w:r>
          <w:fldChar w:fldCharType="end"/>
        </w:r>
      </w:p>
    </w:sdtContent>
  </w:sdt>
  <w:p w14:paraId="6154032C" w14:textId="77777777" w:rsidR="00BE21B6" w:rsidRDefault="00BE21B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14D0F9" w14:textId="77777777" w:rsidR="00781CD0" w:rsidRDefault="00781CD0" w:rsidP="002755D0">
      <w:r>
        <w:separator/>
      </w:r>
    </w:p>
  </w:footnote>
  <w:footnote w:type="continuationSeparator" w:id="0">
    <w:p w14:paraId="2816F09C" w14:textId="77777777" w:rsidR="00781CD0" w:rsidRDefault="00781CD0" w:rsidP="002755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34B56"/>
    <w:multiLevelType w:val="hybridMultilevel"/>
    <w:tmpl w:val="93BAB302"/>
    <w:lvl w:ilvl="0" w:tplc="E9EC8742">
      <w:start w:val="1"/>
      <w:numFmt w:val="decimalEnclosedCircle"/>
      <w:lvlText w:val="%1"/>
      <w:lvlJc w:val="left"/>
      <w:pPr>
        <w:ind w:left="799" w:hanging="360"/>
      </w:pPr>
      <w:rPr>
        <w:rFonts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1" w15:restartNumberingAfterBreak="0">
    <w:nsid w:val="617A60FB"/>
    <w:multiLevelType w:val="hybridMultilevel"/>
    <w:tmpl w:val="0D665CA0"/>
    <w:lvl w:ilvl="0" w:tplc="AEA0C06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BB8"/>
    <w:rsid w:val="00001D39"/>
    <w:rsid w:val="000029C1"/>
    <w:rsid w:val="00005FA2"/>
    <w:rsid w:val="00012667"/>
    <w:rsid w:val="00013732"/>
    <w:rsid w:val="000327DC"/>
    <w:rsid w:val="00037A1C"/>
    <w:rsid w:val="0005005A"/>
    <w:rsid w:val="00051CB3"/>
    <w:rsid w:val="000541F6"/>
    <w:rsid w:val="00061C00"/>
    <w:rsid w:val="0006488F"/>
    <w:rsid w:val="00066400"/>
    <w:rsid w:val="00073441"/>
    <w:rsid w:val="00075827"/>
    <w:rsid w:val="00076316"/>
    <w:rsid w:val="00085BBC"/>
    <w:rsid w:val="00091935"/>
    <w:rsid w:val="000931A7"/>
    <w:rsid w:val="00095205"/>
    <w:rsid w:val="000B228F"/>
    <w:rsid w:val="000B4417"/>
    <w:rsid w:val="000B6273"/>
    <w:rsid w:val="000C6F6A"/>
    <w:rsid w:val="000D710C"/>
    <w:rsid w:val="000E346C"/>
    <w:rsid w:val="000E43E3"/>
    <w:rsid w:val="000E49EF"/>
    <w:rsid w:val="000F6887"/>
    <w:rsid w:val="00103091"/>
    <w:rsid w:val="00115B82"/>
    <w:rsid w:val="00121864"/>
    <w:rsid w:val="00122800"/>
    <w:rsid w:val="00122F47"/>
    <w:rsid w:val="0012336D"/>
    <w:rsid w:val="00126B82"/>
    <w:rsid w:val="001516F4"/>
    <w:rsid w:val="001548C6"/>
    <w:rsid w:val="001604A9"/>
    <w:rsid w:val="00162C70"/>
    <w:rsid w:val="00170587"/>
    <w:rsid w:val="0017726E"/>
    <w:rsid w:val="001822C8"/>
    <w:rsid w:val="00182A23"/>
    <w:rsid w:val="00183ECF"/>
    <w:rsid w:val="0018634F"/>
    <w:rsid w:val="001909D9"/>
    <w:rsid w:val="00194734"/>
    <w:rsid w:val="001A3EE5"/>
    <w:rsid w:val="001B05CF"/>
    <w:rsid w:val="001B7214"/>
    <w:rsid w:val="001C0CC9"/>
    <w:rsid w:val="001C54A0"/>
    <w:rsid w:val="001C552F"/>
    <w:rsid w:val="001C5BF6"/>
    <w:rsid w:val="001C7BDE"/>
    <w:rsid w:val="001D2358"/>
    <w:rsid w:val="001D3D95"/>
    <w:rsid w:val="001D48A1"/>
    <w:rsid w:val="001E18C4"/>
    <w:rsid w:val="001E5A4A"/>
    <w:rsid w:val="001F573E"/>
    <w:rsid w:val="001F5FE4"/>
    <w:rsid w:val="001F7B85"/>
    <w:rsid w:val="00205BAF"/>
    <w:rsid w:val="00210F9D"/>
    <w:rsid w:val="0021410C"/>
    <w:rsid w:val="002155E9"/>
    <w:rsid w:val="00220710"/>
    <w:rsid w:val="002252C0"/>
    <w:rsid w:val="002253E6"/>
    <w:rsid w:val="00234DBB"/>
    <w:rsid w:val="00235557"/>
    <w:rsid w:val="002359CF"/>
    <w:rsid w:val="002375FE"/>
    <w:rsid w:val="0024343B"/>
    <w:rsid w:val="002462EF"/>
    <w:rsid w:val="00253E82"/>
    <w:rsid w:val="0026238B"/>
    <w:rsid w:val="00266C6B"/>
    <w:rsid w:val="0027242B"/>
    <w:rsid w:val="00272A73"/>
    <w:rsid w:val="002740B6"/>
    <w:rsid w:val="002755D0"/>
    <w:rsid w:val="00282654"/>
    <w:rsid w:val="00283BDA"/>
    <w:rsid w:val="002846D0"/>
    <w:rsid w:val="00286A31"/>
    <w:rsid w:val="002A76B0"/>
    <w:rsid w:val="002B2412"/>
    <w:rsid w:val="002B48C0"/>
    <w:rsid w:val="002C114C"/>
    <w:rsid w:val="002C6615"/>
    <w:rsid w:val="002C77DA"/>
    <w:rsid w:val="002D0650"/>
    <w:rsid w:val="002D3542"/>
    <w:rsid w:val="002D3A1D"/>
    <w:rsid w:val="002E1D2A"/>
    <w:rsid w:val="002E2BD1"/>
    <w:rsid w:val="002E79A0"/>
    <w:rsid w:val="00302F1B"/>
    <w:rsid w:val="003076F8"/>
    <w:rsid w:val="0032726E"/>
    <w:rsid w:val="003302CD"/>
    <w:rsid w:val="003401B3"/>
    <w:rsid w:val="00342233"/>
    <w:rsid w:val="003443E8"/>
    <w:rsid w:val="0034741D"/>
    <w:rsid w:val="00352AA5"/>
    <w:rsid w:val="00354CFB"/>
    <w:rsid w:val="00364300"/>
    <w:rsid w:val="003719F1"/>
    <w:rsid w:val="00372F5F"/>
    <w:rsid w:val="00375A7A"/>
    <w:rsid w:val="003817C6"/>
    <w:rsid w:val="00385001"/>
    <w:rsid w:val="00387A66"/>
    <w:rsid w:val="003959C2"/>
    <w:rsid w:val="003A0A26"/>
    <w:rsid w:val="003A1327"/>
    <w:rsid w:val="003A1EFB"/>
    <w:rsid w:val="003A3FEF"/>
    <w:rsid w:val="003A5512"/>
    <w:rsid w:val="003A5AAB"/>
    <w:rsid w:val="003B6477"/>
    <w:rsid w:val="003C03DC"/>
    <w:rsid w:val="003D08EC"/>
    <w:rsid w:val="003D2613"/>
    <w:rsid w:val="003D6306"/>
    <w:rsid w:val="003D790A"/>
    <w:rsid w:val="003E168B"/>
    <w:rsid w:val="003E7568"/>
    <w:rsid w:val="003F1F11"/>
    <w:rsid w:val="003F328C"/>
    <w:rsid w:val="003F3BDE"/>
    <w:rsid w:val="003F47FE"/>
    <w:rsid w:val="00400231"/>
    <w:rsid w:val="00402C28"/>
    <w:rsid w:val="00403787"/>
    <w:rsid w:val="00403F1C"/>
    <w:rsid w:val="004064D2"/>
    <w:rsid w:val="00410660"/>
    <w:rsid w:val="00414463"/>
    <w:rsid w:val="00414B4F"/>
    <w:rsid w:val="00421CAE"/>
    <w:rsid w:val="0042284E"/>
    <w:rsid w:val="00424022"/>
    <w:rsid w:val="00427345"/>
    <w:rsid w:val="004370E5"/>
    <w:rsid w:val="0043758C"/>
    <w:rsid w:val="00443CC5"/>
    <w:rsid w:val="00446645"/>
    <w:rsid w:val="00457349"/>
    <w:rsid w:val="00461767"/>
    <w:rsid w:val="00461EAE"/>
    <w:rsid w:val="004677C0"/>
    <w:rsid w:val="00472BBA"/>
    <w:rsid w:val="00472E73"/>
    <w:rsid w:val="004808FA"/>
    <w:rsid w:val="00493706"/>
    <w:rsid w:val="00495072"/>
    <w:rsid w:val="004B1BCF"/>
    <w:rsid w:val="004B2041"/>
    <w:rsid w:val="004B585A"/>
    <w:rsid w:val="004B5CB0"/>
    <w:rsid w:val="004B76C7"/>
    <w:rsid w:val="004C2512"/>
    <w:rsid w:val="004C4CB7"/>
    <w:rsid w:val="004E48BF"/>
    <w:rsid w:val="004F0E47"/>
    <w:rsid w:val="00502384"/>
    <w:rsid w:val="005024DD"/>
    <w:rsid w:val="005034F9"/>
    <w:rsid w:val="005176F2"/>
    <w:rsid w:val="00534337"/>
    <w:rsid w:val="005445A1"/>
    <w:rsid w:val="005460F6"/>
    <w:rsid w:val="005466C9"/>
    <w:rsid w:val="00553CC7"/>
    <w:rsid w:val="0055462D"/>
    <w:rsid w:val="0056005A"/>
    <w:rsid w:val="00562688"/>
    <w:rsid w:val="00570B08"/>
    <w:rsid w:val="00571D73"/>
    <w:rsid w:val="005720D0"/>
    <w:rsid w:val="00582704"/>
    <w:rsid w:val="00583374"/>
    <w:rsid w:val="00584904"/>
    <w:rsid w:val="00595567"/>
    <w:rsid w:val="005A2476"/>
    <w:rsid w:val="005A6B6E"/>
    <w:rsid w:val="005B1C71"/>
    <w:rsid w:val="005C159F"/>
    <w:rsid w:val="005D1CC6"/>
    <w:rsid w:val="005D52B6"/>
    <w:rsid w:val="005D6A18"/>
    <w:rsid w:val="005E7A88"/>
    <w:rsid w:val="005E7FE6"/>
    <w:rsid w:val="005F2ABF"/>
    <w:rsid w:val="005F2F7E"/>
    <w:rsid w:val="00601877"/>
    <w:rsid w:val="006021A4"/>
    <w:rsid w:val="00602BC4"/>
    <w:rsid w:val="006102EA"/>
    <w:rsid w:val="00635171"/>
    <w:rsid w:val="00643759"/>
    <w:rsid w:val="00647BE2"/>
    <w:rsid w:val="0065637B"/>
    <w:rsid w:val="00657878"/>
    <w:rsid w:val="00664CA6"/>
    <w:rsid w:val="00672D94"/>
    <w:rsid w:val="00686195"/>
    <w:rsid w:val="00690628"/>
    <w:rsid w:val="006A11E0"/>
    <w:rsid w:val="006B30BD"/>
    <w:rsid w:val="006B5599"/>
    <w:rsid w:val="006B5941"/>
    <w:rsid w:val="006B5F52"/>
    <w:rsid w:val="006B6439"/>
    <w:rsid w:val="006D299F"/>
    <w:rsid w:val="006E2C29"/>
    <w:rsid w:val="006E3653"/>
    <w:rsid w:val="006E776B"/>
    <w:rsid w:val="006F041C"/>
    <w:rsid w:val="006F1835"/>
    <w:rsid w:val="006F4073"/>
    <w:rsid w:val="006F4248"/>
    <w:rsid w:val="006F64AC"/>
    <w:rsid w:val="007006CF"/>
    <w:rsid w:val="007010D7"/>
    <w:rsid w:val="00702DD8"/>
    <w:rsid w:val="00703A9C"/>
    <w:rsid w:val="00706BB9"/>
    <w:rsid w:val="00707132"/>
    <w:rsid w:val="007103A7"/>
    <w:rsid w:val="00710945"/>
    <w:rsid w:val="007121D3"/>
    <w:rsid w:val="00716ABB"/>
    <w:rsid w:val="00735987"/>
    <w:rsid w:val="007413EF"/>
    <w:rsid w:val="00751B17"/>
    <w:rsid w:val="007539C9"/>
    <w:rsid w:val="00754909"/>
    <w:rsid w:val="00755BF7"/>
    <w:rsid w:val="00763D2A"/>
    <w:rsid w:val="0077242A"/>
    <w:rsid w:val="0077584D"/>
    <w:rsid w:val="00781CD0"/>
    <w:rsid w:val="00783865"/>
    <w:rsid w:val="0078532E"/>
    <w:rsid w:val="00796A6F"/>
    <w:rsid w:val="00797DF3"/>
    <w:rsid w:val="007A013F"/>
    <w:rsid w:val="007A1F6B"/>
    <w:rsid w:val="007A253A"/>
    <w:rsid w:val="007A5501"/>
    <w:rsid w:val="007D3E7A"/>
    <w:rsid w:val="007D42F5"/>
    <w:rsid w:val="007D544B"/>
    <w:rsid w:val="007E2ABA"/>
    <w:rsid w:val="007E6190"/>
    <w:rsid w:val="007E6655"/>
    <w:rsid w:val="007E71CC"/>
    <w:rsid w:val="007E7EA1"/>
    <w:rsid w:val="007F4CB0"/>
    <w:rsid w:val="008012C6"/>
    <w:rsid w:val="0082499F"/>
    <w:rsid w:val="00826B99"/>
    <w:rsid w:val="00831ED1"/>
    <w:rsid w:val="00841846"/>
    <w:rsid w:val="00846742"/>
    <w:rsid w:val="008527A2"/>
    <w:rsid w:val="008527DD"/>
    <w:rsid w:val="00854C6E"/>
    <w:rsid w:val="00860C95"/>
    <w:rsid w:val="00872400"/>
    <w:rsid w:val="00873B18"/>
    <w:rsid w:val="00875943"/>
    <w:rsid w:val="00876179"/>
    <w:rsid w:val="00885AED"/>
    <w:rsid w:val="008A5D5C"/>
    <w:rsid w:val="008B30BE"/>
    <w:rsid w:val="008B4E82"/>
    <w:rsid w:val="008B52CD"/>
    <w:rsid w:val="008C5D35"/>
    <w:rsid w:val="008D21AC"/>
    <w:rsid w:val="008D484B"/>
    <w:rsid w:val="008D5E1B"/>
    <w:rsid w:val="008F55A7"/>
    <w:rsid w:val="008F7EF5"/>
    <w:rsid w:val="00900ECA"/>
    <w:rsid w:val="00903DDF"/>
    <w:rsid w:val="00905B20"/>
    <w:rsid w:val="0090714D"/>
    <w:rsid w:val="009119DE"/>
    <w:rsid w:val="00914E3B"/>
    <w:rsid w:val="0091587B"/>
    <w:rsid w:val="00924BB8"/>
    <w:rsid w:val="00924C8F"/>
    <w:rsid w:val="0092540D"/>
    <w:rsid w:val="009353CD"/>
    <w:rsid w:val="00941210"/>
    <w:rsid w:val="009455AD"/>
    <w:rsid w:val="00946155"/>
    <w:rsid w:val="00946898"/>
    <w:rsid w:val="0094714A"/>
    <w:rsid w:val="00951AB3"/>
    <w:rsid w:val="00966067"/>
    <w:rsid w:val="00966591"/>
    <w:rsid w:val="00973B3F"/>
    <w:rsid w:val="00977EAD"/>
    <w:rsid w:val="009805F2"/>
    <w:rsid w:val="0098074F"/>
    <w:rsid w:val="009A1E0C"/>
    <w:rsid w:val="009B23A8"/>
    <w:rsid w:val="009B7135"/>
    <w:rsid w:val="009B7BB0"/>
    <w:rsid w:val="009C0024"/>
    <w:rsid w:val="009D0344"/>
    <w:rsid w:val="009D5A8C"/>
    <w:rsid w:val="009E3A1E"/>
    <w:rsid w:val="009E570E"/>
    <w:rsid w:val="009E651D"/>
    <w:rsid w:val="009E7622"/>
    <w:rsid w:val="009F2AF3"/>
    <w:rsid w:val="009F2F75"/>
    <w:rsid w:val="009F62DC"/>
    <w:rsid w:val="00A004F7"/>
    <w:rsid w:val="00A06967"/>
    <w:rsid w:val="00A13F34"/>
    <w:rsid w:val="00A17E50"/>
    <w:rsid w:val="00A20759"/>
    <w:rsid w:val="00A2672F"/>
    <w:rsid w:val="00A311E9"/>
    <w:rsid w:val="00A33E9E"/>
    <w:rsid w:val="00A365D0"/>
    <w:rsid w:val="00A50D14"/>
    <w:rsid w:val="00A54A29"/>
    <w:rsid w:val="00A61B76"/>
    <w:rsid w:val="00A64280"/>
    <w:rsid w:val="00A76878"/>
    <w:rsid w:val="00A81965"/>
    <w:rsid w:val="00A83867"/>
    <w:rsid w:val="00A86E75"/>
    <w:rsid w:val="00A9318F"/>
    <w:rsid w:val="00A976B3"/>
    <w:rsid w:val="00AB20B9"/>
    <w:rsid w:val="00AB2F45"/>
    <w:rsid w:val="00AB3FC1"/>
    <w:rsid w:val="00AC5075"/>
    <w:rsid w:val="00AC58B4"/>
    <w:rsid w:val="00AF21A6"/>
    <w:rsid w:val="00AF2F0B"/>
    <w:rsid w:val="00AF3489"/>
    <w:rsid w:val="00AF5DE3"/>
    <w:rsid w:val="00AF6BE9"/>
    <w:rsid w:val="00AF7CE7"/>
    <w:rsid w:val="00B01D9E"/>
    <w:rsid w:val="00B106D1"/>
    <w:rsid w:val="00B21942"/>
    <w:rsid w:val="00B22380"/>
    <w:rsid w:val="00B31E1A"/>
    <w:rsid w:val="00B336D2"/>
    <w:rsid w:val="00B36992"/>
    <w:rsid w:val="00B4270E"/>
    <w:rsid w:val="00B45E1C"/>
    <w:rsid w:val="00B472F8"/>
    <w:rsid w:val="00B564F2"/>
    <w:rsid w:val="00B5728B"/>
    <w:rsid w:val="00B60447"/>
    <w:rsid w:val="00B65D69"/>
    <w:rsid w:val="00B717C5"/>
    <w:rsid w:val="00B7370D"/>
    <w:rsid w:val="00B80848"/>
    <w:rsid w:val="00B80B2E"/>
    <w:rsid w:val="00B903CD"/>
    <w:rsid w:val="00B95443"/>
    <w:rsid w:val="00BA5D40"/>
    <w:rsid w:val="00BB3F14"/>
    <w:rsid w:val="00BB735A"/>
    <w:rsid w:val="00BC274A"/>
    <w:rsid w:val="00BC5819"/>
    <w:rsid w:val="00BD3080"/>
    <w:rsid w:val="00BD4502"/>
    <w:rsid w:val="00BD6FA2"/>
    <w:rsid w:val="00BE0D1C"/>
    <w:rsid w:val="00BE21B6"/>
    <w:rsid w:val="00BE3E77"/>
    <w:rsid w:val="00BF4101"/>
    <w:rsid w:val="00BF747A"/>
    <w:rsid w:val="00C1234F"/>
    <w:rsid w:val="00C2038A"/>
    <w:rsid w:val="00C21C7C"/>
    <w:rsid w:val="00C33D16"/>
    <w:rsid w:val="00C40047"/>
    <w:rsid w:val="00C46DF0"/>
    <w:rsid w:val="00C5525A"/>
    <w:rsid w:val="00C56534"/>
    <w:rsid w:val="00C61DC9"/>
    <w:rsid w:val="00C719A1"/>
    <w:rsid w:val="00C749D6"/>
    <w:rsid w:val="00C82D40"/>
    <w:rsid w:val="00C834A2"/>
    <w:rsid w:val="00C8634C"/>
    <w:rsid w:val="00C921A2"/>
    <w:rsid w:val="00CA7EBF"/>
    <w:rsid w:val="00CB2C3B"/>
    <w:rsid w:val="00CB6D9E"/>
    <w:rsid w:val="00CD52CC"/>
    <w:rsid w:val="00CE63B1"/>
    <w:rsid w:val="00CE7A79"/>
    <w:rsid w:val="00CF2BB3"/>
    <w:rsid w:val="00CF507C"/>
    <w:rsid w:val="00CF76B4"/>
    <w:rsid w:val="00D00DA9"/>
    <w:rsid w:val="00D01862"/>
    <w:rsid w:val="00D05C21"/>
    <w:rsid w:val="00D06089"/>
    <w:rsid w:val="00D20B9D"/>
    <w:rsid w:val="00D223D7"/>
    <w:rsid w:val="00D24C26"/>
    <w:rsid w:val="00D271A4"/>
    <w:rsid w:val="00D30504"/>
    <w:rsid w:val="00D478FD"/>
    <w:rsid w:val="00D51237"/>
    <w:rsid w:val="00D51E5C"/>
    <w:rsid w:val="00D54063"/>
    <w:rsid w:val="00D56069"/>
    <w:rsid w:val="00D6239B"/>
    <w:rsid w:val="00D65170"/>
    <w:rsid w:val="00D74869"/>
    <w:rsid w:val="00D76422"/>
    <w:rsid w:val="00D773D8"/>
    <w:rsid w:val="00D90713"/>
    <w:rsid w:val="00D9676B"/>
    <w:rsid w:val="00D97FAD"/>
    <w:rsid w:val="00DA28EA"/>
    <w:rsid w:val="00DA6D76"/>
    <w:rsid w:val="00DA7C7E"/>
    <w:rsid w:val="00DB14AC"/>
    <w:rsid w:val="00DB1BF7"/>
    <w:rsid w:val="00DC38FB"/>
    <w:rsid w:val="00DC5A9F"/>
    <w:rsid w:val="00DD1DDF"/>
    <w:rsid w:val="00DD6C7B"/>
    <w:rsid w:val="00DE6425"/>
    <w:rsid w:val="00DE6D12"/>
    <w:rsid w:val="00E02532"/>
    <w:rsid w:val="00E0342B"/>
    <w:rsid w:val="00E0496C"/>
    <w:rsid w:val="00E04AF4"/>
    <w:rsid w:val="00E11334"/>
    <w:rsid w:val="00E116D2"/>
    <w:rsid w:val="00E12188"/>
    <w:rsid w:val="00E1253B"/>
    <w:rsid w:val="00E12EDC"/>
    <w:rsid w:val="00E1611A"/>
    <w:rsid w:val="00E2023F"/>
    <w:rsid w:val="00E23419"/>
    <w:rsid w:val="00E40E9F"/>
    <w:rsid w:val="00E421EE"/>
    <w:rsid w:val="00E427B2"/>
    <w:rsid w:val="00E42BBC"/>
    <w:rsid w:val="00E430C2"/>
    <w:rsid w:val="00E536C8"/>
    <w:rsid w:val="00E549DF"/>
    <w:rsid w:val="00E5587C"/>
    <w:rsid w:val="00E607E4"/>
    <w:rsid w:val="00E62C1E"/>
    <w:rsid w:val="00E67F5E"/>
    <w:rsid w:val="00E730CA"/>
    <w:rsid w:val="00E74350"/>
    <w:rsid w:val="00E80FD4"/>
    <w:rsid w:val="00E87471"/>
    <w:rsid w:val="00E94478"/>
    <w:rsid w:val="00E954C1"/>
    <w:rsid w:val="00E959A8"/>
    <w:rsid w:val="00E975CC"/>
    <w:rsid w:val="00E97FC0"/>
    <w:rsid w:val="00EA07F6"/>
    <w:rsid w:val="00EA1B6D"/>
    <w:rsid w:val="00EA274F"/>
    <w:rsid w:val="00EB2BA2"/>
    <w:rsid w:val="00EB5767"/>
    <w:rsid w:val="00EB5FC8"/>
    <w:rsid w:val="00EC0505"/>
    <w:rsid w:val="00ED1E1C"/>
    <w:rsid w:val="00ED238B"/>
    <w:rsid w:val="00ED2773"/>
    <w:rsid w:val="00ED2CBF"/>
    <w:rsid w:val="00ED574E"/>
    <w:rsid w:val="00EE7069"/>
    <w:rsid w:val="00EF05E7"/>
    <w:rsid w:val="00EF0F32"/>
    <w:rsid w:val="00EF610C"/>
    <w:rsid w:val="00EF79FD"/>
    <w:rsid w:val="00F0566E"/>
    <w:rsid w:val="00F133AC"/>
    <w:rsid w:val="00F21BF1"/>
    <w:rsid w:val="00F40140"/>
    <w:rsid w:val="00F46202"/>
    <w:rsid w:val="00F5613E"/>
    <w:rsid w:val="00F56438"/>
    <w:rsid w:val="00F567E7"/>
    <w:rsid w:val="00F60ABD"/>
    <w:rsid w:val="00F61227"/>
    <w:rsid w:val="00F619C7"/>
    <w:rsid w:val="00F67972"/>
    <w:rsid w:val="00F77244"/>
    <w:rsid w:val="00F773FB"/>
    <w:rsid w:val="00F8209C"/>
    <w:rsid w:val="00F86326"/>
    <w:rsid w:val="00F876E2"/>
    <w:rsid w:val="00F91F56"/>
    <w:rsid w:val="00FA045C"/>
    <w:rsid w:val="00FB76A6"/>
    <w:rsid w:val="00FC0578"/>
    <w:rsid w:val="00FC48BA"/>
    <w:rsid w:val="00FD4837"/>
    <w:rsid w:val="00FE13E5"/>
    <w:rsid w:val="00FE31BE"/>
    <w:rsid w:val="00FE48DD"/>
    <w:rsid w:val="00FE6F0D"/>
    <w:rsid w:val="00FE7FE6"/>
    <w:rsid w:val="00FF04E0"/>
    <w:rsid w:val="00FF3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0657">
      <v:textbox inset="5.85pt,.7pt,5.85pt,.7pt"/>
    </o:shapedefaults>
    <o:shapelayout v:ext="edit">
      <o:idmap v:ext="edit" data="1"/>
    </o:shapelayout>
  </w:shapeDefaults>
  <w:decimalSymbol w:val="."/>
  <w:listSeparator w:val=","/>
  <w14:docId w14:val="35201B63"/>
  <w15:docId w15:val="{4CF05BAE-97A5-4220-BFF6-685402635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3D2A"/>
    <w:pPr>
      <w:widowControl w:val="0"/>
      <w:jc w:val="both"/>
    </w:pPr>
  </w:style>
  <w:style w:type="paragraph" w:styleId="1">
    <w:name w:val="heading 1"/>
    <w:basedOn w:val="a"/>
    <w:next w:val="a"/>
    <w:link w:val="10"/>
    <w:uiPriority w:val="9"/>
    <w:qFormat/>
    <w:rsid w:val="000B441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B441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B4417"/>
    <w:rPr>
      <w:rFonts w:asciiTheme="majorHAnsi" w:eastAsiaTheme="majorEastAsia" w:hAnsiTheme="majorHAnsi" w:cstheme="majorBidi"/>
      <w:sz w:val="24"/>
      <w:szCs w:val="24"/>
    </w:rPr>
  </w:style>
  <w:style w:type="character" w:customStyle="1" w:styleId="20">
    <w:name w:val="見出し 2 (文字)"/>
    <w:basedOn w:val="a0"/>
    <w:link w:val="2"/>
    <w:uiPriority w:val="9"/>
    <w:rsid w:val="000B4417"/>
    <w:rPr>
      <w:rFonts w:asciiTheme="majorHAnsi" w:eastAsiaTheme="majorEastAsia" w:hAnsiTheme="majorHAnsi" w:cstheme="majorBidi"/>
    </w:rPr>
  </w:style>
  <w:style w:type="paragraph" w:styleId="a3">
    <w:name w:val="header"/>
    <w:basedOn w:val="a"/>
    <w:link w:val="a4"/>
    <w:uiPriority w:val="99"/>
    <w:unhideWhenUsed/>
    <w:rsid w:val="002755D0"/>
    <w:pPr>
      <w:tabs>
        <w:tab w:val="center" w:pos="4252"/>
        <w:tab w:val="right" w:pos="8504"/>
      </w:tabs>
      <w:snapToGrid w:val="0"/>
    </w:pPr>
  </w:style>
  <w:style w:type="character" w:customStyle="1" w:styleId="a4">
    <w:name w:val="ヘッダー (文字)"/>
    <w:basedOn w:val="a0"/>
    <w:link w:val="a3"/>
    <w:uiPriority w:val="99"/>
    <w:rsid w:val="002755D0"/>
  </w:style>
  <w:style w:type="paragraph" w:styleId="a5">
    <w:name w:val="footer"/>
    <w:basedOn w:val="a"/>
    <w:link w:val="a6"/>
    <w:uiPriority w:val="99"/>
    <w:unhideWhenUsed/>
    <w:rsid w:val="002755D0"/>
    <w:pPr>
      <w:tabs>
        <w:tab w:val="center" w:pos="4252"/>
        <w:tab w:val="right" w:pos="8504"/>
      </w:tabs>
      <w:snapToGrid w:val="0"/>
    </w:pPr>
  </w:style>
  <w:style w:type="character" w:customStyle="1" w:styleId="a6">
    <w:name w:val="フッター (文字)"/>
    <w:basedOn w:val="a0"/>
    <w:link w:val="a5"/>
    <w:uiPriority w:val="99"/>
    <w:rsid w:val="002755D0"/>
  </w:style>
  <w:style w:type="table" w:styleId="a7">
    <w:name w:val="Table Grid"/>
    <w:basedOn w:val="a1"/>
    <w:uiPriority w:val="39"/>
    <w:rsid w:val="00342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1D48A1"/>
    <w:pPr>
      <w:widowControl w:val="0"/>
      <w:wordWrap w:val="0"/>
      <w:autoSpaceDE w:val="0"/>
      <w:autoSpaceDN w:val="0"/>
      <w:adjustRightInd w:val="0"/>
      <w:spacing w:line="333" w:lineRule="exact"/>
      <w:jc w:val="both"/>
    </w:pPr>
    <w:rPr>
      <w:rFonts w:ascii="Times New Roman" w:eastAsia="HG丸ｺﾞｼｯｸM-PRO" w:hAnsi="Times New Roman" w:cs="HG丸ｺﾞｼｯｸM-PRO"/>
      <w:spacing w:val="-2"/>
      <w:kern w:val="0"/>
      <w:sz w:val="22"/>
    </w:rPr>
  </w:style>
  <w:style w:type="character" w:styleId="a9">
    <w:name w:val="Hyperlink"/>
    <w:basedOn w:val="a0"/>
    <w:uiPriority w:val="99"/>
    <w:semiHidden/>
    <w:unhideWhenUsed/>
    <w:rsid w:val="003F3BDE"/>
    <w:rPr>
      <w:color w:val="0000FF"/>
      <w:u w:val="single"/>
      <w14:shadow w14:blurRad="0" w14:dist="0" w14:dir="0" w14:sx="0" w14:sy="0" w14:kx="0" w14:ky="0" w14:algn="none">
        <w14:srgbClr w14:val="000000"/>
      </w14:shadow>
    </w:rPr>
  </w:style>
  <w:style w:type="paragraph" w:styleId="aa">
    <w:name w:val="Date"/>
    <w:basedOn w:val="a"/>
    <w:next w:val="a"/>
    <w:link w:val="ab"/>
    <w:semiHidden/>
    <w:unhideWhenUsed/>
    <w:rsid w:val="003E7568"/>
    <w:rPr>
      <w:rFonts w:ascii="ＭＳ ゴシック" w:eastAsia="ＭＳ ゴシック" w:hAnsi="Century" w:cs="Times New Roman"/>
      <w:sz w:val="24"/>
      <w:szCs w:val="24"/>
    </w:rPr>
  </w:style>
  <w:style w:type="character" w:customStyle="1" w:styleId="ab">
    <w:name w:val="日付 (文字)"/>
    <w:basedOn w:val="a0"/>
    <w:link w:val="aa"/>
    <w:semiHidden/>
    <w:rsid w:val="003E7568"/>
    <w:rPr>
      <w:rFonts w:ascii="ＭＳ ゴシック" w:eastAsia="ＭＳ ゴシック" w:hAnsi="Century" w:cs="Times New Roman"/>
      <w:sz w:val="24"/>
      <w:szCs w:val="24"/>
    </w:rPr>
  </w:style>
  <w:style w:type="paragraph" w:styleId="ac">
    <w:name w:val="Note Heading"/>
    <w:basedOn w:val="a"/>
    <w:next w:val="a"/>
    <w:link w:val="ad"/>
    <w:semiHidden/>
    <w:rsid w:val="003E7568"/>
    <w:pPr>
      <w:jc w:val="center"/>
    </w:pPr>
    <w:rPr>
      <w:rFonts w:ascii="Century" w:eastAsia="ＭＳ 明朝" w:hAnsi="Century" w:cs="Times New Roman"/>
      <w:sz w:val="24"/>
      <w:szCs w:val="24"/>
    </w:rPr>
  </w:style>
  <w:style w:type="character" w:customStyle="1" w:styleId="ad">
    <w:name w:val="記 (文字)"/>
    <w:basedOn w:val="a0"/>
    <w:link w:val="ac"/>
    <w:semiHidden/>
    <w:rsid w:val="003E7568"/>
    <w:rPr>
      <w:rFonts w:ascii="Century" w:eastAsia="ＭＳ 明朝" w:hAnsi="Century" w:cs="Times New Roman"/>
      <w:sz w:val="24"/>
      <w:szCs w:val="24"/>
    </w:rPr>
  </w:style>
  <w:style w:type="paragraph" w:styleId="ae">
    <w:name w:val="Balloon Text"/>
    <w:basedOn w:val="a"/>
    <w:link w:val="af"/>
    <w:uiPriority w:val="99"/>
    <w:semiHidden/>
    <w:unhideWhenUsed/>
    <w:rsid w:val="002A76B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A76B0"/>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D20B9D"/>
    <w:rPr>
      <w:sz w:val="18"/>
      <w:szCs w:val="18"/>
    </w:rPr>
  </w:style>
  <w:style w:type="paragraph" w:styleId="af1">
    <w:name w:val="annotation text"/>
    <w:basedOn w:val="a"/>
    <w:link w:val="af2"/>
    <w:uiPriority w:val="99"/>
    <w:semiHidden/>
    <w:unhideWhenUsed/>
    <w:rsid w:val="00D20B9D"/>
    <w:pPr>
      <w:jc w:val="left"/>
    </w:pPr>
  </w:style>
  <w:style w:type="character" w:customStyle="1" w:styleId="af2">
    <w:name w:val="コメント文字列 (文字)"/>
    <w:basedOn w:val="a0"/>
    <w:link w:val="af1"/>
    <w:uiPriority w:val="99"/>
    <w:semiHidden/>
    <w:rsid w:val="00D20B9D"/>
  </w:style>
  <w:style w:type="paragraph" w:styleId="af3">
    <w:name w:val="annotation subject"/>
    <w:basedOn w:val="af1"/>
    <w:next w:val="af1"/>
    <w:link w:val="af4"/>
    <w:uiPriority w:val="99"/>
    <w:semiHidden/>
    <w:unhideWhenUsed/>
    <w:rsid w:val="00A61B76"/>
    <w:rPr>
      <w:b/>
      <w:bCs/>
    </w:rPr>
  </w:style>
  <w:style w:type="character" w:customStyle="1" w:styleId="af4">
    <w:name w:val="コメント内容 (文字)"/>
    <w:basedOn w:val="af2"/>
    <w:link w:val="af3"/>
    <w:uiPriority w:val="99"/>
    <w:semiHidden/>
    <w:rsid w:val="00A61B76"/>
    <w:rPr>
      <w:b/>
      <w:bCs/>
    </w:rPr>
  </w:style>
  <w:style w:type="paragraph" w:styleId="af5">
    <w:name w:val="Revision"/>
    <w:hidden/>
    <w:uiPriority w:val="99"/>
    <w:semiHidden/>
    <w:rsid w:val="006F4248"/>
  </w:style>
  <w:style w:type="paragraph" w:styleId="af6">
    <w:name w:val="List Paragraph"/>
    <w:basedOn w:val="a"/>
    <w:uiPriority w:val="34"/>
    <w:qFormat/>
    <w:rsid w:val="00375A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579678">
      <w:bodyDiv w:val="1"/>
      <w:marLeft w:val="0"/>
      <w:marRight w:val="0"/>
      <w:marTop w:val="0"/>
      <w:marBottom w:val="0"/>
      <w:divBdr>
        <w:top w:val="none" w:sz="0" w:space="0" w:color="auto"/>
        <w:left w:val="none" w:sz="0" w:space="0" w:color="auto"/>
        <w:bottom w:val="none" w:sz="0" w:space="0" w:color="auto"/>
        <w:right w:val="none" w:sz="0" w:space="0" w:color="auto"/>
      </w:divBdr>
    </w:div>
    <w:div w:id="469903107">
      <w:bodyDiv w:val="1"/>
      <w:marLeft w:val="0"/>
      <w:marRight w:val="0"/>
      <w:marTop w:val="0"/>
      <w:marBottom w:val="0"/>
      <w:divBdr>
        <w:top w:val="none" w:sz="0" w:space="0" w:color="auto"/>
        <w:left w:val="none" w:sz="0" w:space="0" w:color="auto"/>
        <w:bottom w:val="none" w:sz="0" w:space="0" w:color="auto"/>
        <w:right w:val="none" w:sz="0" w:space="0" w:color="auto"/>
      </w:divBdr>
    </w:div>
    <w:div w:id="876048121">
      <w:bodyDiv w:val="1"/>
      <w:marLeft w:val="0"/>
      <w:marRight w:val="0"/>
      <w:marTop w:val="0"/>
      <w:marBottom w:val="0"/>
      <w:divBdr>
        <w:top w:val="none" w:sz="0" w:space="0" w:color="auto"/>
        <w:left w:val="none" w:sz="0" w:space="0" w:color="auto"/>
        <w:bottom w:val="none" w:sz="0" w:space="0" w:color="auto"/>
        <w:right w:val="none" w:sz="0" w:space="0" w:color="auto"/>
      </w:divBdr>
    </w:div>
    <w:div w:id="909382740">
      <w:bodyDiv w:val="1"/>
      <w:marLeft w:val="0"/>
      <w:marRight w:val="0"/>
      <w:marTop w:val="0"/>
      <w:marBottom w:val="0"/>
      <w:divBdr>
        <w:top w:val="none" w:sz="0" w:space="0" w:color="auto"/>
        <w:left w:val="none" w:sz="0" w:space="0" w:color="auto"/>
        <w:bottom w:val="none" w:sz="0" w:space="0" w:color="auto"/>
        <w:right w:val="none" w:sz="0" w:space="0" w:color="auto"/>
      </w:divBdr>
    </w:div>
    <w:div w:id="965508425">
      <w:bodyDiv w:val="1"/>
      <w:marLeft w:val="0"/>
      <w:marRight w:val="0"/>
      <w:marTop w:val="0"/>
      <w:marBottom w:val="0"/>
      <w:divBdr>
        <w:top w:val="none" w:sz="0" w:space="0" w:color="auto"/>
        <w:left w:val="none" w:sz="0" w:space="0" w:color="auto"/>
        <w:bottom w:val="none" w:sz="0" w:space="0" w:color="auto"/>
        <w:right w:val="none" w:sz="0" w:space="0" w:color="auto"/>
      </w:divBdr>
    </w:div>
    <w:div w:id="1090584998">
      <w:bodyDiv w:val="1"/>
      <w:marLeft w:val="0"/>
      <w:marRight w:val="0"/>
      <w:marTop w:val="0"/>
      <w:marBottom w:val="0"/>
      <w:divBdr>
        <w:top w:val="none" w:sz="0" w:space="0" w:color="auto"/>
        <w:left w:val="none" w:sz="0" w:space="0" w:color="auto"/>
        <w:bottom w:val="none" w:sz="0" w:space="0" w:color="auto"/>
        <w:right w:val="none" w:sz="0" w:space="0" w:color="auto"/>
      </w:divBdr>
    </w:div>
    <w:div w:id="1259941862">
      <w:bodyDiv w:val="1"/>
      <w:marLeft w:val="0"/>
      <w:marRight w:val="0"/>
      <w:marTop w:val="0"/>
      <w:marBottom w:val="0"/>
      <w:divBdr>
        <w:top w:val="none" w:sz="0" w:space="0" w:color="auto"/>
        <w:left w:val="none" w:sz="0" w:space="0" w:color="auto"/>
        <w:bottom w:val="none" w:sz="0" w:space="0" w:color="auto"/>
        <w:right w:val="none" w:sz="0" w:space="0" w:color="auto"/>
      </w:divBdr>
    </w:div>
    <w:div w:id="1776559562">
      <w:bodyDiv w:val="1"/>
      <w:marLeft w:val="0"/>
      <w:marRight w:val="0"/>
      <w:marTop w:val="0"/>
      <w:marBottom w:val="0"/>
      <w:divBdr>
        <w:top w:val="none" w:sz="0" w:space="0" w:color="auto"/>
        <w:left w:val="none" w:sz="0" w:space="0" w:color="auto"/>
        <w:bottom w:val="none" w:sz="0" w:space="0" w:color="auto"/>
        <w:right w:val="none" w:sz="0" w:space="0" w:color="auto"/>
      </w:divBdr>
    </w:div>
    <w:div w:id="1786121250">
      <w:bodyDiv w:val="1"/>
      <w:marLeft w:val="0"/>
      <w:marRight w:val="0"/>
      <w:marTop w:val="0"/>
      <w:marBottom w:val="0"/>
      <w:divBdr>
        <w:top w:val="none" w:sz="0" w:space="0" w:color="auto"/>
        <w:left w:val="none" w:sz="0" w:space="0" w:color="auto"/>
        <w:bottom w:val="none" w:sz="0" w:space="0" w:color="auto"/>
        <w:right w:val="none" w:sz="0" w:space="0" w:color="auto"/>
      </w:divBdr>
    </w:div>
    <w:div w:id="1806777521">
      <w:bodyDiv w:val="1"/>
      <w:marLeft w:val="0"/>
      <w:marRight w:val="0"/>
      <w:marTop w:val="0"/>
      <w:marBottom w:val="0"/>
      <w:divBdr>
        <w:top w:val="none" w:sz="0" w:space="0" w:color="auto"/>
        <w:left w:val="none" w:sz="0" w:space="0" w:color="auto"/>
        <w:bottom w:val="none" w:sz="0" w:space="0" w:color="auto"/>
        <w:right w:val="none" w:sz="0" w:space="0" w:color="auto"/>
      </w:divBdr>
    </w:div>
    <w:div w:id="1885826687">
      <w:bodyDiv w:val="1"/>
      <w:marLeft w:val="0"/>
      <w:marRight w:val="0"/>
      <w:marTop w:val="0"/>
      <w:marBottom w:val="0"/>
      <w:divBdr>
        <w:top w:val="none" w:sz="0" w:space="0" w:color="auto"/>
        <w:left w:val="none" w:sz="0" w:space="0" w:color="auto"/>
        <w:bottom w:val="none" w:sz="0" w:space="0" w:color="auto"/>
        <w:right w:val="none" w:sz="0" w:space="0" w:color="auto"/>
      </w:divBdr>
    </w:div>
    <w:div w:id="196453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zumi19-gw01/scripts/dneo/zwmljs.exe?_=169268904939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E5C46-9770-466F-A00D-52A07D4B9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1539</TotalTime>
  <Pages>9</Pages>
  <Words>1077</Words>
  <Characters>6142</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Izumi-shi</Company>
  <LinksUpToDate>false</LinksUpToDate>
  <CharactersWithSpaces>7205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OA41370</dc:creator>
  <cp:keywords/>
  <dc:description/>
  <cp:lastModifiedBy>中川　奈央</cp:lastModifiedBy>
  <cp:revision>30</cp:revision>
  <cp:lastPrinted>2024-07-01T07:23:00Z</cp:lastPrinted>
  <dcterms:created xsi:type="dcterms:W3CDTF">2024-02-19T08:27:00Z</dcterms:created>
  <dcterms:modified xsi:type="dcterms:W3CDTF">2024-07-02T02:16:00Z</dcterms:modified>
</cp:coreProperties>
</file>