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CB" w:rsidRPr="00DA337A" w:rsidRDefault="00FA23CB" w:rsidP="00FA23CB">
      <w:pPr>
        <w:pStyle w:val="a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【団体ＰＲシート】</w:t>
      </w:r>
    </w:p>
    <w:p w:rsidR="00FA23CB" w:rsidRDefault="00FA23CB" w:rsidP="00FA23CB">
      <w:pPr>
        <w:pStyle w:val="a3"/>
        <w:jc w:val="both"/>
      </w:pPr>
    </w:p>
    <w:tbl>
      <w:tblPr>
        <w:tblpPr w:leftFromText="142" w:rightFromText="142" w:vertAnchor="text" w:tblpX="-413" w:tblpY="1"/>
        <w:tblOverlap w:val="never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9"/>
        <w:gridCol w:w="3879"/>
        <w:gridCol w:w="889"/>
        <w:gridCol w:w="2823"/>
      </w:tblGrid>
      <w:tr w:rsidR="00FA23CB" w:rsidTr="00FA23CB">
        <w:trPr>
          <w:cantSplit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○○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支援</w:t>
            </w:r>
          </w:p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希望額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B" w:rsidRDefault="00FA23CB">
            <w:pPr>
              <w:rPr>
                <w:rFonts w:eastAsia="ＭＳ ゴシック"/>
              </w:rPr>
            </w:pPr>
          </w:p>
          <w:p w:rsidR="00FA23CB" w:rsidRDefault="00FA23CB">
            <w:pPr>
              <w:ind w:firstLineChars="300" w:firstLine="63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</w:p>
        </w:tc>
      </w:tr>
      <w:tr w:rsidR="00FA23CB" w:rsidTr="00FA23CB">
        <w:trPr>
          <w:cantSplit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事業名称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B" w:rsidRDefault="00FA23CB">
            <w:pPr>
              <w:jc w:val="center"/>
              <w:rPr>
                <w:rFonts w:eastAsia="ＭＳ ゴシック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B" w:rsidRDefault="00FA23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代表：</w:t>
            </w:r>
          </w:p>
          <w:p w:rsidR="00FA23CB" w:rsidRDefault="00FA23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電話：</w:t>
            </w:r>
          </w:p>
        </w:tc>
      </w:tr>
      <w:tr w:rsidR="00FA23CB" w:rsidTr="00FA23CB">
        <w:trPr>
          <w:cantSplit/>
          <w:trHeight w:val="49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3CB" w:rsidRDefault="00FA23CB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1714500</wp:posOffset>
                      </wp:positionV>
                      <wp:extent cx="3161030" cy="1295400"/>
                      <wp:effectExtent l="635" t="0" r="635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103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3CB" w:rsidRDefault="00FA23CB" w:rsidP="00FA23C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【事業の必要性】</w:t>
                                  </w:r>
                                </w:p>
                                <w:p w:rsidR="00FA23CB" w:rsidRDefault="00FA23CB" w:rsidP="00FA23C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3.8pt;margin-top:135pt;width:248.9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" stroked="f">
                      <v:textbox inset="5.85pt,.7pt,5.85pt,.7pt">
                        <w:txbxContent>
                          <w:p w:rsidR="00FA23CB" w:rsidRDefault="00FA23CB" w:rsidP="00FA23C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【事業の必要性】</w:t>
                            </w:r>
                          </w:p>
                          <w:p w:rsidR="00FA23CB" w:rsidRDefault="00FA23CB" w:rsidP="00FA23C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142240</wp:posOffset>
                      </wp:positionV>
                      <wp:extent cx="3004185" cy="1403350"/>
                      <wp:effectExtent l="10160" t="8890" r="5080" b="69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CB" w:rsidRDefault="00FA23CB" w:rsidP="00FA23C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A23CB" w:rsidRDefault="00FA23CB" w:rsidP="00FA23C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A23CB" w:rsidRDefault="00FA23CB" w:rsidP="00FA23C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.05pt;margin-top:11.2pt;width:236.5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">
                      <v:textbox inset="5.85pt,.7pt,5.85pt,.7pt">
                        <w:txbxContent>
                          <w:p w:rsidR="00FA23CB" w:rsidRDefault="00FA23CB" w:rsidP="00FA23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A23CB" w:rsidRDefault="00FA23CB" w:rsidP="00FA23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A23CB" w:rsidRDefault="00FA23CB" w:rsidP="00FA23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A7CBB" w:rsidRDefault="00AD4708">
      <w:pPr>
        <w:rPr>
          <w:rFonts w:eastAsia="HG丸ｺﾞｼｯｸM-PRO" w:hint="eastAsia"/>
          <w:sz w:val="24"/>
        </w:rPr>
      </w:pPr>
    </w:p>
    <w:p w:rsidR="004E2D68" w:rsidRDefault="004E2D68">
      <w:pPr>
        <w:rPr>
          <w:rFonts w:eastAsia="HG丸ｺﾞｼｯｸM-PRO" w:hint="eastAsia"/>
          <w:sz w:val="24"/>
        </w:rPr>
      </w:pPr>
    </w:p>
    <w:p w:rsidR="004E2D68" w:rsidRDefault="004E2D68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※和泉市公民協働推進室（</w:t>
      </w:r>
      <w:r>
        <w:rPr>
          <w:rFonts w:eastAsia="HG丸ｺﾞｼｯｸM-PRO" w:hint="eastAsia"/>
          <w:b/>
          <w:bCs/>
          <w:sz w:val="24"/>
        </w:rPr>
        <w:t>Mail</w:t>
      </w:r>
      <w:r>
        <w:rPr>
          <w:rFonts w:eastAsia="HG丸ｺﾞｼｯｸM-PRO" w:hint="eastAsia"/>
          <w:b/>
          <w:bCs/>
          <w:sz w:val="24"/>
        </w:rPr>
        <w:t>：</w:t>
      </w:r>
      <w:r>
        <w:rPr>
          <w:rFonts w:eastAsia="HG丸ｺﾞｼｯｸM-PRO" w:hint="eastAsia"/>
          <w:b/>
          <w:bCs/>
          <w:sz w:val="24"/>
        </w:rPr>
        <w:t>koukyou@city.osaka-izumi.lg.jp</w:t>
      </w:r>
      <w:r>
        <w:rPr>
          <w:rFonts w:eastAsia="HG丸ｺﾞｼｯｸM-PRO" w:hint="eastAsia"/>
          <w:sz w:val="24"/>
        </w:rPr>
        <w:t>）まで、</w:t>
      </w:r>
    </w:p>
    <w:p w:rsidR="004E2D68" w:rsidRDefault="004E2D68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Word</w:t>
      </w:r>
      <w:r>
        <w:rPr>
          <w:rFonts w:eastAsia="HG丸ｺﾞｼｯｸM-PRO" w:hint="eastAsia"/>
          <w:sz w:val="24"/>
        </w:rPr>
        <w:t>文書のデータで提出をお願いいたします。</w:t>
      </w:r>
    </w:p>
    <w:p w:rsidR="004E2D68" w:rsidRPr="00FA23CB" w:rsidRDefault="004E2D68">
      <w:r>
        <w:rPr>
          <w:rFonts w:eastAsia="HG丸ｺﾞｼｯｸM-PRO" w:hint="eastAsia"/>
          <w:sz w:val="24"/>
        </w:rPr>
        <w:t xml:space="preserve">　他の提出方法を希望される場合は、</w:t>
      </w:r>
      <w:r w:rsidR="00AD4708">
        <w:rPr>
          <w:rFonts w:eastAsia="HG丸ｺﾞｼｯｸM-PRO" w:hint="eastAsia"/>
          <w:sz w:val="24"/>
        </w:rPr>
        <w:t>公民協働推進室までご相談ください。</w:t>
      </w:r>
      <w:bookmarkStart w:id="0" w:name="_GoBack"/>
      <w:bookmarkEnd w:id="0"/>
    </w:p>
    <w:sectPr w:rsidR="004E2D68" w:rsidRPr="00FA2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CB"/>
    <w:rsid w:val="002A3596"/>
    <w:rsid w:val="004E2D68"/>
    <w:rsid w:val="008453C7"/>
    <w:rsid w:val="00AD4708"/>
    <w:rsid w:val="00DA337A"/>
    <w:rsid w:val="00F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23CB"/>
    <w:pPr>
      <w:jc w:val="center"/>
    </w:pPr>
    <w:rPr>
      <w:rFonts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FA23CB"/>
    <w:rPr>
      <w:rFonts w:ascii="Century" w:eastAsia="HG丸ｺﾞｼｯｸM-PRO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23CB"/>
    <w:pPr>
      <w:widowControl/>
      <w:jc w:val="center"/>
    </w:pPr>
    <w:rPr>
      <w:rFonts w:ascii="Times New Roman" w:eastAsia="HG丸ｺﾞｼｯｸM-PRO" w:hAnsi="Times New Roman"/>
      <w:kern w:val="0"/>
      <w:sz w:val="24"/>
    </w:rPr>
  </w:style>
  <w:style w:type="character" w:customStyle="1" w:styleId="a6">
    <w:name w:val="記 (文字)"/>
    <w:basedOn w:val="a0"/>
    <w:link w:val="a5"/>
    <w:semiHidden/>
    <w:rsid w:val="00FA23CB"/>
    <w:rPr>
      <w:rFonts w:ascii="Times New Roman" w:eastAsia="HG丸ｺﾞｼｯｸM-PRO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23CB"/>
    <w:pPr>
      <w:jc w:val="center"/>
    </w:pPr>
    <w:rPr>
      <w:rFonts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FA23CB"/>
    <w:rPr>
      <w:rFonts w:ascii="Century" w:eastAsia="HG丸ｺﾞｼｯｸM-PRO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23CB"/>
    <w:pPr>
      <w:widowControl/>
      <w:jc w:val="center"/>
    </w:pPr>
    <w:rPr>
      <w:rFonts w:ascii="Times New Roman" w:eastAsia="HG丸ｺﾞｼｯｸM-PRO" w:hAnsi="Times New Roman"/>
      <w:kern w:val="0"/>
      <w:sz w:val="24"/>
    </w:rPr>
  </w:style>
  <w:style w:type="character" w:customStyle="1" w:styleId="a6">
    <w:name w:val="記 (文字)"/>
    <w:basedOn w:val="a0"/>
    <w:link w:val="a5"/>
    <w:semiHidden/>
    <w:rsid w:val="00FA23CB"/>
    <w:rPr>
      <w:rFonts w:ascii="Times New Roman" w:eastAsia="HG丸ｺﾞｼｯｸM-PRO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2014-09-29T00:08:00Z</dcterms:created>
  <dcterms:modified xsi:type="dcterms:W3CDTF">2017-09-25T05:16:00Z</dcterms:modified>
</cp:coreProperties>
</file>