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33CC" w:rsidRPr="001233CC" w:rsidRDefault="00036B28" w:rsidP="001233CC">
      <w:pPr>
        <w:textAlignment w:val="baseline"/>
        <w:rPr>
          <w:rFonts w:ascii="ＭＳ 明朝" w:hAnsi="Times New Roman"/>
          <w:color w:val="000000"/>
          <w:kern w:val="0"/>
          <w:szCs w:val="21"/>
        </w:rPr>
      </w:pPr>
      <w:r>
        <w:rPr>
          <w:rFonts w:ascii="Times New Roman" w:hAnsi="Times New Roman" w:cs="ＭＳ 明朝" w:hint="eastAsia"/>
          <w:color w:val="000000"/>
          <w:kern w:val="0"/>
          <w:szCs w:val="21"/>
        </w:rPr>
        <w:t>様式第二十五</w:t>
      </w:r>
      <w:r w:rsidR="001233CC" w:rsidRPr="001233CC">
        <w:rPr>
          <w:rFonts w:ascii="Times New Roman" w:hAnsi="Times New Roman" w:cs="ＭＳ 明朝" w:hint="eastAsia"/>
          <w:color w:val="000000"/>
          <w:kern w:val="0"/>
          <w:szCs w:val="21"/>
        </w:rPr>
        <w:t>（第六十条第一項関係）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1233CC" w:rsidRPr="001233CC" w:rsidTr="00DE70B0">
        <w:tc>
          <w:tcPr>
            <w:tcW w:w="9313" w:type="dxa"/>
            <w:gridSpan w:val="4"/>
            <w:tcBorders>
              <w:top w:val="single" w:sz="4" w:space="0" w:color="000000"/>
              <w:left w:val="single" w:sz="4" w:space="0" w:color="000000"/>
              <w:bottom w:val="nil"/>
              <w:right w:val="single" w:sz="4" w:space="0" w:color="000000"/>
            </w:tcBorders>
          </w:tcPr>
          <w:p w:rsidR="001233CC" w:rsidRPr="001233CC" w:rsidRDefault="001233CC" w:rsidP="00DE70B0">
            <w:pPr>
              <w:suppressAutoHyphens/>
              <w:kinsoku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搬出しようとする土壌の基準適合認定申請書</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年　　　月　　　日　　</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w:t>
            </w:r>
            <w:r w:rsidRPr="005279B7">
              <w:rPr>
                <w:rFonts w:ascii="Times New Roman" w:hAnsi="Times New Roman" w:cs="ＭＳ 明朝" w:hint="eastAsia"/>
                <w:color w:val="000000"/>
                <w:kern w:val="0"/>
                <w:szCs w:val="21"/>
              </w:rPr>
              <w:t xml:space="preserve">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715A03">
              <w:rPr>
                <w:rFonts w:ascii="Times New Roman" w:hAnsi="Times New Roman" w:cs="ＭＳ 明朝" w:hint="eastAsia"/>
                <w:color w:val="000000"/>
                <w:kern w:val="0"/>
                <w:szCs w:val="21"/>
              </w:rPr>
              <w:t>和泉市長　様</w:t>
            </w:r>
            <w:bookmarkStart w:id="0" w:name="_GoBack"/>
            <w:bookmarkEnd w:id="0"/>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s="ＭＳ 明朝" w:hint="eastAsia"/>
                <w:color w:val="000000"/>
                <w:kern w:val="0"/>
                <w:szCs w:val="21"/>
              </w:rPr>
              <w:t xml:space="preserve">　　　　</w:t>
            </w: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氏名又は名称及び住所並びに法人</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008E36DB">
              <w:rPr>
                <w:rFonts w:ascii="Times New Roman" w:hAnsi="Times New Roman" w:cs="ＭＳ 明朝" w:hint="eastAsia"/>
                <w:color w:val="000000"/>
                <w:kern w:val="0"/>
                <w:szCs w:val="21"/>
              </w:rPr>
              <w:t xml:space="preserve">　　　　　　　　　　　　　　　　　　申請</w:t>
            </w:r>
            <w:r w:rsidR="002A77B5">
              <w:rPr>
                <w:rFonts w:ascii="Times New Roman" w:hAnsi="Times New Roman" w:cs="ＭＳ 明朝" w:hint="eastAsia"/>
                <w:color w:val="000000"/>
                <w:kern w:val="0"/>
                <w:szCs w:val="21"/>
              </w:rPr>
              <w:t xml:space="preserve">者　　　　　　　　　　　　　　　　　</w:t>
            </w:r>
          </w:p>
          <w:p w:rsidR="001233CC" w:rsidRPr="000C197B" w:rsidRDefault="001233CC" w:rsidP="001233CC">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0C197B">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 xml:space="preserve">　　　　　　　　　　　　　　　　　　　　　　にあっては、その代表者の氏名</w:t>
            </w:r>
          </w:p>
          <w:p w:rsidR="001233CC" w:rsidRPr="005279B7" w:rsidRDefault="001233CC" w:rsidP="001233CC">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 xml:space="preserve">　土壌汚染対策法第</w:t>
            </w:r>
            <w:r w:rsidRPr="001233CC">
              <w:rPr>
                <w:rFonts w:ascii="Times New Roman" w:hAnsi="Times New Roman"/>
                <w:color w:val="000000"/>
                <w:kern w:val="0"/>
                <w:szCs w:val="21"/>
              </w:rPr>
              <w:t>16</w:t>
            </w:r>
            <w:r w:rsidRPr="001233CC">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DE70B0">
        <w:trPr>
          <w:trHeight w:val="654"/>
        </w:trPr>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1233CC" w:rsidRPr="001233CC" w:rsidTr="00DE70B0">
        <w:trPr>
          <w:trHeight w:val="615"/>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rPr>
          <w:trHeight w:val="618"/>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rPr>
          <w:trHeight w:val="1411"/>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分析を行った計量法第</w:t>
            </w:r>
            <w:r w:rsidRPr="001233CC">
              <w:rPr>
                <w:rFonts w:ascii="Times New Roman" w:hAnsi="Times New Roman"/>
                <w:color w:val="000000"/>
                <w:kern w:val="0"/>
                <w:szCs w:val="21"/>
              </w:rPr>
              <w:t>107</w:t>
            </w:r>
            <w:r w:rsidRPr="001233CC">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rPr>
          <w:trHeight w:val="1106"/>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rPr>
          <w:trHeight w:val="1554"/>
        </w:trPr>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rsidR="001233CC" w:rsidRPr="001233CC" w:rsidRDefault="001233CC" w:rsidP="001233CC">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1233CC">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c>
          <w:tcPr>
            <w:tcW w:w="212" w:type="dxa"/>
            <w:vMerge/>
            <w:tcBorders>
              <w:left w:val="single" w:sz="4" w:space="0" w:color="000000"/>
              <w:bottom w:val="nil"/>
              <w:right w:val="nil"/>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rsidR="001233CC" w:rsidRPr="001233CC" w:rsidRDefault="001233CC" w:rsidP="001233CC">
            <w:pPr>
              <w:autoSpaceDE w:val="0"/>
              <w:autoSpaceDN w:val="0"/>
              <w:adjustRightInd w:val="0"/>
              <w:jc w:val="left"/>
              <w:rPr>
                <w:rFonts w:ascii="ＭＳ 明朝" w:hAnsi="Times New Roman"/>
                <w:color w:val="000000"/>
                <w:kern w:val="0"/>
                <w:szCs w:val="21"/>
              </w:rPr>
            </w:pPr>
          </w:p>
        </w:tc>
      </w:tr>
      <w:tr w:rsidR="001233CC" w:rsidRPr="001233CC" w:rsidTr="00DE70B0">
        <w:tc>
          <w:tcPr>
            <w:tcW w:w="9313" w:type="dxa"/>
            <w:gridSpan w:val="4"/>
            <w:tcBorders>
              <w:top w:val="nil"/>
              <w:left w:val="single" w:sz="4" w:space="0" w:color="000000"/>
              <w:bottom w:val="single" w:sz="4" w:space="0" w:color="000000"/>
              <w:right w:val="single" w:sz="4" w:space="0" w:color="000000"/>
            </w:tcBorders>
          </w:tcPr>
          <w:p w:rsidR="001233CC" w:rsidRPr="001233CC" w:rsidRDefault="001233CC" w:rsidP="001233CC">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rsidR="004E1CFE" w:rsidRDefault="00036B28" w:rsidP="004E1CFE">
      <w:pPr>
        <w:ind w:left="1054" w:hanging="1054"/>
        <w:textAlignment w:val="baseline"/>
      </w:pPr>
      <w:r>
        <w:rPr>
          <w:rFonts w:hint="eastAsia"/>
        </w:rPr>
        <w:t>備考　１　この用紙の大きさは、日本産業</w:t>
      </w:r>
      <w:r w:rsidR="004E1CFE">
        <w:rPr>
          <w:rFonts w:hint="eastAsia"/>
        </w:rPr>
        <w:t>規格Ａ４とすること。</w:t>
      </w:r>
    </w:p>
    <w:p w:rsidR="004E1CFE" w:rsidRDefault="004E1CFE" w:rsidP="002A77B5">
      <w:pPr>
        <w:ind w:left="1054" w:hanging="1054"/>
        <w:textAlignment w:val="baseline"/>
      </w:pPr>
      <w:r>
        <w:rPr>
          <w:rFonts w:hint="eastAsia"/>
        </w:rPr>
        <w:t xml:space="preserve">　　　２　土壌の調査の結果報告書、掘削前に試料採取を行った地点を明らかにした要措置区域等</w:t>
      </w:r>
    </w:p>
    <w:p w:rsidR="00672733" w:rsidRPr="004E1CFE" w:rsidRDefault="004E1CFE" w:rsidP="004E1CFE">
      <w:pPr>
        <w:ind w:leftChars="497" w:left="1054"/>
        <w:textAlignment w:val="baseline"/>
      </w:pPr>
      <w:r>
        <w:rPr>
          <w:rFonts w:hint="eastAsia"/>
        </w:rPr>
        <w:t>の図面、掘削した土地の範囲を明らかにした要措置区域等の図面を添付すること。</w:t>
      </w:r>
    </w:p>
    <w:sectPr w:rsidR="00672733" w:rsidRPr="004E1CFE" w:rsidSect="00DE70B0">
      <w:headerReference w:type="even" r:id="rId7"/>
      <w:headerReference w:type="default" r:id="rId8"/>
      <w:footerReference w:type="even" r:id="rId9"/>
      <w:footerReference w:type="default" r:id="rId10"/>
      <w:headerReference w:type="first" r:id="rId11"/>
      <w:footerReference w:type="first" r:id="rId12"/>
      <w:pgSz w:w="11906" w:h="16838"/>
      <w:pgMar w:top="1418" w:right="1304" w:bottom="1134" w:left="1304" w:header="720" w:footer="720" w:gutter="0"/>
      <w:cols w:space="720"/>
      <w:noEndnote/>
      <w:docGrid w:type="linesAndChars" w:linePitch="317"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51A" w:rsidRDefault="005C551A">
      <w:r>
        <w:separator/>
      </w:r>
    </w:p>
  </w:endnote>
  <w:endnote w:type="continuationSeparator" w:id="0">
    <w:p w:rsidR="005C551A" w:rsidRDefault="005C5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51A" w:rsidRDefault="005C551A">
      <w:r>
        <w:separator/>
      </w:r>
    </w:p>
  </w:footnote>
  <w:footnote w:type="continuationSeparator" w:id="0">
    <w:p w:rsidR="005C551A" w:rsidRDefault="005C55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260E" w:rsidRDefault="00B3260E">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33CC"/>
    <w:rsid w:val="00005925"/>
    <w:rsid w:val="0003458B"/>
    <w:rsid w:val="00036B28"/>
    <w:rsid w:val="001233CC"/>
    <w:rsid w:val="0014401A"/>
    <w:rsid w:val="00162ACF"/>
    <w:rsid w:val="00236BD5"/>
    <w:rsid w:val="002A77B5"/>
    <w:rsid w:val="00366364"/>
    <w:rsid w:val="004D1C1B"/>
    <w:rsid w:val="004E1CFE"/>
    <w:rsid w:val="005C551A"/>
    <w:rsid w:val="00672733"/>
    <w:rsid w:val="00715A03"/>
    <w:rsid w:val="007A53CF"/>
    <w:rsid w:val="008338ED"/>
    <w:rsid w:val="008E36DB"/>
    <w:rsid w:val="009254D8"/>
    <w:rsid w:val="009D4F2C"/>
    <w:rsid w:val="00A92032"/>
    <w:rsid w:val="00B3260E"/>
    <w:rsid w:val="00DE70B0"/>
    <w:rsid w:val="00EC02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4E1CFE"/>
    <w:pPr>
      <w:tabs>
        <w:tab w:val="center" w:pos="4252"/>
        <w:tab w:val="right" w:pos="8504"/>
      </w:tabs>
      <w:snapToGrid w:val="0"/>
    </w:pPr>
  </w:style>
  <w:style w:type="character" w:customStyle="1" w:styleId="a6">
    <w:name w:val="ヘッダー (文字)"/>
    <w:link w:val="a5"/>
    <w:uiPriority w:val="99"/>
    <w:rsid w:val="004E1CFE"/>
    <w:rPr>
      <w:kern w:val="2"/>
      <w:sz w:val="21"/>
      <w:szCs w:val="22"/>
    </w:rPr>
  </w:style>
  <w:style w:type="paragraph" w:styleId="a7">
    <w:name w:val="footer"/>
    <w:basedOn w:val="a"/>
    <w:link w:val="a8"/>
    <w:uiPriority w:val="99"/>
    <w:unhideWhenUsed/>
    <w:rsid w:val="004E1CFE"/>
    <w:pPr>
      <w:tabs>
        <w:tab w:val="center" w:pos="4252"/>
        <w:tab w:val="right" w:pos="8504"/>
      </w:tabs>
      <w:snapToGrid w:val="0"/>
    </w:pPr>
  </w:style>
  <w:style w:type="character" w:customStyle="1" w:styleId="a8">
    <w:name w:val="フッター (文字)"/>
    <w:link w:val="a7"/>
    <w:uiPriority w:val="99"/>
    <w:rsid w:val="004E1CF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microsoft.com/office/2007/relationships/stylesWithEffects" Target="stylesWithEffects.xml" />
  <Relationship Id="rId1" Type="http://schemas.openxmlformats.org/officeDocument/2006/relationships/styles" Target="styles.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