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675" w:rsidRPr="00301580" w:rsidRDefault="002D794A" w:rsidP="002D794A">
      <w:pPr>
        <w:jc w:val="center"/>
        <w:rPr>
          <w:rFonts w:ascii="ＭＳ 明朝" w:eastAsia="ＭＳ 明朝" w:hAnsi="ＭＳ 明朝"/>
          <w:sz w:val="24"/>
          <w:szCs w:val="24"/>
        </w:rPr>
      </w:pPr>
      <w:r w:rsidRPr="00301580">
        <w:rPr>
          <w:rFonts w:ascii="ＭＳ 明朝" w:eastAsia="ＭＳ 明朝" w:hAnsi="ＭＳ 明朝" w:hint="eastAsia"/>
          <w:sz w:val="24"/>
          <w:szCs w:val="24"/>
        </w:rPr>
        <w:t>（案）</w:t>
      </w:r>
    </w:p>
    <w:p w:rsidR="002D794A" w:rsidRPr="00301580" w:rsidRDefault="002D794A" w:rsidP="002D794A">
      <w:pPr>
        <w:jc w:val="right"/>
        <w:rPr>
          <w:rFonts w:ascii="ＭＳ 明朝" w:eastAsia="ＭＳ 明朝" w:hAnsi="ＭＳ 明朝"/>
          <w:sz w:val="24"/>
          <w:szCs w:val="24"/>
        </w:rPr>
      </w:pPr>
      <w:r w:rsidRPr="00301580">
        <w:rPr>
          <w:rFonts w:ascii="ＭＳ 明朝" w:eastAsia="ＭＳ 明朝" w:hAnsi="ＭＳ 明朝" w:hint="eastAsia"/>
          <w:sz w:val="24"/>
          <w:szCs w:val="24"/>
        </w:rPr>
        <w:t>令和3年　月　日</w:t>
      </w:r>
    </w:p>
    <w:p w:rsidR="002D794A" w:rsidRPr="00301580" w:rsidRDefault="002D794A" w:rsidP="002D794A">
      <w:pPr>
        <w:jc w:val="right"/>
        <w:rPr>
          <w:rFonts w:ascii="ＭＳ 明朝" w:eastAsia="ＭＳ 明朝" w:hAnsi="ＭＳ 明朝"/>
          <w:sz w:val="24"/>
          <w:szCs w:val="24"/>
        </w:rPr>
      </w:pPr>
    </w:p>
    <w:p w:rsidR="002D794A" w:rsidRPr="00301580" w:rsidRDefault="0088667E" w:rsidP="0088667E">
      <w:pPr>
        <w:jc w:val="left"/>
        <w:rPr>
          <w:rFonts w:ascii="ＭＳ 明朝" w:eastAsia="ＭＳ 明朝" w:hAnsi="ＭＳ 明朝"/>
          <w:sz w:val="24"/>
          <w:szCs w:val="24"/>
        </w:rPr>
      </w:pPr>
      <w:r w:rsidRPr="00301580">
        <w:rPr>
          <w:rFonts w:ascii="ＭＳ 明朝" w:eastAsia="ＭＳ 明朝" w:hAnsi="ＭＳ 明朝" w:hint="eastAsia"/>
          <w:spacing w:val="12"/>
          <w:kern w:val="0"/>
          <w:sz w:val="24"/>
          <w:szCs w:val="24"/>
          <w:fitText w:val="2880" w:id="-1841110011"/>
        </w:rPr>
        <w:t xml:space="preserve">和泉市長　辻　宏康　</w:t>
      </w:r>
      <w:r w:rsidRPr="00301580">
        <w:rPr>
          <w:rFonts w:ascii="ＭＳ 明朝" w:eastAsia="ＭＳ 明朝" w:hAnsi="ＭＳ 明朝" w:hint="eastAsia"/>
          <w:kern w:val="0"/>
          <w:sz w:val="24"/>
          <w:szCs w:val="24"/>
          <w:fitText w:val="2880" w:id="-1841110011"/>
        </w:rPr>
        <w:t>様</w:t>
      </w:r>
      <w:r w:rsidRPr="00301580">
        <w:rPr>
          <w:rFonts w:ascii="ＭＳ 明朝" w:eastAsia="ＭＳ 明朝" w:hAnsi="ＭＳ 明朝" w:hint="eastAsia"/>
          <w:sz w:val="24"/>
          <w:szCs w:val="24"/>
        </w:rPr>
        <w:t xml:space="preserve">　</w:t>
      </w:r>
    </w:p>
    <w:p w:rsidR="0088667E" w:rsidRPr="00301580" w:rsidRDefault="0088667E" w:rsidP="0088667E">
      <w:pPr>
        <w:jc w:val="left"/>
        <w:rPr>
          <w:rFonts w:ascii="ＭＳ 明朝" w:eastAsia="ＭＳ 明朝" w:hAnsi="ＭＳ 明朝"/>
          <w:sz w:val="24"/>
          <w:szCs w:val="24"/>
        </w:rPr>
      </w:pPr>
    </w:p>
    <w:p w:rsidR="0088667E" w:rsidRPr="00301580" w:rsidRDefault="0088667E" w:rsidP="0088667E">
      <w:pPr>
        <w:jc w:val="left"/>
        <w:rPr>
          <w:rFonts w:ascii="ＭＳ 明朝" w:eastAsia="ＭＳ 明朝" w:hAnsi="ＭＳ 明朝"/>
          <w:sz w:val="24"/>
          <w:szCs w:val="24"/>
        </w:rPr>
      </w:pPr>
    </w:p>
    <w:p w:rsidR="0088667E" w:rsidRPr="00301580" w:rsidRDefault="0088667E" w:rsidP="0088667E">
      <w:pPr>
        <w:jc w:val="right"/>
        <w:rPr>
          <w:rFonts w:ascii="ＭＳ 明朝" w:eastAsia="ＭＳ 明朝" w:hAnsi="ＭＳ 明朝"/>
          <w:sz w:val="24"/>
          <w:szCs w:val="24"/>
        </w:rPr>
      </w:pPr>
      <w:r w:rsidRPr="00301580">
        <w:rPr>
          <w:rFonts w:ascii="ＭＳ 明朝" w:eastAsia="ＭＳ 明朝" w:hAnsi="ＭＳ 明朝" w:hint="eastAsia"/>
          <w:spacing w:val="2"/>
          <w:w w:val="92"/>
          <w:kern w:val="0"/>
          <w:sz w:val="24"/>
          <w:szCs w:val="24"/>
          <w:fitText w:val="2880" w:id="-1841110013"/>
        </w:rPr>
        <w:t>和泉市ごみ減量等推進審議</w:t>
      </w:r>
      <w:r w:rsidRPr="00301580">
        <w:rPr>
          <w:rFonts w:ascii="ＭＳ 明朝" w:eastAsia="ＭＳ 明朝" w:hAnsi="ＭＳ 明朝" w:hint="eastAsia"/>
          <w:spacing w:val="-9"/>
          <w:w w:val="92"/>
          <w:kern w:val="0"/>
          <w:sz w:val="24"/>
          <w:szCs w:val="24"/>
          <w:fitText w:val="2880" w:id="-1841110013"/>
        </w:rPr>
        <w:t>会</w:t>
      </w:r>
      <w:r w:rsidRPr="00301580">
        <w:rPr>
          <w:rFonts w:ascii="ＭＳ 明朝" w:eastAsia="ＭＳ 明朝" w:hAnsi="ＭＳ 明朝" w:hint="eastAsia"/>
          <w:sz w:val="24"/>
          <w:szCs w:val="24"/>
        </w:rPr>
        <w:t xml:space="preserve">　　　</w:t>
      </w:r>
    </w:p>
    <w:p w:rsidR="0088667E" w:rsidRPr="00301580" w:rsidRDefault="0088667E" w:rsidP="0088667E">
      <w:pPr>
        <w:jc w:val="right"/>
        <w:rPr>
          <w:rFonts w:ascii="ＭＳ 明朝" w:eastAsia="ＭＳ 明朝" w:hAnsi="ＭＳ 明朝"/>
          <w:sz w:val="24"/>
          <w:szCs w:val="24"/>
        </w:rPr>
      </w:pPr>
      <w:r w:rsidRPr="00301580">
        <w:rPr>
          <w:rFonts w:ascii="ＭＳ 明朝" w:eastAsia="ＭＳ 明朝" w:hAnsi="ＭＳ 明朝" w:hint="eastAsia"/>
          <w:spacing w:val="45"/>
          <w:kern w:val="0"/>
          <w:sz w:val="24"/>
          <w:szCs w:val="24"/>
          <w:fitText w:val="2880" w:id="-1841110014"/>
        </w:rPr>
        <w:t>会長　中野　加都</w:t>
      </w:r>
      <w:r w:rsidRPr="00301580">
        <w:rPr>
          <w:rFonts w:ascii="ＭＳ 明朝" w:eastAsia="ＭＳ 明朝" w:hAnsi="ＭＳ 明朝" w:hint="eastAsia"/>
          <w:kern w:val="0"/>
          <w:sz w:val="24"/>
          <w:szCs w:val="24"/>
          <w:fitText w:val="2880" w:id="-1841110014"/>
        </w:rPr>
        <w:t>子</w:t>
      </w:r>
      <w:r w:rsidRPr="00301580">
        <w:rPr>
          <w:rFonts w:ascii="ＭＳ 明朝" w:eastAsia="ＭＳ 明朝" w:hAnsi="ＭＳ 明朝" w:hint="eastAsia"/>
          <w:sz w:val="24"/>
          <w:szCs w:val="24"/>
        </w:rPr>
        <w:t xml:space="preserve">　　</w:t>
      </w:r>
    </w:p>
    <w:p w:rsidR="008D7027" w:rsidRPr="00301580" w:rsidRDefault="008D7027" w:rsidP="0088667E">
      <w:pPr>
        <w:jc w:val="right"/>
        <w:rPr>
          <w:rFonts w:ascii="ＭＳ 明朝" w:eastAsia="ＭＳ 明朝" w:hAnsi="ＭＳ 明朝"/>
          <w:sz w:val="24"/>
          <w:szCs w:val="24"/>
        </w:rPr>
      </w:pPr>
    </w:p>
    <w:p w:rsidR="0088667E" w:rsidRPr="00301580" w:rsidRDefault="0088667E" w:rsidP="0088667E">
      <w:pPr>
        <w:jc w:val="left"/>
        <w:rPr>
          <w:rFonts w:ascii="ＭＳ 明朝" w:eastAsia="ＭＳ 明朝" w:hAnsi="ＭＳ 明朝"/>
          <w:sz w:val="24"/>
          <w:szCs w:val="24"/>
        </w:rPr>
      </w:pPr>
    </w:p>
    <w:p w:rsidR="0088667E" w:rsidRPr="00301580" w:rsidRDefault="0088667E" w:rsidP="008D7027">
      <w:pPr>
        <w:jc w:val="center"/>
        <w:rPr>
          <w:rFonts w:ascii="ＭＳ 明朝" w:eastAsia="ＭＳ 明朝" w:hAnsi="ＭＳ 明朝"/>
          <w:sz w:val="24"/>
          <w:szCs w:val="24"/>
        </w:rPr>
      </w:pPr>
      <w:r w:rsidRPr="00301580">
        <w:rPr>
          <w:rFonts w:ascii="ＭＳ 明朝" w:eastAsia="ＭＳ 明朝" w:hAnsi="ＭＳ 明朝" w:hint="eastAsia"/>
          <w:sz w:val="24"/>
          <w:szCs w:val="24"/>
        </w:rPr>
        <w:t>第５次和泉市一般廃棄物処理基本計画</w:t>
      </w:r>
      <w:r w:rsidR="008D7027" w:rsidRPr="00301580">
        <w:rPr>
          <w:rFonts w:ascii="ＭＳ 明朝" w:eastAsia="ＭＳ 明朝" w:hAnsi="ＭＳ 明朝" w:hint="eastAsia"/>
          <w:sz w:val="24"/>
          <w:szCs w:val="24"/>
        </w:rPr>
        <w:t>（素案）</w:t>
      </w:r>
      <w:r w:rsidRPr="00301580">
        <w:rPr>
          <w:rFonts w:ascii="ＭＳ 明朝" w:eastAsia="ＭＳ 明朝" w:hAnsi="ＭＳ 明朝" w:hint="eastAsia"/>
          <w:sz w:val="24"/>
          <w:szCs w:val="24"/>
        </w:rPr>
        <w:t>について（答申）</w:t>
      </w:r>
    </w:p>
    <w:p w:rsidR="008D7027" w:rsidRPr="00301580" w:rsidRDefault="008D7027" w:rsidP="008D7027">
      <w:pPr>
        <w:jc w:val="center"/>
        <w:rPr>
          <w:rFonts w:ascii="ＭＳ 明朝" w:eastAsia="ＭＳ 明朝" w:hAnsi="ＭＳ 明朝"/>
          <w:sz w:val="24"/>
          <w:szCs w:val="24"/>
        </w:rPr>
      </w:pPr>
    </w:p>
    <w:p w:rsidR="008D7027" w:rsidRPr="00301580" w:rsidRDefault="008D7027" w:rsidP="00B96167">
      <w:pPr>
        <w:ind w:firstLineChars="100" w:firstLine="240"/>
        <w:jc w:val="left"/>
        <w:rPr>
          <w:rFonts w:ascii="ＭＳ 明朝" w:eastAsia="ＭＳ 明朝" w:hAnsi="ＭＳ 明朝"/>
          <w:sz w:val="24"/>
          <w:szCs w:val="24"/>
        </w:rPr>
      </w:pPr>
      <w:r w:rsidRPr="00301580">
        <w:rPr>
          <w:rFonts w:ascii="ＭＳ 明朝" w:eastAsia="ＭＳ 明朝" w:hAnsi="ＭＳ 明朝" w:hint="eastAsia"/>
          <w:sz w:val="24"/>
          <w:szCs w:val="24"/>
        </w:rPr>
        <w:t>令和２年１２月２１日付け和泉生第１８０７号で諮問のあった「第５次和泉市一般廃棄物処理基本計画（素案）」について、別添のとおり答申します。</w:t>
      </w:r>
    </w:p>
    <w:p w:rsidR="008D7027" w:rsidRPr="00301580" w:rsidRDefault="008D7027" w:rsidP="00B96167">
      <w:pPr>
        <w:ind w:firstLineChars="100" w:firstLine="240"/>
        <w:jc w:val="left"/>
        <w:rPr>
          <w:rFonts w:ascii="ＭＳ 明朝" w:eastAsia="ＭＳ 明朝" w:hAnsi="ＭＳ 明朝"/>
          <w:sz w:val="24"/>
          <w:szCs w:val="24"/>
        </w:rPr>
      </w:pPr>
      <w:r w:rsidRPr="00301580">
        <w:rPr>
          <w:rFonts w:ascii="ＭＳ 明朝" w:eastAsia="ＭＳ 明朝" w:hAnsi="ＭＳ 明朝" w:hint="eastAsia"/>
          <w:sz w:val="24"/>
          <w:szCs w:val="24"/>
        </w:rPr>
        <w:t>今後、計画策定に当たっては本答申を十分尊重されるとともに、下記の事項に十分配慮され、計画を推進されたい。</w:t>
      </w:r>
    </w:p>
    <w:p w:rsidR="00646F3B" w:rsidRPr="00301580" w:rsidRDefault="00646F3B" w:rsidP="00B96167">
      <w:pPr>
        <w:ind w:firstLineChars="100" w:firstLine="240"/>
        <w:jc w:val="left"/>
        <w:rPr>
          <w:rFonts w:ascii="ＭＳ 明朝" w:eastAsia="ＭＳ 明朝" w:hAnsi="ＭＳ 明朝"/>
          <w:sz w:val="24"/>
          <w:szCs w:val="24"/>
        </w:rPr>
      </w:pPr>
    </w:p>
    <w:p w:rsidR="00646F3B" w:rsidRPr="00301580" w:rsidRDefault="00646F3B" w:rsidP="00646F3B">
      <w:pPr>
        <w:pStyle w:val="a9"/>
      </w:pPr>
      <w:r w:rsidRPr="00301580">
        <w:rPr>
          <w:rFonts w:hint="eastAsia"/>
        </w:rPr>
        <w:t>記</w:t>
      </w:r>
    </w:p>
    <w:p w:rsidR="00646F3B" w:rsidRPr="00301580" w:rsidRDefault="00646F3B" w:rsidP="00646F3B">
      <w:pPr>
        <w:rPr>
          <w:rFonts w:ascii="ＭＳ 明朝" w:eastAsia="ＭＳ 明朝" w:hAnsi="ＭＳ 明朝"/>
          <w:sz w:val="24"/>
          <w:szCs w:val="24"/>
        </w:rPr>
      </w:pPr>
    </w:p>
    <w:p w:rsidR="00646F3B" w:rsidRPr="00301580" w:rsidRDefault="00301580" w:rsidP="00301580">
      <w:pPr>
        <w:ind w:firstLineChars="100" w:firstLine="240"/>
        <w:rPr>
          <w:rFonts w:ascii="ＭＳ 明朝" w:eastAsia="ＭＳ 明朝" w:hAnsi="ＭＳ 明朝"/>
          <w:sz w:val="24"/>
          <w:szCs w:val="24"/>
        </w:rPr>
      </w:pPr>
      <w:r w:rsidRPr="00301580">
        <w:rPr>
          <w:rFonts w:ascii="ＭＳ 明朝" w:eastAsia="ＭＳ 明朝" w:hAnsi="ＭＳ 明朝" w:hint="eastAsia"/>
          <w:sz w:val="24"/>
          <w:szCs w:val="24"/>
        </w:rPr>
        <w:t>一般廃棄物処理基本</w:t>
      </w:r>
      <w:r w:rsidR="00B96167" w:rsidRPr="00301580">
        <w:rPr>
          <w:rFonts w:ascii="ＭＳ 明朝" w:eastAsia="ＭＳ 明朝" w:hAnsi="ＭＳ 明朝" w:hint="eastAsia"/>
          <w:sz w:val="24"/>
          <w:szCs w:val="24"/>
        </w:rPr>
        <w:t>計画は、長期的な視点から</w:t>
      </w:r>
      <w:r w:rsidRPr="00301580">
        <w:rPr>
          <w:rFonts w:ascii="ＭＳ 明朝" w:eastAsia="ＭＳ 明朝" w:hAnsi="ＭＳ 明朝" w:hint="eastAsia"/>
          <w:sz w:val="24"/>
          <w:szCs w:val="24"/>
        </w:rPr>
        <w:t>一般</w:t>
      </w:r>
      <w:r w:rsidR="00B96167" w:rsidRPr="00301580">
        <w:rPr>
          <w:rFonts w:ascii="ＭＳ 明朝" w:eastAsia="ＭＳ 明朝" w:hAnsi="ＭＳ 明朝" w:hint="eastAsia"/>
          <w:sz w:val="24"/>
          <w:szCs w:val="24"/>
        </w:rPr>
        <w:t>廃棄物処理を行っていくための計画</w:t>
      </w:r>
      <w:r w:rsidRPr="00301580">
        <w:rPr>
          <w:rFonts w:ascii="ＭＳ 明朝" w:eastAsia="ＭＳ 明朝" w:hAnsi="ＭＳ 明朝" w:hint="eastAsia"/>
          <w:sz w:val="24"/>
          <w:szCs w:val="24"/>
        </w:rPr>
        <w:t>で</w:t>
      </w:r>
      <w:r w:rsidR="00B96167" w:rsidRPr="00301580">
        <w:rPr>
          <w:rFonts w:ascii="ＭＳ 明朝" w:eastAsia="ＭＳ 明朝" w:hAnsi="ＭＳ 明朝" w:hint="eastAsia"/>
          <w:sz w:val="24"/>
          <w:szCs w:val="24"/>
        </w:rPr>
        <w:t>あり、</w:t>
      </w:r>
      <w:r w:rsidRPr="00301580">
        <w:rPr>
          <w:rFonts w:ascii="ＭＳ 明朝" w:eastAsia="ＭＳ 明朝" w:hAnsi="ＭＳ 明朝" w:hint="eastAsia"/>
          <w:sz w:val="24"/>
          <w:szCs w:val="24"/>
        </w:rPr>
        <w:t>和泉市</w:t>
      </w:r>
      <w:r w:rsidR="00B96167" w:rsidRPr="00301580">
        <w:rPr>
          <w:rFonts w:ascii="ＭＳ 明朝" w:eastAsia="ＭＳ 明朝" w:hAnsi="ＭＳ 明朝" w:hint="eastAsia"/>
          <w:sz w:val="24"/>
          <w:szCs w:val="24"/>
        </w:rPr>
        <w:t>におけるごみ処理及び生活排水処理の指針となるものです。</w:t>
      </w:r>
    </w:p>
    <w:p w:rsidR="00121A5A" w:rsidRPr="00301580" w:rsidRDefault="008E7CEA" w:rsidP="00B96167">
      <w:pPr>
        <w:ind w:firstLineChars="100" w:firstLine="240"/>
        <w:rPr>
          <w:rFonts w:ascii="ＭＳ 明朝" w:eastAsia="ＭＳ 明朝" w:hAnsi="ＭＳ 明朝"/>
          <w:sz w:val="24"/>
          <w:szCs w:val="24"/>
        </w:rPr>
      </w:pPr>
      <w:r w:rsidRPr="00301580">
        <w:rPr>
          <w:rFonts w:ascii="ＭＳ 明朝" w:eastAsia="ＭＳ 明朝" w:hAnsi="ＭＳ 明朝" w:hint="eastAsia"/>
          <w:sz w:val="24"/>
          <w:szCs w:val="24"/>
        </w:rPr>
        <w:t>当審議会では、</w:t>
      </w:r>
      <w:r w:rsidR="005032D4" w:rsidRPr="00301580">
        <w:rPr>
          <w:rFonts w:ascii="ＭＳ 明朝" w:eastAsia="ＭＳ 明朝" w:hAnsi="ＭＳ 明朝" w:hint="eastAsia"/>
          <w:sz w:val="24"/>
          <w:szCs w:val="24"/>
        </w:rPr>
        <w:t>高齢化、IT化、</w:t>
      </w:r>
      <w:r w:rsidRPr="00301580">
        <w:rPr>
          <w:rFonts w:ascii="ＭＳ 明朝" w:eastAsia="ＭＳ 明朝" w:hAnsi="ＭＳ 明朝" w:hint="eastAsia"/>
          <w:sz w:val="24"/>
          <w:szCs w:val="24"/>
        </w:rPr>
        <w:t>国連で採択されたSDGs（持続可能な開発目標）</w:t>
      </w:r>
      <w:r w:rsidR="007C5E1A" w:rsidRPr="00301580">
        <w:rPr>
          <w:rFonts w:ascii="ＭＳ 明朝" w:eastAsia="ＭＳ 明朝" w:hAnsi="ＭＳ 明朝" w:hint="eastAsia"/>
          <w:sz w:val="24"/>
          <w:szCs w:val="24"/>
        </w:rPr>
        <w:t>の実現</w:t>
      </w:r>
      <w:r w:rsidR="00DC2C2F" w:rsidRPr="00301580">
        <w:rPr>
          <w:rFonts w:ascii="ＭＳ 明朝" w:eastAsia="ＭＳ 明朝" w:hAnsi="ＭＳ 明朝" w:hint="eastAsia"/>
          <w:sz w:val="24"/>
          <w:szCs w:val="24"/>
        </w:rPr>
        <w:t>、また新型コロナウィルス感染拡大</w:t>
      </w:r>
      <w:r w:rsidRPr="00301580">
        <w:rPr>
          <w:rFonts w:ascii="ＭＳ 明朝" w:eastAsia="ＭＳ 明朝" w:hAnsi="ＭＳ 明朝" w:hint="eastAsia"/>
          <w:sz w:val="24"/>
          <w:szCs w:val="24"/>
        </w:rPr>
        <w:t>など国際的な動向を踏まえ、</w:t>
      </w:r>
      <w:r w:rsidR="00121A5A" w:rsidRPr="00301580">
        <w:rPr>
          <w:rFonts w:ascii="ＭＳ 明朝" w:eastAsia="ＭＳ 明朝" w:hAnsi="ＭＳ 明朝" w:hint="eastAsia"/>
          <w:sz w:val="24"/>
          <w:szCs w:val="24"/>
        </w:rPr>
        <w:t>廃棄物の発生抑制や再利用の推進等廃棄物を適正に処理することをめざし、専門的な見地や市民としての視点のもと、パブリックコメント制度における幅広い市民等の意見を踏まえ、慎重に審議を</w:t>
      </w:r>
      <w:r w:rsidR="00301580" w:rsidRPr="00301580">
        <w:rPr>
          <w:rFonts w:ascii="ＭＳ 明朝" w:eastAsia="ＭＳ 明朝" w:hAnsi="ＭＳ 明朝" w:hint="eastAsia"/>
          <w:sz w:val="24"/>
          <w:szCs w:val="24"/>
        </w:rPr>
        <w:t>諮ってまいりました。</w:t>
      </w:r>
    </w:p>
    <w:p w:rsidR="00121A5A" w:rsidRPr="00301580" w:rsidRDefault="00121A5A" w:rsidP="00B96167">
      <w:pPr>
        <w:ind w:firstLineChars="100" w:firstLine="240"/>
        <w:rPr>
          <w:rFonts w:ascii="ＭＳ 明朝" w:eastAsia="ＭＳ 明朝" w:hAnsi="ＭＳ 明朝"/>
          <w:sz w:val="24"/>
          <w:szCs w:val="24"/>
        </w:rPr>
      </w:pPr>
      <w:r w:rsidRPr="00301580">
        <w:rPr>
          <w:rFonts w:ascii="ＭＳ 明朝" w:eastAsia="ＭＳ 明朝" w:hAnsi="ＭＳ 明朝" w:hint="eastAsia"/>
          <w:sz w:val="24"/>
          <w:szCs w:val="24"/>
        </w:rPr>
        <w:t>今後、一般廃棄物処理行政の推進に</w:t>
      </w:r>
      <w:r w:rsidR="007C5E1A" w:rsidRPr="00301580">
        <w:rPr>
          <w:rFonts w:ascii="ＭＳ 明朝" w:eastAsia="ＭＳ 明朝" w:hAnsi="ＭＳ 明朝" w:hint="eastAsia"/>
          <w:sz w:val="24"/>
          <w:szCs w:val="24"/>
        </w:rPr>
        <w:t>あたっては</w:t>
      </w:r>
      <w:r w:rsidRPr="00301580">
        <w:rPr>
          <w:rFonts w:ascii="ＭＳ 明朝" w:eastAsia="ＭＳ 明朝" w:hAnsi="ＭＳ 明朝" w:hint="eastAsia"/>
          <w:sz w:val="24"/>
          <w:szCs w:val="24"/>
        </w:rPr>
        <w:t>、循環型社会の形成に資するため、市にあっては、本計画に掲げる</w:t>
      </w:r>
      <w:r w:rsidR="007C5E1A" w:rsidRPr="00301580">
        <w:rPr>
          <w:rFonts w:ascii="ＭＳ 明朝" w:eastAsia="ＭＳ 明朝" w:hAnsi="ＭＳ 明朝" w:hint="eastAsia"/>
          <w:sz w:val="24"/>
          <w:szCs w:val="24"/>
        </w:rPr>
        <w:t>「ごみゼロ社会への挑戦」の基本理念をしっかりと携え、基本方針に沿った取組を図り、本計画を実効性のあるものとするため、</w:t>
      </w:r>
      <w:r w:rsidR="00301580" w:rsidRPr="00301580">
        <w:rPr>
          <w:rFonts w:ascii="ＭＳ 明朝" w:eastAsia="ＭＳ 明朝" w:hAnsi="ＭＳ 明朝" w:hint="eastAsia"/>
          <w:sz w:val="24"/>
          <w:szCs w:val="24"/>
        </w:rPr>
        <w:t>特に別紙事項については、</w:t>
      </w:r>
      <w:r w:rsidR="005032D4" w:rsidRPr="00301580">
        <w:rPr>
          <w:rFonts w:ascii="ＭＳ 明朝" w:eastAsia="ＭＳ 明朝" w:hAnsi="ＭＳ 明朝" w:hint="eastAsia"/>
          <w:sz w:val="24"/>
          <w:szCs w:val="24"/>
        </w:rPr>
        <w:t>審議会における主な意見等に十分配慮され、</w:t>
      </w:r>
      <w:r w:rsidR="007C5E1A" w:rsidRPr="00301580">
        <w:rPr>
          <w:rFonts w:ascii="ＭＳ 明朝" w:eastAsia="ＭＳ 明朝" w:hAnsi="ＭＳ 明朝" w:hint="eastAsia"/>
          <w:sz w:val="24"/>
          <w:szCs w:val="24"/>
        </w:rPr>
        <w:t>積極的に計画内容の実現を図られるよう要望</w:t>
      </w:r>
      <w:r w:rsidR="00301580" w:rsidRPr="00301580">
        <w:rPr>
          <w:rFonts w:ascii="ＭＳ 明朝" w:eastAsia="ＭＳ 明朝" w:hAnsi="ＭＳ 明朝" w:hint="eastAsia"/>
          <w:sz w:val="24"/>
          <w:szCs w:val="24"/>
        </w:rPr>
        <w:t>いたします。</w:t>
      </w:r>
    </w:p>
    <w:p w:rsidR="005032D4" w:rsidRPr="00301580" w:rsidRDefault="005032D4" w:rsidP="00B96167">
      <w:pPr>
        <w:ind w:firstLineChars="100" w:firstLine="240"/>
        <w:rPr>
          <w:rFonts w:ascii="ＭＳ 明朝" w:eastAsia="ＭＳ 明朝" w:hAnsi="ＭＳ 明朝"/>
          <w:sz w:val="24"/>
          <w:szCs w:val="24"/>
        </w:rPr>
      </w:pPr>
    </w:p>
    <w:p w:rsidR="00301580" w:rsidRPr="00301580" w:rsidRDefault="00301580" w:rsidP="00B96167">
      <w:pPr>
        <w:ind w:firstLineChars="100" w:firstLine="240"/>
        <w:rPr>
          <w:rFonts w:ascii="ＭＳ 明朝" w:eastAsia="ＭＳ 明朝" w:hAnsi="ＭＳ 明朝"/>
          <w:sz w:val="24"/>
          <w:szCs w:val="24"/>
        </w:rPr>
      </w:pPr>
    </w:p>
    <w:p w:rsidR="00301580" w:rsidRPr="00301580" w:rsidRDefault="00301580" w:rsidP="00B96167">
      <w:pPr>
        <w:ind w:firstLineChars="100" w:firstLine="240"/>
        <w:rPr>
          <w:rFonts w:ascii="ＭＳ 明朝" w:eastAsia="ＭＳ 明朝" w:hAnsi="ＭＳ 明朝"/>
          <w:sz w:val="24"/>
          <w:szCs w:val="24"/>
        </w:rPr>
      </w:pPr>
    </w:p>
    <w:p w:rsidR="00301580" w:rsidRPr="00301580" w:rsidRDefault="00301580" w:rsidP="00B96167">
      <w:pPr>
        <w:ind w:firstLineChars="100" w:firstLine="240"/>
        <w:rPr>
          <w:rFonts w:ascii="ＭＳ 明朝" w:eastAsia="ＭＳ 明朝" w:hAnsi="ＭＳ 明朝"/>
          <w:sz w:val="24"/>
          <w:szCs w:val="24"/>
        </w:rPr>
      </w:pPr>
    </w:p>
    <w:p w:rsidR="004D2E8F" w:rsidRPr="00301580" w:rsidRDefault="00301580" w:rsidP="004D2E8F">
      <w:pPr>
        <w:rPr>
          <w:rFonts w:ascii="ＭＳ 明朝" w:eastAsia="ＭＳ 明朝" w:hAnsi="ＭＳ 明朝"/>
          <w:sz w:val="32"/>
          <w:szCs w:val="32"/>
        </w:rPr>
      </w:pPr>
      <w:r w:rsidRPr="00301580">
        <w:rPr>
          <w:rFonts w:ascii="ＭＳ 明朝" w:eastAsia="ＭＳ 明朝" w:hAnsi="ＭＳ 明朝" w:hint="eastAsia"/>
          <w:sz w:val="32"/>
          <w:szCs w:val="32"/>
        </w:rPr>
        <w:lastRenderedPageBreak/>
        <w:t>別紙事項</w:t>
      </w:r>
    </w:p>
    <w:p w:rsidR="005032D4" w:rsidRPr="00301580" w:rsidRDefault="00977D1B" w:rsidP="00977D1B">
      <w:pPr>
        <w:rPr>
          <w:rFonts w:ascii="ＭＳ 明朝" w:eastAsia="ＭＳ 明朝" w:hAnsi="ＭＳ 明朝"/>
          <w:sz w:val="24"/>
          <w:szCs w:val="24"/>
        </w:rPr>
      </w:pPr>
      <w:r w:rsidRPr="00301580">
        <w:rPr>
          <w:rFonts w:ascii="ＭＳ 明朝" w:eastAsia="ＭＳ 明朝" w:hAnsi="ＭＳ 明朝" w:hint="eastAsia"/>
          <w:sz w:val="24"/>
          <w:szCs w:val="24"/>
        </w:rPr>
        <w:t>１.</w:t>
      </w:r>
      <w:r w:rsidR="004D2E8F" w:rsidRPr="00301580">
        <w:rPr>
          <w:rFonts w:ascii="ＭＳ 明朝" w:eastAsia="ＭＳ 明朝" w:hAnsi="ＭＳ 明朝" w:hint="eastAsia"/>
          <w:sz w:val="24"/>
          <w:szCs w:val="24"/>
        </w:rPr>
        <w:t>プラスチックごみ問題と食品ロス</w:t>
      </w:r>
      <w:r w:rsidR="00AE614D" w:rsidRPr="00301580">
        <w:rPr>
          <w:rFonts w:ascii="ＭＳ 明朝" w:eastAsia="ＭＳ 明朝" w:hAnsi="ＭＳ 明朝" w:hint="eastAsia"/>
          <w:sz w:val="24"/>
          <w:szCs w:val="24"/>
        </w:rPr>
        <w:t>について</w:t>
      </w:r>
    </w:p>
    <w:p w:rsidR="00A42347" w:rsidRPr="00301580" w:rsidRDefault="00AE614D" w:rsidP="00AE614D">
      <w:pPr>
        <w:pStyle w:val="ad"/>
        <w:numPr>
          <w:ilvl w:val="1"/>
          <w:numId w:val="1"/>
        </w:numPr>
        <w:ind w:leftChars="0"/>
        <w:rPr>
          <w:rFonts w:ascii="ＭＳ 明朝" w:eastAsia="ＭＳ 明朝" w:hAnsi="ＭＳ 明朝"/>
          <w:sz w:val="24"/>
          <w:szCs w:val="24"/>
        </w:rPr>
      </w:pPr>
      <w:r w:rsidRPr="00301580">
        <w:rPr>
          <w:rFonts w:ascii="ＭＳ 明朝" w:eastAsia="ＭＳ 明朝" w:hAnsi="ＭＳ 明朝" w:hint="eastAsia"/>
          <w:sz w:val="24"/>
          <w:szCs w:val="24"/>
        </w:rPr>
        <w:t>「いずみプラスチックごみゼロ宣言」（令和元年１０月１０日発出）について、</w:t>
      </w:r>
      <w:r w:rsidR="00A42347" w:rsidRPr="00301580">
        <w:rPr>
          <w:rFonts w:ascii="ＭＳ 明朝" w:eastAsia="ＭＳ 明朝" w:hAnsi="ＭＳ 明朝" w:hint="eastAsia"/>
          <w:sz w:val="24"/>
          <w:szCs w:val="24"/>
        </w:rPr>
        <w:t>「ごみの分別・適正処理」、「マイバックの利用」、「使い捨てプラスチック製品の代替製品の利用」の具体的な取組みを推進し、</w:t>
      </w:r>
      <w:r w:rsidRPr="00301580">
        <w:rPr>
          <w:rFonts w:ascii="ＭＳ 明朝" w:eastAsia="ＭＳ 明朝" w:hAnsi="ＭＳ 明朝" w:hint="eastAsia"/>
          <w:sz w:val="24"/>
          <w:szCs w:val="24"/>
        </w:rPr>
        <w:t>市民</w:t>
      </w:r>
      <w:r w:rsidR="002A39BE" w:rsidRPr="00301580">
        <w:rPr>
          <w:rFonts w:ascii="ＭＳ 明朝" w:eastAsia="ＭＳ 明朝" w:hAnsi="ＭＳ 明朝" w:hint="eastAsia"/>
          <w:sz w:val="24"/>
          <w:szCs w:val="24"/>
        </w:rPr>
        <w:t>から</w:t>
      </w:r>
      <w:r w:rsidRPr="00301580">
        <w:rPr>
          <w:rFonts w:ascii="ＭＳ 明朝" w:eastAsia="ＭＳ 明朝" w:hAnsi="ＭＳ 明朝" w:hint="eastAsia"/>
          <w:sz w:val="24"/>
          <w:szCs w:val="24"/>
        </w:rPr>
        <w:t>理解が得や</w:t>
      </w:r>
      <w:r w:rsidR="004A3DD8" w:rsidRPr="00301580">
        <w:rPr>
          <w:rFonts w:ascii="ＭＳ 明朝" w:eastAsia="ＭＳ 明朝" w:hAnsi="ＭＳ 明朝" w:hint="eastAsia"/>
          <w:sz w:val="24"/>
          <w:szCs w:val="24"/>
        </w:rPr>
        <w:t>すく</w:t>
      </w:r>
      <w:r w:rsidRPr="00301580">
        <w:rPr>
          <w:rFonts w:ascii="ＭＳ 明朝" w:eastAsia="ＭＳ 明朝" w:hAnsi="ＭＳ 明朝" w:hint="eastAsia"/>
          <w:sz w:val="24"/>
          <w:szCs w:val="24"/>
        </w:rPr>
        <w:t>、</w:t>
      </w:r>
      <w:r w:rsidR="00301580">
        <w:rPr>
          <w:rFonts w:ascii="ＭＳ 明朝" w:eastAsia="ＭＳ 明朝" w:hAnsi="ＭＳ 明朝" w:hint="eastAsia"/>
          <w:sz w:val="24"/>
          <w:szCs w:val="24"/>
        </w:rPr>
        <w:t>市民自らの</w:t>
      </w:r>
      <w:r w:rsidR="004A3DD8" w:rsidRPr="00301580">
        <w:rPr>
          <w:rFonts w:ascii="ＭＳ 明朝" w:eastAsia="ＭＳ 明朝" w:hAnsi="ＭＳ 明朝" w:hint="eastAsia"/>
          <w:sz w:val="24"/>
          <w:szCs w:val="24"/>
        </w:rPr>
        <w:t>「行動」につながる施策を</w:t>
      </w:r>
      <w:r w:rsidR="00A42347" w:rsidRPr="00301580">
        <w:rPr>
          <w:rFonts w:ascii="ＭＳ 明朝" w:eastAsia="ＭＳ 明朝" w:hAnsi="ＭＳ 明朝" w:hint="eastAsia"/>
          <w:sz w:val="24"/>
          <w:szCs w:val="24"/>
        </w:rPr>
        <w:t>積極的に</w:t>
      </w:r>
      <w:r w:rsidR="003D605E">
        <w:rPr>
          <w:rFonts w:ascii="ＭＳ 明朝" w:eastAsia="ＭＳ 明朝" w:hAnsi="ＭＳ 明朝" w:hint="eastAsia"/>
          <w:sz w:val="24"/>
          <w:szCs w:val="24"/>
        </w:rPr>
        <w:t>行うこと</w:t>
      </w:r>
      <w:r w:rsidR="004A3DD8" w:rsidRPr="00301580">
        <w:rPr>
          <w:rFonts w:ascii="ＭＳ 明朝" w:eastAsia="ＭＳ 明朝" w:hAnsi="ＭＳ 明朝" w:hint="eastAsia"/>
          <w:sz w:val="24"/>
          <w:szCs w:val="24"/>
        </w:rPr>
        <w:t>。</w:t>
      </w:r>
    </w:p>
    <w:p w:rsidR="004A3DD8" w:rsidRPr="00301580" w:rsidRDefault="004A3DD8" w:rsidP="004A3DD8">
      <w:pPr>
        <w:rPr>
          <w:rFonts w:ascii="ＭＳ 明朝" w:eastAsia="ＭＳ 明朝" w:hAnsi="ＭＳ 明朝"/>
          <w:sz w:val="24"/>
          <w:szCs w:val="24"/>
        </w:rPr>
      </w:pPr>
    </w:p>
    <w:p w:rsidR="00A42347" w:rsidRPr="00301580" w:rsidRDefault="00A42347" w:rsidP="00AE614D">
      <w:pPr>
        <w:pStyle w:val="ad"/>
        <w:numPr>
          <w:ilvl w:val="1"/>
          <w:numId w:val="1"/>
        </w:numPr>
        <w:ind w:leftChars="0"/>
        <w:rPr>
          <w:rFonts w:ascii="ＭＳ 明朝" w:eastAsia="ＭＳ 明朝" w:hAnsi="ＭＳ 明朝"/>
          <w:sz w:val="24"/>
          <w:szCs w:val="24"/>
        </w:rPr>
      </w:pPr>
      <w:r w:rsidRPr="00301580">
        <w:rPr>
          <w:rFonts w:ascii="ＭＳ 明朝" w:eastAsia="ＭＳ 明朝" w:hAnsi="ＭＳ 明朝" w:hint="eastAsia"/>
          <w:sz w:val="24"/>
          <w:szCs w:val="24"/>
        </w:rPr>
        <w:t>食品ロスについて、「ごみダイエット作戦！」の具体的な指標</w:t>
      </w:r>
      <w:r w:rsidR="00937C90" w:rsidRPr="00301580">
        <w:rPr>
          <w:rFonts w:ascii="ＭＳ 明朝" w:eastAsia="ＭＳ 明朝" w:hAnsi="ＭＳ 明朝" w:hint="eastAsia"/>
          <w:sz w:val="24"/>
          <w:szCs w:val="24"/>
        </w:rPr>
        <w:t>のひとつとして、</w:t>
      </w:r>
      <w:r w:rsidR="00920008" w:rsidRPr="00301580">
        <w:rPr>
          <w:rFonts w:ascii="ＭＳ 明朝" w:eastAsia="ＭＳ 明朝" w:hAnsi="ＭＳ 明朝" w:hint="eastAsia"/>
          <w:sz w:val="24"/>
          <w:szCs w:val="24"/>
        </w:rPr>
        <w:t>「生ごみの水切り」、「紙ごみの分別」、「食品ロスの削減」を</w:t>
      </w:r>
      <w:r w:rsidR="004A3DD8" w:rsidRPr="00301580">
        <w:rPr>
          <w:rFonts w:ascii="ＭＳ 明朝" w:eastAsia="ＭＳ 明朝" w:hAnsi="ＭＳ 明朝" w:hint="eastAsia"/>
          <w:sz w:val="24"/>
          <w:szCs w:val="24"/>
        </w:rPr>
        <w:t>広報やチラシ、出前講座、イベントなどによって、</w:t>
      </w:r>
      <w:r w:rsidR="00920008" w:rsidRPr="00301580">
        <w:rPr>
          <w:rFonts w:ascii="ＭＳ 明朝" w:eastAsia="ＭＳ 明朝" w:hAnsi="ＭＳ 明朝" w:hint="eastAsia"/>
          <w:sz w:val="24"/>
          <w:szCs w:val="24"/>
        </w:rPr>
        <w:t>市民へ</w:t>
      </w:r>
      <w:r w:rsidR="00937C90" w:rsidRPr="00301580">
        <w:rPr>
          <w:rFonts w:ascii="ＭＳ 明朝" w:eastAsia="ＭＳ 明朝" w:hAnsi="ＭＳ 明朝" w:hint="eastAsia"/>
          <w:sz w:val="24"/>
          <w:szCs w:val="24"/>
        </w:rPr>
        <w:t>繰り返し</w:t>
      </w:r>
      <w:r w:rsidR="004A3DD8" w:rsidRPr="00301580">
        <w:rPr>
          <w:rFonts w:ascii="ＭＳ 明朝" w:eastAsia="ＭＳ 明朝" w:hAnsi="ＭＳ 明朝" w:hint="eastAsia"/>
          <w:sz w:val="24"/>
          <w:szCs w:val="24"/>
        </w:rPr>
        <w:t>啓発し、市民意識の高揚を図り、ごみ発生抑制意識を高めるよう努め</w:t>
      </w:r>
      <w:r w:rsidR="003D605E">
        <w:rPr>
          <w:rFonts w:ascii="ＭＳ 明朝" w:eastAsia="ＭＳ 明朝" w:hAnsi="ＭＳ 明朝" w:hint="eastAsia"/>
          <w:sz w:val="24"/>
          <w:szCs w:val="24"/>
        </w:rPr>
        <w:t>ること。</w:t>
      </w:r>
    </w:p>
    <w:p w:rsidR="00977D1B" w:rsidRPr="00301580" w:rsidRDefault="00977D1B" w:rsidP="00A42347">
      <w:pPr>
        <w:ind w:left="420"/>
        <w:rPr>
          <w:rFonts w:ascii="ＭＳ 明朝" w:eastAsia="ＭＳ 明朝" w:hAnsi="ＭＳ 明朝"/>
          <w:sz w:val="24"/>
          <w:szCs w:val="24"/>
        </w:rPr>
      </w:pPr>
    </w:p>
    <w:p w:rsidR="00977D1B" w:rsidRPr="00301580" w:rsidRDefault="00977D1B" w:rsidP="00977D1B">
      <w:pPr>
        <w:ind w:leftChars="-100" w:left="-210" w:firstLineChars="87" w:firstLine="209"/>
        <w:rPr>
          <w:rFonts w:ascii="ＭＳ 明朝" w:eastAsia="ＭＳ 明朝" w:hAnsi="ＭＳ 明朝"/>
          <w:sz w:val="24"/>
          <w:szCs w:val="24"/>
        </w:rPr>
      </w:pPr>
      <w:r w:rsidRPr="00301580">
        <w:rPr>
          <w:rFonts w:ascii="ＭＳ 明朝" w:eastAsia="ＭＳ 明朝" w:hAnsi="ＭＳ 明朝" w:hint="eastAsia"/>
          <w:sz w:val="24"/>
          <w:szCs w:val="24"/>
        </w:rPr>
        <w:t>２.</w:t>
      </w:r>
      <w:r w:rsidR="002A39BE" w:rsidRPr="00301580">
        <w:rPr>
          <w:rFonts w:ascii="ＭＳ 明朝" w:eastAsia="ＭＳ 明朝" w:hAnsi="ＭＳ 明朝" w:hint="eastAsia"/>
          <w:sz w:val="24"/>
          <w:szCs w:val="24"/>
        </w:rPr>
        <w:t>自然災害等に発生する災害ごみ処理</w:t>
      </w:r>
      <w:r w:rsidR="00576CA2">
        <w:rPr>
          <w:rFonts w:ascii="ＭＳ 明朝" w:eastAsia="ＭＳ 明朝" w:hAnsi="ＭＳ 明朝" w:hint="eastAsia"/>
          <w:sz w:val="24"/>
          <w:szCs w:val="24"/>
        </w:rPr>
        <w:t>体制</w:t>
      </w:r>
      <w:r w:rsidR="002A39BE" w:rsidRPr="00301580">
        <w:rPr>
          <w:rFonts w:ascii="ＭＳ 明朝" w:eastAsia="ＭＳ 明朝" w:hAnsi="ＭＳ 明朝" w:hint="eastAsia"/>
          <w:sz w:val="24"/>
          <w:szCs w:val="24"/>
        </w:rPr>
        <w:t>について</w:t>
      </w:r>
    </w:p>
    <w:p w:rsidR="002A39BE" w:rsidRDefault="002A39BE" w:rsidP="00161066">
      <w:pPr>
        <w:ind w:leftChars="-13" w:left="424" w:hangingChars="188" w:hanging="451"/>
        <w:rPr>
          <w:rFonts w:ascii="ＭＳ 明朝" w:eastAsia="ＭＳ 明朝" w:hAnsi="ＭＳ 明朝"/>
          <w:sz w:val="24"/>
          <w:szCs w:val="24"/>
        </w:rPr>
      </w:pPr>
      <w:r w:rsidRPr="00301580">
        <w:rPr>
          <w:rFonts w:ascii="ＭＳ 明朝" w:eastAsia="ＭＳ 明朝" w:hAnsi="ＭＳ 明朝" w:hint="eastAsia"/>
          <w:sz w:val="24"/>
          <w:szCs w:val="24"/>
        </w:rPr>
        <w:t xml:space="preserve">　　令和３年度</w:t>
      </w:r>
      <w:r w:rsidR="00576CA2">
        <w:rPr>
          <w:rFonts w:ascii="ＭＳ 明朝" w:eastAsia="ＭＳ 明朝" w:hAnsi="ＭＳ 明朝" w:hint="eastAsia"/>
          <w:sz w:val="24"/>
          <w:szCs w:val="24"/>
        </w:rPr>
        <w:t>策定予定の</w:t>
      </w:r>
      <w:r w:rsidRPr="00301580">
        <w:rPr>
          <w:rFonts w:ascii="ＭＳ 明朝" w:eastAsia="ＭＳ 明朝" w:hAnsi="ＭＳ 明朝" w:hint="eastAsia"/>
          <w:sz w:val="24"/>
          <w:szCs w:val="24"/>
        </w:rPr>
        <w:t>「災害廃棄物処理基本計画」により</w:t>
      </w:r>
      <w:r w:rsidR="00576CA2">
        <w:rPr>
          <w:rFonts w:ascii="ＭＳ 明朝" w:eastAsia="ＭＳ 明朝" w:hAnsi="ＭＳ 明朝" w:hint="eastAsia"/>
          <w:sz w:val="24"/>
          <w:szCs w:val="24"/>
        </w:rPr>
        <w:t>有事においても適正な廃棄物処理</w:t>
      </w:r>
      <w:r w:rsidR="000F7AA3">
        <w:rPr>
          <w:rFonts w:ascii="ＭＳ 明朝" w:eastAsia="ＭＳ 明朝" w:hAnsi="ＭＳ 明朝" w:hint="eastAsia"/>
          <w:sz w:val="24"/>
          <w:szCs w:val="24"/>
        </w:rPr>
        <w:t>が迅速に行えるよう</w:t>
      </w:r>
      <w:r w:rsidRPr="00301580">
        <w:rPr>
          <w:rFonts w:ascii="ＭＳ 明朝" w:eastAsia="ＭＳ 明朝" w:hAnsi="ＭＳ 明朝" w:hint="eastAsia"/>
          <w:sz w:val="24"/>
          <w:szCs w:val="24"/>
        </w:rPr>
        <w:t>収集・運搬体制</w:t>
      </w:r>
      <w:r w:rsidR="00576CA2">
        <w:rPr>
          <w:rFonts w:ascii="ＭＳ 明朝" w:eastAsia="ＭＳ 明朝" w:hAnsi="ＭＳ 明朝" w:hint="eastAsia"/>
          <w:sz w:val="24"/>
          <w:szCs w:val="24"/>
        </w:rPr>
        <w:t>等</w:t>
      </w:r>
      <w:r w:rsidRPr="00301580">
        <w:rPr>
          <w:rFonts w:ascii="ＭＳ 明朝" w:eastAsia="ＭＳ 明朝" w:hAnsi="ＭＳ 明朝" w:hint="eastAsia"/>
          <w:sz w:val="24"/>
          <w:szCs w:val="24"/>
        </w:rPr>
        <w:t>を</w:t>
      </w:r>
      <w:r w:rsidR="00576CA2">
        <w:rPr>
          <w:rFonts w:ascii="ＭＳ 明朝" w:eastAsia="ＭＳ 明朝" w:hAnsi="ＭＳ 明朝" w:hint="eastAsia"/>
          <w:sz w:val="24"/>
          <w:szCs w:val="24"/>
        </w:rPr>
        <w:t>明文化し、実効性の</w:t>
      </w:r>
      <w:r w:rsidR="001B045D">
        <w:rPr>
          <w:rFonts w:ascii="ＭＳ 明朝" w:eastAsia="ＭＳ 明朝" w:hAnsi="ＭＳ 明朝" w:hint="eastAsia"/>
          <w:sz w:val="24"/>
          <w:szCs w:val="24"/>
        </w:rPr>
        <w:t>高い</w:t>
      </w:r>
      <w:r w:rsidR="00576CA2">
        <w:rPr>
          <w:rFonts w:ascii="ＭＳ 明朝" w:eastAsia="ＭＳ 明朝" w:hAnsi="ＭＳ 明朝" w:hint="eastAsia"/>
          <w:sz w:val="24"/>
          <w:szCs w:val="24"/>
        </w:rPr>
        <w:t>計画</w:t>
      </w:r>
      <w:r w:rsidR="00161066">
        <w:rPr>
          <w:rFonts w:ascii="ＭＳ 明朝" w:eastAsia="ＭＳ 明朝" w:hAnsi="ＭＳ 明朝" w:hint="eastAsia"/>
          <w:sz w:val="24"/>
          <w:szCs w:val="24"/>
        </w:rPr>
        <w:t>の</w:t>
      </w:r>
      <w:r w:rsidR="002E20F0">
        <w:rPr>
          <w:rFonts w:ascii="ＭＳ 明朝" w:eastAsia="ＭＳ 明朝" w:hAnsi="ＭＳ 明朝" w:hint="eastAsia"/>
          <w:sz w:val="24"/>
          <w:szCs w:val="24"/>
        </w:rPr>
        <w:t>策定にあたること。</w:t>
      </w:r>
    </w:p>
    <w:p w:rsidR="003D605E" w:rsidRDefault="003D605E" w:rsidP="002A39BE">
      <w:pPr>
        <w:ind w:leftChars="-13" w:left="693" w:hangingChars="300" w:hanging="720"/>
        <w:rPr>
          <w:rFonts w:ascii="ＭＳ 明朝" w:eastAsia="ＭＳ 明朝" w:hAnsi="ＭＳ 明朝"/>
          <w:sz w:val="24"/>
          <w:szCs w:val="24"/>
        </w:rPr>
      </w:pPr>
    </w:p>
    <w:p w:rsidR="00D312C6" w:rsidRDefault="003D605E" w:rsidP="000F7AA3">
      <w:pPr>
        <w:ind w:leftChars="-13" w:left="424" w:hangingChars="188" w:hanging="451"/>
        <w:rPr>
          <w:rFonts w:ascii="ＭＳ 明朝" w:eastAsia="ＭＳ 明朝" w:hAnsi="ＭＳ 明朝"/>
          <w:sz w:val="24"/>
          <w:szCs w:val="24"/>
        </w:rPr>
      </w:pPr>
      <w:r>
        <w:rPr>
          <w:rFonts w:ascii="ＭＳ 明朝" w:eastAsia="ＭＳ 明朝" w:hAnsi="ＭＳ 明朝" w:hint="eastAsia"/>
          <w:sz w:val="24"/>
          <w:szCs w:val="24"/>
        </w:rPr>
        <w:t>３.</w:t>
      </w:r>
      <w:r w:rsidR="00576CA2" w:rsidRPr="00576CA2">
        <w:rPr>
          <w:rFonts w:ascii="ＭＳ 明朝" w:eastAsia="ＭＳ 明朝" w:hAnsi="ＭＳ 明朝" w:hint="eastAsia"/>
          <w:sz w:val="24"/>
          <w:szCs w:val="24"/>
        </w:rPr>
        <w:t xml:space="preserve"> </w:t>
      </w:r>
      <w:r w:rsidR="00576CA2">
        <w:rPr>
          <w:rFonts w:ascii="ＭＳ 明朝" w:eastAsia="ＭＳ 明朝" w:hAnsi="ＭＳ 明朝" w:hint="eastAsia"/>
          <w:sz w:val="24"/>
          <w:szCs w:val="24"/>
        </w:rPr>
        <w:t>リユース行動の浸透に伴い、行政が</w:t>
      </w:r>
      <w:r w:rsidR="000F7AA3">
        <w:rPr>
          <w:rFonts w:ascii="ＭＳ 明朝" w:eastAsia="ＭＳ 明朝" w:hAnsi="ＭＳ 明朝" w:hint="eastAsia"/>
          <w:sz w:val="24"/>
          <w:szCs w:val="24"/>
        </w:rPr>
        <w:t>主導で</w:t>
      </w:r>
      <w:r w:rsidR="00576CA2">
        <w:rPr>
          <w:rFonts w:ascii="ＭＳ 明朝" w:eastAsia="ＭＳ 明朝" w:hAnsi="ＭＳ 明朝" w:hint="eastAsia"/>
          <w:sz w:val="24"/>
          <w:szCs w:val="24"/>
        </w:rPr>
        <w:t>行う</w:t>
      </w:r>
      <w:r>
        <w:rPr>
          <w:rFonts w:ascii="ＭＳ 明朝" w:eastAsia="ＭＳ 明朝" w:hAnsi="ＭＳ 明朝" w:hint="eastAsia"/>
          <w:sz w:val="24"/>
          <w:szCs w:val="24"/>
        </w:rPr>
        <w:t>「リサイクルプラザ彩生館」</w:t>
      </w:r>
      <w:r w:rsidR="002E20F0">
        <w:rPr>
          <w:rFonts w:ascii="ＭＳ 明朝" w:eastAsia="ＭＳ 明朝" w:hAnsi="ＭＳ 明朝" w:hint="eastAsia"/>
          <w:sz w:val="24"/>
          <w:szCs w:val="24"/>
        </w:rPr>
        <w:t>は</w:t>
      </w:r>
      <w:r w:rsidR="000F7AA3">
        <w:rPr>
          <w:rFonts w:ascii="ＭＳ 明朝" w:eastAsia="ＭＳ 明朝" w:hAnsi="ＭＳ 明朝" w:hint="eastAsia"/>
          <w:sz w:val="24"/>
          <w:szCs w:val="24"/>
        </w:rPr>
        <w:t>廃止し、市民自らが３Ｒへの関心を深め、</w:t>
      </w:r>
      <w:r w:rsidR="00D312C6">
        <w:rPr>
          <w:rFonts w:ascii="ＭＳ 明朝" w:eastAsia="ＭＳ 明朝" w:hAnsi="ＭＳ 明朝" w:hint="eastAsia"/>
          <w:sz w:val="24"/>
          <w:szCs w:val="24"/>
        </w:rPr>
        <w:t>SNS</w:t>
      </w:r>
      <w:r w:rsidR="002E20F0">
        <w:rPr>
          <w:rFonts w:ascii="ＭＳ 明朝" w:eastAsia="ＭＳ 明朝" w:hAnsi="ＭＳ 明朝" w:hint="eastAsia"/>
          <w:sz w:val="24"/>
          <w:szCs w:val="24"/>
        </w:rPr>
        <w:t>の活用や</w:t>
      </w:r>
      <w:r w:rsidR="00F23908">
        <w:rPr>
          <w:rFonts w:ascii="ＭＳ 明朝" w:eastAsia="ＭＳ 明朝" w:hAnsi="ＭＳ 明朝" w:hint="eastAsia"/>
          <w:sz w:val="24"/>
          <w:szCs w:val="24"/>
        </w:rPr>
        <w:t>民間事業者の店舗</w:t>
      </w:r>
      <w:r w:rsidR="002E20F0">
        <w:rPr>
          <w:rFonts w:ascii="ＭＳ 明朝" w:eastAsia="ＭＳ 明朝" w:hAnsi="ＭＳ 明朝" w:hint="eastAsia"/>
          <w:sz w:val="24"/>
          <w:szCs w:val="24"/>
        </w:rPr>
        <w:t>活用</w:t>
      </w:r>
      <w:r w:rsidR="00F23908">
        <w:rPr>
          <w:rFonts w:ascii="ＭＳ 明朝" w:eastAsia="ＭＳ 明朝" w:hAnsi="ＭＳ 明朝" w:hint="eastAsia"/>
          <w:sz w:val="24"/>
          <w:szCs w:val="24"/>
        </w:rPr>
        <w:t>など</w:t>
      </w:r>
      <w:r w:rsidR="000E5114">
        <w:rPr>
          <w:rFonts w:ascii="ＭＳ 明朝" w:eastAsia="ＭＳ 明朝" w:hAnsi="ＭＳ 明朝" w:hint="eastAsia"/>
          <w:sz w:val="24"/>
          <w:szCs w:val="24"/>
        </w:rPr>
        <w:t>を</w:t>
      </w:r>
      <w:r w:rsidR="00F23908">
        <w:rPr>
          <w:rFonts w:ascii="ＭＳ 明朝" w:eastAsia="ＭＳ 明朝" w:hAnsi="ＭＳ 明朝" w:hint="eastAsia"/>
          <w:sz w:val="24"/>
          <w:szCs w:val="24"/>
        </w:rPr>
        <w:t>更なる３Ｒの普及に努めること。</w:t>
      </w:r>
    </w:p>
    <w:p w:rsidR="000F7AA3" w:rsidRDefault="00D312C6" w:rsidP="000F7AA3">
      <w:pPr>
        <w:ind w:leftChars="-13" w:left="424" w:hangingChars="188" w:hanging="451"/>
        <w:rPr>
          <w:rFonts w:ascii="ＭＳ 明朝" w:eastAsia="ＭＳ 明朝" w:hAnsi="ＭＳ 明朝"/>
          <w:sz w:val="24"/>
          <w:szCs w:val="24"/>
        </w:rPr>
      </w:pPr>
      <w:r>
        <w:rPr>
          <w:rFonts w:ascii="ＭＳ 明朝" w:eastAsia="ＭＳ 明朝" w:hAnsi="ＭＳ 明朝" w:hint="eastAsia"/>
          <w:sz w:val="24"/>
          <w:szCs w:val="24"/>
        </w:rPr>
        <w:t xml:space="preserve">　</w:t>
      </w:r>
    </w:p>
    <w:p w:rsidR="00C71DB0" w:rsidRPr="0004270A" w:rsidRDefault="001B045D" w:rsidP="000F7AA3">
      <w:pPr>
        <w:ind w:leftChars="-13" w:left="424" w:hangingChars="188" w:hanging="451"/>
        <w:rPr>
          <w:sz w:val="24"/>
          <w:szCs w:val="24"/>
        </w:rPr>
      </w:pPr>
      <w:r>
        <w:rPr>
          <w:rFonts w:ascii="ＭＳ 明朝" w:eastAsia="ＭＳ 明朝" w:hAnsi="ＭＳ 明朝" w:hint="eastAsia"/>
          <w:sz w:val="24"/>
          <w:szCs w:val="24"/>
        </w:rPr>
        <w:t>４</w:t>
      </w:r>
      <w:r w:rsidR="00161066">
        <w:rPr>
          <w:rFonts w:ascii="ＭＳ 明朝" w:eastAsia="ＭＳ 明朝" w:hAnsi="ＭＳ 明朝"/>
          <w:sz w:val="24"/>
          <w:szCs w:val="24"/>
        </w:rPr>
        <w:t>.</w:t>
      </w:r>
      <w:r w:rsidR="007C084C" w:rsidRPr="0004270A">
        <w:t xml:space="preserve"> </w:t>
      </w:r>
      <w:r w:rsidR="007C084C" w:rsidRPr="0004270A">
        <w:rPr>
          <w:sz w:val="24"/>
          <w:szCs w:val="24"/>
        </w:rPr>
        <w:t>生活排水処理について</w:t>
      </w:r>
    </w:p>
    <w:p w:rsidR="007C084C" w:rsidRPr="0004270A" w:rsidRDefault="007C084C" w:rsidP="00C71DB0">
      <w:pPr>
        <w:ind w:leftChars="187" w:left="393" w:firstLineChars="50" w:firstLine="120"/>
        <w:rPr>
          <w:rFonts w:ascii="ＭＳ 明朝" w:eastAsia="ＭＳ 明朝" w:hAnsi="ＭＳ 明朝"/>
          <w:sz w:val="24"/>
          <w:szCs w:val="24"/>
        </w:rPr>
      </w:pPr>
      <w:r w:rsidRPr="0004270A">
        <w:rPr>
          <w:sz w:val="24"/>
          <w:szCs w:val="24"/>
        </w:rPr>
        <w:t>公共下水道</w:t>
      </w:r>
      <w:r w:rsidR="00A96B04" w:rsidRPr="0004270A">
        <w:rPr>
          <w:rFonts w:hint="eastAsia"/>
          <w:sz w:val="24"/>
          <w:szCs w:val="24"/>
        </w:rPr>
        <w:t>の整備を終了した</w:t>
      </w:r>
      <w:r w:rsidR="00A96B04" w:rsidRPr="0004270A">
        <w:rPr>
          <w:sz w:val="24"/>
          <w:szCs w:val="24"/>
        </w:rPr>
        <w:t>区域</w:t>
      </w:r>
      <w:r w:rsidRPr="0004270A">
        <w:rPr>
          <w:sz w:val="24"/>
          <w:szCs w:val="24"/>
        </w:rPr>
        <w:t>において</w:t>
      </w:r>
      <w:r w:rsidR="00C71DB0" w:rsidRPr="0004270A">
        <w:rPr>
          <w:rFonts w:hint="eastAsia"/>
          <w:sz w:val="24"/>
          <w:szCs w:val="24"/>
        </w:rPr>
        <w:t>は</w:t>
      </w:r>
      <w:r w:rsidRPr="0004270A">
        <w:rPr>
          <w:sz w:val="24"/>
          <w:szCs w:val="24"/>
        </w:rPr>
        <w:t>、下水道への接続を推進するとともに、</w:t>
      </w:r>
      <w:r w:rsidR="0047024A" w:rsidRPr="0004270A">
        <w:rPr>
          <w:rFonts w:hint="eastAsia"/>
          <w:sz w:val="24"/>
          <w:szCs w:val="24"/>
        </w:rPr>
        <w:t>それ以外の区域</w:t>
      </w:r>
      <w:r w:rsidRPr="0004270A">
        <w:rPr>
          <w:sz w:val="24"/>
          <w:szCs w:val="24"/>
        </w:rPr>
        <w:t>においては、浄化槽への円滑な転換が進むよう、また、維持管理が適切に行われるよう、地域住民に対して十分な啓発を行</w:t>
      </w:r>
      <w:r w:rsidR="0004270A">
        <w:rPr>
          <w:rFonts w:hint="eastAsia"/>
          <w:sz w:val="24"/>
          <w:szCs w:val="24"/>
        </w:rPr>
        <w:t>うこと。</w:t>
      </w:r>
      <w:bookmarkStart w:id="0" w:name="_GoBack"/>
      <w:bookmarkEnd w:id="0"/>
    </w:p>
    <w:p w:rsidR="007C084C" w:rsidRPr="0004270A" w:rsidRDefault="007C084C" w:rsidP="000F7AA3">
      <w:pPr>
        <w:ind w:leftChars="-13" w:left="424" w:hangingChars="188" w:hanging="451"/>
        <w:rPr>
          <w:rFonts w:ascii="ＭＳ 明朝" w:eastAsia="ＭＳ 明朝" w:hAnsi="ＭＳ 明朝"/>
          <w:sz w:val="24"/>
          <w:szCs w:val="24"/>
        </w:rPr>
      </w:pPr>
    </w:p>
    <w:p w:rsidR="00A42347" w:rsidRPr="0004270A" w:rsidRDefault="007C084C" w:rsidP="007C084C">
      <w:pPr>
        <w:ind w:leftChars="-13" w:left="424" w:hangingChars="188" w:hanging="451"/>
        <w:rPr>
          <w:rFonts w:ascii="ＭＳ 明朝" w:eastAsia="ＭＳ 明朝" w:hAnsi="ＭＳ 明朝"/>
          <w:sz w:val="24"/>
          <w:szCs w:val="24"/>
        </w:rPr>
      </w:pPr>
      <w:r w:rsidRPr="0004270A">
        <w:rPr>
          <w:rFonts w:ascii="ＭＳ 明朝" w:eastAsia="ＭＳ 明朝" w:hAnsi="ＭＳ 明朝" w:hint="eastAsia"/>
          <w:sz w:val="24"/>
          <w:szCs w:val="24"/>
        </w:rPr>
        <w:t>５</w:t>
      </w:r>
      <w:r w:rsidRPr="0004270A">
        <w:rPr>
          <w:rFonts w:ascii="ＭＳ 明朝" w:eastAsia="ＭＳ 明朝" w:hAnsi="ＭＳ 明朝"/>
          <w:sz w:val="24"/>
          <w:szCs w:val="24"/>
        </w:rPr>
        <w:t>.</w:t>
      </w:r>
      <w:r w:rsidR="00161066" w:rsidRPr="0004270A">
        <w:rPr>
          <w:rFonts w:ascii="ＭＳ 明朝" w:eastAsia="ＭＳ 明朝" w:hAnsi="ＭＳ 明朝"/>
          <w:sz w:val="24"/>
          <w:szCs w:val="24"/>
        </w:rPr>
        <w:t>その他</w:t>
      </w:r>
    </w:p>
    <w:p w:rsidR="00576CA2" w:rsidRDefault="00F23908" w:rsidP="008E4A93">
      <w:pPr>
        <w:ind w:leftChars="87" w:left="394" w:hangingChars="88" w:hanging="211"/>
        <w:rPr>
          <w:rFonts w:ascii="ＭＳ 明朝" w:eastAsia="ＭＳ 明朝" w:hAnsi="ＭＳ 明朝"/>
          <w:sz w:val="24"/>
          <w:szCs w:val="24"/>
        </w:rPr>
      </w:pPr>
      <w:r w:rsidRPr="0004270A">
        <w:rPr>
          <w:rFonts w:ascii="ＭＳ 明朝" w:eastAsia="ＭＳ 明朝" w:hAnsi="ＭＳ 明朝" w:hint="eastAsia"/>
          <w:sz w:val="24"/>
          <w:szCs w:val="24"/>
        </w:rPr>
        <w:t xml:space="preserve">　</w:t>
      </w:r>
      <w:r w:rsidR="008E4A93" w:rsidRPr="0004270A">
        <w:rPr>
          <w:rFonts w:ascii="ＭＳ 明朝" w:eastAsia="ＭＳ 明朝" w:hAnsi="ＭＳ 明朝" w:hint="eastAsia"/>
          <w:sz w:val="24"/>
          <w:szCs w:val="24"/>
        </w:rPr>
        <w:t>フードドライブ、高齢者</w:t>
      </w:r>
      <w:r w:rsidR="00161066" w:rsidRPr="0004270A">
        <w:rPr>
          <w:rFonts w:ascii="ＭＳ 明朝" w:eastAsia="ＭＳ 明朝" w:hAnsi="ＭＳ 明朝" w:hint="eastAsia"/>
          <w:sz w:val="24"/>
          <w:szCs w:val="24"/>
        </w:rPr>
        <w:t>等のごみ</w:t>
      </w:r>
      <w:r w:rsidR="008E4A93" w:rsidRPr="0004270A">
        <w:rPr>
          <w:rFonts w:ascii="ＭＳ 明朝" w:eastAsia="ＭＳ 明朝" w:hAnsi="ＭＳ 明朝" w:hint="eastAsia"/>
          <w:sz w:val="24"/>
          <w:szCs w:val="24"/>
        </w:rPr>
        <w:t>出</w:t>
      </w:r>
      <w:r w:rsidR="008E4A93">
        <w:rPr>
          <w:rFonts w:ascii="ＭＳ 明朝" w:eastAsia="ＭＳ 明朝" w:hAnsi="ＭＳ 明朝" w:hint="eastAsia"/>
          <w:sz w:val="24"/>
          <w:szCs w:val="24"/>
        </w:rPr>
        <w:t>し</w:t>
      </w:r>
      <w:r w:rsidR="00161066">
        <w:rPr>
          <w:rFonts w:ascii="ＭＳ 明朝" w:eastAsia="ＭＳ 明朝" w:hAnsi="ＭＳ 明朝" w:hint="eastAsia"/>
          <w:sz w:val="24"/>
          <w:szCs w:val="24"/>
        </w:rPr>
        <w:t>支援</w:t>
      </w:r>
      <w:r w:rsidR="008E4A93">
        <w:rPr>
          <w:rFonts w:ascii="ＭＳ 明朝" w:eastAsia="ＭＳ 明朝" w:hAnsi="ＭＳ 明朝" w:hint="eastAsia"/>
          <w:sz w:val="24"/>
          <w:szCs w:val="24"/>
        </w:rPr>
        <w:t>策などの制度設計は、総合的な見地から、慎重かつ丁寧に横断的な取組みを行い、市民、事業所、</w:t>
      </w:r>
      <w:r w:rsidR="001B045D">
        <w:rPr>
          <w:rFonts w:ascii="ＭＳ 明朝" w:eastAsia="ＭＳ 明朝" w:hAnsi="ＭＳ 明朝" w:hint="eastAsia"/>
          <w:sz w:val="24"/>
          <w:szCs w:val="24"/>
        </w:rPr>
        <w:t>行政</w:t>
      </w:r>
      <w:r w:rsidR="0089107A">
        <w:rPr>
          <w:rFonts w:ascii="ＭＳ 明朝" w:eastAsia="ＭＳ 明朝" w:hAnsi="ＭＳ 明朝" w:hint="eastAsia"/>
          <w:sz w:val="24"/>
          <w:szCs w:val="24"/>
        </w:rPr>
        <w:t>が</w:t>
      </w:r>
      <w:r w:rsidR="001B045D">
        <w:rPr>
          <w:rFonts w:ascii="ＭＳ 明朝" w:eastAsia="ＭＳ 明朝" w:hAnsi="ＭＳ 明朝" w:hint="eastAsia"/>
          <w:sz w:val="24"/>
          <w:szCs w:val="24"/>
        </w:rPr>
        <w:t>公民協働による</w:t>
      </w:r>
      <w:r w:rsidR="0089107A">
        <w:rPr>
          <w:rFonts w:ascii="ＭＳ 明朝" w:eastAsia="ＭＳ 明朝" w:hAnsi="ＭＳ 明朝" w:hint="eastAsia"/>
          <w:sz w:val="24"/>
          <w:szCs w:val="24"/>
        </w:rPr>
        <w:t>一体的な取組</w:t>
      </w:r>
      <w:r w:rsidR="001B045D">
        <w:rPr>
          <w:rFonts w:ascii="ＭＳ 明朝" w:eastAsia="ＭＳ 明朝" w:hAnsi="ＭＳ 明朝" w:hint="eastAsia"/>
          <w:sz w:val="24"/>
          <w:szCs w:val="24"/>
        </w:rPr>
        <w:t>みになるよう、また、環境</w:t>
      </w:r>
      <w:r w:rsidR="00937C90" w:rsidRPr="00301580">
        <w:rPr>
          <w:rFonts w:ascii="ＭＳ 明朝" w:eastAsia="ＭＳ 明朝" w:hAnsi="ＭＳ 明朝" w:hint="eastAsia"/>
          <w:sz w:val="24"/>
          <w:szCs w:val="24"/>
        </w:rPr>
        <w:t>負荷の低減</w:t>
      </w:r>
      <w:r w:rsidR="00140389" w:rsidRPr="00301580">
        <w:rPr>
          <w:rFonts w:ascii="ＭＳ 明朝" w:eastAsia="ＭＳ 明朝" w:hAnsi="ＭＳ 明朝" w:hint="eastAsia"/>
          <w:sz w:val="24"/>
          <w:szCs w:val="24"/>
        </w:rPr>
        <w:t>につな</w:t>
      </w:r>
      <w:r w:rsidR="001B045D">
        <w:rPr>
          <w:rFonts w:ascii="ＭＳ 明朝" w:eastAsia="ＭＳ 明朝" w:hAnsi="ＭＳ 明朝" w:hint="eastAsia"/>
          <w:sz w:val="24"/>
          <w:szCs w:val="24"/>
        </w:rPr>
        <w:t>がる</w:t>
      </w:r>
      <w:r w:rsidR="008E4A93">
        <w:rPr>
          <w:rFonts w:ascii="ＭＳ 明朝" w:eastAsia="ＭＳ 明朝" w:hAnsi="ＭＳ 明朝" w:hint="eastAsia"/>
          <w:sz w:val="24"/>
          <w:szCs w:val="24"/>
        </w:rPr>
        <w:t>よう施策</w:t>
      </w:r>
      <w:r w:rsidR="001B045D">
        <w:rPr>
          <w:rFonts w:ascii="ＭＳ 明朝" w:eastAsia="ＭＳ 明朝" w:hAnsi="ＭＳ 明朝" w:hint="eastAsia"/>
          <w:sz w:val="24"/>
          <w:szCs w:val="24"/>
        </w:rPr>
        <w:t>推進に</w:t>
      </w:r>
      <w:r w:rsidR="00576CA2">
        <w:rPr>
          <w:rFonts w:ascii="ＭＳ 明朝" w:eastAsia="ＭＳ 明朝" w:hAnsi="ＭＳ 明朝" w:hint="eastAsia"/>
          <w:sz w:val="24"/>
          <w:szCs w:val="24"/>
        </w:rPr>
        <w:t>努めること。</w:t>
      </w:r>
    </w:p>
    <w:p w:rsidR="001B045D" w:rsidRDefault="001B045D" w:rsidP="008E4A93">
      <w:pPr>
        <w:ind w:leftChars="87" w:left="394" w:hangingChars="88" w:hanging="211"/>
        <w:rPr>
          <w:rFonts w:ascii="ＭＳ 明朝" w:eastAsia="ＭＳ 明朝" w:hAnsi="ＭＳ 明朝"/>
          <w:sz w:val="24"/>
          <w:szCs w:val="24"/>
        </w:rPr>
      </w:pPr>
    </w:p>
    <w:p w:rsidR="001B045D" w:rsidRPr="00301580" w:rsidRDefault="001B045D" w:rsidP="001B045D">
      <w:pPr>
        <w:ind w:leftChars="87" w:left="394" w:hangingChars="88" w:hanging="211"/>
        <w:jc w:val="right"/>
        <w:rPr>
          <w:rFonts w:ascii="ＭＳ 明朝" w:eastAsia="ＭＳ 明朝" w:hAnsi="ＭＳ 明朝"/>
          <w:sz w:val="24"/>
          <w:szCs w:val="24"/>
        </w:rPr>
      </w:pPr>
      <w:r>
        <w:rPr>
          <w:rFonts w:ascii="ＭＳ 明朝" w:eastAsia="ＭＳ 明朝" w:hAnsi="ＭＳ 明朝" w:hint="eastAsia"/>
          <w:sz w:val="24"/>
          <w:szCs w:val="24"/>
        </w:rPr>
        <w:t>以上</w:t>
      </w:r>
    </w:p>
    <w:p w:rsidR="00576CA2" w:rsidRPr="00576CA2" w:rsidRDefault="00576CA2" w:rsidP="00A42347">
      <w:pPr>
        <w:ind w:left="420"/>
        <w:rPr>
          <w:rFonts w:ascii="ＭＳ 明朝" w:eastAsia="ＭＳ 明朝" w:hAnsi="ＭＳ 明朝"/>
          <w:sz w:val="24"/>
          <w:szCs w:val="24"/>
        </w:rPr>
      </w:pPr>
    </w:p>
    <w:p w:rsidR="00646F3B" w:rsidRPr="001B045D" w:rsidRDefault="00646F3B" w:rsidP="00646F3B">
      <w:pPr>
        <w:rPr>
          <w:rFonts w:ascii="ＭＳ 明朝" w:eastAsia="ＭＳ 明朝" w:hAnsi="ＭＳ 明朝"/>
          <w:sz w:val="24"/>
          <w:szCs w:val="24"/>
        </w:rPr>
      </w:pPr>
    </w:p>
    <w:sectPr w:rsidR="00646F3B" w:rsidRPr="001B045D">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845" w:rsidRDefault="00250845" w:rsidP="00C44107">
      <w:r>
        <w:separator/>
      </w:r>
    </w:p>
  </w:endnote>
  <w:endnote w:type="continuationSeparator" w:id="0">
    <w:p w:rsidR="00250845" w:rsidRDefault="00250845" w:rsidP="00C4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789331"/>
      <w:docPartObj>
        <w:docPartGallery w:val="Page Numbers (Bottom of Page)"/>
        <w:docPartUnique/>
      </w:docPartObj>
    </w:sdtPr>
    <w:sdtEndPr/>
    <w:sdtContent>
      <w:p w:rsidR="004D2E8F" w:rsidRDefault="004D2E8F">
        <w:pPr>
          <w:pStyle w:val="a5"/>
          <w:jc w:val="center"/>
        </w:pPr>
        <w:r>
          <w:fldChar w:fldCharType="begin"/>
        </w:r>
        <w:r>
          <w:instrText>PAGE   \* MERGEFORMAT</w:instrText>
        </w:r>
        <w:r>
          <w:fldChar w:fldCharType="separate"/>
        </w:r>
        <w:r w:rsidR="0004270A" w:rsidRPr="0004270A">
          <w:rPr>
            <w:noProof/>
            <w:lang w:val="ja-JP"/>
          </w:rPr>
          <w:t>1</w:t>
        </w:r>
        <w:r>
          <w:fldChar w:fldCharType="end"/>
        </w:r>
      </w:p>
    </w:sdtContent>
  </w:sdt>
  <w:p w:rsidR="00C44107" w:rsidRDefault="00C441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845" w:rsidRDefault="00250845" w:rsidP="00C44107">
      <w:r>
        <w:separator/>
      </w:r>
    </w:p>
  </w:footnote>
  <w:footnote w:type="continuationSeparator" w:id="0">
    <w:p w:rsidR="00250845" w:rsidRDefault="00250845" w:rsidP="00C44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07" w:rsidRDefault="00C44107">
    <w:pPr>
      <w:pStyle w:val="a3"/>
    </w:pPr>
    <w:r>
      <w:ptab w:relativeTo="margin" w:alignment="right" w:leader="none"/>
    </w:r>
    <w:r w:rsidRPr="00C44107">
      <w:rPr>
        <w:rFonts w:ascii="ＭＳ 明朝" w:eastAsia="ＭＳ 明朝" w:hAnsi="ＭＳ 明朝" w:hint="eastAsia"/>
        <w:sz w:val="40"/>
        <w:szCs w:val="40"/>
        <w:bdr w:val="single" w:sz="4" w:space="0" w:color="auto"/>
      </w:rPr>
      <w:t>資料番号3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F2AFF"/>
    <w:multiLevelType w:val="hybridMultilevel"/>
    <w:tmpl w:val="F3689E54"/>
    <w:lvl w:ilvl="0" w:tplc="E7565D00">
      <w:start w:val="1"/>
      <w:numFmt w:val="decimal"/>
      <w:lvlText w:val="%1、"/>
      <w:lvlJc w:val="left"/>
      <w:pPr>
        <w:ind w:left="360" w:hanging="360"/>
      </w:pPr>
      <w:rPr>
        <w:rFonts w:hint="default"/>
      </w:rPr>
    </w:lvl>
    <w:lvl w:ilvl="1" w:tplc="80F6FC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07"/>
    <w:rsid w:val="0004270A"/>
    <w:rsid w:val="000E5114"/>
    <w:rsid w:val="000F7AA3"/>
    <w:rsid w:val="00100447"/>
    <w:rsid w:val="00121A5A"/>
    <w:rsid w:val="00140389"/>
    <w:rsid w:val="00161066"/>
    <w:rsid w:val="001B045D"/>
    <w:rsid w:val="001B6806"/>
    <w:rsid w:val="00250845"/>
    <w:rsid w:val="002A39BE"/>
    <w:rsid w:val="002D794A"/>
    <w:rsid w:val="002E20F0"/>
    <w:rsid w:val="00301580"/>
    <w:rsid w:val="003D605E"/>
    <w:rsid w:val="003D7091"/>
    <w:rsid w:val="00425053"/>
    <w:rsid w:val="00457B3B"/>
    <w:rsid w:val="0047024A"/>
    <w:rsid w:val="004A3DD8"/>
    <w:rsid w:val="004D2E8F"/>
    <w:rsid w:val="005032D4"/>
    <w:rsid w:val="00576CA2"/>
    <w:rsid w:val="00586695"/>
    <w:rsid w:val="005B1948"/>
    <w:rsid w:val="005C77FC"/>
    <w:rsid w:val="00646F3B"/>
    <w:rsid w:val="006B27BB"/>
    <w:rsid w:val="007514DF"/>
    <w:rsid w:val="007C084C"/>
    <w:rsid w:val="007C5E1A"/>
    <w:rsid w:val="007E3AF5"/>
    <w:rsid w:val="0088667E"/>
    <w:rsid w:val="0089107A"/>
    <w:rsid w:val="008D7027"/>
    <w:rsid w:val="008E4A93"/>
    <w:rsid w:val="008E7CEA"/>
    <w:rsid w:val="00920008"/>
    <w:rsid w:val="00937C90"/>
    <w:rsid w:val="0096495E"/>
    <w:rsid w:val="00977D1B"/>
    <w:rsid w:val="00A42347"/>
    <w:rsid w:val="00A96B04"/>
    <w:rsid w:val="00AC7675"/>
    <w:rsid w:val="00AE614D"/>
    <w:rsid w:val="00B96167"/>
    <w:rsid w:val="00C44107"/>
    <w:rsid w:val="00C71DB0"/>
    <w:rsid w:val="00D312C6"/>
    <w:rsid w:val="00DC2C2F"/>
    <w:rsid w:val="00F23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107"/>
    <w:pPr>
      <w:tabs>
        <w:tab w:val="center" w:pos="4252"/>
        <w:tab w:val="right" w:pos="8504"/>
      </w:tabs>
      <w:snapToGrid w:val="0"/>
    </w:pPr>
  </w:style>
  <w:style w:type="character" w:customStyle="1" w:styleId="a4">
    <w:name w:val="ヘッダー (文字)"/>
    <w:basedOn w:val="a0"/>
    <w:link w:val="a3"/>
    <w:uiPriority w:val="99"/>
    <w:rsid w:val="00C44107"/>
  </w:style>
  <w:style w:type="paragraph" w:styleId="a5">
    <w:name w:val="footer"/>
    <w:basedOn w:val="a"/>
    <w:link w:val="a6"/>
    <w:uiPriority w:val="99"/>
    <w:unhideWhenUsed/>
    <w:rsid w:val="00C44107"/>
    <w:pPr>
      <w:tabs>
        <w:tab w:val="center" w:pos="4252"/>
        <w:tab w:val="right" w:pos="8504"/>
      </w:tabs>
      <w:snapToGrid w:val="0"/>
    </w:pPr>
  </w:style>
  <w:style w:type="character" w:customStyle="1" w:styleId="a6">
    <w:name w:val="フッター (文字)"/>
    <w:basedOn w:val="a0"/>
    <w:link w:val="a5"/>
    <w:uiPriority w:val="99"/>
    <w:rsid w:val="00C44107"/>
  </w:style>
  <w:style w:type="paragraph" w:styleId="a7">
    <w:name w:val="Balloon Text"/>
    <w:basedOn w:val="a"/>
    <w:link w:val="a8"/>
    <w:uiPriority w:val="99"/>
    <w:semiHidden/>
    <w:unhideWhenUsed/>
    <w:rsid w:val="00C441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410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46F3B"/>
    <w:pPr>
      <w:jc w:val="center"/>
    </w:pPr>
    <w:rPr>
      <w:rFonts w:ascii="ＭＳ 明朝" w:eastAsia="ＭＳ 明朝" w:hAnsi="ＭＳ 明朝"/>
      <w:sz w:val="24"/>
      <w:szCs w:val="24"/>
    </w:rPr>
  </w:style>
  <w:style w:type="character" w:customStyle="1" w:styleId="aa">
    <w:name w:val="記 (文字)"/>
    <w:basedOn w:val="a0"/>
    <w:link w:val="a9"/>
    <w:uiPriority w:val="99"/>
    <w:rsid w:val="00646F3B"/>
    <w:rPr>
      <w:rFonts w:ascii="ＭＳ 明朝" w:eastAsia="ＭＳ 明朝" w:hAnsi="ＭＳ 明朝"/>
      <w:sz w:val="24"/>
      <w:szCs w:val="24"/>
    </w:rPr>
  </w:style>
  <w:style w:type="paragraph" w:styleId="ab">
    <w:name w:val="Closing"/>
    <w:basedOn w:val="a"/>
    <w:link w:val="ac"/>
    <w:uiPriority w:val="99"/>
    <w:unhideWhenUsed/>
    <w:rsid w:val="00646F3B"/>
    <w:pPr>
      <w:jc w:val="right"/>
    </w:pPr>
    <w:rPr>
      <w:rFonts w:ascii="ＭＳ 明朝" w:eastAsia="ＭＳ 明朝" w:hAnsi="ＭＳ 明朝"/>
      <w:sz w:val="24"/>
      <w:szCs w:val="24"/>
    </w:rPr>
  </w:style>
  <w:style w:type="character" w:customStyle="1" w:styleId="ac">
    <w:name w:val="結語 (文字)"/>
    <w:basedOn w:val="a0"/>
    <w:link w:val="ab"/>
    <w:uiPriority w:val="99"/>
    <w:rsid w:val="00646F3B"/>
    <w:rPr>
      <w:rFonts w:ascii="ＭＳ 明朝" w:eastAsia="ＭＳ 明朝" w:hAnsi="ＭＳ 明朝"/>
      <w:sz w:val="24"/>
      <w:szCs w:val="24"/>
    </w:rPr>
  </w:style>
  <w:style w:type="paragraph" w:styleId="ad">
    <w:name w:val="List Paragraph"/>
    <w:basedOn w:val="a"/>
    <w:uiPriority w:val="34"/>
    <w:qFormat/>
    <w:rsid w:val="00AE614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107"/>
    <w:pPr>
      <w:tabs>
        <w:tab w:val="center" w:pos="4252"/>
        <w:tab w:val="right" w:pos="8504"/>
      </w:tabs>
      <w:snapToGrid w:val="0"/>
    </w:pPr>
  </w:style>
  <w:style w:type="character" w:customStyle="1" w:styleId="a4">
    <w:name w:val="ヘッダー (文字)"/>
    <w:basedOn w:val="a0"/>
    <w:link w:val="a3"/>
    <w:uiPriority w:val="99"/>
    <w:rsid w:val="00C44107"/>
  </w:style>
  <w:style w:type="paragraph" w:styleId="a5">
    <w:name w:val="footer"/>
    <w:basedOn w:val="a"/>
    <w:link w:val="a6"/>
    <w:uiPriority w:val="99"/>
    <w:unhideWhenUsed/>
    <w:rsid w:val="00C44107"/>
    <w:pPr>
      <w:tabs>
        <w:tab w:val="center" w:pos="4252"/>
        <w:tab w:val="right" w:pos="8504"/>
      </w:tabs>
      <w:snapToGrid w:val="0"/>
    </w:pPr>
  </w:style>
  <w:style w:type="character" w:customStyle="1" w:styleId="a6">
    <w:name w:val="フッター (文字)"/>
    <w:basedOn w:val="a0"/>
    <w:link w:val="a5"/>
    <w:uiPriority w:val="99"/>
    <w:rsid w:val="00C44107"/>
  </w:style>
  <w:style w:type="paragraph" w:styleId="a7">
    <w:name w:val="Balloon Text"/>
    <w:basedOn w:val="a"/>
    <w:link w:val="a8"/>
    <w:uiPriority w:val="99"/>
    <w:semiHidden/>
    <w:unhideWhenUsed/>
    <w:rsid w:val="00C441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410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46F3B"/>
    <w:pPr>
      <w:jc w:val="center"/>
    </w:pPr>
    <w:rPr>
      <w:rFonts w:ascii="ＭＳ 明朝" w:eastAsia="ＭＳ 明朝" w:hAnsi="ＭＳ 明朝"/>
      <w:sz w:val="24"/>
      <w:szCs w:val="24"/>
    </w:rPr>
  </w:style>
  <w:style w:type="character" w:customStyle="1" w:styleId="aa">
    <w:name w:val="記 (文字)"/>
    <w:basedOn w:val="a0"/>
    <w:link w:val="a9"/>
    <w:uiPriority w:val="99"/>
    <w:rsid w:val="00646F3B"/>
    <w:rPr>
      <w:rFonts w:ascii="ＭＳ 明朝" w:eastAsia="ＭＳ 明朝" w:hAnsi="ＭＳ 明朝"/>
      <w:sz w:val="24"/>
      <w:szCs w:val="24"/>
    </w:rPr>
  </w:style>
  <w:style w:type="paragraph" w:styleId="ab">
    <w:name w:val="Closing"/>
    <w:basedOn w:val="a"/>
    <w:link w:val="ac"/>
    <w:uiPriority w:val="99"/>
    <w:unhideWhenUsed/>
    <w:rsid w:val="00646F3B"/>
    <w:pPr>
      <w:jc w:val="right"/>
    </w:pPr>
    <w:rPr>
      <w:rFonts w:ascii="ＭＳ 明朝" w:eastAsia="ＭＳ 明朝" w:hAnsi="ＭＳ 明朝"/>
      <w:sz w:val="24"/>
      <w:szCs w:val="24"/>
    </w:rPr>
  </w:style>
  <w:style w:type="character" w:customStyle="1" w:styleId="ac">
    <w:name w:val="結語 (文字)"/>
    <w:basedOn w:val="a0"/>
    <w:link w:val="ab"/>
    <w:uiPriority w:val="99"/>
    <w:rsid w:val="00646F3B"/>
    <w:rPr>
      <w:rFonts w:ascii="ＭＳ 明朝" w:eastAsia="ＭＳ 明朝" w:hAnsi="ＭＳ 明朝"/>
      <w:sz w:val="24"/>
      <w:szCs w:val="24"/>
    </w:rPr>
  </w:style>
  <w:style w:type="paragraph" w:styleId="ad">
    <w:name w:val="List Paragraph"/>
    <w:basedOn w:val="a"/>
    <w:uiPriority w:val="34"/>
    <w:qFormat/>
    <w:rsid w:val="00AE61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F893-7A45-4ED5-9DC9-C4BB9ACF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LG29392</dc:creator>
  <cp:lastModifiedBy>LG29392</cp:lastModifiedBy>
  <cp:revision>4</cp:revision>
  <cp:lastPrinted>2021-02-17T23:49:00Z</cp:lastPrinted>
  <dcterms:created xsi:type="dcterms:W3CDTF">2021-02-17T11:13:00Z</dcterms:created>
  <dcterms:modified xsi:type="dcterms:W3CDTF">2021-02-28T23:50:00Z</dcterms:modified>
</cp:coreProperties>
</file>