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02" w:rsidRDefault="00A570DB" w:rsidP="00D34D0D">
      <w:pPr>
        <w:jc w:val="center"/>
        <w:rPr>
          <w:sz w:val="24"/>
          <w:szCs w:val="24"/>
        </w:rPr>
      </w:pPr>
      <w:r>
        <w:rPr>
          <w:rFonts w:hint="eastAsia"/>
          <w:sz w:val="24"/>
          <w:szCs w:val="24"/>
        </w:rPr>
        <w:t>和泉市地域生活支援拠点整備</w:t>
      </w:r>
      <w:r w:rsidR="006952C8">
        <w:rPr>
          <w:rFonts w:hint="eastAsia"/>
          <w:sz w:val="24"/>
          <w:szCs w:val="24"/>
        </w:rPr>
        <w:t>方針</w:t>
      </w:r>
    </w:p>
    <w:p w:rsidR="00A570DB" w:rsidRDefault="00A570DB">
      <w:pPr>
        <w:rPr>
          <w:sz w:val="24"/>
          <w:szCs w:val="24"/>
        </w:rPr>
      </w:pPr>
    </w:p>
    <w:p w:rsidR="00C94241" w:rsidRDefault="00EF5ACB" w:rsidP="00C94241">
      <w:pPr>
        <w:jc w:val="right"/>
        <w:rPr>
          <w:sz w:val="24"/>
          <w:szCs w:val="24"/>
        </w:rPr>
      </w:pPr>
      <w:r>
        <w:rPr>
          <w:rFonts w:hint="eastAsia"/>
          <w:sz w:val="24"/>
          <w:szCs w:val="24"/>
        </w:rPr>
        <w:t>令和</w:t>
      </w:r>
      <w:r>
        <w:rPr>
          <w:rFonts w:hint="eastAsia"/>
          <w:sz w:val="24"/>
          <w:szCs w:val="24"/>
        </w:rPr>
        <w:t>3</w:t>
      </w:r>
      <w:r>
        <w:rPr>
          <w:rFonts w:hint="eastAsia"/>
          <w:sz w:val="24"/>
          <w:szCs w:val="24"/>
        </w:rPr>
        <w:t>年</w:t>
      </w:r>
      <w:r w:rsidR="00EA0952">
        <w:rPr>
          <w:rFonts w:hint="eastAsia"/>
          <w:sz w:val="24"/>
          <w:szCs w:val="24"/>
        </w:rPr>
        <w:t>6</w:t>
      </w:r>
      <w:r>
        <w:rPr>
          <w:rFonts w:hint="eastAsia"/>
          <w:sz w:val="24"/>
          <w:szCs w:val="24"/>
        </w:rPr>
        <w:t>月</w:t>
      </w:r>
      <w:r w:rsidR="00EA0952">
        <w:rPr>
          <w:rFonts w:hint="eastAsia"/>
          <w:sz w:val="24"/>
          <w:szCs w:val="24"/>
        </w:rPr>
        <w:t>8</w:t>
      </w:r>
      <w:r>
        <w:rPr>
          <w:rFonts w:hint="eastAsia"/>
          <w:sz w:val="24"/>
          <w:szCs w:val="24"/>
        </w:rPr>
        <w:t>日</w:t>
      </w:r>
    </w:p>
    <w:p w:rsidR="00312F70" w:rsidRDefault="00312F70" w:rsidP="00C94241">
      <w:pPr>
        <w:jc w:val="right"/>
        <w:rPr>
          <w:sz w:val="24"/>
          <w:szCs w:val="24"/>
        </w:rPr>
      </w:pPr>
      <w:r>
        <w:rPr>
          <w:rFonts w:hint="eastAsia"/>
          <w:sz w:val="24"/>
          <w:szCs w:val="24"/>
        </w:rPr>
        <w:t>令和</w:t>
      </w:r>
      <w:r>
        <w:rPr>
          <w:rFonts w:hint="eastAsia"/>
          <w:sz w:val="24"/>
          <w:szCs w:val="24"/>
        </w:rPr>
        <w:t>6</w:t>
      </w:r>
      <w:r>
        <w:rPr>
          <w:rFonts w:hint="eastAsia"/>
          <w:sz w:val="24"/>
          <w:szCs w:val="24"/>
        </w:rPr>
        <w:t>年</w:t>
      </w:r>
      <w:r w:rsidR="00C14764">
        <w:rPr>
          <w:rFonts w:hint="eastAsia"/>
          <w:sz w:val="24"/>
          <w:szCs w:val="24"/>
        </w:rPr>
        <w:t>12</w:t>
      </w:r>
      <w:r>
        <w:rPr>
          <w:rFonts w:hint="eastAsia"/>
          <w:sz w:val="24"/>
          <w:szCs w:val="24"/>
        </w:rPr>
        <w:t>月</w:t>
      </w:r>
      <w:r w:rsidR="00C14764">
        <w:rPr>
          <w:rFonts w:hint="eastAsia"/>
          <w:sz w:val="24"/>
          <w:szCs w:val="24"/>
        </w:rPr>
        <w:t>3</w:t>
      </w:r>
      <w:bookmarkStart w:id="0" w:name="_GoBack"/>
      <w:bookmarkEnd w:id="0"/>
      <w:r>
        <w:rPr>
          <w:rFonts w:hint="eastAsia"/>
          <w:sz w:val="24"/>
          <w:szCs w:val="24"/>
        </w:rPr>
        <w:t>日改定</w:t>
      </w:r>
    </w:p>
    <w:p w:rsidR="00C94241" w:rsidRPr="00C94241" w:rsidRDefault="00C94241">
      <w:pPr>
        <w:rPr>
          <w:sz w:val="24"/>
          <w:szCs w:val="24"/>
        </w:rPr>
      </w:pPr>
    </w:p>
    <w:p w:rsidR="00A570DB" w:rsidRPr="006952C8" w:rsidRDefault="00A570DB">
      <w:pPr>
        <w:rPr>
          <w:rFonts w:asciiTheme="majorEastAsia" w:eastAsiaTheme="majorEastAsia" w:hAnsiTheme="majorEastAsia"/>
          <w:sz w:val="24"/>
          <w:szCs w:val="24"/>
        </w:rPr>
      </w:pPr>
      <w:r w:rsidRPr="006952C8">
        <w:rPr>
          <w:rFonts w:asciiTheme="majorEastAsia" w:eastAsiaTheme="majorEastAsia" w:hAnsiTheme="majorEastAsia" w:hint="eastAsia"/>
          <w:sz w:val="24"/>
          <w:szCs w:val="24"/>
        </w:rPr>
        <w:t>１．地域生活支援拠点とは</w:t>
      </w:r>
    </w:p>
    <w:p w:rsidR="009F088A" w:rsidRDefault="009F088A" w:rsidP="009F088A">
      <w:pPr>
        <w:ind w:left="240" w:hangingChars="100" w:hanging="240"/>
        <w:rPr>
          <w:sz w:val="24"/>
          <w:szCs w:val="24"/>
        </w:rPr>
      </w:pPr>
      <w:r>
        <w:rPr>
          <w:rFonts w:hint="eastAsia"/>
          <w:sz w:val="24"/>
          <w:szCs w:val="24"/>
        </w:rPr>
        <w:t xml:space="preserve">　　厚生労働省が設置した「障害者の地域生活の推進に関する検討会」が取りまとめた方針に基づき、障がい者の重度化、高齢化や「親亡き後」などを見据えて、地域での居住支援に求められる機能を、「多機能拠点整備型」または「面的整備型」により、第４期障がい福祉計画において整備するよう示された。</w:t>
      </w:r>
    </w:p>
    <w:p w:rsidR="009F088A" w:rsidRDefault="009F088A" w:rsidP="009F088A">
      <w:pPr>
        <w:ind w:left="240" w:hangingChars="100" w:hanging="240"/>
        <w:rPr>
          <w:sz w:val="24"/>
          <w:szCs w:val="24"/>
        </w:rPr>
      </w:pPr>
      <w:r>
        <w:rPr>
          <w:rFonts w:hint="eastAsia"/>
          <w:sz w:val="24"/>
          <w:szCs w:val="24"/>
        </w:rPr>
        <w:t xml:space="preserve">　　地域生活支援拠点に求める機能としては、①相談、②体験の機会・場、③緊急時の受け入れ・対応、④専門性、⑤地域の体制づくりの５つである。</w:t>
      </w:r>
    </w:p>
    <w:p w:rsidR="009F088A" w:rsidRDefault="009F088A" w:rsidP="009F088A">
      <w:pPr>
        <w:ind w:left="240" w:hangingChars="100" w:hanging="240"/>
        <w:rPr>
          <w:sz w:val="24"/>
          <w:szCs w:val="24"/>
        </w:rPr>
      </w:pPr>
      <w:r>
        <w:rPr>
          <w:rFonts w:hint="eastAsia"/>
          <w:sz w:val="24"/>
          <w:szCs w:val="24"/>
        </w:rPr>
        <w:t xml:space="preserve">　　また、こうした厚生労働省の動きを踏まえて、大阪府においてもワーキンググループを設置し、整備に関する方針が示された。</w:t>
      </w:r>
    </w:p>
    <w:p w:rsidR="009F088A" w:rsidRDefault="009F088A" w:rsidP="009F088A">
      <w:pPr>
        <w:rPr>
          <w:sz w:val="24"/>
          <w:szCs w:val="24"/>
        </w:rPr>
      </w:pPr>
    </w:p>
    <w:p w:rsidR="00EF5ACB" w:rsidRDefault="00EF5ACB" w:rsidP="006D30AB">
      <w:pPr>
        <w:rPr>
          <w:rFonts w:asciiTheme="majorEastAsia" w:eastAsiaTheme="majorEastAsia" w:hAnsiTheme="majorEastAsia"/>
          <w:sz w:val="24"/>
          <w:szCs w:val="24"/>
        </w:rPr>
      </w:pPr>
    </w:p>
    <w:p w:rsidR="006D30AB" w:rsidRPr="006952C8" w:rsidRDefault="006D30AB" w:rsidP="006D30AB">
      <w:pPr>
        <w:rPr>
          <w:rFonts w:asciiTheme="majorEastAsia" w:eastAsiaTheme="majorEastAsia" w:hAnsiTheme="majorEastAsia"/>
          <w:sz w:val="24"/>
          <w:szCs w:val="24"/>
        </w:rPr>
      </w:pPr>
      <w:r w:rsidRPr="006952C8">
        <w:rPr>
          <w:rFonts w:asciiTheme="majorEastAsia" w:eastAsiaTheme="majorEastAsia" w:hAnsiTheme="majorEastAsia" w:hint="eastAsia"/>
          <w:sz w:val="24"/>
          <w:szCs w:val="24"/>
        </w:rPr>
        <w:t>２．</w:t>
      </w:r>
      <w:r w:rsidR="009225CA" w:rsidRPr="006952C8">
        <w:rPr>
          <w:rFonts w:asciiTheme="majorEastAsia" w:eastAsiaTheme="majorEastAsia" w:hAnsiTheme="majorEastAsia" w:hint="eastAsia"/>
          <w:sz w:val="24"/>
          <w:szCs w:val="24"/>
        </w:rPr>
        <w:t>国が示す</w:t>
      </w:r>
      <w:r w:rsidRPr="006952C8">
        <w:rPr>
          <w:rFonts w:asciiTheme="majorEastAsia" w:eastAsiaTheme="majorEastAsia" w:hAnsiTheme="majorEastAsia" w:hint="eastAsia"/>
          <w:sz w:val="24"/>
          <w:szCs w:val="24"/>
        </w:rPr>
        <w:t>地域生活支援拠点整備における５つの機能</w:t>
      </w:r>
    </w:p>
    <w:p w:rsidR="006D30AB" w:rsidRPr="006D30AB" w:rsidRDefault="006D30AB" w:rsidP="006D30AB">
      <w:pPr>
        <w:rPr>
          <w:sz w:val="24"/>
          <w:szCs w:val="24"/>
        </w:rPr>
      </w:pPr>
      <w:r>
        <w:rPr>
          <w:rFonts w:hint="eastAsia"/>
        </w:rPr>
        <w:t xml:space="preserve">　</w:t>
      </w:r>
      <w:r w:rsidR="009225CA" w:rsidRPr="009225CA">
        <w:rPr>
          <w:rFonts w:hint="eastAsia"/>
          <w:sz w:val="24"/>
          <w:szCs w:val="24"/>
        </w:rPr>
        <w:t>国が示す</w:t>
      </w:r>
      <w:r w:rsidRPr="006D30AB">
        <w:rPr>
          <w:rFonts w:hint="eastAsia"/>
          <w:sz w:val="24"/>
          <w:szCs w:val="24"/>
        </w:rPr>
        <w:t>地域生活支援拠点が担う必要な機能としては、以下の５つである。また、整備の類型としては、「多機能拠点整備型」「面的整備型」「多機能拠点整備型＋面的整備型」がある。</w:t>
      </w:r>
    </w:p>
    <w:p w:rsidR="006D30AB" w:rsidRPr="006D30AB" w:rsidRDefault="006D30AB" w:rsidP="006D30AB">
      <w:pPr>
        <w:rPr>
          <w:sz w:val="24"/>
          <w:szCs w:val="24"/>
        </w:rPr>
      </w:pPr>
      <w:r>
        <w:rPr>
          <w:rFonts w:hint="eastAsia"/>
          <w:sz w:val="24"/>
          <w:szCs w:val="24"/>
        </w:rPr>
        <w:t>（１）</w:t>
      </w:r>
      <w:r w:rsidRPr="006D30AB">
        <w:rPr>
          <w:rFonts w:hint="eastAsia"/>
          <w:sz w:val="24"/>
          <w:szCs w:val="24"/>
        </w:rPr>
        <w:t>相談</w:t>
      </w:r>
    </w:p>
    <w:p w:rsidR="006D30AB" w:rsidRPr="006D30AB" w:rsidRDefault="006D30AB" w:rsidP="006D30AB">
      <w:pPr>
        <w:ind w:left="240" w:hangingChars="100" w:hanging="240"/>
        <w:rPr>
          <w:sz w:val="24"/>
          <w:szCs w:val="24"/>
        </w:rPr>
      </w:pPr>
      <w:r w:rsidRPr="006D30AB">
        <w:rPr>
          <w:rFonts w:hint="eastAsia"/>
          <w:sz w:val="24"/>
          <w:szCs w:val="24"/>
        </w:rPr>
        <w:t xml:space="preserve">　</w:t>
      </w:r>
      <w:r>
        <w:rPr>
          <w:rFonts w:hint="eastAsia"/>
          <w:sz w:val="24"/>
          <w:szCs w:val="24"/>
        </w:rPr>
        <w:t xml:space="preserve">　</w:t>
      </w:r>
      <w:r w:rsidRPr="006D30AB">
        <w:rPr>
          <w:rFonts w:hint="eastAsia"/>
          <w:sz w:val="24"/>
          <w:szCs w:val="24"/>
        </w:rPr>
        <w:t>基幹相談支援センター、委託相談支援事業者、特定相談支援事業者とともに地域定着支援を活用してコーディネーターを配置し、緊急時の支援が見込めない世帯を事前に把握・登録した上で、常時の連絡体制を確保し、障がいの特性に起因して生じた緊急の事態等に必要なサービスのコーディネートや相談その他必要な支援を行う機能</w:t>
      </w:r>
    </w:p>
    <w:p w:rsidR="006D30AB" w:rsidRPr="006D30AB" w:rsidRDefault="006D30AB" w:rsidP="006D30AB">
      <w:pPr>
        <w:rPr>
          <w:sz w:val="24"/>
          <w:szCs w:val="24"/>
        </w:rPr>
      </w:pPr>
      <w:r>
        <w:rPr>
          <w:rFonts w:hint="eastAsia"/>
          <w:sz w:val="24"/>
          <w:szCs w:val="24"/>
        </w:rPr>
        <w:t>（２）</w:t>
      </w:r>
      <w:r w:rsidRPr="006D30AB">
        <w:rPr>
          <w:rFonts w:hint="eastAsia"/>
          <w:sz w:val="24"/>
          <w:szCs w:val="24"/>
        </w:rPr>
        <w:t>緊急時の受入れ・対応</w:t>
      </w:r>
    </w:p>
    <w:p w:rsidR="006D30AB" w:rsidRPr="006D30AB" w:rsidRDefault="006D30AB" w:rsidP="006D30AB">
      <w:pPr>
        <w:ind w:left="240" w:hangingChars="100" w:hanging="240"/>
        <w:rPr>
          <w:sz w:val="24"/>
          <w:szCs w:val="24"/>
        </w:rPr>
      </w:pPr>
      <w:r w:rsidRPr="006D30AB">
        <w:rPr>
          <w:rFonts w:hint="eastAsia"/>
          <w:sz w:val="24"/>
          <w:szCs w:val="24"/>
        </w:rPr>
        <w:t xml:space="preserve">　</w:t>
      </w:r>
      <w:r>
        <w:rPr>
          <w:rFonts w:hint="eastAsia"/>
          <w:sz w:val="24"/>
          <w:szCs w:val="24"/>
        </w:rPr>
        <w:t xml:space="preserve">　</w:t>
      </w:r>
      <w:r w:rsidRPr="006D30AB">
        <w:rPr>
          <w:rFonts w:hint="eastAsia"/>
          <w:sz w:val="24"/>
          <w:szCs w:val="24"/>
        </w:rPr>
        <w:t>短期入所を活用した常時の緊急受入体制等を確保した上で、介護者の急病や障がい者の状態変化等の緊急時の受入れや医療機関への連絡等の必要な対応を行う機能</w:t>
      </w:r>
    </w:p>
    <w:p w:rsidR="006D30AB" w:rsidRPr="006D30AB" w:rsidRDefault="006D30AB" w:rsidP="006D30AB">
      <w:pPr>
        <w:rPr>
          <w:sz w:val="24"/>
          <w:szCs w:val="24"/>
        </w:rPr>
      </w:pPr>
      <w:r>
        <w:rPr>
          <w:rFonts w:hint="eastAsia"/>
          <w:sz w:val="24"/>
          <w:szCs w:val="24"/>
        </w:rPr>
        <w:t>（３）</w:t>
      </w:r>
      <w:r w:rsidRPr="006D30AB">
        <w:rPr>
          <w:rFonts w:hint="eastAsia"/>
          <w:sz w:val="24"/>
          <w:szCs w:val="24"/>
        </w:rPr>
        <w:t>体験の機会・場</w:t>
      </w:r>
    </w:p>
    <w:p w:rsidR="006D30AB" w:rsidRPr="006D30AB" w:rsidRDefault="006D30AB" w:rsidP="006D30AB">
      <w:pPr>
        <w:ind w:left="240" w:hangingChars="100" w:hanging="240"/>
        <w:rPr>
          <w:sz w:val="24"/>
          <w:szCs w:val="24"/>
        </w:rPr>
      </w:pPr>
      <w:r w:rsidRPr="006D30AB">
        <w:rPr>
          <w:rFonts w:hint="eastAsia"/>
          <w:sz w:val="24"/>
          <w:szCs w:val="24"/>
        </w:rPr>
        <w:t xml:space="preserve">　</w:t>
      </w:r>
      <w:r>
        <w:rPr>
          <w:rFonts w:hint="eastAsia"/>
          <w:sz w:val="24"/>
          <w:szCs w:val="24"/>
        </w:rPr>
        <w:t xml:space="preserve">　</w:t>
      </w:r>
      <w:r w:rsidRPr="006D30AB">
        <w:rPr>
          <w:rFonts w:hint="eastAsia"/>
          <w:sz w:val="24"/>
          <w:szCs w:val="24"/>
        </w:rPr>
        <w:t>地域移行支援や親元からの自立等にあたって、共同生活援助等の障がい福祉サービスの利用や一人暮らしの体験の機会・場を提供する機能</w:t>
      </w:r>
    </w:p>
    <w:p w:rsidR="006D30AB" w:rsidRPr="006D30AB" w:rsidRDefault="006D30AB" w:rsidP="006D30AB">
      <w:pPr>
        <w:rPr>
          <w:sz w:val="24"/>
          <w:szCs w:val="24"/>
        </w:rPr>
      </w:pPr>
      <w:r>
        <w:rPr>
          <w:rFonts w:hint="eastAsia"/>
          <w:sz w:val="24"/>
          <w:szCs w:val="24"/>
        </w:rPr>
        <w:t>（４）</w:t>
      </w:r>
      <w:r w:rsidRPr="006D30AB">
        <w:rPr>
          <w:rFonts w:hint="eastAsia"/>
          <w:sz w:val="24"/>
          <w:szCs w:val="24"/>
        </w:rPr>
        <w:t>専門的人材の確保・養成</w:t>
      </w:r>
    </w:p>
    <w:p w:rsidR="006D30AB" w:rsidRPr="006D30AB" w:rsidRDefault="006D30AB" w:rsidP="006D30AB">
      <w:pPr>
        <w:ind w:left="240" w:hangingChars="100" w:hanging="240"/>
        <w:rPr>
          <w:sz w:val="24"/>
          <w:szCs w:val="24"/>
        </w:rPr>
      </w:pPr>
      <w:r w:rsidRPr="006D30AB">
        <w:rPr>
          <w:rFonts w:hint="eastAsia"/>
          <w:sz w:val="24"/>
          <w:szCs w:val="24"/>
        </w:rPr>
        <w:t xml:space="preserve">　</w:t>
      </w:r>
      <w:r>
        <w:rPr>
          <w:rFonts w:hint="eastAsia"/>
          <w:sz w:val="24"/>
          <w:szCs w:val="24"/>
        </w:rPr>
        <w:t xml:space="preserve">　</w:t>
      </w:r>
      <w:r w:rsidRPr="006D30AB">
        <w:rPr>
          <w:rFonts w:hint="eastAsia"/>
          <w:sz w:val="24"/>
          <w:szCs w:val="24"/>
        </w:rPr>
        <w:t>医療的ケアが必要な者や行動障がい</w:t>
      </w:r>
      <w:r w:rsidR="007F31E0">
        <w:rPr>
          <w:rFonts w:hint="eastAsia"/>
          <w:sz w:val="24"/>
          <w:szCs w:val="24"/>
        </w:rPr>
        <w:t>を</w:t>
      </w:r>
      <w:r w:rsidRPr="006D30AB">
        <w:rPr>
          <w:rFonts w:hint="eastAsia"/>
          <w:sz w:val="24"/>
          <w:szCs w:val="24"/>
        </w:rPr>
        <w:t>有する者、高齢化に伴い重度化した障がい者に対して、専門的な対応を行うことができる体制の確保や、専門的な対応ができる人材の養成を行う機能</w:t>
      </w:r>
    </w:p>
    <w:p w:rsidR="00796DA3" w:rsidRDefault="00796DA3" w:rsidP="006D30AB">
      <w:pPr>
        <w:rPr>
          <w:sz w:val="24"/>
          <w:szCs w:val="24"/>
        </w:rPr>
      </w:pPr>
    </w:p>
    <w:p w:rsidR="006D30AB" w:rsidRPr="006D30AB" w:rsidRDefault="006D30AB" w:rsidP="006D30AB">
      <w:pPr>
        <w:rPr>
          <w:sz w:val="24"/>
          <w:szCs w:val="24"/>
        </w:rPr>
      </w:pPr>
      <w:r>
        <w:rPr>
          <w:rFonts w:hint="eastAsia"/>
          <w:sz w:val="24"/>
          <w:szCs w:val="24"/>
        </w:rPr>
        <w:t>（５）</w:t>
      </w:r>
      <w:r w:rsidRPr="006D30AB">
        <w:rPr>
          <w:rFonts w:hint="eastAsia"/>
          <w:sz w:val="24"/>
          <w:szCs w:val="24"/>
        </w:rPr>
        <w:t>地域の体制づくり</w:t>
      </w:r>
    </w:p>
    <w:p w:rsidR="006D30AB" w:rsidRPr="006D30AB" w:rsidRDefault="006D30AB" w:rsidP="006D30AB">
      <w:pPr>
        <w:ind w:left="240" w:hangingChars="100" w:hanging="240"/>
        <w:rPr>
          <w:sz w:val="24"/>
          <w:szCs w:val="24"/>
        </w:rPr>
      </w:pPr>
      <w:r w:rsidRPr="006D30AB">
        <w:rPr>
          <w:rFonts w:hint="eastAsia"/>
          <w:sz w:val="24"/>
          <w:szCs w:val="24"/>
        </w:rPr>
        <w:t xml:space="preserve">　</w:t>
      </w:r>
      <w:r>
        <w:rPr>
          <w:rFonts w:hint="eastAsia"/>
          <w:sz w:val="24"/>
          <w:szCs w:val="24"/>
        </w:rPr>
        <w:t xml:space="preserve">　</w:t>
      </w:r>
      <w:r w:rsidRPr="006D30AB">
        <w:rPr>
          <w:rFonts w:hint="eastAsia"/>
          <w:sz w:val="24"/>
          <w:szCs w:val="24"/>
        </w:rPr>
        <w:t>基幹相談支援センター、委託相談支援事業者、特定相談支援、一般相談支援等を活用してコーディネーターを配置し、地域の様ざまなニーズに対応できるサービス提供体制の確保や、地域の社会資源の連携体制の構築等を行う機能</w:t>
      </w:r>
    </w:p>
    <w:p w:rsidR="006D30AB" w:rsidRPr="006D30AB" w:rsidRDefault="006D30AB">
      <w:pPr>
        <w:rPr>
          <w:sz w:val="24"/>
          <w:szCs w:val="24"/>
        </w:rPr>
      </w:pPr>
    </w:p>
    <w:p w:rsidR="00EF5ACB" w:rsidRDefault="00EF5ACB" w:rsidP="00D34D0D">
      <w:pPr>
        <w:ind w:left="240" w:hangingChars="100" w:hanging="240"/>
        <w:rPr>
          <w:rFonts w:asciiTheme="majorEastAsia" w:eastAsiaTheme="majorEastAsia" w:hAnsiTheme="majorEastAsia"/>
          <w:sz w:val="24"/>
          <w:szCs w:val="24"/>
        </w:rPr>
      </w:pPr>
    </w:p>
    <w:p w:rsidR="006952C8" w:rsidRPr="004F2C7E" w:rsidRDefault="00EF5ACB" w:rsidP="00D34D0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6952C8" w:rsidRPr="004F2C7E">
        <w:rPr>
          <w:rFonts w:asciiTheme="majorEastAsia" w:eastAsiaTheme="majorEastAsia" w:hAnsiTheme="majorEastAsia" w:hint="eastAsia"/>
          <w:sz w:val="24"/>
          <w:szCs w:val="24"/>
        </w:rPr>
        <w:t>．検討（平成30年度～令和2年度）の経過</w:t>
      </w:r>
    </w:p>
    <w:p w:rsidR="006952C8" w:rsidRDefault="006952C8" w:rsidP="00D34D0D">
      <w:pPr>
        <w:ind w:left="240" w:hangingChars="100" w:hanging="240"/>
        <w:rPr>
          <w:sz w:val="24"/>
          <w:szCs w:val="24"/>
        </w:rPr>
      </w:pPr>
      <w:r>
        <w:rPr>
          <w:rFonts w:hint="eastAsia"/>
          <w:sz w:val="24"/>
          <w:szCs w:val="24"/>
        </w:rPr>
        <w:t>○平成</w:t>
      </w:r>
      <w:r>
        <w:rPr>
          <w:rFonts w:hint="eastAsia"/>
          <w:sz w:val="24"/>
          <w:szCs w:val="24"/>
        </w:rPr>
        <w:t>30</w:t>
      </w:r>
      <w:r>
        <w:rPr>
          <w:rFonts w:hint="eastAsia"/>
          <w:sz w:val="24"/>
          <w:szCs w:val="24"/>
        </w:rPr>
        <w:t>年度</w:t>
      </w:r>
    </w:p>
    <w:p w:rsidR="006952C8" w:rsidRDefault="004F2C7E" w:rsidP="00D34D0D">
      <w:pPr>
        <w:ind w:left="240" w:hangingChars="100" w:hanging="240"/>
        <w:rPr>
          <w:sz w:val="24"/>
          <w:szCs w:val="24"/>
        </w:rPr>
      </w:pPr>
      <w:r>
        <w:rPr>
          <w:rFonts w:hint="eastAsia"/>
          <w:sz w:val="24"/>
          <w:szCs w:val="24"/>
        </w:rPr>
        <w:t xml:space="preserve">　市・基幹相談支援センター・障がい者相談支援センターによりプロジェクトチームを発足し、部会の設置に向けた準備を行う。</w:t>
      </w:r>
    </w:p>
    <w:p w:rsidR="004F2C7E" w:rsidRDefault="004F2C7E" w:rsidP="00D34D0D">
      <w:pPr>
        <w:ind w:left="240" w:hangingChars="100" w:hanging="240"/>
        <w:rPr>
          <w:sz w:val="24"/>
          <w:szCs w:val="24"/>
        </w:rPr>
      </w:pPr>
      <w:r>
        <w:rPr>
          <w:rFonts w:hint="eastAsia"/>
          <w:sz w:val="24"/>
          <w:szCs w:val="24"/>
        </w:rPr>
        <w:t xml:space="preserve">　・当事者団体及び事業者に対するニーズ調査及びヒアリングの実施</w:t>
      </w:r>
    </w:p>
    <w:p w:rsidR="004F2C7E" w:rsidRDefault="004F2C7E" w:rsidP="00D34D0D">
      <w:pPr>
        <w:ind w:left="240" w:hangingChars="100" w:hanging="240"/>
        <w:rPr>
          <w:sz w:val="24"/>
          <w:szCs w:val="24"/>
        </w:rPr>
      </w:pPr>
      <w:r>
        <w:rPr>
          <w:rFonts w:hint="eastAsia"/>
          <w:sz w:val="24"/>
          <w:szCs w:val="24"/>
        </w:rPr>
        <w:t xml:space="preserve">　・地域生活支援拠点整備の考え方（骨子）の作成</w:t>
      </w:r>
    </w:p>
    <w:p w:rsidR="004F2C7E" w:rsidRDefault="004F2C7E" w:rsidP="00D34D0D">
      <w:pPr>
        <w:ind w:left="240" w:hangingChars="100" w:hanging="240"/>
        <w:rPr>
          <w:sz w:val="24"/>
          <w:szCs w:val="24"/>
        </w:rPr>
      </w:pPr>
      <w:r>
        <w:rPr>
          <w:rFonts w:hint="eastAsia"/>
          <w:sz w:val="24"/>
          <w:szCs w:val="24"/>
        </w:rPr>
        <w:t>○令和元年度</w:t>
      </w:r>
    </w:p>
    <w:p w:rsidR="004F2C7E" w:rsidRDefault="004F2C7E" w:rsidP="004F2C7E">
      <w:pPr>
        <w:ind w:leftChars="100" w:left="210"/>
        <w:rPr>
          <w:sz w:val="24"/>
          <w:szCs w:val="24"/>
        </w:rPr>
      </w:pPr>
      <w:r>
        <w:rPr>
          <w:rFonts w:hint="eastAsia"/>
          <w:sz w:val="24"/>
          <w:szCs w:val="24"/>
        </w:rPr>
        <w:t>地域生活支援拠点部会において、各種の取組みを進める。</w:t>
      </w:r>
    </w:p>
    <w:p w:rsidR="004F2C7E" w:rsidRDefault="004F2C7E" w:rsidP="00D34D0D">
      <w:pPr>
        <w:ind w:left="240" w:hangingChars="100" w:hanging="240"/>
        <w:rPr>
          <w:sz w:val="24"/>
          <w:szCs w:val="24"/>
        </w:rPr>
      </w:pPr>
      <w:r>
        <w:rPr>
          <w:rFonts w:hint="eastAsia"/>
          <w:sz w:val="24"/>
          <w:szCs w:val="24"/>
        </w:rPr>
        <w:t xml:space="preserve">　・基本情報シートの作成</w:t>
      </w:r>
    </w:p>
    <w:p w:rsidR="004F2C7E" w:rsidRDefault="004F2C7E" w:rsidP="00D34D0D">
      <w:pPr>
        <w:ind w:left="240" w:hangingChars="100" w:hanging="240"/>
        <w:rPr>
          <w:sz w:val="24"/>
          <w:szCs w:val="24"/>
        </w:rPr>
      </w:pPr>
      <w:r>
        <w:rPr>
          <w:rFonts w:hint="eastAsia"/>
          <w:sz w:val="24"/>
          <w:szCs w:val="24"/>
        </w:rPr>
        <w:t xml:space="preserve">　・空き情報検索システムの構築</w:t>
      </w:r>
    </w:p>
    <w:p w:rsidR="004F2C7E" w:rsidRDefault="004F2C7E" w:rsidP="00D34D0D">
      <w:pPr>
        <w:ind w:left="240" w:hangingChars="100" w:hanging="240"/>
        <w:rPr>
          <w:sz w:val="24"/>
          <w:szCs w:val="24"/>
        </w:rPr>
      </w:pPr>
      <w:r>
        <w:rPr>
          <w:rFonts w:hint="eastAsia"/>
          <w:sz w:val="24"/>
          <w:szCs w:val="24"/>
        </w:rPr>
        <w:t xml:space="preserve">　・短期入所事業者・共同生活援助事業者の実態調査</w:t>
      </w:r>
    </w:p>
    <w:p w:rsidR="004F2C7E" w:rsidRDefault="004F2C7E" w:rsidP="004F2C7E">
      <w:pPr>
        <w:ind w:left="240" w:hangingChars="100" w:hanging="240"/>
        <w:rPr>
          <w:sz w:val="24"/>
          <w:szCs w:val="24"/>
        </w:rPr>
      </w:pPr>
      <w:r>
        <w:rPr>
          <w:rFonts w:hint="eastAsia"/>
          <w:sz w:val="24"/>
          <w:szCs w:val="24"/>
        </w:rPr>
        <w:t xml:space="preserve">　・訪問系サービス事業者の実態調査</w:t>
      </w:r>
    </w:p>
    <w:p w:rsidR="004F2C7E" w:rsidRDefault="004F2C7E" w:rsidP="004F2C7E">
      <w:pPr>
        <w:ind w:left="240" w:hangingChars="100" w:hanging="240"/>
        <w:rPr>
          <w:sz w:val="24"/>
          <w:szCs w:val="24"/>
        </w:rPr>
      </w:pPr>
      <w:r>
        <w:rPr>
          <w:rFonts w:hint="eastAsia"/>
          <w:sz w:val="24"/>
          <w:szCs w:val="24"/>
        </w:rPr>
        <w:t xml:space="preserve">　・短期入所事業者・共同生活援助事業者との意見交換会</w:t>
      </w:r>
    </w:p>
    <w:p w:rsidR="004F2C7E" w:rsidRDefault="004F2C7E" w:rsidP="004F2C7E">
      <w:pPr>
        <w:ind w:left="240" w:hangingChars="100" w:hanging="240"/>
        <w:rPr>
          <w:sz w:val="24"/>
          <w:szCs w:val="24"/>
        </w:rPr>
      </w:pPr>
      <w:r>
        <w:rPr>
          <w:rFonts w:hint="eastAsia"/>
          <w:sz w:val="24"/>
          <w:szCs w:val="24"/>
        </w:rPr>
        <w:t>○令和</w:t>
      </w:r>
      <w:r>
        <w:rPr>
          <w:rFonts w:hint="eastAsia"/>
          <w:sz w:val="24"/>
          <w:szCs w:val="24"/>
        </w:rPr>
        <w:t>2</w:t>
      </w:r>
      <w:r>
        <w:rPr>
          <w:rFonts w:hint="eastAsia"/>
          <w:sz w:val="24"/>
          <w:szCs w:val="24"/>
        </w:rPr>
        <w:t>年度</w:t>
      </w:r>
    </w:p>
    <w:p w:rsidR="004F2C7E" w:rsidRDefault="004F2C7E" w:rsidP="004F2C7E">
      <w:pPr>
        <w:ind w:leftChars="100" w:left="210"/>
        <w:rPr>
          <w:sz w:val="24"/>
          <w:szCs w:val="24"/>
        </w:rPr>
      </w:pPr>
      <w:r>
        <w:rPr>
          <w:rFonts w:hint="eastAsia"/>
          <w:sz w:val="24"/>
          <w:szCs w:val="24"/>
        </w:rPr>
        <w:t>地域生活支援拠点部会において、各種の取組みを進める。</w:t>
      </w:r>
    </w:p>
    <w:p w:rsidR="004F2C7E" w:rsidRDefault="004F2C7E" w:rsidP="004F2C7E">
      <w:pPr>
        <w:ind w:left="240" w:hangingChars="100" w:hanging="240"/>
        <w:rPr>
          <w:sz w:val="24"/>
          <w:szCs w:val="24"/>
        </w:rPr>
      </w:pPr>
      <w:r>
        <w:rPr>
          <w:rFonts w:hint="eastAsia"/>
          <w:sz w:val="24"/>
          <w:szCs w:val="24"/>
        </w:rPr>
        <w:t xml:space="preserve">　・事前登録制の要件の作成</w:t>
      </w:r>
    </w:p>
    <w:p w:rsidR="004F2C7E" w:rsidRDefault="004F2C7E" w:rsidP="004F2C7E">
      <w:pPr>
        <w:ind w:left="240" w:hangingChars="100" w:hanging="240"/>
        <w:rPr>
          <w:sz w:val="24"/>
          <w:szCs w:val="24"/>
        </w:rPr>
      </w:pPr>
      <w:r>
        <w:rPr>
          <w:rFonts w:hint="eastAsia"/>
          <w:sz w:val="24"/>
          <w:szCs w:val="24"/>
        </w:rPr>
        <w:t xml:space="preserve">　・緊急時対応フローの作成</w:t>
      </w:r>
    </w:p>
    <w:p w:rsidR="004F2C7E" w:rsidRDefault="004F2C7E" w:rsidP="004F2C7E">
      <w:pPr>
        <w:ind w:left="240" w:hangingChars="100" w:hanging="240"/>
        <w:rPr>
          <w:sz w:val="24"/>
          <w:szCs w:val="24"/>
        </w:rPr>
      </w:pPr>
      <w:r>
        <w:rPr>
          <w:rFonts w:hint="eastAsia"/>
          <w:sz w:val="24"/>
          <w:szCs w:val="24"/>
        </w:rPr>
        <w:t xml:space="preserve">　・モデル事例の取組み</w:t>
      </w:r>
    </w:p>
    <w:p w:rsidR="006952C8" w:rsidRDefault="006952C8" w:rsidP="00D34D0D">
      <w:pPr>
        <w:ind w:left="240" w:hangingChars="100" w:hanging="240"/>
        <w:rPr>
          <w:sz w:val="24"/>
          <w:szCs w:val="24"/>
        </w:rPr>
      </w:pPr>
    </w:p>
    <w:p w:rsidR="00EF5ACB" w:rsidRDefault="00EF5ACB" w:rsidP="00D34D0D">
      <w:pPr>
        <w:ind w:left="240" w:hangingChars="100" w:hanging="240"/>
        <w:rPr>
          <w:rFonts w:asciiTheme="majorEastAsia" w:eastAsiaTheme="majorEastAsia" w:hAnsiTheme="majorEastAsia"/>
          <w:sz w:val="24"/>
          <w:szCs w:val="24"/>
        </w:rPr>
      </w:pPr>
    </w:p>
    <w:p w:rsidR="009F088A" w:rsidRPr="009F088A" w:rsidRDefault="009F088A" w:rsidP="009F088A">
      <w:pPr>
        <w:rPr>
          <w:rFonts w:asciiTheme="majorEastAsia" w:eastAsiaTheme="majorEastAsia" w:hAnsiTheme="majorEastAsia"/>
          <w:sz w:val="24"/>
          <w:szCs w:val="24"/>
        </w:rPr>
      </w:pPr>
      <w:r w:rsidRPr="009F088A">
        <w:rPr>
          <w:rFonts w:asciiTheme="majorEastAsia" w:eastAsiaTheme="majorEastAsia" w:hAnsiTheme="majorEastAsia" w:hint="eastAsia"/>
          <w:sz w:val="24"/>
          <w:szCs w:val="24"/>
        </w:rPr>
        <w:t>４．ニーズ調査</w:t>
      </w:r>
      <w:r>
        <w:rPr>
          <w:rFonts w:asciiTheme="majorEastAsia" w:eastAsiaTheme="majorEastAsia" w:hAnsiTheme="majorEastAsia" w:hint="eastAsia"/>
          <w:sz w:val="24"/>
          <w:szCs w:val="24"/>
        </w:rPr>
        <w:t>等</w:t>
      </w:r>
      <w:r w:rsidRPr="009F088A">
        <w:rPr>
          <w:rFonts w:asciiTheme="majorEastAsia" w:eastAsiaTheme="majorEastAsia" w:hAnsiTheme="majorEastAsia" w:hint="eastAsia"/>
          <w:sz w:val="24"/>
          <w:szCs w:val="24"/>
        </w:rPr>
        <w:t>の結果</w:t>
      </w:r>
    </w:p>
    <w:p w:rsidR="009F088A" w:rsidRDefault="009F088A" w:rsidP="009F088A">
      <w:pPr>
        <w:rPr>
          <w:sz w:val="24"/>
          <w:szCs w:val="24"/>
        </w:rPr>
      </w:pPr>
      <w:r>
        <w:rPr>
          <w:rFonts w:hint="eastAsia"/>
          <w:sz w:val="24"/>
          <w:szCs w:val="24"/>
        </w:rPr>
        <w:t xml:space="preserve">　ＰＴにより当時者及び事業者に対してニーズ調査及びヒアリングを実施した。ニーズ調査等については、５つの機能のうち、「相談」「緊急時の受入れ・対応」をテーマに実施した。</w:t>
      </w:r>
    </w:p>
    <w:p w:rsidR="009F088A" w:rsidRDefault="009F088A" w:rsidP="009F088A">
      <w:pPr>
        <w:rPr>
          <w:sz w:val="24"/>
          <w:szCs w:val="24"/>
        </w:rPr>
      </w:pPr>
      <w:r>
        <w:rPr>
          <w:rFonts w:hint="eastAsia"/>
          <w:sz w:val="24"/>
          <w:szCs w:val="24"/>
        </w:rPr>
        <w:t>（１）当事者のニーズについて</w:t>
      </w:r>
    </w:p>
    <w:p w:rsidR="009F088A" w:rsidRDefault="009F088A" w:rsidP="009F088A">
      <w:pPr>
        <w:rPr>
          <w:sz w:val="24"/>
          <w:szCs w:val="24"/>
        </w:rPr>
      </w:pPr>
      <w:r>
        <w:rPr>
          <w:rFonts w:hint="eastAsia"/>
          <w:sz w:val="24"/>
          <w:szCs w:val="24"/>
        </w:rPr>
        <w:t xml:space="preserve">　①身体障がい者福祉会</w:t>
      </w:r>
    </w:p>
    <w:p w:rsidR="009F088A" w:rsidRDefault="009F088A" w:rsidP="009F088A">
      <w:pPr>
        <w:rPr>
          <w:sz w:val="24"/>
          <w:szCs w:val="24"/>
        </w:rPr>
      </w:pPr>
      <w:r>
        <w:rPr>
          <w:rFonts w:hint="eastAsia"/>
          <w:sz w:val="24"/>
          <w:szCs w:val="24"/>
        </w:rPr>
        <w:t xml:space="preserve">　　・緊急時にどこに相談すればよいか分かりにくい。</w:t>
      </w:r>
    </w:p>
    <w:p w:rsidR="009F088A" w:rsidRDefault="009F088A" w:rsidP="009F088A">
      <w:pPr>
        <w:rPr>
          <w:sz w:val="24"/>
          <w:szCs w:val="24"/>
        </w:rPr>
      </w:pPr>
      <w:r>
        <w:rPr>
          <w:rFonts w:hint="eastAsia"/>
          <w:sz w:val="24"/>
          <w:szCs w:val="24"/>
        </w:rPr>
        <w:t xml:space="preserve">　　・緊急時のためにどういう準備をすればよいか分からない。</w:t>
      </w:r>
    </w:p>
    <w:p w:rsidR="009F088A" w:rsidRDefault="009F088A" w:rsidP="009F088A">
      <w:pPr>
        <w:ind w:left="720" w:hangingChars="300" w:hanging="720"/>
        <w:rPr>
          <w:sz w:val="24"/>
          <w:szCs w:val="24"/>
        </w:rPr>
      </w:pPr>
      <w:r>
        <w:rPr>
          <w:rFonts w:hint="eastAsia"/>
          <w:sz w:val="24"/>
          <w:szCs w:val="24"/>
        </w:rPr>
        <w:t xml:space="preserve">　　・家族の支援により生活できているため、家族が介護をできない状況になれば、直ちに生活が困難となる。</w:t>
      </w:r>
    </w:p>
    <w:p w:rsidR="009F088A" w:rsidRDefault="009F088A" w:rsidP="009F088A">
      <w:pPr>
        <w:ind w:left="720" w:hangingChars="300" w:hanging="720"/>
        <w:rPr>
          <w:sz w:val="24"/>
          <w:szCs w:val="24"/>
        </w:rPr>
      </w:pPr>
      <w:r>
        <w:rPr>
          <w:rFonts w:hint="eastAsia"/>
          <w:sz w:val="24"/>
          <w:szCs w:val="24"/>
        </w:rPr>
        <w:t xml:space="preserve">　　・身体障がい者福祉会の会員には、本人が高齢であることが多く、障がい福祉サービスだけでなく、介護保険サービスを利用している場合がある。そのため、介護保険との協働が必要である。</w:t>
      </w:r>
    </w:p>
    <w:p w:rsidR="009F088A" w:rsidRDefault="009F088A" w:rsidP="009F088A">
      <w:pPr>
        <w:rPr>
          <w:sz w:val="24"/>
          <w:szCs w:val="24"/>
        </w:rPr>
      </w:pPr>
      <w:r>
        <w:rPr>
          <w:rFonts w:hint="eastAsia"/>
          <w:sz w:val="24"/>
          <w:szCs w:val="24"/>
        </w:rPr>
        <w:t xml:space="preserve">　②心身障がい児・者手をつなぐ親の会</w:t>
      </w:r>
    </w:p>
    <w:p w:rsidR="009F088A" w:rsidRDefault="009F088A" w:rsidP="009F088A">
      <w:pPr>
        <w:rPr>
          <w:sz w:val="24"/>
          <w:szCs w:val="24"/>
        </w:rPr>
      </w:pPr>
      <w:r>
        <w:rPr>
          <w:rFonts w:hint="eastAsia"/>
          <w:sz w:val="24"/>
          <w:szCs w:val="24"/>
        </w:rPr>
        <w:t xml:space="preserve">　　・緊急時の受入れの体制を整備して欲しい。</w:t>
      </w:r>
    </w:p>
    <w:p w:rsidR="009F088A" w:rsidRDefault="009F088A" w:rsidP="009F088A">
      <w:pPr>
        <w:rPr>
          <w:sz w:val="24"/>
          <w:szCs w:val="24"/>
        </w:rPr>
      </w:pPr>
      <w:r>
        <w:rPr>
          <w:rFonts w:hint="eastAsia"/>
          <w:sz w:val="24"/>
          <w:szCs w:val="24"/>
        </w:rPr>
        <w:t xml:space="preserve">　　・入所以外の方法による対応が必要な状態の障がい者もいる。</w:t>
      </w:r>
    </w:p>
    <w:p w:rsidR="009F088A" w:rsidRDefault="009F088A" w:rsidP="009F088A">
      <w:pPr>
        <w:rPr>
          <w:sz w:val="24"/>
          <w:szCs w:val="24"/>
        </w:rPr>
      </w:pPr>
      <w:r>
        <w:rPr>
          <w:rFonts w:hint="eastAsia"/>
          <w:sz w:val="24"/>
          <w:szCs w:val="24"/>
        </w:rPr>
        <w:t xml:space="preserve">　　・医療的ケアを要する障がい者への体制も必要である。</w:t>
      </w:r>
    </w:p>
    <w:p w:rsidR="009F088A" w:rsidRDefault="009F088A" w:rsidP="009F088A">
      <w:pPr>
        <w:rPr>
          <w:sz w:val="24"/>
          <w:szCs w:val="24"/>
        </w:rPr>
      </w:pPr>
      <w:r>
        <w:rPr>
          <w:rFonts w:hint="eastAsia"/>
          <w:sz w:val="24"/>
          <w:szCs w:val="24"/>
        </w:rPr>
        <w:t xml:space="preserve">　③精神障がい者家族会</w:t>
      </w:r>
    </w:p>
    <w:p w:rsidR="009F088A" w:rsidRDefault="009F088A" w:rsidP="009F088A">
      <w:pPr>
        <w:rPr>
          <w:sz w:val="24"/>
          <w:szCs w:val="24"/>
        </w:rPr>
      </w:pPr>
      <w:r>
        <w:rPr>
          <w:rFonts w:hint="eastAsia"/>
          <w:sz w:val="24"/>
          <w:szCs w:val="24"/>
        </w:rPr>
        <w:t xml:space="preserve">　　・サービスを利用せずに、家族により支援をしているケースがある。</w:t>
      </w:r>
    </w:p>
    <w:p w:rsidR="009F088A" w:rsidRDefault="009F088A" w:rsidP="009F088A">
      <w:pPr>
        <w:ind w:left="720" w:hangingChars="300" w:hanging="720"/>
        <w:rPr>
          <w:sz w:val="24"/>
          <w:szCs w:val="24"/>
        </w:rPr>
      </w:pPr>
      <w:r>
        <w:rPr>
          <w:rFonts w:hint="eastAsia"/>
          <w:sz w:val="24"/>
          <w:szCs w:val="24"/>
        </w:rPr>
        <w:t xml:space="preserve">　　・相談機関につながっていないケースがあり、また、どこに相談すればよいか分かりにくい。</w:t>
      </w:r>
    </w:p>
    <w:p w:rsidR="009F088A" w:rsidRDefault="009F088A" w:rsidP="009F088A">
      <w:pPr>
        <w:ind w:left="720" w:hangingChars="300" w:hanging="720"/>
        <w:rPr>
          <w:sz w:val="24"/>
          <w:szCs w:val="24"/>
        </w:rPr>
      </w:pPr>
      <w:r>
        <w:rPr>
          <w:rFonts w:hint="eastAsia"/>
          <w:sz w:val="24"/>
          <w:szCs w:val="24"/>
        </w:rPr>
        <w:t xml:space="preserve">　　・本人の状態悪化による緊急事態が多く、医療機関につなぐようなケースが多い。</w:t>
      </w:r>
    </w:p>
    <w:p w:rsidR="009F088A" w:rsidRDefault="009F088A" w:rsidP="009F088A">
      <w:pPr>
        <w:rPr>
          <w:sz w:val="24"/>
          <w:szCs w:val="24"/>
        </w:rPr>
      </w:pPr>
      <w:r>
        <w:rPr>
          <w:rFonts w:hint="eastAsia"/>
          <w:sz w:val="24"/>
          <w:szCs w:val="24"/>
        </w:rPr>
        <w:t xml:space="preserve">　④視覚障がい者福祉協会</w:t>
      </w:r>
    </w:p>
    <w:p w:rsidR="009F088A" w:rsidRDefault="009F088A" w:rsidP="009F088A">
      <w:pPr>
        <w:ind w:left="480" w:hangingChars="200" w:hanging="480"/>
        <w:rPr>
          <w:sz w:val="24"/>
          <w:szCs w:val="24"/>
        </w:rPr>
      </w:pPr>
      <w:r>
        <w:rPr>
          <w:rFonts w:hint="eastAsia"/>
          <w:sz w:val="24"/>
          <w:szCs w:val="24"/>
        </w:rPr>
        <w:t xml:space="preserve">　　　協会の代表者との意見交換会において、地域生活支援拠点の整備については、重要なことであるが、当該団体としてのニーズは情報取得、情報保障にあるため、ニーズ調査は実施しないこととする。</w:t>
      </w:r>
    </w:p>
    <w:p w:rsidR="009F088A" w:rsidRDefault="009F088A" w:rsidP="009F088A">
      <w:pPr>
        <w:rPr>
          <w:sz w:val="24"/>
          <w:szCs w:val="24"/>
        </w:rPr>
      </w:pPr>
      <w:r>
        <w:rPr>
          <w:rFonts w:hint="eastAsia"/>
          <w:sz w:val="24"/>
          <w:szCs w:val="24"/>
        </w:rPr>
        <w:t xml:space="preserve">　⑤聴力障害者福祉協会</w:t>
      </w:r>
    </w:p>
    <w:p w:rsidR="009F088A" w:rsidRDefault="009F088A" w:rsidP="009F088A">
      <w:pPr>
        <w:ind w:left="480" w:hangingChars="200" w:hanging="480"/>
        <w:rPr>
          <w:sz w:val="24"/>
          <w:szCs w:val="24"/>
        </w:rPr>
      </w:pPr>
      <w:r>
        <w:rPr>
          <w:rFonts w:hint="eastAsia"/>
          <w:sz w:val="24"/>
          <w:szCs w:val="24"/>
        </w:rPr>
        <w:t xml:space="preserve">　　　協会の代表者との意見交換会において、地域生活支援拠点の整備については、重要なことであるが、当該団体としてのニーズは手話の理解促進、情報保障にあるため、ニーズ調査は実施しないこととする。</w:t>
      </w:r>
    </w:p>
    <w:p w:rsidR="009F088A" w:rsidRDefault="009F088A" w:rsidP="009F088A">
      <w:pPr>
        <w:ind w:left="240" w:hangingChars="100" w:hanging="240"/>
        <w:rPr>
          <w:sz w:val="24"/>
          <w:szCs w:val="24"/>
        </w:rPr>
      </w:pPr>
      <w:r>
        <w:rPr>
          <w:rFonts w:hint="eastAsia"/>
          <w:sz w:val="24"/>
          <w:szCs w:val="24"/>
        </w:rPr>
        <w:t xml:space="preserve">（２）事業者アンケートの結果を踏まえた分析　</w:t>
      </w:r>
    </w:p>
    <w:p w:rsidR="009F088A" w:rsidRDefault="009F088A" w:rsidP="009F088A">
      <w:pPr>
        <w:ind w:left="240" w:hangingChars="100" w:hanging="240"/>
        <w:rPr>
          <w:sz w:val="24"/>
          <w:szCs w:val="24"/>
        </w:rPr>
      </w:pPr>
      <w:r>
        <w:rPr>
          <w:rFonts w:hint="eastAsia"/>
          <w:sz w:val="24"/>
          <w:szCs w:val="24"/>
        </w:rPr>
        <w:t xml:space="preserve">　①相談</w:t>
      </w:r>
    </w:p>
    <w:p w:rsidR="009F088A" w:rsidRDefault="009F088A" w:rsidP="009F088A">
      <w:pPr>
        <w:ind w:left="240" w:hangingChars="100" w:hanging="240"/>
        <w:rPr>
          <w:sz w:val="24"/>
          <w:szCs w:val="24"/>
        </w:rPr>
      </w:pPr>
      <w:r>
        <w:rPr>
          <w:rFonts w:hint="eastAsia"/>
          <w:sz w:val="24"/>
          <w:szCs w:val="24"/>
        </w:rPr>
        <w:t xml:space="preserve">　　・相談支援専門員により緊急時の考え方に差がある。</w:t>
      </w:r>
    </w:p>
    <w:p w:rsidR="009F088A" w:rsidRDefault="009F088A" w:rsidP="009F088A">
      <w:pPr>
        <w:ind w:leftChars="100" w:left="210" w:firstLineChars="100" w:firstLine="240"/>
        <w:rPr>
          <w:sz w:val="24"/>
          <w:szCs w:val="24"/>
        </w:rPr>
      </w:pPr>
      <w:r>
        <w:rPr>
          <w:rFonts w:hint="eastAsia"/>
          <w:sz w:val="24"/>
          <w:szCs w:val="24"/>
        </w:rPr>
        <w:t>・緊急時の体制づくり、リスクマネジメントが不十分である。</w:t>
      </w:r>
    </w:p>
    <w:p w:rsidR="009F088A" w:rsidRDefault="009F088A" w:rsidP="009F088A">
      <w:pPr>
        <w:ind w:leftChars="200" w:left="660" w:hangingChars="100" w:hanging="240"/>
        <w:rPr>
          <w:sz w:val="24"/>
          <w:szCs w:val="24"/>
        </w:rPr>
      </w:pPr>
      <w:r>
        <w:rPr>
          <w:rFonts w:hint="eastAsia"/>
          <w:sz w:val="24"/>
          <w:szCs w:val="24"/>
        </w:rPr>
        <w:t>・緊急時の対応等を踏まえた本人等に関するアセスメントの向上が必要で</w:t>
      </w:r>
    </w:p>
    <w:p w:rsidR="009F088A" w:rsidRDefault="009F088A" w:rsidP="009F088A">
      <w:pPr>
        <w:ind w:leftChars="300" w:left="630"/>
        <w:rPr>
          <w:sz w:val="24"/>
          <w:szCs w:val="24"/>
        </w:rPr>
      </w:pPr>
      <w:r>
        <w:rPr>
          <w:rFonts w:hint="eastAsia"/>
          <w:sz w:val="24"/>
          <w:szCs w:val="24"/>
        </w:rPr>
        <w:t>ある。</w:t>
      </w:r>
    </w:p>
    <w:p w:rsidR="009F088A" w:rsidRDefault="009F088A" w:rsidP="009F088A">
      <w:pPr>
        <w:ind w:left="240" w:hangingChars="100" w:hanging="240"/>
        <w:rPr>
          <w:sz w:val="24"/>
          <w:szCs w:val="24"/>
        </w:rPr>
      </w:pPr>
      <w:r>
        <w:rPr>
          <w:rFonts w:hint="eastAsia"/>
          <w:sz w:val="24"/>
          <w:szCs w:val="24"/>
        </w:rPr>
        <w:t xml:space="preserve">　　・社会資源の十分な活用について、情報の収集や共有が必要である。</w:t>
      </w:r>
    </w:p>
    <w:p w:rsidR="009F088A" w:rsidRDefault="009F088A" w:rsidP="009F088A">
      <w:pPr>
        <w:ind w:left="240" w:hangingChars="100" w:hanging="240"/>
        <w:rPr>
          <w:sz w:val="24"/>
          <w:szCs w:val="24"/>
        </w:rPr>
      </w:pPr>
      <w:r>
        <w:rPr>
          <w:rFonts w:hint="eastAsia"/>
          <w:sz w:val="24"/>
          <w:szCs w:val="24"/>
        </w:rPr>
        <w:t xml:space="preserve">　　・緊急時対応のための準備（見学や体験など）を行うことが必要である。</w:t>
      </w:r>
    </w:p>
    <w:p w:rsidR="009F088A" w:rsidRDefault="009F088A" w:rsidP="009F088A">
      <w:pPr>
        <w:ind w:left="240" w:hangingChars="100" w:hanging="240"/>
        <w:rPr>
          <w:sz w:val="24"/>
          <w:szCs w:val="24"/>
        </w:rPr>
      </w:pPr>
      <w:r>
        <w:rPr>
          <w:rFonts w:hint="eastAsia"/>
          <w:sz w:val="24"/>
          <w:szCs w:val="24"/>
        </w:rPr>
        <w:t xml:space="preserve">　　・地域定着支援を実施するには、体制に関することなどの課題がある。</w:t>
      </w:r>
    </w:p>
    <w:p w:rsidR="009F088A" w:rsidRDefault="009F088A" w:rsidP="009F088A">
      <w:pPr>
        <w:ind w:left="240" w:hangingChars="100" w:hanging="240"/>
        <w:rPr>
          <w:sz w:val="24"/>
          <w:szCs w:val="24"/>
        </w:rPr>
      </w:pPr>
      <w:r>
        <w:rPr>
          <w:rFonts w:hint="eastAsia"/>
          <w:sz w:val="24"/>
          <w:szCs w:val="24"/>
        </w:rPr>
        <w:t xml:space="preserve">　②緊急時の受入れ・対応</w:t>
      </w:r>
    </w:p>
    <w:p w:rsidR="009F088A" w:rsidRDefault="009F088A" w:rsidP="009F088A">
      <w:pPr>
        <w:ind w:left="240" w:hangingChars="100" w:hanging="240"/>
        <w:rPr>
          <w:sz w:val="24"/>
          <w:szCs w:val="24"/>
        </w:rPr>
      </w:pPr>
      <w:r>
        <w:rPr>
          <w:rFonts w:hint="eastAsia"/>
          <w:sz w:val="24"/>
          <w:szCs w:val="24"/>
        </w:rPr>
        <w:t xml:space="preserve">　　・緊急時受入れにあたっての対応指針やフローが必要である。</w:t>
      </w:r>
    </w:p>
    <w:p w:rsidR="009F088A" w:rsidRDefault="009F088A" w:rsidP="009F088A">
      <w:pPr>
        <w:ind w:leftChars="100" w:left="210" w:firstLineChars="100" w:firstLine="240"/>
        <w:rPr>
          <w:sz w:val="24"/>
          <w:szCs w:val="24"/>
        </w:rPr>
      </w:pPr>
      <w:r>
        <w:rPr>
          <w:rFonts w:hint="eastAsia"/>
          <w:sz w:val="24"/>
          <w:szCs w:val="24"/>
        </w:rPr>
        <w:t>・緊急時の受入れにあたっての的確な情報提供が必要である。</w:t>
      </w:r>
    </w:p>
    <w:p w:rsidR="009F088A" w:rsidRPr="007301F1" w:rsidRDefault="009F088A" w:rsidP="009F088A">
      <w:pPr>
        <w:ind w:leftChars="100" w:left="210" w:firstLineChars="100" w:firstLine="240"/>
        <w:rPr>
          <w:sz w:val="24"/>
          <w:szCs w:val="24"/>
        </w:rPr>
      </w:pPr>
      <w:r>
        <w:rPr>
          <w:rFonts w:hint="eastAsia"/>
          <w:sz w:val="24"/>
          <w:szCs w:val="24"/>
        </w:rPr>
        <w:t>・各事業者の受入れの体制について、整理が必要である。</w:t>
      </w:r>
    </w:p>
    <w:p w:rsidR="009F088A" w:rsidRDefault="009F088A" w:rsidP="009F088A">
      <w:pPr>
        <w:ind w:left="720" w:hangingChars="300" w:hanging="720"/>
        <w:rPr>
          <w:sz w:val="24"/>
          <w:szCs w:val="24"/>
        </w:rPr>
      </w:pPr>
      <w:r>
        <w:rPr>
          <w:rFonts w:hint="eastAsia"/>
          <w:sz w:val="24"/>
          <w:szCs w:val="24"/>
        </w:rPr>
        <w:t xml:space="preserve">　　・医療的ケアや行動障がいなど様ざまな状況に応じた多様な支援体制が必要である。</w:t>
      </w:r>
    </w:p>
    <w:p w:rsidR="009F088A" w:rsidRDefault="009F088A" w:rsidP="009F088A">
      <w:pPr>
        <w:ind w:left="720" w:hangingChars="300" w:hanging="720"/>
        <w:rPr>
          <w:sz w:val="24"/>
          <w:szCs w:val="24"/>
        </w:rPr>
      </w:pPr>
      <w:r>
        <w:rPr>
          <w:rFonts w:hint="eastAsia"/>
          <w:sz w:val="24"/>
          <w:szCs w:val="24"/>
        </w:rPr>
        <w:t xml:space="preserve">　　・入所施設の利用や訪問系サービスの利用など個々に適した支援体制が必要である。</w:t>
      </w:r>
    </w:p>
    <w:p w:rsidR="009F088A" w:rsidRDefault="009F088A" w:rsidP="009F088A">
      <w:pPr>
        <w:ind w:left="720" w:hangingChars="300" w:hanging="720"/>
        <w:rPr>
          <w:sz w:val="24"/>
          <w:szCs w:val="24"/>
        </w:rPr>
      </w:pPr>
      <w:r>
        <w:rPr>
          <w:rFonts w:hint="eastAsia"/>
          <w:sz w:val="24"/>
          <w:szCs w:val="24"/>
        </w:rPr>
        <w:t xml:space="preserve">　　・空き情報の共有化などのスムーズに事業者を探すことができるようなシステムが必要である。</w:t>
      </w:r>
    </w:p>
    <w:p w:rsidR="009F088A" w:rsidRDefault="009F088A" w:rsidP="009F088A">
      <w:pPr>
        <w:ind w:leftChars="100" w:left="210" w:firstLineChars="100" w:firstLine="240"/>
        <w:rPr>
          <w:sz w:val="24"/>
          <w:szCs w:val="24"/>
        </w:rPr>
      </w:pPr>
      <w:r>
        <w:rPr>
          <w:rFonts w:hint="eastAsia"/>
          <w:sz w:val="24"/>
          <w:szCs w:val="24"/>
        </w:rPr>
        <w:t>・事前の見学や体験利用等による準備を行うことが必要である。</w:t>
      </w:r>
    </w:p>
    <w:p w:rsidR="009F088A" w:rsidRPr="00D86E9D" w:rsidRDefault="009F088A" w:rsidP="009F088A">
      <w:pPr>
        <w:ind w:left="240" w:hangingChars="100" w:hanging="240"/>
        <w:rPr>
          <w:sz w:val="24"/>
          <w:szCs w:val="24"/>
        </w:rPr>
      </w:pPr>
      <w:r>
        <w:rPr>
          <w:rFonts w:hint="eastAsia"/>
          <w:sz w:val="24"/>
          <w:szCs w:val="24"/>
        </w:rPr>
        <w:t xml:space="preserve">　③その他</w:t>
      </w:r>
    </w:p>
    <w:p w:rsidR="009F088A" w:rsidRDefault="009F088A" w:rsidP="009F088A">
      <w:pPr>
        <w:ind w:left="720" w:hangingChars="300" w:hanging="720"/>
        <w:rPr>
          <w:sz w:val="24"/>
          <w:szCs w:val="24"/>
        </w:rPr>
      </w:pPr>
      <w:r>
        <w:rPr>
          <w:rFonts w:hint="eastAsia"/>
          <w:sz w:val="24"/>
          <w:szCs w:val="24"/>
        </w:rPr>
        <w:t xml:space="preserve">　　・日頃より事業所間での情報共有や連携が図ることのできるような場などが必要である。</w:t>
      </w:r>
    </w:p>
    <w:p w:rsidR="009F088A" w:rsidRDefault="009F088A" w:rsidP="00D34D0D">
      <w:pPr>
        <w:ind w:left="240" w:hangingChars="100" w:hanging="240"/>
        <w:rPr>
          <w:rFonts w:asciiTheme="majorEastAsia" w:eastAsiaTheme="majorEastAsia" w:hAnsiTheme="majorEastAsia"/>
          <w:sz w:val="24"/>
          <w:szCs w:val="24"/>
        </w:rPr>
      </w:pPr>
    </w:p>
    <w:p w:rsidR="006D30AB" w:rsidRPr="004F2C7E" w:rsidRDefault="009F088A" w:rsidP="00D34D0D">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6D30AB" w:rsidRPr="004F2C7E">
        <w:rPr>
          <w:rFonts w:asciiTheme="majorEastAsia" w:eastAsiaTheme="majorEastAsia" w:hAnsiTheme="majorEastAsia" w:hint="eastAsia"/>
          <w:sz w:val="24"/>
          <w:szCs w:val="24"/>
        </w:rPr>
        <w:t>．和泉市における地域生活支援拠点整備の方向性</w:t>
      </w:r>
    </w:p>
    <w:p w:rsidR="003A4965" w:rsidRDefault="003A4965" w:rsidP="004F2C7E">
      <w:pPr>
        <w:ind w:left="1"/>
        <w:rPr>
          <w:sz w:val="24"/>
          <w:szCs w:val="24"/>
        </w:rPr>
      </w:pPr>
      <w:r>
        <w:rPr>
          <w:rFonts w:hint="eastAsia"/>
          <w:sz w:val="24"/>
          <w:szCs w:val="24"/>
        </w:rPr>
        <w:t>（</w:t>
      </w:r>
      <w:r w:rsidR="00635F12">
        <w:rPr>
          <w:rFonts w:hint="eastAsia"/>
          <w:sz w:val="24"/>
          <w:szCs w:val="24"/>
        </w:rPr>
        <w:t>１</w:t>
      </w:r>
      <w:r>
        <w:rPr>
          <w:rFonts w:hint="eastAsia"/>
          <w:sz w:val="24"/>
          <w:szCs w:val="24"/>
        </w:rPr>
        <w:t>）地域生活支援拠点整備の基本的な考え方</w:t>
      </w:r>
    </w:p>
    <w:p w:rsidR="003A4965" w:rsidRDefault="00DD6FFD" w:rsidP="00D34D0D">
      <w:pPr>
        <w:ind w:left="240" w:hangingChars="100" w:hanging="240"/>
        <w:rPr>
          <w:sz w:val="24"/>
          <w:szCs w:val="24"/>
        </w:rPr>
      </w:pPr>
      <w:r>
        <w:rPr>
          <w:rFonts w:hint="eastAsia"/>
          <w:sz w:val="24"/>
          <w:szCs w:val="24"/>
        </w:rPr>
        <w:t xml:space="preserve">　</w:t>
      </w:r>
      <w:r w:rsidR="00AA7C63">
        <w:rPr>
          <w:rFonts w:hint="eastAsia"/>
          <w:sz w:val="24"/>
          <w:szCs w:val="24"/>
        </w:rPr>
        <w:t xml:space="preserve">　地域生活支援拠点整備</w:t>
      </w:r>
      <w:r w:rsidR="00667F50">
        <w:rPr>
          <w:rFonts w:hint="eastAsia"/>
          <w:sz w:val="24"/>
          <w:szCs w:val="24"/>
        </w:rPr>
        <w:t>において</w:t>
      </w:r>
      <w:r w:rsidR="00AA7C63">
        <w:rPr>
          <w:rFonts w:hint="eastAsia"/>
          <w:sz w:val="24"/>
          <w:szCs w:val="24"/>
        </w:rPr>
        <w:t>特に</w:t>
      </w:r>
      <w:r w:rsidR="00AA7C63" w:rsidRPr="003F10A9">
        <w:rPr>
          <w:rFonts w:hint="eastAsia"/>
          <w:sz w:val="24"/>
          <w:szCs w:val="24"/>
        </w:rPr>
        <w:t>「相談」</w:t>
      </w:r>
      <w:r w:rsidR="003F10A9">
        <w:rPr>
          <w:rFonts w:hint="eastAsia"/>
          <w:sz w:val="24"/>
          <w:szCs w:val="24"/>
        </w:rPr>
        <w:t>「緊急時の受</w:t>
      </w:r>
      <w:r w:rsidR="00AA7C63" w:rsidRPr="003F10A9">
        <w:rPr>
          <w:rFonts w:hint="eastAsia"/>
          <w:sz w:val="24"/>
          <w:szCs w:val="24"/>
        </w:rPr>
        <w:t>入れ・対応」</w:t>
      </w:r>
      <w:r w:rsidR="00AA7C63">
        <w:rPr>
          <w:rFonts w:hint="eastAsia"/>
          <w:sz w:val="24"/>
          <w:szCs w:val="24"/>
        </w:rPr>
        <w:t>の２つの機能を中心に</w:t>
      </w:r>
      <w:r w:rsidR="006952C8">
        <w:rPr>
          <w:rFonts w:hint="eastAsia"/>
          <w:sz w:val="24"/>
          <w:szCs w:val="24"/>
        </w:rPr>
        <w:t>「面的整備型」として</w:t>
      </w:r>
      <w:r w:rsidR="00AA7C63">
        <w:rPr>
          <w:rFonts w:hint="eastAsia"/>
          <w:sz w:val="24"/>
          <w:szCs w:val="24"/>
        </w:rPr>
        <w:t>進めていく。</w:t>
      </w:r>
    </w:p>
    <w:p w:rsidR="003A4965" w:rsidRDefault="003A4965" w:rsidP="00D34D0D">
      <w:pPr>
        <w:ind w:left="240" w:hangingChars="100" w:hanging="240"/>
        <w:rPr>
          <w:sz w:val="24"/>
          <w:szCs w:val="24"/>
        </w:rPr>
      </w:pPr>
      <w:r>
        <w:rPr>
          <w:rFonts w:hint="eastAsia"/>
          <w:sz w:val="24"/>
          <w:szCs w:val="24"/>
        </w:rPr>
        <w:t>（</w:t>
      </w:r>
      <w:r w:rsidR="00635F12">
        <w:rPr>
          <w:rFonts w:hint="eastAsia"/>
          <w:sz w:val="24"/>
          <w:szCs w:val="24"/>
        </w:rPr>
        <w:t>２</w:t>
      </w:r>
      <w:r>
        <w:rPr>
          <w:rFonts w:hint="eastAsia"/>
          <w:sz w:val="24"/>
          <w:szCs w:val="24"/>
        </w:rPr>
        <w:t>）地域生活支援拠点整備の５つの機能の整備</w:t>
      </w:r>
      <w:r w:rsidR="00BD5815">
        <w:rPr>
          <w:rFonts w:hint="eastAsia"/>
          <w:sz w:val="24"/>
          <w:szCs w:val="24"/>
        </w:rPr>
        <w:t>及び検討事項</w:t>
      </w:r>
    </w:p>
    <w:p w:rsidR="00BD5815" w:rsidRDefault="00BD5815" w:rsidP="00D34D0D">
      <w:pPr>
        <w:ind w:left="240" w:hangingChars="100" w:hanging="240"/>
        <w:rPr>
          <w:sz w:val="24"/>
          <w:szCs w:val="24"/>
        </w:rPr>
      </w:pPr>
      <w:r>
        <w:rPr>
          <w:rFonts w:hint="eastAsia"/>
          <w:sz w:val="24"/>
          <w:szCs w:val="24"/>
        </w:rPr>
        <w:t xml:space="preserve">　　地域生活支援拠点整備に向けて５つの機能について、以下のとおり取組みを推進し、また、必要な事項を検討する。</w:t>
      </w:r>
    </w:p>
    <w:p w:rsidR="003A4965" w:rsidRPr="003F10A9" w:rsidRDefault="003A4965" w:rsidP="00D34D0D">
      <w:pPr>
        <w:ind w:left="240" w:hangingChars="100" w:hanging="240"/>
        <w:rPr>
          <w:sz w:val="24"/>
          <w:szCs w:val="24"/>
          <w:shd w:val="pct15" w:color="auto" w:fill="FFFFFF"/>
        </w:rPr>
      </w:pPr>
      <w:r>
        <w:rPr>
          <w:rFonts w:hint="eastAsia"/>
          <w:sz w:val="24"/>
          <w:szCs w:val="24"/>
        </w:rPr>
        <w:t xml:space="preserve">　</w:t>
      </w:r>
      <w:r w:rsidRPr="003F10A9">
        <w:rPr>
          <w:rFonts w:hint="eastAsia"/>
          <w:sz w:val="24"/>
          <w:szCs w:val="24"/>
        </w:rPr>
        <w:t>①相談</w:t>
      </w:r>
    </w:p>
    <w:p w:rsidR="00057776" w:rsidRDefault="00057776" w:rsidP="00240C87">
      <w:pPr>
        <w:ind w:left="480" w:hangingChars="200" w:hanging="480"/>
        <w:rPr>
          <w:sz w:val="24"/>
          <w:szCs w:val="24"/>
        </w:rPr>
      </w:pPr>
      <w:r>
        <w:rPr>
          <w:rFonts w:hint="eastAsia"/>
          <w:sz w:val="24"/>
          <w:szCs w:val="24"/>
        </w:rPr>
        <w:t xml:space="preserve">　</w:t>
      </w:r>
      <w:r w:rsidR="006952C8">
        <w:rPr>
          <w:rFonts w:hint="eastAsia"/>
          <w:sz w:val="24"/>
          <w:szCs w:val="24"/>
        </w:rPr>
        <w:t xml:space="preserve">　</w:t>
      </w:r>
      <w:r w:rsidR="004F2C7E">
        <w:rPr>
          <w:rFonts w:hint="eastAsia"/>
          <w:sz w:val="24"/>
          <w:szCs w:val="24"/>
        </w:rPr>
        <w:t>事前登録制により</w:t>
      </w:r>
      <w:r w:rsidR="00667F50">
        <w:rPr>
          <w:rFonts w:hint="eastAsia"/>
          <w:sz w:val="24"/>
          <w:szCs w:val="24"/>
        </w:rPr>
        <w:t>基幹相談支援センターを中心に</w:t>
      </w:r>
      <w:r w:rsidR="004F2C7E">
        <w:rPr>
          <w:rFonts w:hint="eastAsia"/>
          <w:sz w:val="24"/>
          <w:szCs w:val="24"/>
        </w:rPr>
        <w:t>支援を実施する。事前登録の要件は以下のとおりとする。</w:t>
      </w:r>
    </w:p>
    <w:p w:rsidR="004F2C7E" w:rsidRDefault="004F2C7E" w:rsidP="00240C87">
      <w:pPr>
        <w:ind w:left="480" w:hangingChars="200" w:hanging="480"/>
        <w:rPr>
          <w:sz w:val="24"/>
          <w:szCs w:val="24"/>
        </w:rPr>
      </w:pPr>
      <w:r>
        <w:rPr>
          <w:rFonts w:hint="eastAsia"/>
          <w:sz w:val="24"/>
          <w:szCs w:val="24"/>
        </w:rPr>
        <w:t xml:space="preserve">　　・</w:t>
      </w:r>
      <w:r w:rsidR="00EF5ACB">
        <w:rPr>
          <w:rFonts w:hint="eastAsia"/>
          <w:sz w:val="24"/>
          <w:szCs w:val="24"/>
        </w:rPr>
        <w:t>障がい者本人が</w:t>
      </w:r>
      <w:r w:rsidR="00EF5ACB">
        <w:rPr>
          <w:rFonts w:hint="eastAsia"/>
          <w:sz w:val="24"/>
          <w:szCs w:val="24"/>
        </w:rPr>
        <w:t>18</w:t>
      </w:r>
      <w:r w:rsidR="00EF5ACB">
        <w:rPr>
          <w:rFonts w:hint="eastAsia"/>
          <w:sz w:val="24"/>
          <w:szCs w:val="24"/>
        </w:rPr>
        <w:t>歳から</w:t>
      </w:r>
      <w:r w:rsidR="00EF5ACB">
        <w:rPr>
          <w:rFonts w:hint="eastAsia"/>
          <w:sz w:val="24"/>
          <w:szCs w:val="24"/>
        </w:rPr>
        <w:t>64</w:t>
      </w:r>
      <w:r w:rsidR="00EF5ACB">
        <w:rPr>
          <w:rFonts w:hint="eastAsia"/>
          <w:sz w:val="24"/>
          <w:szCs w:val="24"/>
        </w:rPr>
        <w:t>歳まで</w:t>
      </w:r>
    </w:p>
    <w:p w:rsidR="00EF5ACB" w:rsidRDefault="00EF5ACB" w:rsidP="00240C87">
      <w:pPr>
        <w:ind w:left="480" w:hangingChars="200" w:hanging="480"/>
        <w:rPr>
          <w:sz w:val="24"/>
          <w:szCs w:val="24"/>
        </w:rPr>
      </w:pPr>
      <w:r>
        <w:rPr>
          <w:rFonts w:hint="eastAsia"/>
          <w:sz w:val="24"/>
          <w:szCs w:val="24"/>
        </w:rPr>
        <w:t xml:space="preserve">　　・和泉市内で家族（介護者）と同居</w:t>
      </w:r>
    </w:p>
    <w:p w:rsidR="00EF5ACB" w:rsidRDefault="00EF5ACB" w:rsidP="00240C87">
      <w:pPr>
        <w:ind w:left="480" w:hangingChars="200" w:hanging="480"/>
        <w:rPr>
          <w:sz w:val="24"/>
          <w:szCs w:val="24"/>
        </w:rPr>
      </w:pPr>
      <w:r>
        <w:rPr>
          <w:rFonts w:hint="eastAsia"/>
          <w:sz w:val="24"/>
          <w:szCs w:val="24"/>
        </w:rPr>
        <w:t xml:space="preserve">　　・短期入所の支給決定を受けている</w:t>
      </w:r>
    </w:p>
    <w:p w:rsidR="00EF5ACB" w:rsidRDefault="00EF5ACB" w:rsidP="00240C87">
      <w:pPr>
        <w:ind w:left="480" w:hangingChars="200" w:hanging="480"/>
        <w:rPr>
          <w:sz w:val="24"/>
          <w:szCs w:val="24"/>
        </w:rPr>
      </w:pPr>
      <w:r>
        <w:rPr>
          <w:rFonts w:hint="eastAsia"/>
          <w:sz w:val="24"/>
          <w:szCs w:val="24"/>
        </w:rPr>
        <w:t xml:space="preserve">　　・障がい支援区分が</w:t>
      </w:r>
      <w:r w:rsidR="00312F70">
        <w:rPr>
          <w:rFonts w:hint="eastAsia"/>
          <w:sz w:val="24"/>
          <w:szCs w:val="24"/>
        </w:rPr>
        <w:t>１</w:t>
      </w:r>
      <w:r>
        <w:rPr>
          <w:rFonts w:hint="eastAsia"/>
          <w:sz w:val="24"/>
          <w:szCs w:val="24"/>
        </w:rPr>
        <w:t>以上</w:t>
      </w:r>
    </w:p>
    <w:p w:rsidR="00EF5ACB" w:rsidRDefault="00EF5ACB" w:rsidP="00240C87">
      <w:pPr>
        <w:ind w:left="480" w:hangingChars="200" w:hanging="480"/>
        <w:rPr>
          <w:sz w:val="24"/>
          <w:szCs w:val="24"/>
        </w:rPr>
      </w:pPr>
      <w:r>
        <w:rPr>
          <w:rFonts w:hint="eastAsia"/>
          <w:sz w:val="24"/>
          <w:szCs w:val="24"/>
        </w:rPr>
        <w:t xml:space="preserve">　　・計画相談支援を利用している</w:t>
      </w:r>
    </w:p>
    <w:p w:rsidR="00F51AFE" w:rsidRDefault="00F51AFE" w:rsidP="00240C87">
      <w:pPr>
        <w:ind w:left="480" w:hangingChars="200" w:hanging="480"/>
        <w:rPr>
          <w:sz w:val="24"/>
          <w:szCs w:val="24"/>
        </w:rPr>
      </w:pPr>
      <w:r>
        <w:rPr>
          <w:rFonts w:hint="eastAsia"/>
          <w:sz w:val="24"/>
          <w:szCs w:val="24"/>
        </w:rPr>
        <w:t xml:space="preserve">　　　</w:t>
      </w:r>
      <w:r w:rsidRPr="00FE2080">
        <w:rPr>
          <w:rFonts w:hint="eastAsia"/>
          <w:sz w:val="24"/>
          <w:szCs w:val="24"/>
        </w:rPr>
        <w:t>※登録時点での状態等とする。</w:t>
      </w:r>
    </w:p>
    <w:p w:rsidR="003A4965" w:rsidRDefault="003A4965" w:rsidP="00BD5815">
      <w:pPr>
        <w:ind w:leftChars="100" w:left="210"/>
        <w:rPr>
          <w:sz w:val="24"/>
          <w:szCs w:val="24"/>
        </w:rPr>
      </w:pPr>
      <w:r>
        <w:rPr>
          <w:rFonts w:hint="eastAsia"/>
          <w:sz w:val="24"/>
          <w:szCs w:val="24"/>
        </w:rPr>
        <w:t>②体験の場・機会</w:t>
      </w:r>
    </w:p>
    <w:p w:rsidR="00BD5815" w:rsidRDefault="003A4965" w:rsidP="00BD5815">
      <w:pPr>
        <w:ind w:left="480" w:hangingChars="200" w:hanging="480"/>
        <w:rPr>
          <w:sz w:val="24"/>
          <w:szCs w:val="24"/>
        </w:rPr>
      </w:pPr>
      <w:r>
        <w:rPr>
          <w:rFonts w:hint="eastAsia"/>
          <w:sz w:val="24"/>
          <w:szCs w:val="24"/>
        </w:rPr>
        <w:t xml:space="preserve">　</w:t>
      </w:r>
      <w:r w:rsidR="00667F50">
        <w:rPr>
          <w:rFonts w:hint="eastAsia"/>
          <w:sz w:val="24"/>
          <w:szCs w:val="24"/>
        </w:rPr>
        <w:t xml:space="preserve">　</w:t>
      </w:r>
      <w:r w:rsidR="00631336">
        <w:rPr>
          <w:rFonts w:hint="eastAsia"/>
          <w:sz w:val="24"/>
          <w:szCs w:val="24"/>
        </w:rPr>
        <w:t>一人暮らしのための体験の場や機会の確保等に関する仕組みづくりについて検討を</w:t>
      </w:r>
      <w:r w:rsidR="00667F50">
        <w:rPr>
          <w:rFonts w:hint="eastAsia"/>
          <w:sz w:val="24"/>
          <w:szCs w:val="24"/>
        </w:rPr>
        <w:t>進めていく</w:t>
      </w:r>
      <w:r w:rsidR="00BD5815">
        <w:rPr>
          <w:rFonts w:hint="eastAsia"/>
          <w:sz w:val="24"/>
          <w:szCs w:val="24"/>
        </w:rPr>
        <w:t>。</w:t>
      </w:r>
    </w:p>
    <w:p w:rsidR="003A4965" w:rsidRPr="003F10A9" w:rsidRDefault="003A4965" w:rsidP="00220A73">
      <w:pPr>
        <w:ind w:left="240" w:hangingChars="100" w:hanging="240"/>
        <w:rPr>
          <w:sz w:val="24"/>
          <w:szCs w:val="24"/>
        </w:rPr>
      </w:pPr>
      <w:r>
        <w:rPr>
          <w:rFonts w:hint="eastAsia"/>
          <w:sz w:val="24"/>
          <w:szCs w:val="24"/>
        </w:rPr>
        <w:t xml:space="preserve">　</w:t>
      </w:r>
      <w:r w:rsidR="003F10A9" w:rsidRPr="003F10A9">
        <w:rPr>
          <w:rFonts w:hint="eastAsia"/>
          <w:sz w:val="24"/>
          <w:szCs w:val="24"/>
        </w:rPr>
        <w:t>③緊急時の受</w:t>
      </w:r>
      <w:r w:rsidRPr="003F10A9">
        <w:rPr>
          <w:rFonts w:hint="eastAsia"/>
          <w:sz w:val="24"/>
          <w:szCs w:val="24"/>
        </w:rPr>
        <w:t>入れ・対応</w:t>
      </w:r>
    </w:p>
    <w:p w:rsidR="00BD5815" w:rsidRDefault="00667F50" w:rsidP="00240C87">
      <w:pPr>
        <w:ind w:left="480" w:hangingChars="200" w:hanging="480"/>
        <w:rPr>
          <w:sz w:val="24"/>
          <w:szCs w:val="24"/>
        </w:rPr>
      </w:pPr>
      <w:r>
        <w:rPr>
          <w:rFonts w:hint="eastAsia"/>
          <w:sz w:val="24"/>
          <w:szCs w:val="24"/>
        </w:rPr>
        <w:t xml:space="preserve">　　</w:t>
      </w:r>
      <w:r w:rsidR="00E10E79">
        <w:rPr>
          <w:rFonts w:hint="eastAsia"/>
          <w:sz w:val="24"/>
          <w:szCs w:val="24"/>
        </w:rPr>
        <w:t>事前登録制により、</w:t>
      </w:r>
      <w:r>
        <w:rPr>
          <w:rFonts w:hint="eastAsia"/>
          <w:sz w:val="24"/>
          <w:szCs w:val="24"/>
        </w:rPr>
        <w:t>緊急時対応フロー</w:t>
      </w:r>
      <w:r w:rsidR="00E10E79">
        <w:rPr>
          <w:rFonts w:hint="eastAsia"/>
          <w:sz w:val="24"/>
          <w:szCs w:val="24"/>
        </w:rPr>
        <w:t>のとおり緊急時</w:t>
      </w:r>
      <w:r>
        <w:rPr>
          <w:rFonts w:hint="eastAsia"/>
          <w:sz w:val="24"/>
          <w:szCs w:val="24"/>
        </w:rPr>
        <w:t>対応を行う。</w:t>
      </w:r>
    </w:p>
    <w:p w:rsidR="003A4965" w:rsidRDefault="003A4965" w:rsidP="00BD5815">
      <w:pPr>
        <w:ind w:leftChars="100" w:left="210"/>
        <w:rPr>
          <w:sz w:val="24"/>
          <w:szCs w:val="24"/>
        </w:rPr>
      </w:pPr>
      <w:r>
        <w:rPr>
          <w:rFonts w:hint="eastAsia"/>
          <w:sz w:val="24"/>
          <w:szCs w:val="24"/>
        </w:rPr>
        <w:t>④専門性</w:t>
      </w:r>
    </w:p>
    <w:p w:rsidR="00240C87" w:rsidRDefault="00667F50" w:rsidP="00BD5815">
      <w:pPr>
        <w:ind w:left="480" w:hangingChars="200" w:hanging="480"/>
        <w:rPr>
          <w:sz w:val="24"/>
          <w:szCs w:val="24"/>
        </w:rPr>
      </w:pPr>
      <w:r>
        <w:rPr>
          <w:rFonts w:hint="eastAsia"/>
          <w:sz w:val="24"/>
          <w:szCs w:val="24"/>
        </w:rPr>
        <w:t xml:space="preserve">　　</w:t>
      </w:r>
      <w:r w:rsidR="00BD5815">
        <w:rPr>
          <w:rFonts w:hint="eastAsia"/>
          <w:sz w:val="24"/>
          <w:szCs w:val="24"/>
        </w:rPr>
        <w:t>専門性を高める研修等については、大阪府が実施する養成研修等を積極的に活用する。</w:t>
      </w:r>
    </w:p>
    <w:p w:rsidR="003A4965" w:rsidRDefault="00994061" w:rsidP="00667F50">
      <w:pPr>
        <w:ind w:leftChars="200" w:left="420"/>
        <w:rPr>
          <w:sz w:val="24"/>
          <w:szCs w:val="24"/>
        </w:rPr>
      </w:pPr>
      <w:r>
        <w:rPr>
          <w:rFonts w:hint="eastAsia"/>
          <w:sz w:val="24"/>
          <w:szCs w:val="24"/>
        </w:rPr>
        <w:t>各種部会等を通じて専門性</w:t>
      </w:r>
      <w:r w:rsidR="00EF5ACB">
        <w:rPr>
          <w:rFonts w:hint="eastAsia"/>
          <w:sz w:val="24"/>
          <w:szCs w:val="24"/>
        </w:rPr>
        <w:t>の向上</w:t>
      </w:r>
      <w:r>
        <w:rPr>
          <w:rFonts w:hint="eastAsia"/>
          <w:sz w:val="24"/>
          <w:szCs w:val="24"/>
        </w:rPr>
        <w:t>に関する取組みについて</w:t>
      </w:r>
      <w:r w:rsidR="00240C87">
        <w:rPr>
          <w:rFonts w:hint="eastAsia"/>
          <w:sz w:val="24"/>
          <w:szCs w:val="24"/>
        </w:rPr>
        <w:t>検討</w:t>
      </w:r>
      <w:r>
        <w:rPr>
          <w:rFonts w:hint="eastAsia"/>
          <w:sz w:val="24"/>
          <w:szCs w:val="24"/>
        </w:rPr>
        <w:t>を行う</w:t>
      </w:r>
      <w:r w:rsidR="00240C87">
        <w:rPr>
          <w:rFonts w:hint="eastAsia"/>
          <w:sz w:val="24"/>
          <w:szCs w:val="24"/>
        </w:rPr>
        <w:t>。</w:t>
      </w:r>
    </w:p>
    <w:p w:rsidR="003A4965" w:rsidRDefault="003A4965" w:rsidP="00D34D0D">
      <w:pPr>
        <w:ind w:left="240" w:hangingChars="100" w:hanging="240"/>
        <w:rPr>
          <w:sz w:val="24"/>
          <w:szCs w:val="24"/>
        </w:rPr>
      </w:pPr>
      <w:r>
        <w:rPr>
          <w:rFonts w:hint="eastAsia"/>
          <w:sz w:val="24"/>
          <w:szCs w:val="24"/>
        </w:rPr>
        <w:t xml:space="preserve">　⑤地域の体制づくり</w:t>
      </w:r>
    </w:p>
    <w:p w:rsidR="00240C87" w:rsidRDefault="00667F50" w:rsidP="00BD5815">
      <w:pPr>
        <w:ind w:left="480" w:hangingChars="200" w:hanging="480"/>
        <w:rPr>
          <w:sz w:val="24"/>
          <w:szCs w:val="24"/>
        </w:rPr>
      </w:pPr>
      <w:r>
        <w:rPr>
          <w:rFonts w:hint="eastAsia"/>
          <w:sz w:val="24"/>
          <w:szCs w:val="24"/>
        </w:rPr>
        <w:t xml:space="preserve">　　</w:t>
      </w:r>
      <w:r w:rsidR="00BD5815">
        <w:rPr>
          <w:rFonts w:hint="eastAsia"/>
          <w:sz w:val="24"/>
          <w:szCs w:val="24"/>
        </w:rPr>
        <w:t>上記の①～④を効果的に運用できるよう自立支援協議会や各種部会を</w:t>
      </w:r>
      <w:r>
        <w:rPr>
          <w:rFonts w:hint="eastAsia"/>
          <w:sz w:val="24"/>
          <w:szCs w:val="24"/>
        </w:rPr>
        <w:t>通じてネットワークの強化を図る。</w:t>
      </w:r>
    </w:p>
    <w:p w:rsidR="00BD5815" w:rsidRDefault="00BD5815" w:rsidP="00BD5815">
      <w:pPr>
        <w:ind w:left="480" w:hangingChars="200" w:hanging="480"/>
        <w:rPr>
          <w:sz w:val="24"/>
          <w:szCs w:val="24"/>
        </w:rPr>
      </w:pPr>
      <w:r>
        <w:rPr>
          <w:rFonts w:hint="eastAsia"/>
          <w:sz w:val="24"/>
          <w:szCs w:val="24"/>
        </w:rPr>
        <w:t>（３）今後の</w:t>
      </w:r>
      <w:r w:rsidR="00667F50">
        <w:rPr>
          <w:rFonts w:hint="eastAsia"/>
          <w:sz w:val="24"/>
          <w:szCs w:val="24"/>
        </w:rPr>
        <w:t>取組み</w:t>
      </w:r>
    </w:p>
    <w:p w:rsidR="00667F50" w:rsidRPr="007D6CC9" w:rsidRDefault="00667F50" w:rsidP="007D6CC9">
      <w:pPr>
        <w:ind w:leftChars="100" w:left="450" w:hangingChars="100" w:hanging="240"/>
        <w:rPr>
          <w:sz w:val="24"/>
          <w:szCs w:val="24"/>
        </w:rPr>
      </w:pPr>
      <w:r>
        <w:rPr>
          <w:rFonts w:hint="eastAsia"/>
          <w:sz w:val="24"/>
          <w:szCs w:val="24"/>
        </w:rPr>
        <w:t>・</w:t>
      </w:r>
      <w:r w:rsidR="00E15018">
        <w:rPr>
          <w:rFonts w:hint="eastAsia"/>
          <w:sz w:val="24"/>
          <w:szCs w:val="24"/>
        </w:rPr>
        <w:t>地域生活支援拠点</w:t>
      </w:r>
      <w:r w:rsidR="007B44FC">
        <w:rPr>
          <w:rFonts w:hint="eastAsia"/>
          <w:sz w:val="24"/>
          <w:szCs w:val="24"/>
        </w:rPr>
        <w:t>の整備</w:t>
      </w:r>
      <w:r w:rsidR="00E15018">
        <w:rPr>
          <w:rFonts w:hint="eastAsia"/>
          <w:sz w:val="24"/>
          <w:szCs w:val="24"/>
        </w:rPr>
        <w:t>については、</w:t>
      </w:r>
      <w:r w:rsidR="007B44FC" w:rsidRPr="00FE2080">
        <w:rPr>
          <w:rFonts w:hint="eastAsia"/>
          <w:sz w:val="24"/>
          <w:szCs w:val="24"/>
        </w:rPr>
        <w:t>事前登録制の条件や対応フローの見直し等も含め、</w:t>
      </w:r>
      <w:r w:rsidR="00B01277">
        <w:rPr>
          <w:rFonts w:hint="eastAsia"/>
          <w:sz w:val="24"/>
          <w:szCs w:val="24"/>
        </w:rPr>
        <w:t>今後</w:t>
      </w:r>
      <w:r w:rsidR="00E15018">
        <w:rPr>
          <w:rFonts w:hint="eastAsia"/>
          <w:sz w:val="24"/>
          <w:szCs w:val="24"/>
        </w:rPr>
        <w:t>も地域生活支援</w:t>
      </w:r>
      <w:r>
        <w:rPr>
          <w:rFonts w:hint="eastAsia"/>
          <w:sz w:val="24"/>
          <w:szCs w:val="24"/>
        </w:rPr>
        <w:t>拠点</w:t>
      </w:r>
      <w:r w:rsidR="00E10E79">
        <w:rPr>
          <w:rFonts w:hint="eastAsia"/>
          <w:sz w:val="24"/>
          <w:szCs w:val="24"/>
        </w:rPr>
        <w:t>の</w:t>
      </w:r>
      <w:r w:rsidR="00E15018">
        <w:rPr>
          <w:rFonts w:hint="eastAsia"/>
          <w:sz w:val="24"/>
          <w:szCs w:val="24"/>
        </w:rPr>
        <w:t>整備・強化等を継続する。</w:t>
      </w:r>
    </w:p>
    <w:sectPr w:rsidR="00667F50" w:rsidRPr="007D6CC9" w:rsidSect="00C94241">
      <w:footerReference w:type="default" r:id="rId7"/>
      <w:pgSz w:w="11906" w:h="16838"/>
      <w:pgMar w:top="1701" w:right="1701" w:bottom="1418" w:left="1701" w:header="851"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41" w:rsidRDefault="00131B41" w:rsidP="003A571C">
      <w:r>
        <w:separator/>
      </w:r>
    </w:p>
  </w:endnote>
  <w:endnote w:type="continuationSeparator" w:id="0">
    <w:p w:rsidR="00131B41" w:rsidRDefault="00131B41" w:rsidP="003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061006"/>
      <w:docPartObj>
        <w:docPartGallery w:val="Page Numbers (Bottom of Page)"/>
        <w:docPartUnique/>
      </w:docPartObj>
    </w:sdtPr>
    <w:sdtEndPr/>
    <w:sdtContent>
      <w:p w:rsidR="00E60BB4" w:rsidRDefault="00E60BB4">
        <w:pPr>
          <w:pStyle w:val="a7"/>
          <w:jc w:val="center"/>
        </w:pPr>
        <w:r>
          <w:fldChar w:fldCharType="begin"/>
        </w:r>
        <w:r>
          <w:instrText>PAGE   \* MERGEFORMAT</w:instrText>
        </w:r>
        <w:r>
          <w:fldChar w:fldCharType="separate"/>
        </w:r>
        <w:r w:rsidR="00C14764" w:rsidRPr="00C14764">
          <w:rPr>
            <w:noProof/>
            <w:lang w:val="ja-JP"/>
          </w:rPr>
          <w:t>1</w:t>
        </w:r>
        <w:r>
          <w:fldChar w:fldCharType="end"/>
        </w:r>
      </w:p>
    </w:sdtContent>
  </w:sdt>
  <w:p w:rsidR="003A571C" w:rsidRDefault="003A571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41" w:rsidRDefault="00131B41" w:rsidP="003A571C">
      <w:r>
        <w:separator/>
      </w:r>
    </w:p>
  </w:footnote>
  <w:footnote w:type="continuationSeparator" w:id="0">
    <w:p w:rsidR="00131B41" w:rsidRDefault="00131B41" w:rsidP="003A5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DB"/>
    <w:rsid w:val="00055447"/>
    <w:rsid w:val="00057776"/>
    <w:rsid w:val="00131B41"/>
    <w:rsid w:val="0014224C"/>
    <w:rsid w:val="00220A73"/>
    <w:rsid w:val="00240C87"/>
    <w:rsid w:val="00312F70"/>
    <w:rsid w:val="00375E5A"/>
    <w:rsid w:val="003A4965"/>
    <w:rsid w:val="003A571C"/>
    <w:rsid w:val="003E77A8"/>
    <w:rsid w:val="003F10A9"/>
    <w:rsid w:val="00471434"/>
    <w:rsid w:val="00483931"/>
    <w:rsid w:val="004F2C7E"/>
    <w:rsid w:val="00504B35"/>
    <w:rsid w:val="00554CB1"/>
    <w:rsid w:val="005F3D74"/>
    <w:rsid w:val="00631336"/>
    <w:rsid w:val="00635F12"/>
    <w:rsid w:val="0066621B"/>
    <w:rsid w:val="00667F50"/>
    <w:rsid w:val="006952C8"/>
    <w:rsid w:val="0069669C"/>
    <w:rsid w:val="006D30AB"/>
    <w:rsid w:val="007301F1"/>
    <w:rsid w:val="00796B05"/>
    <w:rsid w:val="00796DA3"/>
    <w:rsid w:val="007B44FC"/>
    <w:rsid w:val="007D6CC9"/>
    <w:rsid w:val="007F31E0"/>
    <w:rsid w:val="0083507C"/>
    <w:rsid w:val="008F6796"/>
    <w:rsid w:val="009116CB"/>
    <w:rsid w:val="0091492A"/>
    <w:rsid w:val="009225CA"/>
    <w:rsid w:val="00994061"/>
    <w:rsid w:val="009F088A"/>
    <w:rsid w:val="00A570DB"/>
    <w:rsid w:val="00AA7C63"/>
    <w:rsid w:val="00AF4A15"/>
    <w:rsid w:val="00B01277"/>
    <w:rsid w:val="00BC2AF6"/>
    <w:rsid w:val="00BD5815"/>
    <w:rsid w:val="00BE7835"/>
    <w:rsid w:val="00C14764"/>
    <w:rsid w:val="00C94241"/>
    <w:rsid w:val="00CA126F"/>
    <w:rsid w:val="00CE4737"/>
    <w:rsid w:val="00D34D0D"/>
    <w:rsid w:val="00D86E9D"/>
    <w:rsid w:val="00DB246F"/>
    <w:rsid w:val="00DC32FB"/>
    <w:rsid w:val="00DD6FFD"/>
    <w:rsid w:val="00DE09E3"/>
    <w:rsid w:val="00E10E79"/>
    <w:rsid w:val="00E15018"/>
    <w:rsid w:val="00E16329"/>
    <w:rsid w:val="00E179BC"/>
    <w:rsid w:val="00E24B50"/>
    <w:rsid w:val="00E329EA"/>
    <w:rsid w:val="00E60BB4"/>
    <w:rsid w:val="00EA0952"/>
    <w:rsid w:val="00ED1908"/>
    <w:rsid w:val="00EF5ACB"/>
    <w:rsid w:val="00F0679B"/>
    <w:rsid w:val="00F42BE6"/>
    <w:rsid w:val="00F431B5"/>
    <w:rsid w:val="00F51AFE"/>
    <w:rsid w:val="00F652A9"/>
    <w:rsid w:val="00F85902"/>
    <w:rsid w:val="00FD6068"/>
    <w:rsid w:val="00FE2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EA2C096-2C0D-4C3F-8357-C36F5E8D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9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492A"/>
    <w:rPr>
      <w:rFonts w:asciiTheme="majorHAnsi" w:eastAsiaTheme="majorEastAsia" w:hAnsiTheme="majorHAnsi" w:cstheme="majorBidi"/>
      <w:sz w:val="18"/>
      <w:szCs w:val="18"/>
    </w:rPr>
  </w:style>
  <w:style w:type="paragraph" w:styleId="a5">
    <w:name w:val="header"/>
    <w:basedOn w:val="a"/>
    <w:link w:val="a6"/>
    <w:uiPriority w:val="99"/>
    <w:unhideWhenUsed/>
    <w:rsid w:val="003A571C"/>
    <w:pPr>
      <w:tabs>
        <w:tab w:val="center" w:pos="4252"/>
        <w:tab w:val="right" w:pos="8504"/>
      </w:tabs>
      <w:snapToGrid w:val="0"/>
    </w:pPr>
  </w:style>
  <w:style w:type="character" w:customStyle="1" w:styleId="a6">
    <w:name w:val="ヘッダー (文字)"/>
    <w:basedOn w:val="a0"/>
    <w:link w:val="a5"/>
    <w:uiPriority w:val="99"/>
    <w:rsid w:val="003A571C"/>
  </w:style>
  <w:style w:type="paragraph" w:styleId="a7">
    <w:name w:val="footer"/>
    <w:basedOn w:val="a"/>
    <w:link w:val="a8"/>
    <w:uiPriority w:val="99"/>
    <w:unhideWhenUsed/>
    <w:rsid w:val="003A571C"/>
    <w:pPr>
      <w:tabs>
        <w:tab w:val="center" w:pos="4252"/>
        <w:tab w:val="right" w:pos="8504"/>
      </w:tabs>
      <w:snapToGrid w:val="0"/>
    </w:pPr>
  </w:style>
  <w:style w:type="character" w:customStyle="1" w:styleId="a8">
    <w:name w:val="フッター (文字)"/>
    <w:basedOn w:val="a0"/>
    <w:link w:val="a7"/>
    <w:uiPriority w:val="99"/>
    <w:rsid w:val="003A571C"/>
  </w:style>
  <w:style w:type="paragraph" w:styleId="a9">
    <w:name w:val="Date"/>
    <w:basedOn w:val="a"/>
    <w:next w:val="a"/>
    <w:link w:val="aa"/>
    <w:uiPriority w:val="99"/>
    <w:semiHidden/>
    <w:unhideWhenUsed/>
    <w:rsid w:val="00312F70"/>
  </w:style>
  <w:style w:type="character" w:customStyle="1" w:styleId="aa">
    <w:name w:val="日付 (文字)"/>
    <w:basedOn w:val="a0"/>
    <w:link w:val="a9"/>
    <w:uiPriority w:val="99"/>
    <w:semiHidden/>
    <w:rsid w:val="0031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5F46-933A-40A9-831C-3FE42F3F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LG38793</dc:creator>
  <cp:lastModifiedBy>久芳　天音</cp:lastModifiedBy>
  <cp:revision>31</cp:revision>
  <cp:lastPrinted>2024-08-23T08:48:00Z</cp:lastPrinted>
  <dcterms:created xsi:type="dcterms:W3CDTF">2018-12-01T06:39:00Z</dcterms:created>
  <dcterms:modified xsi:type="dcterms:W3CDTF">2024-12-03T02:15:00Z</dcterms:modified>
</cp:coreProperties>
</file>