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spacing w:line="260" w:lineRule="exact"/>
        <w:rPr>
          <w:rFonts w:hint="default" w:ascii="Times New Roman" w:hAnsi="Times New Roman" w:eastAsia="ＭＳ Ｐ明朝"/>
          <w:sz w:val="24"/>
        </w:rPr>
      </w:pPr>
      <w:r>
        <w:rPr>
          <w:rFonts w:hint="eastAsia" w:ascii="Times New Roman" w:hAnsi="Times New Roman" w:eastAsia="ＭＳ Ｐ明朝"/>
          <w:sz w:val="24"/>
        </w:rPr>
        <w:t>和泉市長</w:t>
      </w:r>
      <w:bookmarkStart w:id="0" w:name="_GoBack"/>
      <w:bookmarkEnd w:id="0"/>
      <w:r>
        <w:rPr>
          <w:rFonts w:hint="eastAsia" w:ascii="Times New Roman" w:hAnsi="Times New Roman" w:eastAsia="ＭＳ Ｐ明朝"/>
          <w:sz w:val="24"/>
        </w:rPr>
        <w:t>　宛</w:t>
      </w:r>
    </w:p>
    <w:p>
      <w:pPr>
        <w:pStyle w:val="0"/>
        <w:rPr>
          <w:rFonts w:hint="default" w:ascii="ＭＳ ゴシック" w:hAnsi="ＭＳ ゴシック" w:eastAsia="ＭＳ ゴシック"/>
          <w:sz w:val="20"/>
        </w:rPr>
      </w:pPr>
    </w:p>
    <w:p>
      <w:pPr>
        <w:pStyle w:val="0"/>
        <w:jc w:val="center"/>
        <w:rPr>
          <w:rFonts w:hint="default" w:ascii="Times New Roman" w:hAnsi="Times New Roman" w:eastAsia="ＭＳ Ｐ明朝"/>
          <w:b w:val="1"/>
          <w:sz w:val="44"/>
        </w:rPr>
      </w:pPr>
      <w:r>
        <w:rPr>
          <w:rFonts w:hint="eastAsia" w:ascii="Times New Roman" w:hAnsi="Times New Roman" w:eastAsia="ＭＳ Ｐ明朝"/>
          <w:b w:val="1"/>
          <w:sz w:val="40"/>
        </w:rPr>
        <w:t>令和９年度育児休業に関する減点同意書</w:t>
      </w:r>
    </w:p>
    <w:p>
      <w:pPr>
        <w:pStyle w:val="0"/>
        <w:wordWrap w:val="0"/>
        <w:ind w:right="1440"/>
        <w:rPr>
          <w:rFonts w:hint="default"/>
          <w:b w:val="1"/>
          <w:sz w:val="44"/>
        </w:rPr>
      </w:pPr>
      <w:r>
        <w:rPr>
          <w:rFonts w:hint="eastAsia" w:ascii="ＭＳ ゴシック" w:hAnsi="ＭＳ ゴシック" w:eastAsia="ＭＳ ゴシック"/>
          <w:sz w:val="24"/>
        </w:rPr>
        <w:t>　</w:t>
      </w:r>
    </w:p>
    <w:tbl>
      <w:tblPr>
        <w:tblStyle w:val="11"/>
        <w:tblW w:w="105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384"/>
        <w:gridCol w:w="2977"/>
        <w:gridCol w:w="1134"/>
        <w:gridCol w:w="992"/>
        <w:gridCol w:w="992"/>
        <w:gridCol w:w="851"/>
        <w:gridCol w:w="1417"/>
        <w:gridCol w:w="851"/>
      </w:tblGrid>
      <w:tr>
        <w:trPr>
          <w:gridBefore w:val="4"/>
          <w:wBefore w:w="6487" w:type="dxa"/>
        </w:trPr>
        <w:tc>
          <w:tcPr>
            <w:tcW w:w="992" w:type="dxa"/>
            <w:tcBorders>
              <w:top w:val="single" w:color="auto" w:sz="12"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jc w:val="center"/>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記入日</w:t>
            </w:r>
          </w:p>
        </w:tc>
        <w:tc>
          <w:tcPr>
            <w:tcW w:w="3119" w:type="dxa"/>
            <w:gridSpan w:val="3"/>
            <w:tcBorders>
              <w:top w:val="single" w:color="auto" w:sz="12" w:space="0"/>
              <w:left w:val="none" w:color="auto" w:sz="0" w:space="0"/>
              <w:bottom w:val="single" w:color="auto" w:sz="12" w:space="0"/>
              <w:right w:val="single" w:color="auto" w:sz="12" w:space="0"/>
              <w:tl2br w:val="none" w:color="auto" w:sz="0" w:space="0"/>
              <w:tr2bl w:val="none" w:color="auto" w:sz="0" w:space="0"/>
            </w:tcBorders>
            <w:shd w:val="clear" w:color="auto" w:fill="auto"/>
            <w:vAlign w:val="top"/>
          </w:tcPr>
          <w:p>
            <w:pPr>
              <w:pStyle w:val="0"/>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年　　　　月　　　　日</w:t>
            </w:r>
          </w:p>
        </w:tc>
      </w:tr>
      <w:tr>
        <w:trPr>
          <w:trHeight w:val="433" w:hRule="atLeast"/>
        </w:trPr>
        <w:tc>
          <w:tcPr>
            <w:tcW w:w="1384" w:type="dxa"/>
            <w:tcBorders>
              <w:top w:val="single" w:color="auto" w:sz="12"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spacing w:line="480" w:lineRule="auto"/>
              <w:jc w:val="distribute"/>
              <w:rPr>
                <w:rFonts w:hint="default" w:ascii="ＭＳ ゴシック" w:hAnsi="ＭＳ ゴシック" w:eastAsia="ＭＳ ゴシック"/>
                <w:kern w:val="0"/>
                <w:sz w:val="18"/>
              </w:rPr>
            </w:pPr>
            <w:r>
              <w:rPr>
                <w:rFonts w:hint="default" w:ascii="ＭＳ ゴシック" w:hAnsi="ＭＳ ゴシック" w:eastAsia="ＭＳ ゴシック"/>
                <w:spacing w:val="30"/>
                <w:kern w:val="0"/>
                <w:sz w:val="18"/>
                <w:fitText w:val="1146" w:id="1"/>
              </w:rPr>
              <w:t>保護者氏</w:t>
            </w:r>
            <w:r>
              <w:rPr>
                <w:rFonts w:hint="default" w:ascii="ＭＳ ゴシック" w:hAnsi="ＭＳ ゴシック" w:eastAsia="ＭＳ ゴシック"/>
                <w:spacing w:val="3"/>
                <w:kern w:val="0"/>
                <w:sz w:val="18"/>
                <w:fitText w:val="1146" w:id="1"/>
              </w:rPr>
              <w:t>名</w:t>
            </w:r>
          </w:p>
        </w:tc>
        <w:tc>
          <w:tcPr>
            <w:tcW w:w="2977" w:type="dxa"/>
            <w:tcBorders>
              <w:top w:val="single" w:color="auto" w:sz="12" w:space="0"/>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jc w:val="center"/>
              <w:rPr>
                <w:rFonts w:hint="default" w:ascii="ＭＳ ゴシック" w:hAnsi="ＭＳ ゴシック" w:eastAsia="ＭＳ ゴシック"/>
                <w:kern w:val="0"/>
                <w:sz w:val="18"/>
              </w:rPr>
            </w:pPr>
          </w:p>
        </w:tc>
        <w:tc>
          <w:tcPr>
            <w:tcW w:w="1134" w:type="dxa"/>
            <w:tcBorders>
              <w:top w:val="single" w:color="auto" w:sz="12" w:space="0"/>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jc w:val="distribute"/>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保護者</w:t>
            </w:r>
          </w:p>
          <w:p>
            <w:pPr>
              <w:pStyle w:val="0"/>
              <w:jc w:val="distribute"/>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生年月日</w:t>
            </w:r>
          </w:p>
        </w:tc>
        <w:tc>
          <w:tcPr>
            <w:tcW w:w="2835" w:type="dxa"/>
            <w:gridSpan w:val="3"/>
            <w:tcBorders>
              <w:top w:val="single" w:color="auto" w:sz="12" w:space="0"/>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spacing w:line="480" w:lineRule="auto"/>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年　　　月　　　日</w:t>
            </w:r>
          </w:p>
        </w:tc>
        <w:tc>
          <w:tcPr>
            <w:tcW w:w="1417" w:type="dxa"/>
            <w:tcBorders>
              <w:top w:val="single" w:color="auto" w:sz="12" w:space="0"/>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spacing w:line="480" w:lineRule="auto"/>
              <w:jc w:val="center"/>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児童との続柄</w:t>
            </w:r>
          </w:p>
        </w:tc>
        <w:tc>
          <w:tcPr>
            <w:tcW w:w="851" w:type="dxa"/>
            <w:tcBorders>
              <w:top w:val="single" w:color="auto" w:sz="12" w:space="0"/>
              <w:left w:val="none" w:color="auto" w:sz="0" w:space="0"/>
              <w:bottom w:val="none" w:color="auto" w:sz="0" w:space="0"/>
              <w:right w:val="single" w:color="auto" w:sz="12" w:space="0"/>
              <w:tl2br w:val="none" w:color="auto" w:sz="0" w:space="0"/>
              <w:tr2bl w:val="none" w:color="auto" w:sz="0" w:space="0"/>
            </w:tcBorders>
            <w:shd w:val="clear" w:color="auto" w:fill="auto"/>
            <w:vAlign w:val="top"/>
          </w:tcPr>
          <w:p>
            <w:pPr>
              <w:pStyle w:val="0"/>
              <w:jc w:val="center"/>
              <w:rPr>
                <w:rFonts w:hint="default" w:ascii="ＭＳ ゴシック" w:hAnsi="ＭＳ ゴシック" w:eastAsia="ＭＳ ゴシック"/>
                <w:kern w:val="0"/>
                <w:sz w:val="18"/>
              </w:rPr>
            </w:pPr>
          </w:p>
        </w:tc>
      </w:tr>
      <w:tr>
        <w:trPr>
          <w:trHeight w:val="616" w:hRule="atLeast"/>
        </w:trPr>
        <w:tc>
          <w:tcPr>
            <w:tcW w:w="1384" w:type="dxa"/>
            <w:tcBorders>
              <w:top w:val="none" w:color="auto" w:sz="0"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spacing w:line="360" w:lineRule="auto"/>
              <w:jc w:val="distribute"/>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保護者連絡先</w:t>
            </w:r>
          </w:p>
        </w:tc>
        <w:tc>
          <w:tcPr>
            <w:tcW w:w="2977" w:type="dxa"/>
            <w:shd w:val="clear" w:color="auto" w:fill="auto"/>
            <w:vAlign w:val="top"/>
          </w:tcPr>
          <w:p>
            <w:pPr>
              <w:pStyle w:val="0"/>
              <w:jc w:val="center"/>
              <w:rPr>
                <w:rFonts w:hint="default" w:ascii="ＭＳ ゴシック" w:hAnsi="ＭＳ ゴシック" w:eastAsia="ＭＳ ゴシック"/>
                <w:kern w:val="0"/>
                <w:sz w:val="18"/>
              </w:rPr>
            </w:pPr>
          </w:p>
        </w:tc>
        <w:tc>
          <w:tcPr>
            <w:tcW w:w="1134" w:type="dxa"/>
            <w:shd w:val="clear" w:color="auto" w:fill="auto"/>
            <w:vAlign w:val="top"/>
          </w:tcPr>
          <w:p>
            <w:pPr>
              <w:pStyle w:val="0"/>
              <w:spacing w:line="360" w:lineRule="auto"/>
              <w:jc w:val="distribute"/>
              <w:rPr>
                <w:rFonts w:hint="default" w:ascii="ＭＳ ゴシック" w:hAnsi="ＭＳ ゴシック" w:eastAsia="ＭＳ ゴシック"/>
                <w:kern w:val="0"/>
                <w:sz w:val="18"/>
              </w:rPr>
            </w:pPr>
            <w:r>
              <w:rPr>
                <w:rFonts w:hint="default" w:ascii="ＭＳ ゴシック" w:hAnsi="ＭＳ ゴシック" w:eastAsia="ＭＳ ゴシック"/>
                <w:spacing w:val="202"/>
                <w:kern w:val="0"/>
                <w:sz w:val="18"/>
                <w:fitText w:val="764" w:id="2"/>
              </w:rPr>
              <w:t>住</w:t>
            </w:r>
            <w:r>
              <w:rPr>
                <w:rFonts w:hint="default" w:ascii="ＭＳ ゴシック" w:hAnsi="ＭＳ ゴシック" w:eastAsia="ＭＳ ゴシック"/>
                <w:kern w:val="0"/>
                <w:sz w:val="18"/>
                <w:fitText w:val="764" w:id="2"/>
              </w:rPr>
              <w:t>所</w:t>
            </w:r>
          </w:p>
        </w:tc>
        <w:tc>
          <w:tcPr>
            <w:tcW w:w="5103" w:type="dxa"/>
            <w:gridSpan w:val="5"/>
            <w:tcBorders>
              <w:top w:val="none" w:color="auto" w:sz="0" w:space="0"/>
              <w:left w:val="none" w:color="auto" w:sz="0" w:space="0"/>
              <w:bottom w:val="none" w:color="auto" w:sz="0" w:space="0"/>
              <w:right w:val="single" w:color="auto" w:sz="12" w:space="0"/>
              <w:tl2br w:val="none" w:color="auto" w:sz="0" w:space="0"/>
              <w:tr2bl w:val="none" w:color="auto" w:sz="0" w:space="0"/>
            </w:tcBorders>
            <w:shd w:val="clear" w:color="auto" w:fill="auto"/>
            <w:vAlign w:val="top"/>
          </w:tcPr>
          <w:p>
            <w:pPr>
              <w:pStyle w:val="0"/>
              <w:jc w:val="center"/>
              <w:rPr>
                <w:rFonts w:hint="default" w:ascii="ＭＳ ゴシック" w:hAnsi="ＭＳ ゴシック" w:eastAsia="ＭＳ ゴシック"/>
                <w:kern w:val="0"/>
                <w:sz w:val="18"/>
              </w:rPr>
            </w:pPr>
          </w:p>
        </w:tc>
      </w:tr>
      <w:tr>
        <w:trPr/>
        <w:tc>
          <w:tcPr>
            <w:tcW w:w="1384" w:type="dxa"/>
            <w:tcBorders>
              <w:top w:val="none" w:color="auto" w:sz="0"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jc w:val="distribute"/>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施設・事業名</w:t>
            </w:r>
          </w:p>
        </w:tc>
        <w:tc>
          <w:tcPr>
            <w:tcW w:w="2977" w:type="dxa"/>
            <w:shd w:val="clear" w:color="auto" w:fill="auto"/>
            <w:vAlign w:val="top"/>
          </w:tcPr>
          <w:p>
            <w:pPr>
              <w:pStyle w:val="0"/>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　　　</w:t>
            </w:r>
            <w:r>
              <w:rPr>
                <w:rFonts w:hint="default" w:ascii="ＭＳ ゴシック" w:hAnsi="ＭＳ ゴシック" w:eastAsia="ＭＳ ゴシック"/>
                <w:kern w:val="0"/>
                <w:sz w:val="18"/>
              </w:rPr>
              <w:t>(</w:t>
            </w:r>
            <w:r>
              <w:rPr>
                <w:rFonts w:hint="default" w:ascii="ＭＳ ゴシック" w:hAnsi="ＭＳ ゴシック" w:eastAsia="ＭＳ ゴシック"/>
                <w:kern w:val="0"/>
                <w:sz w:val="18"/>
              </w:rPr>
              <w:t>申込中</w:t>
            </w:r>
            <w:r>
              <w:rPr>
                <w:rFonts w:hint="default" w:ascii="ＭＳ ゴシック" w:hAnsi="ＭＳ ゴシック" w:eastAsia="ＭＳ ゴシック"/>
                <w:kern w:val="0"/>
                <w:sz w:val="18"/>
              </w:rPr>
              <w:t>)</w:t>
            </w:r>
          </w:p>
        </w:tc>
        <w:tc>
          <w:tcPr>
            <w:tcW w:w="3118" w:type="dxa"/>
            <w:gridSpan w:val="3"/>
            <w:shd w:val="clear" w:color="auto" w:fill="auto"/>
            <w:vAlign w:val="top"/>
          </w:tcPr>
          <w:p>
            <w:pPr>
              <w:pStyle w:val="0"/>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w:t>
            </w:r>
            <w:r>
              <w:rPr>
                <w:rFonts w:hint="default" w:ascii="ＭＳ ゴシック" w:hAnsi="ＭＳ ゴシック" w:eastAsia="ＭＳ ゴシック"/>
                <w:kern w:val="0"/>
                <w:sz w:val="18"/>
              </w:rPr>
              <w:t>申込中</w:t>
            </w:r>
            <w:r>
              <w:rPr>
                <w:rFonts w:hint="default" w:ascii="ＭＳ ゴシック" w:hAnsi="ＭＳ ゴシック" w:eastAsia="ＭＳ ゴシック"/>
                <w:kern w:val="0"/>
                <w:sz w:val="18"/>
              </w:rPr>
              <w:t>)</w:t>
            </w:r>
          </w:p>
        </w:tc>
        <w:tc>
          <w:tcPr>
            <w:tcW w:w="3119" w:type="dxa"/>
            <w:gridSpan w:val="3"/>
            <w:tcBorders>
              <w:top w:val="none" w:color="auto" w:sz="0" w:space="0"/>
              <w:left w:val="none" w:color="auto" w:sz="0" w:space="0"/>
              <w:bottom w:val="none" w:color="auto" w:sz="0" w:space="0"/>
              <w:right w:val="single" w:color="auto" w:sz="12" w:space="0"/>
              <w:tl2br w:val="none" w:color="auto" w:sz="0" w:space="0"/>
              <w:tr2bl w:val="none" w:color="auto" w:sz="0" w:space="0"/>
            </w:tcBorders>
            <w:shd w:val="clear" w:color="auto" w:fill="auto"/>
            <w:vAlign w:val="top"/>
          </w:tcPr>
          <w:p>
            <w:pPr>
              <w:pStyle w:val="0"/>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w:t>
            </w:r>
            <w:r>
              <w:rPr>
                <w:rFonts w:hint="default" w:ascii="ＭＳ ゴシック" w:hAnsi="ＭＳ ゴシック" w:eastAsia="ＭＳ ゴシック"/>
                <w:kern w:val="0"/>
                <w:sz w:val="18"/>
              </w:rPr>
              <w:t>申込中</w:t>
            </w:r>
            <w:r>
              <w:rPr>
                <w:rFonts w:hint="default" w:ascii="ＭＳ ゴシック" w:hAnsi="ＭＳ ゴシック" w:eastAsia="ＭＳ ゴシック"/>
                <w:kern w:val="0"/>
                <w:sz w:val="18"/>
              </w:rPr>
              <w:t>)</w:t>
            </w:r>
          </w:p>
        </w:tc>
      </w:tr>
      <w:tr>
        <w:trPr>
          <w:trHeight w:val="152" w:hRule="atLeast"/>
        </w:trPr>
        <w:tc>
          <w:tcPr>
            <w:tcW w:w="1384"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spacing w:line="600" w:lineRule="auto"/>
              <w:jc w:val="distribute"/>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児童氏名</w:t>
            </w:r>
          </w:p>
        </w:tc>
        <w:tc>
          <w:tcPr>
            <w:tcW w:w="2977" w:type="dxa"/>
            <w:tcBorders>
              <w:top w:val="none" w:color="auto" w:sz="0" w:space="0"/>
              <w:left w:val="none" w:color="auto" w:sz="0" w:space="0"/>
              <w:bottom w:val="dashSmallGap" w:color="auto" w:sz="4" w:space="0"/>
              <w:right w:val="none" w:color="auto" w:sz="0" w:space="0"/>
              <w:tl2br w:val="none" w:color="auto" w:sz="0" w:space="0"/>
              <w:tr2bl w:val="none" w:color="auto" w:sz="0" w:space="0"/>
            </w:tcBorders>
            <w:shd w:val="clear" w:color="auto" w:fill="auto"/>
            <w:vAlign w:val="top"/>
          </w:tcPr>
          <w:p>
            <w:pPr>
              <w:pStyle w:val="0"/>
              <w:spacing w:line="260" w:lineRule="exact"/>
              <w:jc w:val="left"/>
              <w:rPr>
                <w:rFonts w:hint="default" w:ascii="ＭＳ ゴシック" w:hAnsi="ＭＳ ゴシック" w:eastAsia="ＭＳ ゴシック"/>
                <w:kern w:val="0"/>
                <w:sz w:val="14"/>
              </w:rPr>
            </w:pPr>
            <w:r>
              <w:rPr>
                <w:rFonts w:hint="eastAsia" w:ascii="ＭＳ ゴシック" w:hAnsi="ＭＳ ゴシック" w:eastAsia="ＭＳ ゴシック"/>
                <w:kern w:val="0"/>
                <w:sz w:val="14"/>
              </w:rPr>
              <w:t>フリガナ</w:t>
            </w:r>
          </w:p>
        </w:tc>
        <w:tc>
          <w:tcPr>
            <w:tcW w:w="3118" w:type="dxa"/>
            <w:gridSpan w:val="3"/>
            <w:tcBorders>
              <w:top w:val="none" w:color="auto" w:sz="0" w:space="0"/>
              <w:left w:val="none" w:color="auto" w:sz="0" w:space="0"/>
              <w:bottom w:val="dashSmallGap" w:color="auto" w:sz="4" w:space="0"/>
              <w:right w:val="none" w:color="auto" w:sz="0" w:space="0"/>
              <w:tl2br w:val="none" w:color="auto" w:sz="0" w:space="0"/>
              <w:tr2bl w:val="none" w:color="auto" w:sz="0" w:space="0"/>
            </w:tcBorders>
            <w:shd w:val="clear" w:color="auto" w:fill="auto"/>
            <w:vAlign w:val="top"/>
          </w:tcPr>
          <w:p>
            <w:pPr>
              <w:pStyle w:val="0"/>
              <w:spacing w:line="260" w:lineRule="exact"/>
              <w:jc w:val="left"/>
              <w:rPr>
                <w:rFonts w:hint="default" w:ascii="ＭＳ ゴシック" w:hAnsi="ＭＳ ゴシック" w:eastAsia="ＭＳ ゴシック"/>
                <w:kern w:val="0"/>
                <w:sz w:val="8"/>
              </w:rPr>
            </w:pPr>
            <w:r>
              <w:rPr>
                <w:rFonts w:hint="default" w:ascii="ＭＳ ゴシック" w:hAnsi="ＭＳ ゴシック" w:eastAsia="ＭＳ ゴシック"/>
                <w:kern w:val="0"/>
                <w:sz w:val="14"/>
              </w:rPr>
              <w:t>フリガナ</w:t>
            </w:r>
          </w:p>
        </w:tc>
        <w:tc>
          <w:tcPr>
            <w:tcW w:w="3119" w:type="dxa"/>
            <w:gridSpan w:val="3"/>
            <w:tcBorders>
              <w:top w:val="none" w:color="auto" w:sz="0" w:space="0"/>
              <w:left w:val="none" w:color="auto" w:sz="0" w:space="0"/>
              <w:bottom w:val="dashSmallGap" w:color="auto" w:sz="4" w:space="0"/>
              <w:right w:val="single" w:color="auto" w:sz="12" w:space="0"/>
              <w:tl2br w:val="none" w:color="auto" w:sz="0" w:space="0"/>
              <w:tr2bl w:val="none" w:color="auto" w:sz="0" w:space="0"/>
            </w:tcBorders>
            <w:shd w:val="clear" w:color="auto" w:fill="auto"/>
            <w:vAlign w:val="top"/>
          </w:tcPr>
          <w:p>
            <w:pPr>
              <w:pStyle w:val="0"/>
              <w:spacing w:line="260" w:lineRule="exact"/>
              <w:jc w:val="left"/>
              <w:rPr>
                <w:rFonts w:hint="default" w:ascii="ＭＳ ゴシック" w:hAnsi="ＭＳ ゴシック" w:eastAsia="ＭＳ ゴシック"/>
                <w:kern w:val="0"/>
                <w:sz w:val="14"/>
              </w:rPr>
            </w:pPr>
            <w:r>
              <w:rPr>
                <w:rFonts w:hint="default" w:ascii="ＭＳ ゴシック" w:hAnsi="ＭＳ ゴシック" w:eastAsia="ＭＳ ゴシック"/>
                <w:kern w:val="0"/>
                <w:sz w:val="14"/>
              </w:rPr>
              <w:t>フリガナ</w:t>
            </w:r>
          </w:p>
        </w:tc>
      </w:tr>
      <w:tr>
        <w:trPr>
          <w:trHeight w:val="730" w:hRule="atLeast"/>
        </w:trPr>
        <w:tc>
          <w:tcPr>
            <w:tcW w:w="1384"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shd w:val="clear" w:color="auto" w:fill="auto"/>
            <w:vAlign w:val="top"/>
          </w:tcPr>
          <w:p>
            <w:pPr>
              <w:pStyle w:val="0"/>
              <w:jc w:val="distribute"/>
              <w:rPr>
                <w:rFonts w:hint="default" w:ascii="ＭＳ ゴシック" w:hAnsi="ＭＳ ゴシック" w:eastAsia="ＭＳ ゴシック"/>
                <w:kern w:val="0"/>
                <w:sz w:val="18"/>
              </w:rPr>
            </w:pPr>
          </w:p>
        </w:tc>
        <w:tc>
          <w:tcPr>
            <w:tcW w:w="2977" w:type="dxa"/>
            <w:tcBorders>
              <w:top w:val="dashSmallGap" w:color="auto" w:sz="4" w:space="0"/>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jc w:val="center"/>
              <w:rPr>
                <w:rFonts w:hint="default" w:ascii="ＭＳ ゴシック" w:hAnsi="ＭＳ ゴシック" w:eastAsia="ＭＳ ゴシック"/>
                <w:kern w:val="0"/>
                <w:sz w:val="18"/>
              </w:rPr>
            </w:pPr>
          </w:p>
        </w:tc>
        <w:tc>
          <w:tcPr>
            <w:tcW w:w="3118" w:type="dxa"/>
            <w:gridSpan w:val="3"/>
            <w:tcBorders>
              <w:top w:val="dashSmallGap" w:color="auto" w:sz="4" w:space="0"/>
              <w:left w:val="none" w:color="auto" w:sz="0" w:space="0"/>
              <w:bottom w:val="none" w:color="auto" w:sz="0" w:space="0"/>
              <w:right w:val="none" w:color="auto" w:sz="0" w:space="0"/>
              <w:tl2br w:val="none" w:color="auto" w:sz="0" w:space="0"/>
              <w:tr2bl w:val="none" w:color="auto" w:sz="0" w:space="0"/>
            </w:tcBorders>
            <w:shd w:val="clear" w:color="auto" w:fill="auto"/>
            <w:vAlign w:val="top"/>
          </w:tcPr>
          <w:p>
            <w:pPr>
              <w:pStyle w:val="0"/>
              <w:jc w:val="center"/>
              <w:rPr>
                <w:rFonts w:hint="default" w:ascii="ＭＳ ゴシック" w:hAnsi="ＭＳ ゴシック" w:eastAsia="ＭＳ ゴシック"/>
                <w:kern w:val="0"/>
                <w:sz w:val="18"/>
              </w:rPr>
            </w:pPr>
          </w:p>
        </w:tc>
        <w:tc>
          <w:tcPr>
            <w:tcW w:w="3119" w:type="dxa"/>
            <w:gridSpan w:val="3"/>
            <w:tcBorders>
              <w:top w:val="dashSmallGap" w:color="auto" w:sz="4" w:space="0"/>
              <w:left w:val="none" w:color="auto" w:sz="0" w:space="0"/>
              <w:bottom w:val="none" w:color="auto" w:sz="0" w:space="0"/>
              <w:right w:val="single" w:color="auto" w:sz="12" w:space="0"/>
              <w:tl2br w:val="none" w:color="auto" w:sz="0" w:space="0"/>
              <w:tr2bl w:val="none" w:color="auto" w:sz="0" w:space="0"/>
            </w:tcBorders>
            <w:shd w:val="clear" w:color="auto" w:fill="auto"/>
            <w:vAlign w:val="top"/>
          </w:tcPr>
          <w:p>
            <w:pPr>
              <w:pStyle w:val="0"/>
              <w:jc w:val="center"/>
              <w:rPr>
                <w:rFonts w:hint="default" w:ascii="ＭＳ ゴシック" w:hAnsi="ＭＳ ゴシック" w:eastAsia="ＭＳ ゴシック"/>
                <w:kern w:val="0"/>
                <w:sz w:val="18"/>
              </w:rPr>
            </w:pPr>
          </w:p>
        </w:tc>
      </w:tr>
      <w:tr>
        <w:trPr/>
        <w:tc>
          <w:tcPr>
            <w:tcW w:w="1384" w:type="dxa"/>
            <w:tcBorders>
              <w:top w:val="none" w:color="auto" w:sz="0" w:space="0"/>
              <w:left w:val="single" w:color="auto" w:sz="12" w:space="0"/>
              <w:bottom w:val="single" w:color="auto" w:sz="12" w:space="0"/>
              <w:right w:val="none" w:color="auto" w:sz="0" w:space="0"/>
              <w:tl2br w:val="none" w:color="auto" w:sz="0" w:space="0"/>
              <w:tr2bl w:val="none" w:color="auto" w:sz="0" w:space="0"/>
            </w:tcBorders>
            <w:shd w:val="clear" w:color="auto" w:fill="auto"/>
            <w:vAlign w:val="top"/>
          </w:tcPr>
          <w:p>
            <w:pPr>
              <w:pStyle w:val="0"/>
              <w:jc w:val="distribute"/>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児童生年月日</w:t>
            </w:r>
          </w:p>
        </w:tc>
        <w:tc>
          <w:tcPr>
            <w:tcW w:w="2977" w:type="dxa"/>
            <w:tcBorders>
              <w:top w:val="none" w:color="auto" w:sz="0" w:space="0"/>
              <w:left w:val="none" w:color="auto" w:sz="0" w:space="0"/>
              <w:bottom w:val="single" w:color="auto" w:sz="12" w:space="0"/>
              <w:right w:val="none" w:color="auto" w:sz="0" w:space="0"/>
              <w:tl2br w:val="none" w:color="auto" w:sz="0" w:space="0"/>
              <w:tr2bl w:val="none" w:color="auto" w:sz="0" w:space="0"/>
            </w:tcBorders>
            <w:shd w:val="clear" w:color="auto" w:fill="auto"/>
            <w:vAlign w:val="top"/>
          </w:tcPr>
          <w:p>
            <w:pPr>
              <w:pStyle w:val="0"/>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　　　年　　　　月　　　　日</w:t>
            </w:r>
          </w:p>
        </w:tc>
        <w:tc>
          <w:tcPr>
            <w:tcW w:w="3118" w:type="dxa"/>
            <w:gridSpan w:val="3"/>
            <w:tcBorders>
              <w:top w:val="none" w:color="auto" w:sz="0" w:space="0"/>
              <w:left w:val="none" w:color="auto" w:sz="0" w:space="0"/>
              <w:bottom w:val="single" w:color="auto" w:sz="12" w:space="0"/>
              <w:right w:val="none" w:color="auto" w:sz="0" w:space="0"/>
              <w:tl2br w:val="none" w:color="auto" w:sz="0" w:space="0"/>
              <w:tr2bl w:val="none" w:color="auto" w:sz="0" w:space="0"/>
            </w:tcBorders>
            <w:shd w:val="clear" w:color="auto" w:fill="auto"/>
            <w:vAlign w:val="top"/>
          </w:tcPr>
          <w:p>
            <w:pPr>
              <w:pStyle w:val="0"/>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　　　年　　　　月　　　　日</w:t>
            </w:r>
          </w:p>
        </w:tc>
        <w:tc>
          <w:tcPr>
            <w:tcW w:w="3119" w:type="dxa"/>
            <w:gridSpan w:val="3"/>
            <w:tcBorders>
              <w:top w:val="none" w:color="auto" w:sz="0" w:space="0"/>
              <w:left w:val="none" w:color="auto" w:sz="0" w:space="0"/>
              <w:bottom w:val="single" w:color="auto" w:sz="12" w:space="0"/>
              <w:right w:val="single" w:color="auto" w:sz="12" w:space="0"/>
              <w:tl2br w:val="none" w:color="auto" w:sz="0" w:space="0"/>
              <w:tr2bl w:val="none" w:color="auto" w:sz="0" w:space="0"/>
            </w:tcBorders>
            <w:shd w:val="clear" w:color="auto" w:fill="auto"/>
            <w:vAlign w:val="top"/>
          </w:tcPr>
          <w:p>
            <w:pPr>
              <w:pStyle w:val="0"/>
              <w:jc w:val="right"/>
              <w:rPr>
                <w:rFonts w:hint="default" w:ascii="ＭＳ ゴシック" w:hAnsi="ＭＳ ゴシック" w:eastAsia="ＭＳ ゴシック"/>
                <w:kern w:val="0"/>
                <w:sz w:val="18"/>
              </w:rPr>
            </w:pPr>
            <w:r>
              <w:rPr>
                <w:rFonts w:hint="default" w:ascii="ＭＳ ゴシック" w:hAnsi="ＭＳ ゴシック" w:eastAsia="ＭＳ ゴシック"/>
                <w:kern w:val="0"/>
                <w:sz w:val="18"/>
              </w:rPr>
              <w:t>　　　年　　　　月　　　　日</w:t>
            </w:r>
          </w:p>
        </w:tc>
      </w:tr>
    </w:tbl>
    <w:p>
      <w:pPr>
        <w:pStyle w:val="0"/>
        <w:rPr>
          <w:rFonts w:hint="default" w:ascii="Times New Roman" w:hAnsi="Times New Roman" w:eastAsia="ＭＳ Ｐ明朝"/>
          <w:color w:val="000000" w:themeColor="text1"/>
        </w:rPr>
      </w:pPr>
      <w:r>
        <w:rPr>
          <w:rFonts w:hint="default" w:ascii="Times New Roman" w:hAnsi="Times New Roman" w:eastAsia="ＭＳ Ｐ明朝"/>
          <w:color w:val="000000" w:themeColor="text1"/>
        </w:rPr>
        <w:t>※</w:t>
      </w:r>
      <w:r>
        <w:rPr>
          <w:rFonts w:hint="default" w:ascii="Times New Roman" w:hAnsi="Times New Roman" w:eastAsia="ＭＳ Ｐ明朝"/>
          <w:color w:val="000000" w:themeColor="text1"/>
        </w:rPr>
        <w:t>きょうだいがいる場合は、人数分の提出が必要です。（原本が</w:t>
      </w:r>
      <w:r>
        <w:rPr>
          <w:rFonts w:hint="default" w:ascii="Times New Roman" w:hAnsi="Times New Roman" w:eastAsia="ＭＳ Ｐ明朝"/>
          <w:color w:val="000000" w:themeColor="text1"/>
        </w:rPr>
        <w:t>1</w:t>
      </w:r>
      <w:r>
        <w:rPr>
          <w:rFonts w:hint="default" w:ascii="Times New Roman" w:hAnsi="Times New Roman" w:eastAsia="ＭＳ Ｐ明朝"/>
          <w:color w:val="000000" w:themeColor="text1"/>
        </w:rPr>
        <w:t>部あれば、きょうだい分は写しでも可）</w:t>
      </w:r>
    </w:p>
    <w:p>
      <w:pPr>
        <w:pStyle w:val="0"/>
        <w:rPr>
          <w:rFonts w:hint="default" w:ascii="ＭＳ ゴシック" w:hAnsi="ＭＳ ゴシック" w:eastAsia="ＭＳ ゴシック"/>
          <w:sz w:val="24"/>
        </w:rPr>
      </w:pPr>
    </w:p>
    <w:p>
      <w:pPr>
        <w:pStyle w:val="0"/>
        <w:rPr>
          <w:rFonts w:hint="default" w:ascii="ＭＳ ゴシック" w:hAnsi="ＭＳ ゴシック" w:eastAsia="ＭＳ ゴシック"/>
          <w:sz w:val="24"/>
        </w:rPr>
      </w:pPr>
    </w:p>
    <w:p>
      <w:pPr>
        <w:pStyle w:val="0"/>
        <w:spacing w:line="260" w:lineRule="exact"/>
        <w:ind w:firstLine="240" w:firstLineChars="100"/>
        <w:rPr>
          <w:rFonts w:hint="default" w:ascii="ＭＳ ゴシック" w:hAnsi="ＭＳ ゴシック" w:eastAsia="ＭＳ ゴシック"/>
          <w:sz w:val="24"/>
        </w:rPr>
      </w:pPr>
      <w:r>
        <w:rPr>
          <w:rFonts w:hint="eastAsia" w:ascii="Times New Roman" w:hAnsi="Times New Roman" w:eastAsia="ＭＳ Ｐ明朝"/>
          <w:sz w:val="24"/>
        </w:rPr>
        <w:t>保育所・認定こども園等の利用（調整）申込みについて、次の事項について同意します。</w:t>
      </w:r>
    </w:p>
    <w:p>
      <w:pPr>
        <w:pStyle w:val="0"/>
        <w:rPr>
          <w:rFonts w:hint="default" w:ascii="ＭＳ ゴシック" w:hAnsi="ＭＳ ゴシック" w:eastAsia="ＭＳ ゴシック"/>
          <w:sz w:val="24"/>
        </w:rPr>
      </w:pPr>
    </w:p>
    <w:p>
      <w:pPr>
        <w:pStyle w:val="21"/>
        <w:numPr>
          <w:ilvl w:val="0"/>
          <w:numId w:val="1"/>
        </w:numPr>
        <w:ind w:leftChars="0"/>
        <w:rPr>
          <w:rFonts w:hint="default" w:ascii="Times New Roman" w:hAnsi="Times New Roman" w:eastAsia="ＭＳ Ｐ明朝"/>
          <w:sz w:val="24"/>
        </w:rPr>
      </w:pPr>
      <w:r>
        <w:rPr>
          <w:rFonts w:hint="eastAsia" w:ascii="Times New Roman" w:hAnsi="Times New Roman" w:eastAsia="ＭＳ Ｐ明朝"/>
          <w:sz w:val="24"/>
        </w:rPr>
        <w:t>当該年度において、育児休業の延長が可能であるため、世帯状況にかかわらずマイナス</w:t>
      </w:r>
      <w:r>
        <w:rPr>
          <w:rFonts w:hint="eastAsia" w:ascii="Times New Roman" w:hAnsi="Times New Roman" w:eastAsia="ＭＳ Ｐ明朝"/>
          <w:sz w:val="24"/>
        </w:rPr>
        <w:t>900</w:t>
      </w:r>
      <w:r>
        <w:rPr>
          <w:rFonts w:hint="eastAsia" w:ascii="Times New Roman" w:hAnsi="Times New Roman" w:eastAsia="ＭＳ Ｐ明朝"/>
          <w:sz w:val="24"/>
        </w:rPr>
        <w:t>点を適用し、利用調整において低位の扱いとなることに不服はありません。</w:t>
      </w:r>
    </w:p>
    <w:p>
      <w:pPr>
        <w:pStyle w:val="0"/>
        <w:rPr>
          <w:rFonts w:hint="default" w:ascii="ＭＳ ゴシック" w:hAnsi="ＭＳ ゴシック" w:eastAsia="ＭＳ ゴシック"/>
          <w:color w:val="000000" w:themeColor="text1"/>
          <w:sz w:val="24"/>
        </w:rPr>
      </w:pPr>
    </w:p>
    <w:p>
      <w:pPr>
        <w:pStyle w:val="21"/>
        <w:numPr>
          <w:ilvl w:val="0"/>
          <w:numId w:val="1"/>
        </w:numPr>
        <w:ind w:leftChars="0"/>
        <w:rPr>
          <w:rFonts w:hint="default" w:ascii="Times New Roman" w:hAnsi="Times New Roman" w:eastAsia="ＭＳ Ｐ明朝"/>
          <w:sz w:val="24"/>
        </w:rPr>
      </w:pPr>
      <w:r>
        <w:rPr>
          <w:rFonts w:hint="eastAsia" w:ascii="Times New Roman" w:hAnsi="Times New Roman" w:eastAsia="ＭＳ Ｐ明朝"/>
          <w:sz w:val="24"/>
        </w:rPr>
        <w:t>利用調整の結果、利用決定がなされる場合があることに不服はありません。</w:t>
      </w:r>
    </w:p>
    <w:p>
      <w:pPr>
        <w:pStyle w:val="0"/>
        <w:rPr>
          <w:rFonts w:hint="default" w:ascii="Times New Roman" w:hAnsi="Times New Roman" w:eastAsia="ＭＳ Ｐ明朝"/>
          <w:sz w:val="24"/>
        </w:rPr>
      </w:pPr>
    </w:p>
    <w:p>
      <w:pPr>
        <w:pStyle w:val="21"/>
        <w:numPr>
          <w:ilvl w:val="0"/>
          <w:numId w:val="1"/>
        </w:numPr>
        <w:ind w:leftChars="0"/>
        <w:rPr>
          <w:rFonts w:hint="default" w:ascii="Times New Roman" w:hAnsi="Times New Roman" w:eastAsia="ＭＳ Ｐ明朝"/>
          <w:sz w:val="24"/>
        </w:rPr>
      </w:pPr>
      <w:r>
        <w:rPr>
          <w:rFonts w:hint="default" w:ascii="Times New Roman" w:hAnsi="Times New Roman" w:eastAsia="ＭＳ Ｐ明朝"/>
          <w:sz w:val="24"/>
        </w:rPr>
        <w:t>本減点同意書の有効期間は令和</w:t>
      </w:r>
      <w:r>
        <w:rPr>
          <w:rFonts w:hint="eastAsia" w:ascii="Times New Roman" w:hAnsi="Times New Roman" w:eastAsia="ＭＳ Ｐ明朝"/>
          <w:sz w:val="24"/>
        </w:rPr>
        <w:t>９</w:t>
      </w:r>
      <w:r>
        <w:rPr>
          <w:rFonts w:hint="default" w:ascii="Times New Roman" w:hAnsi="Times New Roman" w:eastAsia="ＭＳ Ｐ明朝"/>
          <w:sz w:val="24"/>
        </w:rPr>
        <w:t>年度中のみとなります。</w:t>
      </w:r>
    </w:p>
    <w:p>
      <w:pPr>
        <w:pStyle w:val="21"/>
        <w:ind w:left="906" w:leftChars="0"/>
        <w:rPr>
          <w:rFonts w:hint="default" w:ascii="Times New Roman" w:hAnsi="Times New Roman" w:eastAsia="ＭＳ Ｐ明朝"/>
          <w:sz w:val="24"/>
        </w:rPr>
      </w:pPr>
      <w:r>
        <w:rPr>
          <w:rFonts w:hint="default" w:ascii="Times New Roman" w:hAnsi="Times New Roman" w:eastAsia="ＭＳ Ｐ明朝"/>
          <w:sz w:val="24"/>
        </w:rPr>
        <w:t>次年度申請時に育児休業延長に関する減点を希望する場合、再度育児休業に関する減点同意書をこども未来室窓口に提出します。</w:t>
      </w:r>
    </w:p>
    <w:p>
      <w:pPr>
        <w:pStyle w:val="0"/>
        <w:rPr>
          <w:rFonts w:hint="default" w:ascii="Times New Roman" w:hAnsi="Times New Roman" w:eastAsia="ＭＳ Ｐ明朝"/>
          <w:sz w:val="24"/>
        </w:rPr>
      </w:pPr>
    </w:p>
    <w:p>
      <w:pPr>
        <w:pStyle w:val="21"/>
        <w:numPr>
          <w:ilvl w:val="0"/>
          <w:numId w:val="1"/>
        </w:numPr>
        <w:ind w:leftChars="0"/>
        <w:rPr>
          <w:rFonts w:hint="default" w:ascii="Times New Roman" w:hAnsi="Times New Roman" w:eastAsia="ＭＳ Ｐ明朝"/>
          <w:sz w:val="24"/>
        </w:rPr>
      </w:pPr>
      <w:r>
        <w:rPr>
          <w:rFonts w:hint="eastAsia" w:ascii="Times New Roman" w:hAnsi="Times New Roman" w:eastAsia="ＭＳ Ｐ明朝"/>
          <w:sz w:val="24"/>
        </w:rPr>
        <w:t>育児休業に関する減点撤回申立書の提出をもって、裏面（減点撤回申立書提出期間表）に記載の入所希望月から待機期間が再算定されることになります。その時点で、「入所希望月から</w:t>
      </w:r>
      <w:r>
        <w:rPr>
          <w:rFonts w:hint="eastAsia" w:ascii="Times New Roman" w:hAnsi="Times New Roman" w:eastAsia="ＭＳ Ｐ明朝"/>
          <w:sz w:val="24"/>
        </w:rPr>
        <w:t>12</w:t>
      </w:r>
      <w:r>
        <w:rPr>
          <w:rFonts w:hint="eastAsia" w:ascii="Times New Roman" w:hAnsi="Times New Roman" w:eastAsia="ＭＳ Ｐ明朝"/>
          <w:sz w:val="24"/>
        </w:rPr>
        <w:t>ヶ月待機中</w:t>
      </w:r>
      <w:r>
        <w:rPr>
          <w:rFonts w:hint="default" w:ascii="Times New Roman" w:hAnsi="Times New Roman" w:eastAsia="ＭＳ Ｐ明朝"/>
          <w:sz w:val="24"/>
        </w:rPr>
        <w:t>」</w:t>
      </w:r>
      <w:r>
        <w:rPr>
          <w:rFonts w:hint="eastAsia" w:ascii="Times New Roman" w:hAnsi="Times New Roman" w:eastAsia="ＭＳ Ｐ明朝"/>
          <w:sz w:val="24"/>
        </w:rPr>
        <w:t>加点がついている場合も取消しとなることに不服はありません。</w:t>
      </w:r>
    </w:p>
    <w:p>
      <w:pPr>
        <w:pStyle w:val="21"/>
        <w:ind w:left="906" w:leftChars="0"/>
        <w:rPr>
          <w:rFonts w:hint="default" w:ascii="Times New Roman" w:hAnsi="Times New Roman" w:eastAsia="ＭＳ Ｐ明朝"/>
          <w:sz w:val="24"/>
        </w:rPr>
      </w:pPr>
    </w:p>
    <w:p>
      <w:pPr>
        <w:pStyle w:val="21"/>
        <w:numPr>
          <w:ilvl w:val="0"/>
          <w:numId w:val="1"/>
        </w:numPr>
        <w:ind w:leftChars="0"/>
        <w:rPr>
          <w:rFonts w:hint="default" w:ascii="Times New Roman" w:hAnsi="Times New Roman" w:eastAsia="ＭＳ Ｐ明朝"/>
          <w:sz w:val="24"/>
        </w:rPr>
      </w:pPr>
      <w:r>
        <w:rPr>
          <w:rFonts w:hint="eastAsia" w:ascii="Times New Roman" w:hAnsi="Times New Roman" w:eastAsia="ＭＳ Ｐ明朝"/>
          <w:sz w:val="24"/>
        </w:rPr>
        <w:t>次年度申請時に育児休業に関する減点同意書を提出しない場合は、マイナス</w:t>
      </w:r>
      <w:r>
        <w:rPr>
          <w:rFonts w:hint="eastAsia" w:ascii="Times New Roman" w:hAnsi="Times New Roman" w:eastAsia="ＭＳ Ｐ明朝"/>
          <w:sz w:val="24"/>
        </w:rPr>
        <w:t>900</w:t>
      </w:r>
      <w:r>
        <w:rPr>
          <w:rFonts w:hint="eastAsia" w:ascii="Times New Roman" w:hAnsi="Times New Roman" w:eastAsia="ＭＳ Ｐ明朝"/>
          <w:sz w:val="24"/>
        </w:rPr>
        <w:t>点の適用対象外となり、上記「</w:t>
      </w:r>
      <w:r>
        <w:rPr>
          <w:rFonts w:hint="eastAsia" w:ascii="Times New Roman" w:hAnsi="Times New Roman" w:eastAsia="ＭＳ Ｐ明朝"/>
          <w:sz w:val="24"/>
        </w:rPr>
        <w:t>4</w:t>
      </w:r>
      <w:r>
        <w:rPr>
          <w:rFonts w:hint="eastAsia" w:ascii="Times New Roman" w:hAnsi="Times New Roman" w:eastAsia="ＭＳ Ｐ明朝"/>
          <w:sz w:val="24"/>
        </w:rPr>
        <w:t>」と同様に待機期間が再算定され、「入所希望月から</w:t>
      </w:r>
      <w:r>
        <w:rPr>
          <w:rFonts w:hint="eastAsia" w:ascii="Times New Roman" w:hAnsi="Times New Roman" w:eastAsia="ＭＳ Ｐ明朝"/>
          <w:sz w:val="24"/>
        </w:rPr>
        <w:t>12</w:t>
      </w:r>
      <w:r>
        <w:rPr>
          <w:rFonts w:hint="eastAsia" w:ascii="Times New Roman" w:hAnsi="Times New Roman" w:eastAsia="ＭＳ Ｐ明朝"/>
          <w:sz w:val="24"/>
        </w:rPr>
        <w:t>ヶ月待機中」加点がついている場合も取消しとなることに不服はありません。</w:t>
      </w:r>
    </w:p>
    <w:p>
      <w:pPr>
        <w:pStyle w:val="21"/>
        <w:ind w:left="906" w:leftChars="0"/>
        <w:rPr>
          <w:rFonts w:hint="default" w:ascii="Times New Roman" w:hAnsi="Times New Roman" w:eastAsia="ＭＳ Ｐ明朝"/>
          <w:sz w:val="24"/>
        </w:rPr>
      </w:pPr>
    </w:p>
    <w:p>
      <w:pPr>
        <w:pStyle w:val="21"/>
        <w:numPr>
          <w:ilvl w:val="0"/>
          <w:numId w:val="1"/>
        </w:numPr>
        <w:ind w:leftChars="0"/>
        <w:rPr>
          <w:rFonts w:hint="default" w:ascii="Times New Roman" w:hAnsi="Times New Roman" w:eastAsia="ＭＳ Ｐ明朝"/>
          <w:sz w:val="24"/>
        </w:rPr>
      </w:pPr>
      <w:r>
        <w:rPr>
          <w:rFonts w:hint="eastAsia" w:ascii="Times New Roman" w:hAnsi="Times New Roman" w:eastAsia="ＭＳ Ｐ明朝"/>
          <w:sz w:val="24"/>
        </w:rPr>
        <w:t>年度途中で本減点同意書を撤回する場合は、裏面（減点撤回申立書提出期間表）に記載の減点撤回申立書の提出期間に、育児休業に関する減点撤回申立書をこども未来室窓口に提出します。なお、保育事由が変更になった場合でも、育児休業に関する</w:t>
      </w:r>
      <w:r>
        <w:rPr>
          <w:rFonts w:hint="default" w:ascii="Times New Roman" w:hAnsi="Times New Roman" w:eastAsia="ＭＳ Ｐ明朝"/>
          <w:sz w:val="24"/>
        </w:rPr>
        <w:t>減点撤回申立書の提出がなければ、当該年度において引き続きマイナス</w:t>
      </w:r>
      <w:r>
        <w:rPr>
          <w:rFonts w:hint="default" w:ascii="Times New Roman" w:hAnsi="Times New Roman" w:eastAsia="ＭＳ Ｐ明朝"/>
          <w:sz w:val="24"/>
        </w:rPr>
        <w:t>900</w:t>
      </w:r>
      <w:r>
        <w:rPr>
          <w:rFonts w:hint="default" w:ascii="Times New Roman" w:hAnsi="Times New Roman" w:eastAsia="ＭＳ Ｐ明朝"/>
          <w:sz w:val="24"/>
        </w:rPr>
        <w:t>点が適用されることに不服はありません。</w:t>
      </w:r>
    </w:p>
    <w:p>
      <w:pPr>
        <w:pStyle w:val="0"/>
        <w:rPr>
          <w:rFonts w:hint="default" w:ascii="Times New Roman" w:hAnsi="Times New Roman" w:eastAsia="ＭＳ Ｐ明朝"/>
          <w:sz w:val="24"/>
        </w:rPr>
      </w:pPr>
    </w:p>
    <w:p>
      <w:pPr>
        <w:pStyle w:val="0"/>
        <w:rPr>
          <w:rFonts w:hint="default" w:ascii="Times New Roman" w:hAnsi="Times New Roman" w:eastAsia="ＭＳ Ｐ明朝"/>
          <w:sz w:val="24"/>
        </w:rPr>
      </w:pPr>
    </w:p>
    <w:p>
      <w:pPr>
        <w:pStyle w:val="0"/>
        <w:rPr>
          <w:rFonts w:hint="default" w:ascii="Times New Roman" w:hAnsi="Times New Roman" w:eastAsia="ＭＳ Ｐ明朝"/>
          <w:sz w:val="24"/>
        </w:rPr>
      </w:pPr>
      <w:r>
        <w:rPr>
          <w:rFonts w:hint="default" w:ascii="Times New Roman" w:hAnsi="Times New Roman" w:eastAsia="ＭＳ Ｐ明朝"/>
          <w:sz w:val="24"/>
        </w:rPr>
        <mc:AlternateContent>
          <mc:Choice Requires="wps">
            <w:drawing>
              <wp:anchor distT="0" distB="0" distL="114300" distR="114300" simplePos="0" relativeHeight="3" behindDoc="0" locked="0" layoutInCell="1" hidden="0" allowOverlap="1">
                <wp:simplePos x="0" y="0"/>
                <wp:positionH relativeFrom="column">
                  <wp:posOffset>19685</wp:posOffset>
                </wp:positionH>
                <wp:positionV relativeFrom="paragraph">
                  <wp:posOffset>178435</wp:posOffset>
                </wp:positionV>
                <wp:extent cx="1351280" cy="770255"/>
                <wp:effectExtent l="635" t="635" r="29845" b="10795"/>
                <wp:wrapNone/>
                <wp:docPr id="1026" name="テキスト ボックス 4"/>
                <a:graphic xmlns:a="http://schemas.openxmlformats.org/drawingml/2006/main">
                  <a:graphicData uri="http://schemas.microsoft.com/office/word/2010/wordprocessingShape">
                    <wps:wsp>
                      <wps:cNvPr id="1026" name="テキスト ボックス 4"/>
                      <wps:cNvSpPr txBox="1"/>
                      <wps:spPr>
                        <a:xfrm>
                          <a:off x="0" y="0"/>
                          <a:ext cx="1351280" cy="77025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pStyle w:val="0"/>
                              <w:rPr>
                                <w:rFonts w:hint="default"/>
                                <w:b w:val="1"/>
                                <w:sz w:val="72"/>
                              </w:rPr>
                            </w:pPr>
                            <w:r>
                              <w:rPr>
                                <w:rFonts w:hint="eastAsia"/>
                                <w:b w:val="1"/>
                                <w:sz w:val="72"/>
                              </w:rPr>
                              <w:t>参考</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4" style="mso-position-vertical-relative:text;z-index:3;mso-wrap-distance-left:9pt;width:106.4pt;height:60.65pt;mso-position-horizontal-relative:text;position:absolute;margin-left:1.55pt;margin-top:14.05pt;mso-wrap-distance-bottom:0pt;mso-wrap-distance-right:9pt;mso-wrap-distance-top:0pt;v-text-anchor:top;" o:spid="_x0000_s1026" o:allowincell="t" o:allowoverlap="t" filled="t" fillcolor="#ffffff [3201]" stroked="t" strokecolor="#000000" strokeweight="0.5pt" o:spt="202" type="#_x0000_t202">
                <v:fill/>
                <v:stroke filltype="solid"/>
                <v:textbox style="layout-flow:horizontal;" inset="2.5399999999999996mm,1.2699999999999998mm,2.5399999999999996mm,1.2699999999999998mm">
                  <w:txbxContent>
                    <w:p>
                      <w:pPr>
                        <w:pStyle w:val="0"/>
                        <w:rPr>
                          <w:rFonts w:hint="default"/>
                          <w:b w:val="1"/>
                          <w:sz w:val="72"/>
                        </w:rPr>
                      </w:pPr>
                      <w:r>
                        <w:rPr>
                          <w:rFonts w:hint="eastAsia"/>
                          <w:b w:val="1"/>
                          <w:sz w:val="72"/>
                        </w:rPr>
                        <w:t>参考</w:t>
                      </w:r>
                    </w:p>
                  </w:txbxContent>
                </v:textbox>
                <v:imagedata o:title=""/>
                <w10:wrap type="none" anchorx="text" anchory="text"/>
              </v:shape>
            </w:pict>
          </mc:Fallback>
        </mc:AlternateContent>
      </w:r>
    </w:p>
    <w:p>
      <w:pPr>
        <w:pStyle w:val="0"/>
        <w:ind w:firstLine="960" w:firstLineChars="400"/>
        <w:rPr>
          <w:rFonts w:hint="default" w:ascii="Times New Roman" w:hAnsi="Times New Roman" w:eastAsia="ＭＳ Ｐ明朝"/>
          <w:sz w:val="24"/>
        </w:rPr>
      </w:pPr>
    </w:p>
    <w:p>
      <w:pPr>
        <w:pStyle w:val="0"/>
        <w:ind w:firstLine="960" w:firstLineChars="400"/>
        <w:rPr>
          <w:rFonts w:hint="default" w:ascii="Times New Roman" w:hAnsi="Times New Roman" w:eastAsia="ＭＳ Ｐ明朝"/>
          <w:sz w:val="24"/>
        </w:rPr>
      </w:pPr>
    </w:p>
    <w:p>
      <w:pPr>
        <w:pStyle w:val="0"/>
        <w:jc w:val="left"/>
        <w:rPr>
          <w:rFonts w:hint="default" w:ascii="Times New Roman" w:hAnsi="Times New Roman" w:eastAsia="ＭＳ Ｐ明朝"/>
          <w:b w:val="1"/>
          <w:sz w:val="24"/>
        </w:rPr>
      </w:pPr>
    </w:p>
    <w:p>
      <w:pPr>
        <w:pStyle w:val="0"/>
        <w:jc w:val="left"/>
        <w:rPr>
          <w:rFonts w:hint="default" w:ascii="Times New Roman" w:hAnsi="Times New Roman" w:eastAsia="ＭＳ Ｐ明朝"/>
          <w:b w:val="1"/>
          <w:sz w:val="24"/>
        </w:rPr>
      </w:pPr>
    </w:p>
    <w:p>
      <w:pPr>
        <w:pStyle w:val="0"/>
        <w:jc w:val="left"/>
        <w:rPr>
          <w:rFonts w:hint="default" w:ascii="Times New Roman" w:hAnsi="Times New Roman" w:eastAsia="ＭＳ Ｐ明朝"/>
          <w:b w:val="1"/>
          <w:sz w:val="24"/>
        </w:rPr>
      </w:pPr>
      <w:r>
        <w:rPr>
          <w:rFonts w:hint="default" w:ascii="Times New Roman" w:hAnsi="Times New Roman" w:eastAsia="ＭＳ Ｐ明朝"/>
          <w:sz w:val="24"/>
        </w:rPr>
        <mc:AlternateContent>
          <mc:Choice Requires="wps">
            <w:drawing>
              <wp:anchor distT="0" distB="0" distL="114300" distR="114300" simplePos="0" relativeHeight="2" behindDoc="0" locked="0" layoutInCell="1" hidden="0" allowOverlap="1">
                <wp:simplePos x="0" y="0"/>
                <wp:positionH relativeFrom="column">
                  <wp:posOffset>36830</wp:posOffset>
                </wp:positionH>
                <wp:positionV relativeFrom="paragraph">
                  <wp:posOffset>6985</wp:posOffset>
                </wp:positionV>
                <wp:extent cx="2774950" cy="540385"/>
                <wp:effectExtent l="635" t="635" r="29845" b="10795"/>
                <wp:wrapNone/>
                <wp:docPr id="1027" name="テキスト ボックス 2"/>
                <a:graphic xmlns:a="http://schemas.openxmlformats.org/drawingml/2006/main">
                  <a:graphicData uri="http://schemas.microsoft.com/office/word/2010/wordprocessingShape">
                    <wps:wsp>
                      <wps:cNvPr id="1027" name="テキスト ボックス 2"/>
                      <wps:cNvSpPr txBox="1"/>
                      <wps:spPr>
                        <a:xfrm>
                          <a:off x="0" y="0"/>
                          <a:ext cx="2774950" cy="540385"/>
                        </a:xfrm>
                        <a:prstGeom prst="rect">
                          <a:avLst/>
                        </a:prstGeom>
                        <a:noFill/>
                        <a:ln w="19050">
                          <a:solidFill>
                            <a:sysClr val="windowText" lastClr="000000"/>
                          </a:solidFill>
                        </a:ln>
                        <a:effectLst/>
                      </wps:spPr>
                      <wps:txbx>
                        <w:txbxContent>
                          <w:p>
                            <w:pPr>
                              <w:pStyle w:val="0"/>
                              <w:rPr>
                                <w:rFonts w:hint="default"/>
                                <w:b w:val="1"/>
                                <w:sz w:val="32"/>
                              </w:rPr>
                            </w:pPr>
                            <w:r>
                              <w:rPr>
                                <w:rFonts w:hint="eastAsia"/>
                                <w:b w:val="1"/>
                                <w:sz w:val="32"/>
                              </w:rPr>
                              <w:t>減点撤回申立書提出期間表</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2" style="mso-position-vertical-relative:text;z-index:2;mso-wrap-distance-left:9pt;width:218.5pt;height:42.55pt;mso-position-horizontal-relative:text;position:absolute;margin-left:2.9pt;margin-top:0.55000000000000004pt;mso-wrap-distance-bottom:0pt;mso-wrap-distance-right:9pt;mso-wrap-distance-top:0pt;v-text-anchor:top;" o:spid="_x0000_s1027" o:allowincell="t" o:allowoverlap="t" filled="f" stroked="t" strokecolor="#000000" strokeweight="1.5pt" o:spt="202" type="#_x0000_t202">
                <v:fill/>
                <v:stroke filltype="solid"/>
                <v:textbox style="layout-flow:horizontal;" inset="2.5399999999999996mm,1.2699999999999998mm,2.5399999999999996mm,1.2699999999999998mm">
                  <w:txbxContent>
                    <w:p>
                      <w:pPr>
                        <w:pStyle w:val="0"/>
                        <w:rPr>
                          <w:rFonts w:hint="default"/>
                          <w:b w:val="1"/>
                          <w:sz w:val="32"/>
                        </w:rPr>
                      </w:pPr>
                      <w:r>
                        <w:rPr>
                          <w:rFonts w:hint="eastAsia"/>
                          <w:b w:val="1"/>
                          <w:sz w:val="32"/>
                        </w:rPr>
                        <w:t>減点撤回申立書提出期間表</w:t>
                      </w:r>
                    </w:p>
                  </w:txbxContent>
                </v:textbox>
                <v:imagedata o:title=""/>
                <w10:wrap type="none" anchorx="text" anchory="text"/>
              </v:shape>
            </w:pict>
          </mc:Fallback>
        </mc:AlternateContent>
      </w:r>
    </w:p>
    <w:p>
      <w:pPr>
        <w:pStyle w:val="0"/>
        <w:jc w:val="left"/>
        <w:rPr>
          <w:rFonts w:hint="default" w:ascii="Times New Roman" w:hAnsi="Times New Roman" w:eastAsia="ＭＳ Ｐ明朝"/>
          <w:b w:val="1"/>
          <w:sz w:val="24"/>
        </w:rPr>
      </w:pPr>
    </w:p>
    <w:tbl>
      <w:tblPr>
        <w:tblStyle w:val="22"/>
        <w:tblpPr w:leftFromText="142" w:rightFromText="142" w:topFromText="0" w:bottomFromText="0" w:vertAnchor="page" w:horzAnchor="margin" w:tblpX="108" w:tblpY="4133"/>
        <w:tblW w:w="9498" w:type="dxa"/>
        <w:tblLayout w:type="fixed"/>
        <w:tblLook w:firstRow="1" w:lastRow="0" w:firstColumn="1" w:lastColumn="0" w:noHBand="0" w:noVBand="1" w:val="04A0"/>
      </w:tblPr>
      <w:tblGrid>
        <w:gridCol w:w="2127"/>
        <w:gridCol w:w="2551"/>
        <w:gridCol w:w="4820"/>
      </w:tblGrid>
      <w:tr>
        <w:trPr>
          <w:trHeight w:val="367" w:hRule="atLeast"/>
        </w:trPr>
        <w:tc>
          <w:tcPr>
            <w:tcW w:w="2127" w:type="dxa"/>
            <w:vAlign w:val="top"/>
          </w:tcPr>
          <w:p>
            <w:pPr>
              <w:pStyle w:val="0"/>
              <w:rPr>
                <w:rFonts w:hint="default"/>
              </w:rPr>
            </w:pPr>
            <w:r>
              <w:rPr>
                <w:rFonts w:hint="eastAsia"/>
              </w:rPr>
              <w:t>入所希望月</w:t>
            </w:r>
          </w:p>
        </w:tc>
        <w:tc>
          <w:tcPr>
            <w:tcW w:w="2551" w:type="dxa"/>
            <w:vAlign w:val="top"/>
          </w:tcPr>
          <w:p>
            <w:pPr>
              <w:pStyle w:val="0"/>
              <w:jc w:val="center"/>
              <w:rPr>
                <w:rFonts w:hint="default"/>
                <w:sz w:val="22"/>
              </w:rPr>
            </w:pPr>
            <w:r>
              <w:rPr>
                <w:rFonts w:hint="default"/>
                <w:sz w:val="22"/>
              </w:rPr>
              <w:t>申込み締め切り</w:t>
            </w:r>
          </w:p>
        </w:tc>
        <w:tc>
          <w:tcPr>
            <w:tcW w:w="4820" w:type="dxa"/>
            <w:vAlign w:val="top"/>
          </w:tcPr>
          <w:p>
            <w:pPr>
              <w:pStyle w:val="0"/>
              <w:jc w:val="center"/>
              <w:rPr>
                <w:rFonts w:hint="default"/>
                <w:sz w:val="22"/>
              </w:rPr>
            </w:pPr>
            <w:r>
              <w:rPr>
                <w:rFonts w:hint="default"/>
                <w:sz w:val="22"/>
              </w:rPr>
              <w:t>減点撤回申立書提出期間</w:t>
            </w:r>
          </w:p>
        </w:tc>
      </w:tr>
      <w:tr>
        <w:trPr>
          <w:trHeight w:val="722" w:hRule="atLeast"/>
        </w:trPr>
        <w:tc>
          <w:tcPr>
            <w:tcW w:w="2127" w:type="dxa"/>
            <w:vMerge w:val="restart"/>
            <w:vAlign w:val="top"/>
          </w:tcPr>
          <w:p>
            <w:pPr>
              <w:pStyle w:val="0"/>
              <w:spacing w:line="1440" w:lineRule="auto"/>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4</w:t>
            </w:r>
            <w:r>
              <w:rPr>
                <w:rFonts w:hint="eastAsia"/>
                <w:sz w:val="22"/>
              </w:rPr>
              <w:t>月</w:t>
            </w:r>
            <w:r>
              <w:rPr>
                <w:rFonts w:hint="eastAsia"/>
                <w:sz w:val="22"/>
              </w:rPr>
              <w:t>1</w:t>
            </w:r>
            <w:r>
              <w:rPr>
                <w:rFonts w:hint="eastAsia"/>
                <w:sz w:val="22"/>
              </w:rPr>
              <w:t>日</w:t>
            </w:r>
          </w:p>
        </w:tc>
        <w:tc>
          <w:tcPr>
            <w:tcW w:w="2551" w:type="dxa"/>
            <w:vAlign w:val="top"/>
          </w:tcPr>
          <w:p>
            <w:pPr>
              <w:pStyle w:val="0"/>
              <w:jc w:val="left"/>
              <w:rPr>
                <w:rFonts w:hint="default"/>
                <w:sz w:val="22"/>
              </w:rPr>
            </w:pPr>
            <w:r>
              <w:rPr>
                <w:rFonts w:hint="eastAsia"/>
                <w:sz w:val="22"/>
              </w:rPr>
              <w:t>（</w:t>
            </w:r>
            <w:r>
              <w:rPr>
                <w:rFonts w:hint="eastAsia"/>
                <w:sz w:val="22"/>
              </w:rPr>
              <w:t>1</w:t>
            </w:r>
            <w:r>
              <w:rPr>
                <w:rFonts w:hint="eastAsia"/>
                <w:sz w:val="22"/>
              </w:rPr>
              <w:t>次選考対応）</w:t>
            </w:r>
          </w:p>
          <w:p>
            <w:pPr>
              <w:pStyle w:val="0"/>
              <w:ind w:firstLine="220" w:firstLineChars="100"/>
              <w:jc w:val="left"/>
              <w:rPr>
                <w:rFonts w:hint="default"/>
                <w:sz w:val="22"/>
              </w:rPr>
            </w:pPr>
            <w:r>
              <w:rPr>
                <w:rFonts w:hint="eastAsia"/>
                <w:sz w:val="22"/>
              </w:rPr>
              <w:t>令和</w:t>
            </w:r>
            <w:r>
              <w:rPr>
                <w:rFonts w:hint="eastAsia"/>
                <w:sz w:val="22"/>
              </w:rPr>
              <w:t>8</w:t>
            </w:r>
            <w:r>
              <w:rPr>
                <w:rFonts w:hint="eastAsia"/>
                <w:sz w:val="22"/>
              </w:rPr>
              <w:t>年</w:t>
            </w:r>
            <w:r>
              <w:rPr>
                <w:rFonts w:hint="eastAsia"/>
                <w:sz w:val="22"/>
              </w:rPr>
              <w:t>10</w:t>
            </w:r>
            <w:r>
              <w:rPr>
                <w:rFonts w:hint="eastAsia"/>
                <w:sz w:val="22"/>
              </w:rPr>
              <w:t>月</w:t>
            </w:r>
            <w:r>
              <w:rPr>
                <w:rFonts w:hint="eastAsia"/>
                <w:sz w:val="22"/>
              </w:rPr>
              <w:t xml:space="preserve"> 30</w:t>
            </w:r>
            <w:r>
              <w:rPr>
                <w:rFonts w:hint="eastAsia"/>
                <w:sz w:val="22"/>
              </w:rPr>
              <w:t>日</w:t>
            </w:r>
          </w:p>
        </w:tc>
        <w:tc>
          <w:tcPr>
            <w:tcW w:w="4820" w:type="dxa"/>
            <w:vAlign w:val="top"/>
          </w:tcPr>
          <w:p>
            <w:pPr>
              <w:pStyle w:val="0"/>
              <w:jc w:val="right"/>
              <w:rPr>
                <w:rFonts w:hint="default"/>
                <w:sz w:val="22"/>
              </w:rPr>
            </w:pPr>
          </w:p>
          <w:p>
            <w:pPr>
              <w:pStyle w:val="0"/>
              <w:jc w:val="right"/>
              <w:rPr>
                <w:rFonts w:hint="default"/>
                <w:sz w:val="22"/>
              </w:rPr>
            </w:pPr>
            <w:r>
              <w:rPr>
                <w:rFonts w:hint="default"/>
                <w:sz w:val="22"/>
              </w:rPr>
              <w:t>令和</w:t>
            </w:r>
            <w:r>
              <w:rPr>
                <w:rFonts w:hint="eastAsia"/>
                <w:sz w:val="22"/>
              </w:rPr>
              <w:t xml:space="preserve"> 8</w:t>
            </w:r>
            <w:r>
              <w:rPr>
                <w:rFonts w:hint="default"/>
                <w:sz w:val="22"/>
              </w:rPr>
              <w:t>年</w:t>
            </w:r>
            <w:r>
              <w:rPr>
                <w:rFonts w:hint="default"/>
                <w:sz w:val="22"/>
              </w:rPr>
              <w:t>10</w:t>
            </w:r>
            <w:r>
              <w:rPr>
                <w:rFonts w:hint="default"/>
                <w:sz w:val="22"/>
              </w:rPr>
              <w:t>月</w:t>
            </w:r>
            <w:r>
              <w:rPr>
                <w:rFonts w:hint="eastAsia"/>
                <w:sz w:val="22"/>
              </w:rPr>
              <w:t xml:space="preserve"> </w:t>
            </w:r>
            <w:r>
              <w:rPr>
                <w:rFonts w:hint="default"/>
                <w:sz w:val="22"/>
              </w:rPr>
              <w:t>1</w:t>
            </w:r>
            <w:r>
              <w:rPr>
                <w:rFonts w:hint="default"/>
                <w:sz w:val="22"/>
              </w:rPr>
              <w:t>日～令和</w:t>
            </w:r>
            <w:r>
              <w:rPr>
                <w:rFonts w:hint="eastAsia"/>
                <w:sz w:val="22"/>
              </w:rPr>
              <w:t>8</w:t>
            </w:r>
            <w:r>
              <w:rPr>
                <w:rFonts w:hint="default"/>
                <w:sz w:val="22"/>
              </w:rPr>
              <w:t>年</w:t>
            </w:r>
            <w:r>
              <w:rPr>
                <w:rFonts w:hint="eastAsia"/>
                <w:sz w:val="22"/>
              </w:rPr>
              <w:t xml:space="preserve"> 11</w:t>
            </w:r>
            <w:r>
              <w:rPr>
                <w:rFonts w:hint="default"/>
                <w:sz w:val="22"/>
              </w:rPr>
              <w:t>月</w:t>
            </w:r>
            <w:r>
              <w:rPr>
                <w:rFonts w:hint="eastAsia"/>
                <w:sz w:val="22"/>
              </w:rPr>
              <w:t>　</w:t>
            </w:r>
            <w:r>
              <w:rPr>
                <w:rFonts w:hint="eastAsia"/>
                <w:sz w:val="22"/>
              </w:rPr>
              <w:t>6</w:t>
            </w:r>
            <w:r>
              <w:rPr>
                <w:rFonts w:hint="default"/>
                <w:sz w:val="22"/>
              </w:rPr>
              <w:t>日</w:t>
            </w:r>
          </w:p>
        </w:tc>
      </w:tr>
      <w:tr>
        <w:trPr>
          <w:trHeight w:val="722" w:hRule="atLeast"/>
        </w:trPr>
        <w:tc>
          <w:tcPr>
            <w:tcW w:w="2127" w:type="dxa"/>
            <w:vMerge w:val="continue"/>
            <w:vAlign w:val="top"/>
          </w:tcPr>
          <w:p>
            <w:pPr>
              <w:pStyle w:val="0"/>
              <w:jc w:val="right"/>
              <w:rPr>
                <w:rFonts w:hint="default"/>
                <w:sz w:val="22"/>
              </w:rPr>
            </w:pPr>
          </w:p>
        </w:tc>
        <w:tc>
          <w:tcPr>
            <w:tcW w:w="2551" w:type="dxa"/>
            <w:vAlign w:val="top"/>
          </w:tcPr>
          <w:p>
            <w:pPr>
              <w:pStyle w:val="0"/>
              <w:jc w:val="left"/>
              <w:rPr>
                <w:rFonts w:hint="default"/>
                <w:sz w:val="22"/>
              </w:rPr>
            </w:pPr>
            <w:r>
              <w:rPr>
                <w:rFonts w:hint="default"/>
                <w:sz w:val="22"/>
              </w:rPr>
              <w:t>（</w:t>
            </w:r>
            <w:r>
              <w:rPr>
                <w:rFonts w:hint="default"/>
                <w:sz w:val="22"/>
              </w:rPr>
              <w:t>2</w:t>
            </w:r>
            <w:r>
              <w:rPr>
                <w:rFonts w:hint="default"/>
                <w:sz w:val="22"/>
              </w:rPr>
              <w:t>次選考対応）</w:t>
            </w:r>
          </w:p>
          <w:p>
            <w:pPr>
              <w:pStyle w:val="0"/>
              <w:ind w:firstLine="220" w:firstLineChars="100"/>
              <w:jc w:val="left"/>
              <w:rPr>
                <w:rFonts w:hint="default"/>
                <w:sz w:val="22"/>
              </w:rPr>
            </w:pPr>
            <w:r>
              <w:rPr>
                <w:rFonts w:hint="eastAsia"/>
                <w:sz w:val="22"/>
              </w:rPr>
              <w:t>令和</w:t>
            </w:r>
            <w:r>
              <w:rPr>
                <w:rFonts w:hint="eastAsia"/>
                <w:sz w:val="22"/>
              </w:rPr>
              <w:t>9</w:t>
            </w:r>
            <w:r>
              <w:rPr>
                <w:rFonts w:hint="eastAsia"/>
                <w:sz w:val="22"/>
              </w:rPr>
              <w:t>年　</w:t>
            </w:r>
            <w:r>
              <w:rPr>
                <w:rFonts w:hint="eastAsia"/>
                <w:sz w:val="22"/>
              </w:rPr>
              <w:t>2</w:t>
            </w:r>
            <w:r>
              <w:rPr>
                <w:rFonts w:hint="eastAsia"/>
                <w:sz w:val="22"/>
              </w:rPr>
              <w:t>月</w:t>
            </w:r>
            <w:r>
              <w:rPr>
                <w:rFonts w:hint="eastAsia"/>
                <w:sz w:val="22"/>
              </w:rPr>
              <w:t xml:space="preserve"> 10</w:t>
            </w:r>
            <w:r>
              <w:rPr>
                <w:rFonts w:hint="eastAsia"/>
                <w:sz w:val="22"/>
              </w:rPr>
              <w:t>日</w:t>
            </w:r>
          </w:p>
        </w:tc>
        <w:tc>
          <w:tcPr>
            <w:tcW w:w="4820" w:type="dxa"/>
            <w:vAlign w:val="top"/>
          </w:tcPr>
          <w:p>
            <w:pPr>
              <w:pStyle w:val="0"/>
              <w:jc w:val="right"/>
              <w:rPr>
                <w:rFonts w:hint="default"/>
                <w:sz w:val="22"/>
              </w:rPr>
            </w:pPr>
          </w:p>
          <w:p>
            <w:pPr>
              <w:pStyle w:val="0"/>
              <w:jc w:val="right"/>
              <w:rPr>
                <w:rFonts w:hint="default"/>
                <w:sz w:val="22"/>
              </w:rPr>
            </w:pPr>
            <w:r>
              <w:rPr>
                <w:rFonts w:hint="default"/>
                <w:sz w:val="22"/>
              </w:rPr>
              <w:t>令和</w:t>
            </w:r>
            <w:r>
              <w:rPr>
                <w:rFonts w:hint="eastAsia"/>
                <w:sz w:val="22"/>
              </w:rPr>
              <w:t xml:space="preserve"> 8</w:t>
            </w:r>
            <w:r>
              <w:rPr>
                <w:rFonts w:hint="default"/>
                <w:sz w:val="22"/>
              </w:rPr>
              <w:t>年</w:t>
            </w:r>
            <w:r>
              <w:rPr>
                <w:rFonts w:hint="default"/>
                <w:sz w:val="22"/>
              </w:rPr>
              <w:t>11</w:t>
            </w:r>
            <w:r>
              <w:rPr>
                <w:rFonts w:hint="default"/>
                <w:sz w:val="22"/>
              </w:rPr>
              <w:t>月</w:t>
            </w:r>
            <w:r>
              <w:rPr>
                <w:rFonts w:hint="eastAsia"/>
                <w:sz w:val="22"/>
              </w:rPr>
              <w:t>9</w:t>
            </w:r>
            <w:r>
              <w:rPr>
                <w:rFonts w:hint="default"/>
                <w:sz w:val="22"/>
              </w:rPr>
              <w:t>日～令和</w:t>
            </w:r>
            <w:r>
              <w:rPr>
                <w:rFonts w:hint="eastAsia"/>
                <w:sz w:val="22"/>
              </w:rPr>
              <w:t>9</w:t>
            </w:r>
            <w:r>
              <w:rPr>
                <w:rFonts w:hint="default"/>
                <w:sz w:val="22"/>
              </w:rPr>
              <w:t>年</w:t>
            </w:r>
            <w:r>
              <w:rPr>
                <w:rFonts w:hint="eastAsia"/>
                <w:sz w:val="22"/>
              </w:rPr>
              <w:t>　</w:t>
            </w:r>
            <w:r>
              <w:rPr>
                <w:rFonts w:hint="default"/>
                <w:sz w:val="22"/>
              </w:rPr>
              <w:t>2</w:t>
            </w:r>
            <w:r>
              <w:rPr>
                <w:rFonts w:hint="default"/>
                <w:sz w:val="22"/>
              </w:rPr>
              <w:t>月</w:t>
            </w:r>
            <w:r>
              <w:rPr>
                <w:rFonts w:hint="eastAsia"/>
                <w:sz w:val="22"/>
              </w:rPr>
              <w:t>10</w:t>
            </w:r>
            <w:r>
              <w:rPr>
                <w:rFonts w:hint="default"/>
                <w:sz w:val="22"/>
              </w:rPr>
              <w:t>日</w:t>
            </w:r>
          </w:p>
        </w:tc>
      </w:tr>
      <w:tr>
        <w:trPr>
          <w:trHeight w:val="695" w:hRule="atLeast"/>
        </w:trPr>
        <w:tc>
          <w:tcPr>
            <w:tcW w:w="2127" w:type="dxa"/>
            <w:vMerge w:val="continue"/>
            <w:vAlign w:val="top"/>
          </w:tcPr>
          <w:p>
            <w:pPr>
              <w:pStyle w:val="0"/>
              <w:jc w:val="right"/>
              <w:rPr>
                <w:rFonts w:hint="default"/>
                <w:sz w:val="22"/>
              </w:rPr>
            </w:pPr>
          </w:p>
        </w:tc>
        <w:tc>
          <w:tcPr>
            <w:tcW w:w="2551" w:type="dxa"/>
            <w:vAlign w:val="top"/>
          </w:tcPr>
          <w:p>
            <w:pPr>
              <w:pStyle w:val="0"/>
              <w:jc w:val="left"/>
              <w:rPr>
                <w:rFonts w:hint="default"/>
                <w:sz w:val="22"/>
              </w:rPr>
            </w:pPr>
            <w:r>
              <w:rPr>
                <w:rFonts w:hint="default"/>
                <w:sz w:val="22"/>
              </w:rPr>
              <w:t>（</w:t>
            </w:r>
            <w:r>
              <w:rPr>
                <w:rFonts w:hint="default"/>
                <w:sz w:val="22"/>
              </w:rPr>
              <w:t>3</w:t>
            </w:r>
            <w:r>
              <w:rPr>
                <w:rFonts w:hint="default"/>
                <w:sz w:val="22"/>
              </w:rPr>
              <w:t>次選考対応）</w:t>
            </w:r>
          </w:p>
          <w:p>
            <w:pPr>
              <w:pStyle w:val="0"/>
              <w:ind w:firstLine="220" w:firstLineChars="100"/>
              <w:jc w:val="left"/>
              <w:rPr>
                <w:rFonts w:hint="default"/>
                <w:sz w:val="22"/>
              </w:rPr>
            </w:pPr>
            <w:r>
              <w:rPr>
                <w:rFonts w:hint="eastAsia"/>
                <w:sz w:val="22"/>
              </w:rPr>
              <w:t>令和</w:t>
            </w:r>
            <w:r>
              <w:rPr>
                <w:rFonts w:hint="eastAsia"/>
                <w:sz w:val="22"/>
              </w:rPr>
              <w:t>9</w:t>
            </w:r>
            <w:r>
              <w:rPr>
                <w:rFonts w:hint="eastAsia"/>
                <w:sz w:val="22"/>
              </w:rPr>
              <w:t>年　</w:t>
            </w:r>
            <w:r>
              <w:rPr>
                <w:rFonts w:hint="eastAsia"/>
                <w:sz w:val="22"/>
              </w:rPr>
              <w:t>3</w:t>
            </w:r>
            <w:r>
              <w:rPr>
                <w:rFonts w:hint="eastAsia"/>
                <w:sz w:val="22"/>
              </w:rPr>
              <w:t>月　</w:t>
            </w:r>
            <w:r>
              <w:rPr>
                <w:rFonts w:hint="eastAsia"/>
                <w:sz w:val="22"/>
              </w:rPr>
              <w:t>5</w:t>
            </w:r>
            <w:r>
              <w:rPr>
                <w:rFonts w:hint="eastAsia"/>
                <w:sz w:val="22"/>
              </w:rPr>
              <w:t>日</w:t>
            </w:r>
          </w:p>
        </w:tc>
        <w:tc>
          <w:tcPr>
            <w:tcW w:w="4820" w:type="dxa"/>
            <w:vAlign w:val="top"/>
          </w:tcPr>
          <w:p>
            <w:pPr>
              <w:pStyle w:val="0"/>
              <w:jc w:val="right"/>
              <w:rPr>
                <w:rFonts w:hint="default"/>
                <w:sz w:val="22"/>
              </w:rPr>
            </w:pPr>
          </w:p>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2</w:t>
            </w:r>
            <w:r>
              <w:rPr>
                <w:rFonts w:hint="eastAsia"/>
                <w:sz w:val="22"/>
              </w:rPr>
              <w:t>月</w:t>
            </w:r>
            <w:r>
              <w:rPr>
                <w:rFonts w:hint="eastAsia"/>
                <w:sz w:val="22"/>
              </w:rPr>
              <w:t>1</w:t>
            </w:r>
            <w:r>
              <w:rPr>
                <w:rFonts w:hint="default"/>
                <w:sz w:val="22"/>
              </w:rPr>
              <w:t>2</w:t>
            </w:r>
            <w:r>
              <w:rPr>
                <w:rFonts w:hint="eastAsia"/>
                <w:sz w:val="22"/>
              </w:rPr>
              <w:t>日～令和</w:t>
            </w:r>
            <w:r>
              <w:rPr>
                <w:rFonts w:hint="eastAsia"/>
                <w:sz w:val="22"/>
              </w:rPr>
              <w:t>9</w:t>
            </w:r>
            <w:r>
              <w:rPr>
                <w:rFonts w:hint="eastAsia"/>
                <w:sz w:val="22"/>
              </w:rPr>
              <w:t>年</w:t>
            </w:r>
            <w:r>
              <w:rPr>
                <w:rFonts w:hint="eastAsia"/>
                <w:sz w:val="22"/>
              </w:rPr>
              <w:t xml:space="preserve"> 3</w:t>
            </w:r>
            <w:r>
              <w:rPr>
                <w:rFonts w:hint="default"/>
                <w:sz w:val="22"/>
              </w:rPr>
              <w:t xml:space="preserve"> </w:t>
            </w:r>
            <w:r>
              <w:rPr>
                <w:rFonts w:hint="eastAsia"/>
                <w:sz w:val="22"/>
              </w:rPr>
              <w:t>月</w:t>
            </w:r>
            <w:r>
              <w:rPr>
                <w:rFonts w:hint="eastAsia"/>
                <w:sz w:val="22"/>
              </w:rPr>
              <w:t xml:space="preserve"> </w:t>
            </w:r>
            <w:r>
              <w:rPr>
                <w:rFonts w:hint="default"/>
                <w:sz w:val="22"/>
              </w:rPr>
              <w:t xml:space="preserve"> </w:t>
            </w:r>
            <w:r>
              <w:rPr>
                <w:rFonts w:hint="eastAsia"/>
                <w:sz w:val="22"/>
              </w:rPr>
              <w:t>5</w:t>
            </w:r>
            <w:r>
              <w:rPr>
                <w:rFonts w:hint="eastAsia"/>
                <w:sz w:val="22"/>
              </w:rPr>
              <w:t>日</w:t>
            </w:r>
          </w:p>
        </w:tc>
      </w:tr>
      <w:tr>
        <w:trPr>
          <w:trHeight w:val="367" w:hRule="atLeast"/>
        </w:trPr>
        <w:tc>
          <w:tcPr>
            <w:tcW w:w="2127" w:type="dxa"/>
            <w:vAlign w:val="top"/>
          </w:tcPr>
          <w:p>
            <w:pPr>
              <w:pStyle w:val="0"/>
              <w:jc w:val="right"/>
              <w:rPr>
                <w:rFonts w:hint="default"/>
                <w:sz w:val="22"/>
              </w:rPr>
            </w:pPr>
            <w:r>
              <w:rPr>
                <w:rFonts w:hint="eastAsia"/>
                <w:sz w:val="22"/>
              </w:rPr>
              <w:t>5</w:t>
            </w:r>
            <w:r>
              <w:rPr>
                <w:rFonts w:hint="eastAsia"/>
                <w:sz w:val="22"/>
              </w:rPr>
              <w:t>月</w:t>
            </w:r>
            <w:r>
              <w:rPr>
                <w:rFonts w:hint="eastAsia"/>
                <w:sz w:val="22"/>
              </w:rPr>
              <w:t>1</w:t>
            </w:r>
            <w:r>
              <w:rPr>
                <w:rFonts w:hint="eastAsia"/>
                <w:sz w:val="22"/>
              </w:rPr>
              <w:t>日</w:t>
            </w:r>
          </w:p>
        </w:tc>
        <w:tc>
          <w:tcPr>
            <w:tcW w:w="2551"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　</w:t>
            </w:r>
            <w:r>
              <w:rPr>
                <w:rFonts w:hint="eastAsia"/>
                <w:sz w:val="22"/>
              </w:rPr>
              <w:t>4</w:t>
            </w:r>
            <w:r>
              <w:rPr>
                <w:rFonts w:hint="eastAsia"/>
                <w:sz w:val="22"/>
              </w:rPr>
              <w:t>月</w:t>
            </w:r>
            <w:r>
              <w:rPr>
                <w:rFonts w:hint="eastAsia"/>
                <w:sz w:val="22"/>
              </w:rPr>
              <w:t xml:space="preserve"> 9</w:t>
            </w:r>
            <w:r>
              <w:rPr>
                <w:rFonts w:hint="eastAsia"/>
                <w:sz w:val="22"/>
              </w:rPr>
              <w:t>日</w:t>
            </w:r>
          </w:p>
        </w:tc>
        <w:tc>
          <w:tcPr>
            <w:tcW w:w="4820"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3</w:t>
            </w:r>
            <w:r>
              <w:rPr>
                <w:rFonts w:hint="eastAsia"/>
                <w:sz w:val="22"/>
              </w:rPr>
              <w:t>月</w:t>
            </w:r>
            <w:r>
              <w:rPr>
                <w:rFonts w:hint="eastAsia"/>
                <w:sz w:val="22"/>
              </w:rPr>
              <w:t xml:space="preserve"> </w:t>
            </w:r>
            <w:r>
              <w:rPr>
                <w:rFonts w:hint="default"/>
                <w:sz w:val="22"/>
              </w:rPr>
              <w:t xml:space="preserve"> </w:t>
            </w:r>
            <w:r>
              <w:rPr>
                <w:rFonts w:hint="eastAsia"/>
                <w:sz w:val="22"/>
              </w:rPr>
              <w:t>8</w:t>
            </w:r>
            <w:r>
              <w:rPr>
                <w:rFonts w:hint="eastAsia"/>
                <w:sz w:val="22"/>
              </w:rPr>
              <w:t>日～令和</w:t>
            </w:r>
            <w:r>
              <w:rPr>
                <w:rFonts w:hint="eastAsia"/>
                <w:sz w:val="22"/>
              </w:rPr>
              <w:t>9</w:t>
            </w:r>
            <w:r>
              <w:rPr>
                <w:rFonts w:hint="eastAsia"/>
                <w:sz w:val="22"/>
              </w:rPr>
              <w:t>年</w:t>
            </w:r>
            <w:r>
              <w:rPr>
                <w:rFonts w:hint="eastAsia"/>
                <w:sz w:val="22"/>
              </w:rPr>
              <w:t xml:space="preserve"> 4 </w:t>
            </w:r>
            <w:r>
              <w:rPr>
                <w:rFonts w:hint="eastAsia"/>
                <w:sz w:val="22"/>
              </w:rPr>
              <w:t>月</w:t>
            </w:r>
            <w:r>
              <w:rPr>
                <w:rFonts w:hint="eastAsia"/>
                <w:sz w:val="22"/>
              </w:rPr>
              <w:t>9</w:t>
            </w:r>
            <w:r>
              <w:rPr>
                <w:rFonts w:hint="eastAsia"/>
                <w:sz w:val="22"/>
              </w:rPr>
              <w:t>日</w:t>
            </w:r>
          </w:p>
        </w:tc>
      </w:tr>
      <w:tr>
        <w:trPr>
          <w:trHeight w:val="367" w:hRule="atLeast"/>
        </w:trPr>
        <w:tc>
          <w:tcPr>
            <w:tcW w:w="2127" w:type="dxa"/>
            <w:vAlign w:val="top"/>
          </w:tcPr>
          <w:p>
            <w:pPr>
              <w:pStyle w:val="0"/>
              <w:jc w:val="right"/>
              <w:rPr>
                <w:rFonts w:hint="default"/>
                <w:sz w:val="22"/>
              </w:rPr>
            </w:pPr>
            <w:r>
              <w:rPr>
                <w:rFonts w:hint="eastAsia"/>
                <w:sz w:val="22"/>
              </w:rPr>
              <w:t>6</w:t>
            </w:r>
            <w:r>
              <w:rPr>
                <w:rFonts w:hint="eastAsia"/>
                <w:sz w:val="22"/>
              </w:rPr>
              <w:t>月</w:t>
            </w:r>
            <w:r>
              <w:rPr>
                <w:rFonts w:hint="eastAsia"/>
                <w:sz w:val="22"/>
              </w:rPr>
              <w:t>1</w:t>
            </w:r>
            <w:r>
              <w:rPr>
                <w:rFonts w:hint="eastAsia"/>
                <w:sz w:val="22"/>
              </w:rPr>
              <w:t>日</w:t>
            </w:r>
          </w:p>
        </w:tc>
        <w:tc>
          <w:tcPr>
            <w:tcW w:w="2551" w:type="dxa"/>
            <w:vAlign w:val="top"/>
          </w:tcPr>
          <w:p>
            <w:pPr>
              <w:pStyle w:val="0"/>
              <w:jc w:val="right"/>
              <w:rPr>
                <w:rFonts w:hint="default"/>
                <w:sz w:val="22"/>
              </w:rPr>
            </w:pPr>
            <w:r>
              <w:rPr>
                <w:rFonts w:hint="eastAsia"/>
                <w:sz w:val="22"/>
              </w:rPr>
              <w:t>5</w:t>
            </w:r>
            <w:r>
              <w:rPr>
                <w:rFonts w:hint="eastAsia"/>
                <w:sz w:val="22"/>
              </w:rPr>
              <w:t>月</w:t>
            </w:r>
            <w:r>
              <w:rPr>
                <w:rFonts w:hint="eastAsia"/>
                <w:sz w:val="22"/>
              </w:rPr>
              <w:t xml:space="preserve"> </w:t>
            </w:r>
            <w:r>
              <w:rPr>
                <w:rFonts w:hint="default"/>
                <w:sz w:val="22"/>
              </w:rPr>
              <w:t xml:space="preserve"> </w:t>
            </w:r>
            <w:r>
              <w:rPr>
                <w:rFonts w:hint="eastAsia"/>
                <w:sz w:val="22"/>
              </w:rPr>
              <w:t>10</w:t>
            </w:r>
            <w:r>
              <w:rPr>
                <w:rFonts w:hint="eastAsia"/>
                <w:sz w:val="22"/>
              </w:rPr>
              <w:t>日</w:t>
            </w:r>
          </w:p>
        </w:tc>
        <w:tc>
          <w:tcPr>
            <w:tcW w:w="4820"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4</w:t>
            </w:r>
            <w:r>
              <w:rPr>
                <w:rFonts w:hint="eastAsia"/>
                <w:sz w:val="22"/>
              </w:rPr>
              <w:t>月</w:t>
            </w:r>
            <w:r>
              <w:rPr>
                <w:rFonts w:hint="eastAsia"/>
                <w:sz w:val="22"/>
              </w:rPr>
              <w:t>12</w:t>
            </w:r>
            <w:r>
              <w:rPr>
                <w:rFonts w:hint="eastAsia"/>
                <w:sz w:val="22"/>
              </w:rPr>
              <w:t>日～令和</w:t>
            </w:r>
            <w:r>
              <w:rPr>
                <w:rFonts w:hint="eastAsia"/>
                <w:sz w:val="22"/>
              </w:rPr>
              <w:t>9</w:t>
            </w:r>
            <w:r>
              <w:rPr>
                <w:rFonts w:hint="eastAsia"/>
                <w:sz w:val="22"/>
              </w:rPr>
              <w:t>年</w:t>
            </w:r>
            <w:r>
              <w:rPr>
                <w:rFonts w:hint="eastAsia"/>
                <w:sz w:val="22"/>
              </w:rPr>
              <w:t xml:space="preserve"> 5 </w:t>
            </w:r>
            <w:r>
              <w:rPr>
                <w:rFonts w:hint="eastAsia"/>
                <w:sz w:val="22"/>
              </w:rPr>
              <w:t>月</w:t>
            </w:r>
            <w:r>
              <w:rPr>
                <w:rFonts w:hint="eastAsia"/>
                <w:sz w:val="22"/>
              </w:rPr>
              <w:t xml:space="preserve"> 10</w:t>
            </w:r>
            <w:r>
              <w:rPr>
                <w:rFonts w:hint="eastAsia"/>
                <w:sz w:val="22"/>
              </w:rPr>
              <w:t>日</w:t>
            </w:r>
          </w:p>
        </w:tc>
      </w:tr>
      <w:tr>
        <w:trPr>
          <w:trHeight w:val="355" w:hRule="atLeast"/>
        </w:trPr>
        <w:tc>
          <w:tcPr>
            <w:tcW w:w="2127" w:type="dxa"/>
            <w:vAlign w:val="top"/>
          </w:tcPr>
          <w:p>
            <w:pPr>
              <w:pStyle w:val="0"/>
              <w:jc w:val="right"/>
              <w:rPr>
                <w:rFonts w:hint="default"/>
                <w:sz w:val="22"/>
              </w:rPr>
            </w:pPr>
            <w:r>
              <w:rPr>
                <w:rFonts w:hint="eastAsia"/>
                <w:sz w:val="22"/>
              </w:rPr>
              <w:t>7</w:t>
            </w:r>
            <w:r>
              <w:rPr>
                <w:rFonts w:hint="eastAsia"/>
                <w:sz w:val="22"/>
              </w:rPr>
              <w:t>月</w:t>
            </w:r>
            <w:r>
              <w:rPr>
                <w:rFonts w:hint="eastAsia"/>
                <w:sz w:val="22"/>
              </w:rPr>
              <w:t>1</w:t>
            </w:r>
            <w:r>
              <w:rPr>
                <w:rFonts w:hint="eastAsia"/>
                <w:sz w:val="22"/>
              </w:rPr>
              <w:t>日</w:t>
            </w:r>
          </w:p>
        </w:tc>
        <w:tc>
          <w:tcPr>
            <w:tcW w:w="2551" w:type="dxa"/>
            <w:vAlign w:val="top"/>
          </w:tcPr>
          <w:p>
            <w:pPr>
              <w:pStyle w:val="0"/>
              <w:jc w:val="right"/>
              <w:rPr>
                <w:rFonts w:hint="default"/>
                <w:sz w:val="22"/>
              </w:rPr>
            </w:pPr>
            <w:r>
              <w:rPr>
                <w:rFonts w:hint="eastAsia"/>
                <w:sz w:val="22"/>
              </w:rPr>
              <w:t>6</w:t>
            </w:r>
            <w:r>
              <w:rPr>
                <w:rFonts w:hint="eastAsia"/>
                <w:sz w:val="22"/>
              </w:rPr>
              <w:t>月</w:t>
            </w:r>
            <w:r>
              <w:rPr>
                <w:rFonts w:hint="eastAsia"/>
                <w:sz w:val="22"/>
              </w:rPr>
              <w:t xml:space="preserve"> </w:t>
            </w:r>
            <w:r>
              <w:rPr>
                <w:rFonts w:hint="default"/>
                <w:sz w:val="22"/>
              </w:rPr>
              <w:t>10</w:t>
            </w:r>
            <w:r>
              <w:rPr>
                <w:rFonts w:hint="eastAsia"/>
                <w:sz w:val="22"/>
              </w:rPr>
              <w:t>日</w:t>
            </w:r>
          </w:p>
        </w:tc>
        <w:tc>
          <w:tcPr>
            <w:tcW w:w="4820"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5</w:t>
            </w:r>
            <w:r>
              <w:rPr>
                <w:rFonts w:hint="eastAsia"/>
                <w:sz w:val="22"/>
              </w:rPr>
              <w:t>月</w:t>
            </w:r>
            <w:r>
              <w:rPr>
                <w:rFonts w:hint="eastAsia"/>
                <w:sz w:val="22"/>
              </w:rPr>
              <w:t>1</w:t>
            </w:r>
            <w:r>
              <w:rPr>
                <w:rFonts w:hint="default"/>
                <w:sz w:val="22"/>
              </w:rPr>
              <w:t>1</w:t>
            </w:r>
            <w:r>
              <w:rPr>
                <w:rFonts w:hint="eastAsia"/>
                <w:sz w:val="22"/>
              </w:rPr>
              <w:t>日～令和</w:t>
            </w:r>
            <w:r>
              <w:rPr>
                <w:rFonts w:hint="eastAsia"/>
                <w:sz w:val="22"/>
              </w:rPr>
              <w:t>9</w:t>
            </w:r>
            <w:r>
              <w:rPr>
                <w:rFonts w:hint="eastAsia"/>
                <w:sz w:val="22"/>
              </w:rPr>
              <w:t>年</w:t>
            </w:r>
            <w:r>
              <w:rPr>
                <w:rFonts w:hint="eastAsia"/>
                <w:sz w:val="22"/>
              </w:rPr>
              <w:t xml:space="preserve"> 6 </w:t>
            </w:r>
            <w:r>
              <w:rPr>
                <w:rFonts w:hint="eastAsia"/>
                <w:sz w:val="22"/>
              </w:rPr>
              <w:t>月</w:t>
            </w:r>
            <w:r>
              <w:rPr>
                <w:rFonts w:hint="eastAsia"/>
                <w:sz w:val="22"/>
              </w:rPr>
              <w:t xml:space="preserve"> </w:t>
            </w:r>
            <w:r>
              <w:rPr>
                <w:rFonts w:hint="default"/>
                <w:sz w:val="22"/>
              </w:rPr>
              <w:t>10</w:t>
            </w:r>
            <w:r>
              <w:rPr>
                <w:rFonts w:hint="eastAsia"/>
                <w:sz w:val="22"/>
              </w:rPr>
              <w:t>日</w:t>
            </w:r>
          </w:p>
        </w:tc>
      </w:tr>
      <w:tr>
        <w:trPr>
          <w:trHeight w:val="367" w:hRule="atLeast"/>
        </w:trPr>
        <w:tc>
          <w:tcPr>
            <w:tcW w:w="2127" w:type="dxa"/>
            <w:vAlign w:val="top"/>
          </w:tcPr>
          <w:p>
            <w:pPr>
              <w:pStyle w:val="0"/>
              <w:jc w:val="right"/>
              <w:rPr>
                <w:rFonts w:hint="default"/>
                <w:sz w:val="22"/>
              </w:rPr>
            </w:pPr>
            <w:r>
              <w:rPr>
                <w:rFonts w:hint="eastAsia"/>
                <w:sz w:val="22"/>
              </w:rPr>
              <w:t>8</w:t>
            </w:r>
            <w:r>
              <w:rPr>
                <w:rFonts w:hint="eastAsia"/>
                <w:sz w:val="22"/>
              </w:rPr>
              <w:t>月</w:t>
            </w:r>
            <w:r>
              <w:rPr>
                <w:rFonts w:hint="eastAsia"/>
                <w:sz w:val="22"/>
              </w:rPr>
              <w:t>1</w:t>
            </w:r>
            <w:r>
              <w:rPr>
                <w:rFonts w:hint="eastAsia"/>
                <w:sz w:val="22"/>
              </w:rPr>
              <w:t>日</w:t>
            </w:r>
          </w:p>
        </w:tc>
        <w:tc>
          <w:tcPr>
            <w:tcW w:w="2551" w:type="dxa"/>
            <w:vAlign w:val="top"/>
          </w:tcPr>
          <w:p>
            <w:pPr>
              <w:pStyle w:val="0"/>
              <w:jc w:val="right"/>
              <w:rPr>
                <w:rFonts w:hint="default"/>
                <w:sz w:val="22"/>
              </w:rPr>
            </w:pPr>
            <w:r>
              <w:rPr>
                <w:rFonts w:hint="eastAsia"/>
                <w:sz w:val="22"/>
              </w:rPr>
              <w:t>7</w:t>
            </w:r>
            <w:r>
              <w:rPr>
                <w:rFonts w:hint="eastAsia"/>
                <w:sz w:val="22"/>
              </w:rPr>
              <w:t>月</w:t>
            </w:r>
            <w:r>
              <w:rPr>
                <w:rFonts w:hint="eastAsia"/>
                <w:sz w:val="22"/>
              </w:rPr>
              <w:t xml:space="preserve"> 9</w:t>
            </w:r>
            <w:r>
              <w:rPr>
                <w:rFonts w:hint="eastAsia"/>
                <w:sz w:val="22"/>
              </w:rPr>
              <w:t>日</w:t>
            </w:r>
          </w:p>
        </w:tc>
        <w:tc>
          <w:tcPr>
            <w:tcW w:w="4820"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6</w:t>
            </w:r>
            <w:r>
              <w:rPr>
                <w:rFonts w:hint="eastAsia"/>
                <w:sz w:val="22"/>
              </w:rPr>
              <w:t>月</w:t>
            </w:r>
            <w:r>
              <w:rPr>
                <w:rFonts w:hint="eastAsia"/>
                <w:sz w:val="22"/>
              </w:rPr>
              <w:t>1</w:t>
            </w:r>
            <w:r>
              <w:rPr>
                <w:rFonts w:hint="default"/>
                <w:sz w:val="22"/>
              </w:rPr>
              <w:t>1</w:t>
            </w:r>
            <w:r>
              <w:rPr>
                <w:rFonts w:hint="eastAsia"/>
                <w:sz w:val="22"/>
              </w:rPr>
              <w:t>日～令和</w:t>
            </w:r>
            <w:r>
              <w:rPr>
                <w:rFonts w:hint="eastAsia"/>
                <w:sz w:val="22"/>
              </w:rPr>
              <w:t>9</w:t>
            </w:r>
            <w:r>
              <w:rPr>
                <w:rFonts w:hint="eastAsia"/>
                <w:sz w:val="22"/>
              </w:rPr>
              <w:t>年</w:t>
            </w:r>
            <w:r>
              <w:rPr>
                <w:rFonts w:hint="eastAsia"/>
                <w:sz w:val="22"/>
              </w:rPr>
              <w:t xml:space="preserve"> 7 </w:t>
            </w:r>
            <w:r>
              <w:rPr>
                <w:rFonts w:hint="eastAsia"/>
                <w:sz w:val="22"/>
              </w:rPr>
              <w:t>月</w:t>
            </w:r>
            <w:r>
              <w:rPr>
                <w:rFonts w:hint="eastAsia"/>
                <w:sz w:val="22"/>
              </w:rPr>
              <w:t xml:space="preserve"> 9</w:t>
            </w:r>
            <w:r>
              <w:rPr>
                <w:rFonts w:hint="eastAsia"/>
                <w:sz w:val="22"/>
              </w:rPr>
              <w:t>日</w:t>
            </w:r>
          </w:p>
        </w:tc>
      </w:tr>
      <w:tr>
        <w:trPr>
          <w:trHeight w:val="355" w:hRule="atLeast"/>
        </w:trPr>
        <w:tc>
          <w:tcPr>
            <w:tcW w:w="2127" w:type="dxa"/>
            <w:vAlign w:val="top"/>
          </w:tcPr>
          <w:p>
            <w:pPr>
              <w:pStyle w:val="0"/>
              <w:jc w:val="right"/>
              <w:rPr>
                <w:rFonts w:hint="default"/>
                <w:sz w:val="22"/>
              </w:rPr>
            </w:pPr>
            <w:r>
              <w:rPr>
                <w:rFonts w:hint="eastAsia"/>
                <w:sz w:val="22"/>
              </w:rPr>
              <w:t>9</w:t>
            </w:r>
            <w:r>
              <w:rPr>
                <w:rFonts w:hint="eastAsia"/>
                <w:sz w:val="22"/>
              </w:rPr>
              <w:t>月</w:t>
            </w:r>
            <w:r>
              <w:rPr>
                <w:rFonts w:hint="eastAsia"/>
                <w:sz w:val="22"/>
              </w:rPr>
              <w:t>1</w:t>
            </w:r>
            <w:r>
              <w:rPr>
                <w:rFonts w:hint="eastAsia"/>
                <w:sz w:val="22"/>
              </w:rPr>
              <w:t>日</w:t>
            </w:r>
          </w:p>
        </w:tc>
        <w:tc>
          <w:tcPr>
            <w:tcW w:w="2551" w:type="dxa"/>
            <w:vAlign w:val="top"/>
          </w:tcPr>
          <w:p>
            <w:pPr>
              <w:pStyle w:val="0"/>
              <w:jc w:val="right"/>
              <w:rPr>
                <w:rFonts w:hint="default"/>
                <w:sz w:val="22"/>
              </w:rPr>
            </w:pPr>
            <w:r>
              <w:rPr>
                <w:rFonts w:hint="eastAsia"/>
                <w:sz w:val="22"/>
              </w:rPr>
              <w:t>8</w:t>
            </w:r>
            <w:r>
              <w:rPr>
                <w:rFonts w:hint="eastAsia"/>
                <w:sz w:val="22"/>
              </w:rPr>
              <w:t>月</w:t>
            </w:r>
            <w:r>
              <w:rPr>
                <w:rFonts w:hint="eastAsia"/>
                <w:sz w:val="22"/>
              </w:rPr>
              <w:t xml:space="preserve"> 10</w:t>
            </w:r>
            <w:r>
              <w:rPr>
                <w:rFonts w:hint="eastAsia"/>
                <w:sz w:val="22"/>
              </w:rPr>
              <w:t>日</w:t>
            </w:r>
          </w:p>
        </w:tc>
        <w:tc>
          <w:tcPr>
            <w:tcW w:w="4820"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7</w:t>
            </w:r>
            <w:r>
              <w:rPr>
                <w:rFonts w:hint="eastAsia"/>
                <w:sz w:val="22"/>
              </w:rPr>
              <w:t>月</w:t>
            </w:r>
            <w:r>
              <w:rPr>
                <w:rFonts w:hint="eastAsia"/>
                <w:sz w:val="22"/>
              </w:rPr>
              <w:t>12</w:t>
            </w:r>
            <w:r>
              <w:rPr>
                <w:rFonts w:hint="eastAsia"/>
                <w:sz w:val="22"/>
              </w:rPr>
              <w:t>日～令和</w:t>
            </w:r>
            <w:r>
              <w:rPr>
                <w:rFonts w:hint="eastAsia"/>
                <w:sz w:val="22"/>
              </w:rPr>
              <w:t>9</w:t>
            </w:r>
            <w:r>
              <w:rPr>
                <w:rFonts w:hint="eastAsia"/>
                <w:sz w:val="22"/>
              </w:rPr>
              <w:t>年</w:t>
            </w:r>
            <w:r>
              <w:rPr>
                <w:rFonts w:hint="eastAsia"/>
                <w:sz w:val="22"/>
              </w:rPr>
              <w:t xml:space="preserve"> 8 </w:t>
            </w:r>
            <w:r>
              <w:rPr>
                <w:rFonts w:hint="eastAsia"/>
                <w:sz w:val="22"/>
              </w:rPr>
              <w:t>月</w:t>
            </w:r>
            <w:r>
              <w:rPr>
                <w:rFonts w:hint="default"/>
                <w:sz w:val="22"/>
              </w:rPr>
              <w:t xml:space="preserve"> 10</w:t>
            </w:r>
            <w:r>
              <w:rPr>
                <w:rFonts w:hint="eastAsia"/>
                <w:sz w:val="22"/>
              </w:rPr>
              <w:t>日</w:t>
            </w:r>
          </w:p>
        </w:tc>
      </w:tr>
      <w:tr>
        <w:trPr>
          <w:trHeight w:val="367" w:hRule="atLeast"/>
        </w:trPr>
        <w:tc>
          <w:tcPr>
            <w:tcW w:w="2127" w:type="dxa"/>
            <w:vAlign w:val="top"/>
          </w:tcPr>
          <w:p>
            <w:pPr>
              <w:pStyle w:val="0"/>
              <w:jc w:val="right"/>
              <w:rPr>
                <w:rFonts w:hint="default"/>
                <w:sz w:val="22"/>
              </w:rPr>
            </w:pPr>
            <w:r>
              <w:rPr>
                <w:rFonts w:hint="eastAsia"/>
                <w:sz w:val="22"/>
              </w:rPr>
              <w:t>10</w:t>
            </w:r>
            <w:r>
              <w:rPr>
                <w:rFonts w:hint="eastAsia"/>
                <w:sz w:val="22"/>
              </w:rPr>
              <w:t>月</w:t>
            </w:r>
            <w:r>
              <w:rPr>
                <w:rFonts w:hint="eastAsia"/>
                <w:sz w:val="22"/>
              </w:rPr>
              <w:t>1</w:t>
            </w:r>
            <w:r>
              <w:rPr>
                <w:rFonts w:hint="eastAsia"/>
                <w:sz w:val="22"/>
              </w:rPr>
              <w:t>日</w:t>
            </w:r>
          </w:p>
        </w:tc>
        <w:tc>
          <w:tcPr>
            <w:tcW w:w="2551" w:type="dxa"/>
            <w:vAlign w:val="top"/>
          </w:tcPr>
          <w:p>
            <w:pPr>
              <w:pStyle w:val="0"/>
              <w:jc w:val="right"/>
              <w:rPr>
                <w:rFonts w:hint="default"/>
                <w:sz w:val="22"/>
              </w:rPr>
            </w:pPr>
            <w:r>
              <w:rPr>
                <w:rFonts w:hint="eastAsia"/>
                <w:sz w:val="22"/>
              </w:rPr>
              <w:t>9</w:t>
            </w:r>
            <w:r>
              <w:rPr>
                <w:rFonts w:hint="eastAsia"/>
                <w:sz w:val="22"/>
              </w:rPr>
              <w:t>月</w:t>
            </w:r>
            <w:r>
              <w:rPr>
                <w:rFonts w:hint="eastAsia"/>
                <w:sz w:val="22"/>
              </w:rPr>
              <w:t xml:space="preserve"> </w:t>
            </w:r>
            <w:r>
              <w:rPr>
                <w:rFonts w:hint="default"/>
                <w:sz w:val="22"/>
              </w:rPr>
              <w:t>10</w:t>
            </w:r>
            <w:r>
              <w:rPr>
                <w:rFonts w:hint="eastAsia"/>
                <w:sz w:val="22"/>
              </w:rPr>
              <w:t>日</w:t>
            </w:r>
          </w:p>
        </w:tc>
        <w:tc>
          <w:tcPr>
            <w:tcW w:w="4820"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8</w:t>
            </w:r>
            <w:r>
              <w:rPr>
                <w:rFonts w:hint="eastAsia"/>
                <w:sz w:val="22"/>
              </w:rPr>
              <w:t>月</w:t>
            </w:r>
            <w:r>
              <w:rPr>
                <w:rFonts w:hint="eastAsia"/>
                <w:sz w:val="22"/>
              </w:rPr>
              <w:t>1</w:t>
            </w:r>
            <w:r>
              <w:rPr>
                <w:rFonts w:hint="default"/>
                <w:sz w:val="22"/>
              </w:rPr>
              <w:t>2</w:t>
            </w:r>
            <w:r>
              <w:rPr>
                <w:rFonts w:hint="eastAsia"/>
                <w:sz w:val="22"/>
              </w:rPr>
              <w:t>日～令和</w:t>
            </w:r>
            <w:r>
              <w:rPr>
                <w:rFonts w:hint="eastAsia"/>
                <w:sz w:val="22"/>
              </w:rPr>
              <w:t>9</w:t>
            </w:r>
            <w:r>
              <w:rPr>
                <w:rFonts w:hint="eastAsia"/>
                <w:sz w:val="22"/>
              </w:rPr>
              <w:t>年</w:t>
            </w:r>
            <w:r>
              <w:rPr>
                <w:rFonts w:hint="eastAsia"/>
                <w:sz w:val="22"/>
              </w:rPr>
              <w:t xml:space="preserve"> 9 </w:t>
            </w:r>
            <w:r>
              <w:rPr>
                <w:rFonts w:hint="eastAsia"/>
                <w:sz w:val="22"/>
              </w:rPr>
              <w:t>月</w:t>
            </w:r>
            <w:r>
              <w:rPr>
                <w:rFonts w:hint="eastAsia"/>
                <w:sz w:val="22"/>
              </w:rPr>
              <w:t xml:space="preserve"> </w:t>
            </w:r>
            <w:r>
              <w:rPr>
                <w:rFonts w:hint="default"/>
                <w:sz w:val="22"/>
              </w:rPr>
              <w:t>10</w:t>
            </w:r>
            <w:r>
              <w:rPr>
                <w:rFonts w:hint="eastAsia"/>
                <w:sz w:val="22"/>
              </w:rPr>
              <w:t>日</w:t>
            </w:r>
          </w:p>
        </w:tc>
      </w:tr>
      <w:tr>
        <w:trPr>
          <w:trHeight w:val="355" w:hRule="atLeast"/>
        </w:trPr>
        <w:tc>
          <w:tcPr>
            <w:tcW w:w="2127" w:type="dxa"/>
            <w:vAlign w:val="top"/>
          </w:tcPr>
          <w:p>
            <w:pPr>
              <w:pStyle w:val="0"/>
              <w:jc w:val="right"/>
              <w:rPr>
                <w:rFonts w:hint="default"/>
                <w:sz w:val="22"/>
              </w:rPr>
            </w:pPr>
            <w:r>
              <w:rPr>
                <w:rFonts w:hint="eastAsia"/>
                <w:sz w:val="22"/>
              </w:rPr>
              <w:t>11</w:t>
            </w:r>
            <w:r>
              <w:rPr>
                <w:rFonts w:hint="eastAsia"/>
                <w:sz w:val="22"/>
              </w:rPr>
              <w:t>月</w:t>
            </w:r>
            <w:r>
              <w:rPr>
                <w:rFonts w:hint="eastAsia"/>
                <w:sz w:val="22"/>
              </w:rPr>
              <w:t>1</w:t>
            </w:r>
            <w:r>
              <w:rPr>
                <w:rFonts w:hint="eastAsia"/>
                <w:sz w:val="22"/>
              </w:rPr>
              <w:t>日</w:t>
            </w:r>
          </w:p>
        </w:tc>
        <w:tc>
          <w:tcPr>
            <w:tcW w:w="2551" w:type="dxa"/>
            <w:vAlign w:val="top"/>
          </w:tcPr>
          <w:p>
            <w:pPr>
              <w:pStyle w:val="0"/>
              <w:jc w:val="right"/>
              <w:rPr>
                <w:rFonts w:hint="default"/>
                <w:sz w:val="22"/>
              </w:rPr>
            </w:pPr>
            <w:r>
              <w:rPr>
                <w:rFonts w:hint="eastAsia"/>
                <w:sz w:val="22"/>
              </w:rPr>
              <w:t>10</w:t>
            </w:r>
            <w:r>
              <w:rPr>
                <w:rFonts w:hint="eastAsia"/>
                <w:sz w:val="22"/>
              </w:rPr>
              <w:t>月</w:t>
            </w:r>
            <w:r>
              <w:rPr>
                <w:rFonts w:hint="eastAsia"/>
                <w:sz w:val="22"/>
              </w:rPr>
              <w:t xml:space="preserve"> </w:t>
            </w:r>
            <w:r>
              <w:rPr>
                <w:rFonts w:hint="default"/>
                <w:sz w:val="22"/>
              </w:rPr>
              <w:t xml:space="preserve"> </w:t>
            </w:r>
            <w:r>
              <w:rPr>
                <w:rFonts w:hint="eastAsia"/>
                <w:sz w:val="22"/>
              </w:rPr>
              <w:t>8</w:t>
            </w:r>
            <w:r>
              <w:rPr>
                <w:rFonts w:hint="eastAsia"/>
                <w:sz w:val="22"/>
              </w:rPr>
              <w:t>日</w:t>
            </w:r>
          </w:p>
        </w:tc>
        <w:tc>
          <w:tcPr>
            <w:tcW w:w="4820"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 xml:space="preserve">  9</w:t>
            </w:r>
            <w:r>
              <w:rPr>
                <w:rFonts w:hint="eastAsia"/>
                <w:sz w:val="22"/>
              </w:rPr>
              <w:t>月</w:t>
            </w:r>
            <w:r>
              <w:rPr>
                <w:rFonts w:hint="eastAsia"/>
                <w:sz w:val="22"/>
              </w:rPr>
              <w:t>13</w:t>
            </w:r>
            <w:r>
              <w:rPr>
                <w:rFonts w:hint="eastAsia"/>
                <w:sz w:val="22"/>
              </w:rPr>
              <w:t>日～令和</w:t>
            </w:r>
            <w:r>
              <w:rPr>
                <w:rFonts w:hint="eastAsia"/>
                <w:sz w:val="22"/>
              </w:rPr>
              <w:t>9</w:t>
            </w:r>
            <w:r>
              <w:rPr>
                <w:rFonts w:hint="eastAsia"/>
                <w:sz w:val="22"/>
              </w:rPr>
              <w:t>年</w:t>
            </w:r>
            <w:r>
              <w:rPr>
                <w:rFonts w:hint="eastAsia"/>
                <w:sz w:val="22"/>
              </w:rPr>
              <w:t>10</w:t>
            </w:r>
            <w:r>
              <w:rPr>
                <w:rFonts w:hint="eastAsia"/>
                <w:sz w:val="22"/>
              </w:rPr>
              <w:t>月</w:t>
            </w:r>
            <w:r>
              <w:rPr>
                <w:rFonts w:hint="eastAsia"/>
                <w:sz w:val="22"/>
              </w:rPr>
              <w:t xml:space="preserve"> </w:t>
            </w:r>
            <w:r>
              <w:rPr>
                <w:rFonts w:hint="default"/>
                <w:sz w:val="22"/>
              </w:rPr>
              <w:t xml:space="preserve"> </w:t>
            </w:r>
            <w:r>
              <w:rPr>
                <w:rFonts w:hint="eastAsia"/>
                <w:sz w:val="22"/>
              </w:rPr>
              <w:t>8</w:t>
            </w:r>
            <w:r>
              <w:rPr>
                <w:rFonts w:hint="eastAsia"/>
                <w:sz w:val="22"/>
              </w:rPr>
              <w:t>日</w:t>
            </w:r>
          </w:p>
        </w:tc>
      </w:tr>
      <w:tr>
        <w:trPr>
          <w:trHeight w:val="367" w:hRule="atLeast"/>
        </w:trPr>
        <w:tc>
          <w:tcPr>
            <w:tcW w:w="2127" w:type="dxa"/>
            <w:vAlign w:val="top"/>
          </w:tcPr>
          <w:p>
            <w:pPr>
              <w:pStyle w:val="0"/>
              <w:jc w:val="right"/>
              <w:rPr>
                <w:rFonts w:hint="default"/>
                <w:sz w:val="22"/>
              </w:rPr>
            </w:pPr>
            <w:r>
              <w:rPr>
                <w:rFonts w:hint="eastAsia"/>
                <w:sz w:val="22"/>
              </w:rPr>
              <w:t>12</w:t>
            </w:r>
            <w:r>
              <w:rPr>
                <w:rFonts w:hint="eastAsia"/>
                <w:sz w:val="22"/>
              </w:rPr>
              <w:t>月</w:t>
            </w:r>
            <w:r>
              <w:rPr>
                <w:rFonts w:hint="eastAsia"/>
                <w:sz w:val="22"/>
              </w:rPr>
              <w:t>1</w:t>
            </w:r>
            <w:r>
              <w:rPr>
                <w:rFonts w:hint="eastAsia"/>
                <w:sz w:val="22"/>
              </w:rPr>
              <w:t>日</w:t>
            </w:r>
          </w:p>
        </w:tc>
        <w:tc>
          <w:tcPr>
            <w:tcW w:w="2551" w:type="dxa"/>
            <w:vAlign w:val="top"/>
          </w:tcPr>
          <w:p>
            <w:pPr>
              <w:pStyle w:val="0"/>
              <w:jc w:val="right"/>
              <w:rPr>
                <w:rFonts w:hint="default"/>
                <w:sz w:val="22"/>
              </w:rPr>
            </w:pPr>
            <w:r>
              <w:rPr>
                <w:rFonts w:hint="eastAsia"/>
                <w:sz w:val="22"/>
              </w:rPr>
              <w:t>11</w:t>
            </w:r>
            <w:r>
              <w:rPr>
                <w:rFonts w:hint="eastAsia"/>
                <w:sz w:val="22"/>
              </w:rPr>
              <w:t>月</w:t>
            </w:r>
            <w:r>
              <w:rPr>
                <w:rFonts w:hint="eastAsia"/>
                <w:sz w:val="22"/>
              </w:rPr>
              <w:t xml:space="preserve"> 10</w:t>
            </w:r>
            <w:r>
              <w:rPr>
                <w:rFonts w:hint="eastAsia"/>
                <w:sz w:val="22"/>
              </w:rPr>
              <w:t>日</w:t>
            </w:r>
          </w:p>
        </w:tc>
        <w:tc>
          <w:tcPr>
            <w:tcW w:w="4820"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10</w:t>
            </w:r>
            <w:r>
              <w:rPr>
                <w:rFonts w:hint="eastAsia"/>
                <w:sz w:val="22"/>
              </w:rPr>
              <w:t>月</w:t>
            </w:r>
            <w:r>
              <w:rPr>
                <w:rFonts w:hint="eastAsia"/>
                <w:sz w:val="22"/>
              </w:rPr>
              <w:t>12</w:t>
            </w:r>
            <w:r>
              <w:rPr>
                <w:rFonts w:hint="eastAsia"/>
                <w:sz w:val="22"/>
              </w:rPr>
              <w:t>日～令和</w:t>
            </w:r>
            <w:r>
              <w:rPr>
                <w:rFonts w:hint="eastAsia"/>
                <w:sz w:val="22"/>
              </w:rPr>
              <w:t>9</w:t>
            </w:r>
            <w:r>
              <w:rPr>
                <w:rFonts w:hint="eastAsia"/>
                <w:sz w:val="22"/>
              </w:rPr>
              <w:t>年</w:t>
            </w:r>
            <w:r>
              <w:rPr>
                <w:rFonts w:hint="eastAsia"/>
                <w:sz w:val="22"/>
              </w:rPr>
              <w:t>11</w:t>
            </w:r>
            <w:r>
              <w:rPr>
                <w:rFonts w:hint="eastAsia"/>
                <w:sz w:val="22"/>
              </w:rPr>
              <w:t>月</w:t>
            </w:r>
            <w:r>
              <w:rPr>
                <w:rFonts w:hint="eastAsia"/>
                <w:sz w:val="22"/>
              </w:rPr>
              <w:t xml:space="preserve"> </w:t>
            </w:r>
            <w:r>
              <w:rPr>
                <w:rFonts w:hint="default"/>
                <w:sz w:val="22"/>
              </w:rPr>
              <w:t>10</w:t>
            </w:r>
            <w:r>
              <w:rPr>
                <w:rFonts w:hint="eastAsia"/>
                <w:sz w:val="22"/>
              </w:rPr>
              <w:t>日</w:t>
            </w:r>
          </w:p>
        </w:tc>
      </w:tr>
      <w:tr>
        <w:trPr>
          <w:trHeight w:val="355" w:hRule="atLeast"/>
        </w:trPr>
        <w:tc>
          <w:tcPr>
            <w:tcW w:w="2127" w:type="dxa"/>
            <w:vAlign w:val="top"/>
          </w:tcPr>
          <w:p>
            <w:pPr>
              <w:pStyle w:val="0"/>
              <w:jc w:val="right"/>
              <w:rPr>
                <w:rFonts w:hint="default"/>
                <w:sz w:val="22"/>
              </w:rPr>
            </w:pPr>
            <w:r>
              <w:rPr>
                <w:rFonts w:hint="eastAsia"/>
                <w:sz w:val="22"/>
              </w:rPr>
              <w:t>令和</w:t>
            </w:r>
            <w:r>
              <w:rPr>
                <w:rFonts w:hint="eastAsia"/>
                <w:sz w:val="22"/>
              </w:rPr>
              <w:t>10</w:t>
            </w:r>
            <w:r>
              <w:rPr>
                <w:rFonts w:hint="eastAsia"/>
                <w:sz w:val="22"/>
              </w:rPr>
              <w:t>年</w:t>
            </w:r>
            <w:r>
              <w:rPr>
                <w:rFonts w:hint="eastAsia"/>
                <w:sz w:val="22"/>
              </w:rPr>
              <w:t xml:space="preserve"> 1</w:t>
            </w:r>
            <w:r>
              <w:rPr>
                <w:rFonts w:hint="eastAsia"/>
                <w:sz w:val="22"/>
              </w:rPr>
              <w:t>月</w:t>
            </w:r>
            <w:r>
              <w:rPr>
                <w:rFonts w:hint="eastAsia"/>
                <w:sz w:val="22"/>
              </w:rPr>
              <w:t>1</w:t>
            </w:r>
            <w:r>
              <w:rPr>
                <w:rFonts w:hint="eastAsia"/>
                <w:sz w:val="22"/>
              </w:rPr>
              <w:t>日</w:t>
            </w:r>
          </w:p>
        </w:tc>
        <w:tc>
          <w:tcPr>
            <w:tcW w:w="2551" w:type="dxa"/>
            <w:vAlign w:val="top"/>
          </w:tcPr>
          <w:p>
            <w:pPr>
              <w:pStyle w:val="0"/>
              <w:jc w:val="right"/>
              <w:rPr>
                <w:rFonts w:hint="default"/>
                <w:sz w:val="22"/>
              </w:rPr>
            </w:pPr>
            <w:r>
              <w:rPr>
                <w:rFonts w:hint="eastAsia"/>
                <w:sz w:val="22"/>
              </w:rPr>
              <w:t>12</w:t>
            </w:r>
            <w:r>
              <w:rPr>
                <w:rFonts w:hint="eastAsia"/>
                <w:sz w:val="22"/>
              </w:rPr>
              <w:t>月</w:t>
            </w:r>
            <w:r>
              <w:rPr>
                <w:rFonts w:hint="eastAsia"/>
                <w:sz w:val="22"/>
              </w:rPr>
              <w:t xml:space="preserve"> </w:t>
            </w:r>
            <w:r>
              <w:rPr>
                <w:rFonts w:hint="default"/>
                <w:sz w:val="22"/>
              </w:rPr>
              <w:t>10</w:t>
            </w:r>
            <w:r>
              <w:rPr>
                <w:rFonts w:hint="eastAsia"/>
                <w:sz w:val="22"/>
              </w:rPr>
              <w:t>日</w:t>
            </w:r>
          </w:p>
        </w:tc>
        <w:tc>
          <w:tcPr>
            <w:tcW w:w="4820"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11</w:t>
            </w:r>
            <w:r>
              <w:rPr>
                <w:rFonts w:hint="eastAsia"/>
                <w:sz w:val="22"/>
              </w:rPr>
              <w:t>月</w:t>
            </w:r>
            <w:r>
              <w:rPr>
                <w:rFonts w:hint="eastAsia"/>
                <w:sz w:val="22"/>
              </w:rPr>
              <w:t>1</w:t>
            </w:r>
            <w:r>
              <w:rPr>
                <w:rFonts w:hint="default"/>
                <w:sz w:val="22"/>
              </w:rPr>
              <w:t>1</w:t>
            </w:r>
            <w:r>
              <w:rPr>
                <w:rFonts w:hint="eastAsia"/>
                <w:sz w:val="22"/>
              </w:rPr>
              <w:t>日～令和</w:t>
            </w:r>
            <w:r>
              <w:rPr>
                <w:rFonts w:hint="eastAsia"/>
                <w:sz w:val="22"/>
              </w:rPr>
              <w:t>9</w:t>
            </w:r>
            <w:r>
              <w:rPr>
                <w:rFonts w:hint="eastAsia"/>
                <w:sz w:val="22"/>
              </w:rPr>
              <w:t>年</w:t>
            </w:r>
            <w:r>
              <w:rPr>
                <w:rFonts w:hint="eastAsia"/>
                <w:sz w:val="22"/>
              </w:rPr>
              <w:t>12</w:t>
            </w:r>
            <w:r>
              <w:rPr>
                <w:rFonts w:hint="eastAsia"/>
                <w:sz w:val="22"/>
              </w:rPr>
              <w:t>月</w:t>
            </w:r>
            <w:r>
              <w:rPr>
                <w:rFonts w:hint="eastAsia"/>
                <w:sz w:val="22"/>
              </w:rPr>
              <w:t xml:space="preserve"> </w:t>
            </w:r>
            <w:r>
              <w:rPr>
                <w:rFonts w:hint="default"/>
                <w:sz w:val="22"/>
              </w:rPr>
              <w:t>10</w:t>
            </w:r>
            <w:r>
              <w:rPr>
                <w:rFonts w:hint="eastAsia"/>
                <w:sz w:val="22"/>
              </w:rPr>
              <w:t>日</w:t>
            </w:r>
          </w:p>
        </w:tc>
      </w:tr>
      <w:tr>
        <w:trPr>
          <w:trHeight w:val="367" w:hRule="atLeast"/>
        </w:trPr>
        <w:tc>
          <w:tcPr>
            <w:tcW w:w="2127" w:type="dxa"/>
            <w:vAlign w:val="top"/>
          </w:tcPr>
          <w:p>
            <w:pPr>
              <w:pStyle w:val="0"/>
              <w:jc w:val="right"/>
              <w:rPr>
                <w:rFonts w:hint="default"/>
                <w:sz w:val="22"/>
              </w:rPr>
            </w:pPr>
            <w:r>
              <w:rPr>
                <w:rFonts w:hint="eastAsia"/>
                <w:sz w:val="22"/>
              </w:rPr>
              <w:t>2</w:t>
            </w:r>
            <w:r>
              <w:rPr>
                <w:rFonts w:hint="eastAsia"/>
                <w:sz w:val="22"/>
              </w:rPr>
              <w:t>月</w:t>
            </w:r>
            <w:r>
              <w:rPr>
                <w:rFonts w:hint="eastAsia"/>
                <w:sz w:val="22"/>
              </w:rPr>
              <w:t>1</w:t>
            </w:r>
            <w:r>
              <w:rPr>
                <w:rFonts w:hint="eastAsia"/>
                <w:sz w:val="22"/>
              </w:rPr>
              <w:t>日</w:t>
            </w:r>
          </w:p>
        </w:tc>
        <w:tc>
          <w:tcPr>
            <w:tcW w:w="2551" w:type="dxa"/>
            <w:vAlign w:val="top"/>
          </w:tcPr>
          <w:p>
            <w:pPr>
              <w:pStyle w:val="0"/>
              <w:jc w:val="right"/>
              <w:rPr>
                <w:rFonts w:hint="default"/>
                <w:sz w:val="22"/>
              </w:rPr>
            </w:pPr>
            <w:r>
              <w:rPr>
                <w:rFonts w:hint="eastAsia"/>
                <w:sz w:val="22"/>
              </w:rPr>
              <w:t>令和</w:t>
            </w:r>
            <w:r>
              <w:rPr>
                <w:rFonts w:hint="eastAsia"/>
                <w:sz w:val="22"/>
              </w:rPr>
              <w:t>10</w:t>
            </w:r>
            <w:r>
              <w:rPr>
                <w:rFonts w:hint="eastAsia"/>
                <w:sz w:val="22"/>
              </w:rPr>
              <w:t>年　</w:t>
            </w:r>
            <w:r>
              <w:rPr>
                <w:rFonts w:hint="eastAsia"/>
                <w:sz w:val="22"/>
              </w:rPr>
              <w:t>1</w:t>
            </w:r>
            <w:r>
              <w:rPr>
                <w:rFonts w:hint="eastAsia"/>
                <w:sz w:val="22"/>
              </w:rPr>
              <w:t>月　</w:t>
            </w:r>
            <w:r>
              <w:rPr>
                <w:rFonts w:hint="eastAsia"/>
                <w:sz w:val="22"/>
              </w:rPr>
              <w:t>7</w:t>
            </w:r>
            <w:r>
              <w:rPr>
                <w:rFonts w:hint="eastAsia"/>
                <w:sz w:val="22"/>
              </w:rPr>
              <w:t>日</w:t>
            </w:r>
          </w:p>
        </w:tc>
        <w:tc>
          <w:tcPr>
            <w:tcW w:w="4820" w:type="dxa"/>
            <w:vAlign w:val="top"/>
          </w:tcPr>
          <w:p>
            <w:pPr>
              <w:pStyle w:val="0"/>
              <w:jc w:val="right"/>
              <w:rPr>
                <w:rFonts w:hint="default"/>
                <w:sz w:val="22"/>
              </w:rPr>
            </w:pPr>
            <w:r>
              <w:rPr>
                <w:rFonts w:hint="eastAsia"/>
                <w:sz w:val="22"/>
              </w:rPr>
              <w:t>令和</w:t>
            </w:r>
            <w:r>
              <w:rPr>
                <w:rFonts w:hint="eastAsia"/>
                <w:sz w:val="22"/>
              </w:rPr>
              <w:t>9</w:t>
            </w:r>
            <w:r>
              <w:rPr>
                <w:rFonts w:hint="eastAsia"/>
                <w:sz w:val="22"/>
              </w:rPr>
              <w:t>年</w:t>
            </w:r>
            <w:r>
              <w:rPr>
                <w:rFonts w:hint="eastAsia"/>
                <w:sz w:val="22"/>
              </w:rPr>
              <w:t>12</w:t>
            </w:r>
            <w:r>
              <w:rPr>
                <w:rFonts w:hint="eastAsia"/>
                <w:sz w:val="22"/>
              </w:rPr>
              <w:t>月</w:t>
            </w:r>
            <w:r>
              <w:rPr>
                <w:rFonts w:hint="eastAsia"/>
                <w:sz w:val="22"/>
              </w:rPr>
              <w:t>13</w:t>
            </w:r>
            <w:r>
              <w:rPr>
                <w:rFonts w:hint="eastAsia"/>
                <w:sz w:val="22"/>
              </w:rPr>
              <w:t>日～令和</w:t>
            </w:r>
            <w:r>
              <w:rPr>
                <w:rFonts w:hint="eastAsia"/>
                <w:sz w:val="22"/>
              </w:rPr>
              <w:t>10</w:t>
            </w:r>
            <w:r>
              <w:rPr>
                <w:rFonts w:hint="eastAsia"/>
                <w:sz w:val="22"/>
              </w:rPr>
              <w:t>年</w:t>
            </w:r>
            <w:r>
              <w:rPr>
                <w:rFonts w:hint="eastAsia"/>
                <w:sz w:val="22"/>
              </w:rPr>
              <w:t xml:space="preserve"> 1 </w:t>
            </w:r>
            <w:r>
              <w:rPr>
                <w:rFonts w:hint="eastAsia"/>
                <w:sz w:val="22"/>
              </w:rPr>
              <w:t>月　</w:t>
            </w:r>
            <w:r>
              <w:rPr>
                <w:rFonts w:hint="eastAsia"/>
                <w:sz w:val="22"/>
              </w:rPr>
              <w:t>7</w:t>
            </w:r>
            <w:r>
              <w:rPr>
                <w:rFonts w:hint="eastAsia"/>
                <w:sz w:val="22"/>
              </w:rPr>
              <w:t>日</w:t>
            </w:r>
          </w:p>
        </w:tc>
      </w:tr>
      <w:tr>
        <w:trPr>
          <w:trHeight w:val="367" w:hRule="atLeast"/>
        </w:trPr>
        <w:tc>
          <w:tcPr>
            <w:tcW w:w="2127" w:type="dxa"/>
            <w:vAlign w:val="top"/>
          </w:tcPr>
          <w:p>
            <w:pPr>
              <w:pStyle w:val="0"/>
              <w:jc w:val="right"/>
              <w:rPr>
                <w:rFonts w:hint="default"/>
                <w:sz w:val="22"/>
              </w:rPr>
            </w:pPr>
            <w:r>
              <w:rPr>
                <w:rFonts w:hint="eastAsia"/>
                <w:sz w:val="22"/>
              </w:rPr>
              <w:t>3</w:t>
            </w:r>
            <w:r>
              <w:rPr>
                <w:rFonts w:hint="eastAsia"/>
                <w:sz w:val="22"/>
              </w:rPr>
              <w:t>月</w:t>
            </w:r>
            <w:r>
              <w:rPr>
                <w:rFonts w:hint="eastAsia"/>
                <w:sz w:val="22"/>
              </w:rPr>
              <w:t>1</w:t>
            </w:r>
            <w:r>
              <w:rPr>
                <w:rFonts w:hint="eastAsia"/>
                <w:sz w:val="22"/>
              </w:rPr>
              <w:t>日</w:t>
            </w:r>
          </w:p>
        </w:tc>
        <w:tc>
          <w:tcPr>
            <w:tcW w:w="2551" w:type="dxa"/>
            <w:vAlign w:val="top"/>
          </w:tcPr>
          <w:p>
            <w:pPr>
              <w:pStyle w:val="0"/>
              <w:jc w:val="right"/>
              <w:rPr>
                <w:rFonts w:hint="default"/>
                <w:sz w:val="22"/>
              </w:rPr>
            </w:pPr>
            <w:r>
              <w:rPr>
                <w:rFonts w:hint="eastAsia"/>
                <w:sz w:val="22"/>
              </w:rPr>
              <w:t>2</w:t>
            </w:r>
            <w:r>
              <w:rPr>
                <w:rFonts w:hint="eastAsia"/>
                <w:sz w:val="22"/>
              </w:rPr>
              <w:t>月</w:t>
            </w:r>
            <w:r>
              <w:rPr>
                <w:rFonts w:hint="eastAsia"/>
                <w:sz w:val="22"/>
              </w:rPr>
              <w:t xml:space="preserve"> </w:t>
            </w:r>
            <w:r>
              <w:rPr>
                <w:rFonts w:hint="default"/>
                <w:sz w:val="22"/>
              </w:rPr>
              <w:t>10</w:t>
            </w:r>
            <w:r>
              <w:rPr>
                <w:rFonts w:hint="eastAsia"/>
                <w:sz w:val="22"/>
              </w:rPr>
              <w:t>日</w:t>
            </w:r>
          </w:p>
        </w:tc>
        <w:tc>
          <w:tcPr>
            <w:tcW w:w="4820" w:type="dxa"/>
            <w:vAlign w:val="top"/>
          </w:tcPr>
          <w:p>
            <w:pPr>
              <w:pStyle w:val="0"/>
              <w:jc w:val="right"/>
              <w:rPr>
                <w:rFonts w:hint="default"/>
                <w:sz w:val="22"/>
              </w:rPr>
            </w:pPr>
            <w:r>
              <w:rPr>
                <w:rFonts w:hint="eastAsia"/>
                <w:sz w:val="22"/>
              </w:rPr>
              <w:t>令和</w:t>
            </w:r>
            <w:r>
              <w:rPr>
                <w:rFonts w:hint="eastAsia"/>
                <w:sz w:val="22"/>
              </w:rPr>
              <w:t>10</w:t>
            </w:r>
            <w:r>
              <w:rPr>
                <w:rFonts w:hint="eastAsia"/>
                <w:sz w:val="22"/>
              </w:rPr>
              <w:t>年</w:t>
            </w:r>
            <w:r>
              <w:rPr>
                <w:rFonts w:hint="eastAsia"/>
                <w:sz w:val="22"/>
              </w:rPr>
              <w:t xml:space="preserve"> </w:t>
            </w:r>
            <w:r>
              <w:rPr>
                <w:rFonts w:hint="default"/>
                <w:sz w:val="22"/>
              </w:rPr>
              <w:t xml:space="preserve"> </w:t>
            </w:r>
            <w:r>
              <w:rPr>
                <w:rFonts w:hint="eastAsia"/>
                <w:sz w:val="22"/>
              </w:rPr>
              <w:t>1</w:t>
            </w:r>
            <w:r>
              <w:rPr>
                <w:rFonts w:hint="eastAsia"/>
                <w:sz w:val="22"/>
              </w:rPr>
              <w:t>月</w:t>
            </w:r>
            <w:r>
              <w:rPr>
                <w:rFonts w:hint="eastAsia"/>
                <w:sz w:val="22"/>
              </w:rPr>
              <w:t>11</w:t>
            </w:r>
            <w:r>
              <w:rPr>
                <w:rFonts w:hint="eastAsia"/>
                <w:sz w:val="22"/>
              </w:rPr>
              <w:t>日～令和</w:t>
            </w:r>
            <w:r>
              <w:rPr>
                <w:rFonts w:hint="eastAsia"/>
                <w:sz w:val="22"/>
              </w:rPr>
              <w:t>10</w:t>
            </w:r>
            <w:r>
              <w:rPr>
                <w:rFonts w:hint="eastAsia"/>
                <w:sz w:val="22"/>
              </w:rPr>
              <w:t>年</w:t>
            </w:r>
            <w:r>
              <w:rPr>
                <w:rFonts w:hint="eastAsia"/>
                <w:sz w:val="22"/>
              </w:rPr>
              <w:t xml:space="preserve"> 2 </w:t>
            </w:r>
            <w:r>
              <w:rPr>
                <w:rFonts w:hint="eastAsia"/>
                <w:sz w:val="22"/>
              </w:rPr>
              <w:t>月</w:t>
            </w:r>
            <w:r>
              <w:rPr>
                <w:rFonts w:hint="eastAsia"/>
                <w:sz w:val="22"/>
              </w:rPr>
              <w:t>10</w:t>
            </w:r>
            <w:r>
              <w:rPr>
                <w:rFonts w:hint="eastAsia"/>
                <w:sz w:val="22"/>
              </w:rPr>
              <w:t>日</w:t>
            </w:r>
          </w:p>
        </w:tc>
      </w:tr>
    </w:tbl>
    <w:p>
      <w:pPr>
        <w:pStyle w:val="0"/>
        <w:rPr>
          <w:rFonts w:hint="default" w:ascii="Times New Roman" w:hAnsi="Times New Roman" w:eastAsia="ＭＳ Ｐ明朝"/>
          <w:sz w:val="24"/>
        </w:rPr>
      </w:pPr>
    </w:p>
    <w:p>
      <w:pPr>
        <w:pStyle w:val="0"/>
        <w:rPr>
          <w:rFonts w:hint="default" w:ascii="Times New Roman" w:hAnsi="Times New Roman" w:eastAsia="ＭＳ Ｐ明朝"/>
          <w:sz w:val="24"/>
        </w:rPr>
      </w:pPr>
    </w:p>
    <w:p>
      <w:pPr>
        <w:pStyle w:val="0"/>
        <w:rPr>
          <w:rFonts w:hint="default" w:ascii="Times New Roman" w:hAnsi="Times New Roman" w:eastAsia="ＭＳ Ｐ明朝"/>
          <w:sz w:val="24"/>
        </w:rPr>
      </w:pPr>
    </w:p>
    <w:sectPr>
      <w:pgSz w:w="11906" w:h="16838"/>
      <w:pgMar w:top="720" w:right="720" w:bottom="720" w:left="720" w:header="426"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ＭＳ Ｐ明朝">
    <w:panose1 w:val="00000000000000000000"/>
    <w:charset w:val="80"/>
    <w:family w:val="roman"/>
    <w:notTrueType/>
    <w:pitch w:val="variable"/>
    <w:sig w:usb0="00000000" w:usb1="00000000" w:usb2="00000000" w:usb3="00000000" w:csb0="01008200" w:csb1="00000000"/>
  </w:font>
  <w:font w:name="ＭＳ Ｐ明朝">
    <w:panose1 w:val="00000800000000000000"/>
    <w:charset w:val="80"/>
    <w:family w:val="roman"/>
    <w:notTrueType/>
    <w:pitch w:val="variable"/>
    <w:sig w:usb0="00000000" w:usb1="00000000" w:usb2="00000000" w:usb3="00000000" w:csb0="01008200" w:csb1="00000000"/>
  </w:font>
  <w:font w:name="Times New Roman">
    <w:panose1 w:val="00000800000000000000"/>
    <w:charset w:val="00"/>
    <w:family w:val="roman"/>
    <w:notTrueType/>
    <w:pitch w:val="variable"/>
    <w:sig w:usb0="00000000" w:usb1="00000000" w:usb2="00000000" w:usb3="00000000" w:csb0="FF000000" w:csb1="00000000"/>
  </w:font>
</w:fonts>
</file>

<file path=word/numbering.xml><?xml version="1.0" encoding="utf-8"?>
<w:numbering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abstractNum w:abstractNumId="0">
    <w:nsid w:val="00000001"/>
    <w:multiLevelType w:val="hybridMultilevel"/>
    <w:tmpl w:val="ED94D236"/>
    <w:lvl w:ilvl="0" w:tplc="E9EE14AE">
      <w:start w:val="1"/>
      <w:numFmt w:val="decimalFullWidth"/>
      <w:lvlText w:val="%1．"/>
      <w:lvlJc w:val="left"/>
      <w:pPr>
        <w:ind w:left="906" w:hanging="480"/>
      </w:pPr>
      <w:rPr>
        <w:rFonts w:hint="default"/>
        <w:b w:val="0"/>
        <w:color w:val="auto"/>
      </w:rPr>
    </w:lvl>
    <w:lvl w:ilvl="1" w:tplc="04090017">
      <w:start w:val="1"/>
      <w:numFmt w:val="aiueoFullWidth"/>
      <w:lvlText w:val="(%2)"/>
      <w:lvlJc w:val="left"/>
      <w:pPr>
        <w:ind w:left="1260" w:hanging="420"/>
      </w:pPr>
    </w:lvl>
    <w:lvl w:ilvl="2" w:tplc="04090011">
      <w:start w:val="1"/>
      <w:numFmt w:val="decimalEnclosedCircle"/>
      <w:lvlText w:val="%3"/>
      <w:lvlJc w:val="left"/>
      <w:pPr>
        <w:ind w:left="1680" w:hanging="420"/>
      </w:pPr>
    </w:lvl>
    <w:lvl w:ilvl="3" w:tplc="0409000F">
      <w:start w:val="1"/>
      <w:numFmt w:val="decimal"/>
      <w:lvlText w:val="%4."/>
      <w:lvlJc w:val="left"/>
      <w:pPr>
        <w:ind w:left="2100" w:hanging="420"/>
      </w:pPr>
    </w:lvl>
    <w:lvl w:ilvl="4" w:tplc="04090017">
      <w:start w:val="1"/>
      <w:numFmt w:val="aiueoFullWidth"/>
      <w:lvlText w:val="(%5)"/>
      <w:lvlJc w:val="left"/>
      <w:pPr>
        <w:ind w:left="2520" w:hanging="420"/>
      </w:pPr>
    </w:lvl>
    <w:lvl w:ilvl="5" w:tplc="04090011">
      <w:start w:val="1"/>
      <w:numFmt w:val="decimalEnclosedCircle"/>
      <w:lvlText w:val="%6"/>
      <w:lvlJc w:val="left"/>
      <w:pPr>
        <w:ind w:left="2940" w:hanging="420"/>
      </w:pPr>
    </w:lvl>
    <w:lvl w:ilvl="6" w:tplc="0409000F">
      <w:start w:val="1"/>
      <w:numFmt w:val="decimal"/>
      <w:lvlText w:val="%7."/>
      <w:lvlJc w:val="left"/>
      <w:pPr>
        <w:ind w:left="3360" w:hanging="420"/>
      </w:pPr>
    </w:lvl>
    <w:lvl w:ilvl="7" w:tplc="04090017">
      <w:start w:val="1"/>
      <w:numFmt w:val="aiueoFullWidth"/>
      <w:lvlText w:val="(%8)"/>
      <w:lvlJc w:val="left"/>
      <w:pPr>
        <w:ind w:left="3780" w:hanging="420"/>
      </w:pPr>
    </w:lvl>
    <w:lvl w:ilvl="8" w:tplc="04090011">
      <w:start w:val="1"/>
      <w:numFmt w:val="decimalEnclosedCircle"/>
      <w:lvlText w:val="%9"/>
      <w:lvlJc w:val="left"/>
      <w:pPr>
        <w:ind w:left="4200" w:hanging="420"/>
      </w:pPr>
    </w:lvl>
  </w:abstractNum>
  <w:num w:numId="1">
    <w:abstractNumId w:val="0"/>
  </w:num>
</w:numbering>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Balloon Text"/>
    <w:basedOn w:val="0"/>
    <w:next w:val="15"/>
    <w:link w:val="16"/>
    <w:uiPriority w:val="0"/>
    <w:semiHidden/>
    <w:rPr>
      <w:rFonts w:asciiTheme="majorHAnsi" w:hAnsiTheme="majorHAnsi" w:eastAsiaTheme="majorEastAsia"/>
      <w:sz w:val="18"/>
    </w:rPr>
  </w:style>
  <w:style w:type="character" w:styleId="16" w:customStyle="1">
    <w:name w:val="吹き出し (文字)"/>
    <w:basedOn w:val="10"/>
    <w:next w:val="16"/>
    <w:link w:val="15"/>
    <w:uiPriority w:val="0"/>
    <w:rPr>
      <w:rFonts w:asciiTheme="majorHAnsi" w:hAnsiTheme="majorHAnsi" w:eastAsiaTheme="majorEastAsia"/>
      <w:sz w:val="18"/>
    </w:rPr>
  </w:style>
  <w:style w:type="paragraph" w:styleId="17">
    <w:name w:val="header"/>
    <w:basedOn w:val="0"/>
    <w:next w:val="17"/>
    <w:link w:val="18"/>
    <w:uiPriority w:val="0"/>
    <w:pPr>
      <w:tabs>
        <w:tab w:val="center" w:leader="none" w:pos="4252"/>
        <w:tab w:val="right" w:leader="none" w:pos="8504"/>
      </w:tabs>
      <w:snapToGrid w:val="0"/>
    </w:pPr>
  </w:style>
  <w:style w:type="character" w:styleId="18" w:customStyle="1">
    <w:name w:val="ヘッダー (文字)"/>
    <w:basedOn w:val="10"/>
    <w:next w:val="18"/>
    <w:link w:val="17"/>
    <w:uiPriority w:val="0"/>
  </w:style>
  <w:style w:type="paragraph" w:styleId="19">
    <w:name w:val="footer"/>
    <w:basedOn w:val="0"/>
    <w:next w:val="19"/>
    <w:link w:val="20"/>
    <w:uiPriority w:val="0"/>
    <w:pPr>
      <w:tabs>
        <w:tab w:val="center" w:leader="none" w:pos="4252"/>
        <w:tab w:val="right" w:leader="none" w:pos="8504"/>
      </w:tabs>
      <w:snapToGrid w:val="0"/>
    </w:pPr>
  </w:style>
  <w:style w:type="character" w:styleId="20" w:customStyle="1">
    <w:name w:val="フッター (文字)"/>
    <w:basedOn w:val="10"/>
    <w:next w:val="20"/>
    <w:link w:val="19"/>
    <w:uiPriority w:val="0"/>
  </w:style>
  <w:style w:type="paragraph" w:styleId="21">
    <w:name w:val="List Paragraph"/>
    <w:basedOn w:val="0"/>
    <w:next w:val="21"/>
    <w:link w:val="0"/>
    <w:uiPriority w:val="0"/>
    <w:qFormat/>
    <w:pPr>
      <w:ind w:left="840" w:leftChars="400"/>
    </w:pPr>
  </w:style>
  <w:style w:type="table" w:styleId="22">
    <w:name w:val="Table Grid"/>
    <w:basedOn w:val="11"/>
    <w:next w:val="22"/>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numbering" Target="numbering.xml" /><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1603</TotalTime>
  <Pages>2</Pages>
  <Words>227</Words>
  <Characters>1299</Characters>
  <Application>JUST Note</Application>
  <Lines>10</Lines>
  <Paragraphs>3</Paragraphs>
  <Company>堺市</Company>
  <CharactersWithSpaces>1523</CharactersWithSpaces>
  <AppVersion>5.0.3</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堺市</dc:creator>
  <cp:lastModifiedBy>石川　明日香</cp:lastModifiedBy>
  <cp:lastPrinted>2025-08-28T07:02:00Z</cp:lastPrinted>
  <dcterms:created xsi:type="dcterms:W3CDTF">2021-07-14T13:44:00Z</dcterms:created>
  <dcterms:modified xsi:type="dcterms:W3CDTF">2026-07-31T02:14:11Z</dcterms:modified>
  <cp:revision>109</cp:revision>
</cp:coreProperties>
</file>