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9D" w:rsidRPr="00774FF9" w:rsidRDefault="00D43B9D" w:rsidP="000148C6">
      <w:pPr>
        <w:ind w:leftChars="50" w:left="111" w:rightChars="50" w:right="111"/>
        <w:rPr>
          <w:rFonts w:cs="Times New Roman"/>
          <w:sz w:val="24"/>
          <w:szCs w:val="24"/>
        </w:rPr>
      </w:pPr>
      <w:r w:rsidRPr="00774FF9">
        <w:rPr>
          <w:rFonts w:cs="ＭＳ 明朝"/>
          <w:sz w:val="24"/>
          <w:szCs w:val="24"/>
        </w:rPr>
        <w:t>様式第１（第１５条関係）</w:t>
      </w:r>
    </w:p>
    <w:p w:rsidR="00D43B9D" w:rsidRPr="00774FF9" w:rsidRDefault="00D43B9D" w:rsidP="000148C6">
      <w:pPr>
        <w:pStyle w:val="a4"/>
        <w:wordWrap/>
        <w:ind w:leftChars="50" w:left="111" w:rightChars="50" w:right="111"/>
        <w:jc w:val="center"/>
        <w:rPr>
          <w:rFonts w:ascii="Century" w:hAnsi="Century" w:cs="Times New Roman"/>
          <w:spacing w:val="0"/>
        </w:rPr>
      </w:pPr>
      <w:r w:rsidRPr="00774FF9">
        <w:rPr>
          <w:rFonts w:ascii="Century" w:hAnsi="Century" w:cs="ＭＳ 明朝"/>
        </w:rPr>
        <w:t>会</w:t>
      </w:r>
      <w:r w:rsidRPr="00774FF9">
        <w:rPr>
          <w:rFonts w:ascii="Century" w:hAnsi="Century"/>
          <w:spacing w:val="0"/>
        </w:rPr>
        <w:t xml:space="preserve">          </w:t>
      </w:r>
      <w:r w:rsidRPr="00774FF9">
        <w:rPr>
          <w:rFonts w:ascii="Century" w:hAnsi="Century" w:cs="ＭＳ 明朝"/>
        </w:rPr>
        <w:t>議</w:t>
      </w:r>
      <w:r w:rsidRPr="00774FF9">
        <w:rPr>
          <w:rFonts w:ascii="Century" w:hAnsi="Century"/>
          <w:spacing w:val="0"/>
        </w:rPr>
        <w:t xml:space="preserve">          </w:t>
      </w:r>
      <w:r w:rsidRPr="00774FF9">
        <w:rPr>
          <w:rFonts w:ascii="Century" w:hAnsi="Century" w:cs="ＭＳ 明朝"/>
        </w:rPr>
        <w:t>録</w:t>
      </w:r>
    </w:p>
    <w:tbl>
      <w:tblPr>
        <w:tblW w:w="0" w:type="auto"/>
        <w:tblInd w:w="56" w:type="dxa"/>
        <w:tblLayout w:type="fixed"/>
        <w:tblCellMar>
          <w:left w:w="56" w:type="dxa"/>
          <w:right w:w="56" w:type="dxa"/>
        </w:tblCellMar>
        <w:tblLook w:val="0000" w:firstRow="0" w:lastRow="0" w:firstColumn="0" w:lastColumn="0" w:noHBand="0" w:noVBand="0"/>
      </w:tblPr>
      <w:tblGrid>
        <w:gridCol w:w="1701"/>
        <w:gridCol w:w="8080"/>
      </w:tblGrid>
      <w:tr w:rsidR="00774FF9" w:rsidRPr="00774FF9" w:rsidTr="00935469">
        <w:trPr>
          <w:trHeight w:val="668"/>
        </w:trPr>
        <w:tc>
          <w:tcPr>
            <w:tcW w:w="1701" w:type="dxa"/>
            <w:tcBorders>
              <w:top w:val="single" w:sz="4" w:space="0" w:color="auto"/>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0"/>
              </w:rPr>
            </w:pPr>
            <w:r w:rsidRPr="00774FF9">
              <w:rPr>
                <w:rFonts w:ascii="Century" w:hAnsi="Century" w:cs="ＭＳ 明朝"/>
                <w:spacing w:val="-5"/>
              </w:rPr>
              <w:t>会議の名称</w:t>
            </w:r>
          </w:p>
        </w:tc>
        <w:tc>
          <w:tcPr>
            <w:tcW w:w="8080" w:type="dxa"/>
            <w:tcBorders>
              <w:top w:val="single" w:sz="4" w:space="0" w:color="auto"/>
              <w:left w:val="single" w:sz="4" w:space="0" w:color="auto"/>
              <w:bottom w:val="single" w:sz="4" w:space="0" w:color="auto"/>
              <w:right w:val="single" w:sz="4" w:space="0" w:color="auto"/>
            </w:tcBorders>
            <w:vAlign w:val="center"/>
          </w:tcPr>
          <w:p w:rsidR="00D43B9D" w:rsidRPr="00774FF9" w:rsidRDefault="002C11F1" w:rsidP="00540609">
            <w:pPr>
              <w:pStyle w:val="a4"/>
              <w:wordWrap/>
              <w:spacing w:line="240" w:lineRule="auto"/>
              <w:ind w:leftChars="50" w:left="111" w:rightChars="50" w:right="111"/>
              <w:jc w:val="center"/>
              <w:rPr>
                <w:rFonts w:ascii="Century" w:hAnsi="Century" w:cs="Times New Roman"/>
                <w:spacing w:val="0"/>
              </w:rPr>
            </w:pPr>
            <w:r w:rsidRPr="00774FF9">
              <w:rPr>
                <w:rFonts w:ascii="Century" w:hAnsi="Century" w:cs="Times New Roman" w:hint="eastAsia"/>
                <w:spacing w:val="0"/>
              </w:rPr>
              <w:t>平成３０年度</w:t>
            </w:r>
            <w:r w:rsidR="00411245" w:rsidRPr="00774FF9">
              <w:rPr>
                <w:rFonts w:ascii="Century" w:hAnsi="Century" w:cs="Times New Roman" w:hint="eastAsia"/>
                <w:spacing w:val="0"/>
              </w:rPr>
              <w:t xml:space="preserve">　</w:t>
            </w:r>
            <w:r w:rsidR="00CA1542" w:rsidRPr="00774FF9">
              <w:rPr>
                <w:rFonts w:ascii="Century" w:hAnsi="Century" w:cs="Times New Roman" w:hint="eastAsia"/>
                <w:spacing w:val="0"/>
              </w:rPr>
              <w:t>第３</w:t>
            </w:r>
            <w:r w:rsidRPr="00774FF9">
              <w:rPr>
                <w:rFonts w:ascii="Century" w:hAnsi="Century" w:cs="Times New Roman" w:hint="eastAsia"/>
                <w:spacing w:val="0"/>
              </w:rPr>
              <w:t>回和泉市空家等対策審議会</w:t>
            </w:r>
          </w:p>
        </w:tc>
      </w:tr>
      <w:tr w:rsidR="00774FF9" w:rsidRPr="00774FF9" w:rsidTr="00935469">
        <w:trPr>
          <w:trHeight w:val="668"/>
        </w:trPr>
        <w:tc>
          <w:tcPr>
            <w:tcW w:w="1701" w:type="dxa"/>
            <w:tcBorders>
              <w:top w:val="nil"/>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0"/>
              </w:rPr>
            </w:pPr>
            <w:r w:rsidRPr="00774FF9">
              <w:rPr>
                <w:rFonts w:ascii="Century" w:hAnsi="Century" w:cs="ＭＳ 明朝"/>
                <w:spacing w:val="-5"/>
              </w:rPr>
              <w:t>開催日時</w:t>
            </w:r>
          </w:p>
        </w:tc>
        <w:tc>
          <w:tcPr>
            <w:tcW w:w="8080" w:type="dxa"/>
            <w:tcBorders>
              <w:top w:val="single" w:sz="4" w:space="0" w:color="auto"/>
              <w:left w:val="single" w:sz="4" w:space="0" w:color="auto"/>
              <w:bottom w:val="single" w:sz="4" w:space="0" w:color="auto"/>
              <w:right w:val="single" w:sz="4" w:space="0" w:color="auto"/>
            </w:tcBorders>
            <w:vAlign w:val="center"/>
          </w:tcPr>
          <w:p w:rsidR="00D43B9D" w:rsidRPr="00774FF9" w:rsidRDefault="0032471C" w:rsidP="00540609">
            <w:pPr>
              <w:pStyle w:val="a4"/>
              <w:wordWrap/>
              <w:spacing w:line="240" w:lineRule="auto"/>
              <w:ind w:leftChars="50" w:left="111" w:rightChars="50" w:right="111"/>
              <w:jc w:val="center"/>
              <w:rPr>
                <w:rFonts w:ascii="Century" w:hAnsi="Century" w:cs="ＭＳ 明朝"/>
                <w:spacing w:val="-5"/>
              </w:rPr>
            </w:pPr>
            <w:r w:rsidRPr="00774FF9">
              <w:rPr>
                <w:rFonts w:ascii="Century" w:hAnsi="Century" w:cs="ＭＳ 明朝" w:hint="eastAsia"/>
                <w:spacing w:val="-5"/>
              </w:rPr>
              <w:t>平成３１年２月１５日（金</w:t>
            </w:r>
            <w:r w:rsidR="008F7E36" w:rsidRPr="00774FF9">
              <w:rPr>
                <w:rFonts w:ascii="Century" w:hAnsi="Century" w:cs="ＭＳ 明朝" w:hint="eastAsia"/>
                <w:spacing w:val="-5"/>
              </w:rPr>
              <w:t>）午前</w:t>
            </w:r>
            <w:r w:rsidR="00AF5F07" w:rsidRPr="00774FF9">
              <w:rPr>
                <w:rFonts w:ascii="Century" w:hAnsi="Century" w:cs="ＭＳ 明朝" w:hint="eastAsia"/>
                <w:spacing w:val="-5"/>
              </w:rPr>
              <w:t>１０</w:t>
            </w:r>
            <w:r w:rsidR="002C11F1" w:rsidRPr="00774FF9">
              <w:rPr>
                <w:rFonts w:ascii="Century" w:hAnsi="Century" w:cs="ＭＳ 明朝" w:hint="eastAsia"/>
                <w:spacing w:val="-5"/>
              </w:rPr>
              <w:t>時から</w:t>
            </w:r>
          </w:p>
        </w:tc>
      </w:tr>
      <w:tr w:rsidR="00774FF9" w:rsidRPr="00774FF9" w:rsidTr="00935469">
        <w:trPr>
          <w:trHeight w:val="668"/>
        </w:trPr>
        <w:tc>
          <w:tcPr>
            <w:tcW w:w="1701" w:type="dxa"/>
            <w:tcBorders>
              <w:top w:val="nil"/>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0"/>
              </w:rPr>
            </w:pPr>
            <w:r w:rsidRPr="00774FF9">
              <w:rPr>
                <w:rFonts w:ascii="Century" w:hAnsi="Century" w:cs="ＭＳ 明朝"/>
                <w:spacing w:val="-5"/>
              </w:rPr>
              <w:t>開催場所</w:t>
            </w:r>
          </w:p>
        </w:tc>
        <w:tc>
          <w:tcPr>
            <w:tcW w:w="8080" w:type="dxa"/>
            <w:tcBorders>
              <w:top w:val="single" w:sz="4" w:space="0" w:color="auto"/>
              <w:left w:val="single" w:sz="4" w:space="0" w:color="auto"/>
              <w:bottom w:val="single" w:sz="4" w:space="0" w:color="auto"/>
              <w:right w:val="single" w:sz="4" w:space="0" w:color="auto"/>
            </w:tcBorders>
            <w:vAlign w:val="center"/>
          </w:tcPr>
          <w:p w:rsidR="00D43B9D" w:rsidRPr="00774FF9" w:rsidRDefault="006C7A30" w:rsidP="001F691A">
            <w:pPr>
              <w:pStyle w:val="a4"/>
              <w:wordWrap/>
              <w:spacing w:line="240" w:lineRule="auto"/>
              <w:ind w:leftChars="50" w:left="111" w:rightChars="50" w:right="111"/>
              <w:jc w:val="center"/>
              <w:rPr>
                <w:rFonts w:ascii="Century" w:hAnsi="Century" w:cs="Times New Roman"/>
                <w:spacing w:val="0"/>
              </w:rPr>
            </w:pPr>
            <w:r w:rsidRPr="00774FF9">
              <w:rPr>
                <w:rFonts w:ascii="Century" w:hAnsi="Century" w:cs="Times New Roman" w:hint="eastAsia"/>
                <w:spacing w:val="0"/>
              </w:rPr>
              <w:t>和泉市</w:t>
            </w:r>
            <w:r w:rsidR="001F691A" w:rsidRPr="00774FF9">
              <w:rPr>
                <w:rFonts w:ascii="Century" w:hAnsi="Century" w:cs="Times New Roman" w:hint="eastAsia"/>
                <w:spacing w:val="0"/>
              </w:rPr>
              <w:t>コミュニティセンター</w:t>
            </w:r>
            <w:r w:rsidRPr="00774FF9">
              <w:rPr>
                <w:rFonts w:ascii="Century" w:hAnsi="Century" w:cs="Times New Roman" w:hint="eastAsia"/>
                <w:spacing w:val="0"/>
              </w:rPr>
              <w:t>１</w:t>
            </w:r>
            <w:r w:rsidR="002C11F1" w:rsidRPr="00774FF9">
              <w:rPr>
                <w:rFonts w:ascii="Century" w:hAnsi="Century" w:cs="Times New Roman" w:hint="eastAsia"/>
                <w:spacing w:val="0"/>
              </w:rPr>
              <w:t xml:space="preserve">階　</w:t>
            </w:r>
            <w:r w:rsidR="001F691A" w:rsidRPr="00774FF9">
              <w:rPr>
                <w:rFonts w:ascii="Century" w:hAnsi="Century" w:cs="Times New Roman" w:hint="eastAsia"/>
                <w:spacing w:val="0"/>
              </w:rPr>
              <w:t>中集会室</w:t>
            </w:r>
          </w:p>
        </w:tc>
      </w:tr>
      <w:tr w:rsidR="00774FF9" w:rsidRPr="00774FF9" w:rsidTr="00540609">
        <w:trPr>
          <w:cantSplit/>
          <w:trHeight w:val="1064"/>
        </w:trPr>
        <w:tc>
          <w:tcPr>
            <w:tcW w:w="1701" w:type="dxa"/>
            <w:tcBorders>
              <w:top w:val="nil"/>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0"/>
              </w:rPr>
            </w:pPr>
            <w:r w:rsidRPr="00774FF9">
              <w:rPr>
                <w:rFonts w:ascii="Century" w:hAnsi="Century" w:cs="ＭＳ 明朝"/>
                <w:spacing w:val="-5"/>
              </w:rPr>
              <w:t>出席者</w:t>
            </w:r>
          </w:p>
        </w:tc>
        <w:tc>
          <w:tcPr>
            <w:tcW w:w="8080" w:type="dxa"/>
            <w:tcBorders>
              <w:top w:val="single" w:sz="4" w:space="0" w:color="auto"/>
              <w:left w:val="single" w:sz="4" w:space="0" w:color="auto"/>
              <w:bottom w:val="single" w:sz="4" w:space="0" w:color="auto"/>
              <w:right w:val="single" w:sz="4" w:space="0" w:color="auto"/>
            </w:tcBorders>
            <w:vAlign w:val="center"/>
          </w:tcPr>
          <w:p w:rsidR="00C5494D" w:rsidRPr="00774FF9" w:rsidRDefault="007A62F3" w:rsidP="00C5494D">
            <w:pPr>
              <w:pStyle w:val="a4"/>
              <w:wordWrap/>
              <w:spacing w:line="240" w:lineRule="auto"/>
              <w:ind w:leftChars="110" w:left="1263" w:rightChars="50" w:right="111" w:hangingChars="405" w:hanging="1019"/>
              <w:rPr>
                <w:rFonts w:ascii="Century" w:hAnsi="Century" w:cs="Times New Roman"/>
                <w:spacing w:val="0"/>
              </w:rPr>
            </w:pPr>
            <w:r w:rsidRPr="00774FF9">
              <w:rPr>
                <w:rFonts w:ascii="Century" w:hAnsi="Century" w:cs="Times New Roman" w:hint="eastAsia"/>
                <w:spacing w:val="0"/>
              </w:rPr>
              <w:t>和泉市空家等対策審議会委員　９</w:t>
            </w:r>
            <w:r w:rsidR="00C5494D" w:rsidRPr="00774FF9">
              <w:rPr>
                <w:rFonts w:ascii="Century" w:hAnsi="Century" w:cs="Times New Roman" w:hint="eastAsia"/>
                <w:spacing w:val="0"/>
              </w:rPr>
              <w:t>名</w:t>
            </w:r>
          </w:p>
          <w:p w:rsidR="00B76BDB" w:rsidRPr="00774FF9" w:rsidRDefault="00C5494D" w:rsidP="00774FF9">
            <w:pPr>
              <w:pStyle w:val="a4"/>
              <w:wordWrap/>
              <w:spacing w:line="240" w:lineRule="auto"/>
              <w:ind w:leftChars="109" w:left="242" w:rightChars="50" w:right="111" w:firstLineChars="1" w:firstLine="3"/>
              <w:jc w:val="left"/>
              <w:rPr>
                <w:rFonts w:ascii="Century" w:hAnsi="Century" w:cs="Times New Roman"/>
                <w:spacing w:val="0"/>
              </w:rPr>
            </w:pPr>
            <w:r w:rsidRPr="00774FF9">
              <w:rPr>
                <w:rFonts w:ascii="Century" w:hAnsi="Century" w:cs="Times New Roman" w:hint="eastAsia"/>
                <w:spacing w:val="0"/>
              </w:rPr>
              <w:t>辻市長、藤原副市長、都市デザイン部長、都市デザイン部次長兼都市政策課長、都市デザイン部建築・開発指導室建築</w:t>
            </w:r>
            <w:r w:rsidR="00774FF9">
              <w:rPr>
                <w:rFonts w:ascii="Century" w:hAnsi="Century" w:cs="Times New Roman" w:hint="eastAsia"/>
                <w:spacing w:val="0"/>
              </w:rPr>
              <w:t>指導担当</w:t>
            </w:r>
            <w:r w:rsidRPr="00774FF9">
              <w:rPr>
                <w:rFonts w:ascii="Century" w:hAnsi="Century" w:cs="Times New Roman" w:hint="eastAsia"/>
                <w:spacing w:val="0"/>
              </w:rPr>
              <w:t>課長、その他事務局５名</w:t>
            </w:r>
          </w:p>
        </w:tc>
      </w:tr>
      <w:tr w:rsidR="00774FF9" w:rsidRPr="00774FF9" w:rsidTr="00827BF3">
        <w:trPr>
          <w:cantSplit/>
          <w:trHeight w:val="1070"/>
        </w:trPr>
        <w:tc>
          <w:tcPr>
            <w:tcW w:w="1701" w:type="dxa"/>
            <w:tcBorders>
              <w:top w:val="nil"/>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0"/>
              </w:rPr>
            </w:pPr>
            <w:r w:rsidRPr="00774FF9">
              <w:rPr>
                <w:rFonts w:ascii="Century" w:hAnsi="Century" w:cs="ＭＳ 明朝"/>
                <w:spacing w:val="-5"/>
              </w:rPr>
              <w:t>会議の議題</w:t>
            </w:r>
          </w:p>
        </w:tc>
        <w:tc>
          <w:tcPr>
            <w:tcW w:w="8080" w:type="dxa"/>
            <w:tcBorders>
              <w:top w:val="single" w:sz="4" w:space="0" w:color="auto"/>
              <w:left w:val="single" w:sz="4" w:space="0" w:color="auto"/>
              <w:bottom w:val="single" w:sz="4" w:space="0" w:color="auto"/>
              <w:right w:val="single" w:sz="4" w:space="0" w:color="auto"/>
            </w:tcBorders>
            <w:vAlign w:val="center"/>
          </w:tcPr>
          <w:p w:rsidR="00602D0D" w:rsidRPr="00774FF9" w:rsidRDefault="006C7A30" w:rsidP="00602D0D">
            <w:pPr>
              <w:pStyle w:val="a4"/>
              <w:wordWrap/>
              <w:spacing w:line="276" w:lineRule="auto"/>
              <w:ind w:leftChars="50" w:left="111" w:rightChars="50" w:right="111"/>
              <w:rPr>
                <w:rFonts w:ascii="Century" w:hAnsi="Century" w:cs="Times New Roman"/>
                <w:spacing w:val="0"/>
              </w:rPr>
            </w:pPr>
            <w:r w:rsidRPr="00774FF9">
              <w:rPr>
                <w:rFonts w:ascii="Century" w:hAnsi="Century" w:cs="Times New Roman" w:hint="eastAsia"/>
                <w:spacing w:val="0"/>
              </w:rPr>
              <w:t>１</w:t>
            </w:r>
            <w:r w:rsidRPr="00774FF9">
              <w:rPr>
                <w:rFonts w:ascii="Century" w:hAnsi="Century" w:cs="Times New Roman" w:hint="eastAsia"/>
                <w:spacing w:val="0"/>
              </w:rPr>
              <w:t>.</w:t>
            </w:r>
            <w:r w:rsidR="00A96B54" w:rsidRPr="00774FF9">
              <w:rPr>
                <w:rFonts w:ascii="Century" w:hAnsi="Century" w:cs="Times New Roman" w:hint="eastAsia"/>
                <w:spacing w:val="0"/>
              </w:rPr>
              <w:t>和泉市空家等対策計画（</w:t>
            </w:r>
            <w:r w:rsidRPr="00774FF9">
              <w:rPr>
                <w:rFonts w:ascii="Century" w:hAnsi="Century" w:cs="Times New Roman" w:hint="eastAsia"/>
                <w:spacing w:val="0"/>
              </w:rPr>
              <w:t>案）</w:t>
            </w:r>
            <w:r w:rsidR="000378A8" w:rsidRPr="00774FF9">
              <w:rPr>
                <w:rFonts w:ascii="Century" w:hAnsi="Century" w:cs="Times New Roman" w:hint="eastAsia"/>
                <w:spacing w:val="0"/>
              </w:rPr>
              <w:t>について</w:t>
            </w:r>
          </w:p>
          <w:p w:rsidR="00602D0D" w:rsidRPr="00774FF9" w:rsidRDefault="006C7A30" w:rsidP="00602D0D">
            <w:pPr>
              <w:pStyle w:val="a4"/>
              <w:wordWrap/>
              <w:spacing w:line="276" w:lineRule="auto"/>
              <w:ind w:leftChars="50" w:left="111" w:rightChars="50" w:right="111"/>
              <w:rPr>
                <w:rFonts w:ascii="Century" w:hAnsi="Century" w:cs="Times New Roman"/>
                <w:spacing w:val="0"/>
              </w:rPr>
            </w:pPr>
            <w:r w:rsidRPr="00774FF9">
              <w:rPr>
                <w:rFonts w:ascii="Century" w:hAnsi="Century" w:cs="Times New Roman" w:hint="eastAsia"/>
                <w:spacing w:val="0"/>
              </w:rPr>
              <w:t>２</w:t>
            </w:r>
            <w:r w:rsidRPr="00774FF9">
              <w:rPr>
                <w:rFonts w:ascii="Century" w:hAnsi="Century" w:cs="Times New Roman" w:hint="eastAsia"/>
                <w:spacing w:val="0"/>
              </w:rPr>
              <w:t>.</w:t>
            </w:r>
            <w:r w:rsidRPr="00774FF9">
              <w:rPr>
                <w:rFonts w:ascii="Century" w:hAnsi="Century" w:cs="Times New Roman" w:hint="eastAsia"/>
                <w:spacing w:val="0"/>
              </w:rPr>
              <w:t>その他</w:t>
            </w:r>
          </w:p>
        </w:tc>
      </w:tr>
      <w:tr w:rsidR="00774FF9" w:rsidRPr="00774FF9" w:rsidTr="00540609">
        <w:trPr>
          <w:cantSplit/>
          <w:trHeight w:val="2314"/>
        </w:trPr>
        <w:tc>
          <w:tcPr>
            <w:tcW w:w="1701" w:type="dxa"/>
            <w:tcBorders>
              <w:top w:val="nil"/>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0"/>
              </w:rPr>
            </w:pPr>
            <w:r w:rsidRPr="00774FF9">
              <w:rPr>
                <w:rFonts w:ascii="Century" w:hAnsi="Century" w:cs="ＭＳ 明朝"/>
                <w:spacing w:val="-5"/>
              </w:rPr>
              <w:t>会議の要旨</w:t>
            </w:r>
          </w:p>
        </w:tc>
        <w:tc>
          <w:tcPr>
            <w:tcW w:w="8080" w:type="dxa"/>
            <w:tcBorders>
              <w:top w:val="single" w:sz="4" w:space="0" w:color="auto"/>
              <w:left w:val="single" w:sz="4" w:space="0" w:color="auto"/>
              <w:bottom w:val="single" w:sz="4" w:space="0" w:color="auto"/>
              <w:right w:val="single" w:sz="4" w:space="0" w:color="auto"/>
            </w:tcBorders>
            <w:vAlign w:val="center"/>
          </w:tcPr>
          <w:p w:rsidR="00573DEF" w:rsidRPr="00774FF9" w:rsidRDefault="00540609" w:rsidP="000148C6">
            <w:pPr>
              <w:pStyle w:val="a4"/>
              <w:wordWrap/>
              <w:spacing w:line="240" w:lineRule="auto"/>
              <w:ind w:leftChars="50" w:left="111" w:rightChars="50" w:right="111"/>
              <w:rPr>
                <w:rFonts w:ascii="Century" w:hAnsi="Century" w:cs="Times New Roman"/>
                <w:spacing w:val="0"/>
              </w:rPr>
            </w:pPr>
            <w:r w:rsidRPr="00774FF9">
              <w:rPr>
                <w:rFonts w:ascii="Century" w:hAnsi="Century" w:cs="Times New Roman" w:hint="eastAsia"/>
                <w:spacing w:val="0"/>
              </w:rPr>
              <w:t>■</w:t>
            </w:r>
            <w:r w:rsidR="00573DEF" w:rsidRPr="00774FF9">
              <w:rPr>
                <w:rFonts w:ascii="Century" w:hAnsi="Century" w:cs="Times New Roman" w:hint="eastAsia"/>
                <w:spacing w:val="0"/>
              </w:rPr>
              <w:t>開会</w:t>
            </w:r>
          </w:p>
          <w:p w:rsidR="00540609" w:rsidRPr="00774FF9" w:rsidRDefault="00A96B54" w:rsidP="00272C62">
            <w:pPr>
              <w:pStyle w:val="a4"/>
              <w:wordWrap/>
              <w:spacing w:line="240" w:lineRule="auto"/>
              <w:ind w:leftChars="50" w:left="111" w:rightChars="50" w:right="111"/>
              <w:rPr>
                <w:rFonts w:ascii="Century" w:hAnsi="Century" w:cs="Times New Roman"/>
                <w:spacing w:val="0"/>
              </w:rPr>
            </w:pPr>
            <w:r w:rsidRPr="00774FF9">
              <w:rPr>
                <w:rFonts w:ascii="Century" w:hAnsi="Century" w:cs="Times New Roman" w:hint="eastAsia"/>
                <w:spacing w:val="0"/>
              </w:rPr>
              <w:t>■和泉市空家等対策計画（</w:t>
            </w:r>
            <w:r w:rsidR="00272C62" w:rsidRPr="00774FF9">
              <w:rPr>
                <w:rFonts w:ascii="Century" w:hAnsi="Century" w:cs="Times New Roman" w:hint="eastAsia"/>
                <w:spacing w:val="0"/>
              </w:rPr>
              <w:t>案）について</w:t>
            </w:r>
          </w:p>
          <w:p w:rsidR="00F12195" w:rsidRPr="00774FF9" w:rsidRDefault="00F12195" w:rsidP="000148C6">
            <w:pPr>
              <w:pStyle w:val="a4"/>
              <w:wordWrap/>
              <w:spacing w:line="240" w:lineRule="auto"/>
              <w:ind w:leftChars="50" w:left="111" w:rightChars="50" w:right="111"/>
              <w:rPr>
                <w:rFonts w:ascii="Century" w:hAnsi="Century" w:cs="Times New Roman"/>
                <w:spacing w:val="0"/>
              </w:rPr>
            </w:pPr>
            <w:r w:rsidRPr="00774FF9">
              <w:rPr>
                <w:rFonts w:ascii="Century" w:hAnsi="Century" w:cs="Times New Roman" w:hint="eastAsia"/>
                <w:spacing w:val="0"/>
              </w:rPr>
              <w:t>■その他</w:t>
            </w:r>
          </w:p>
          <w:p w:rsidR="00827BF3" w:rsidRPr="00774FF9" w:rsidRDefault="00540609" w:rsidP="000148C6">
            <w:pPr>
              <w:pStyle w:val="a4"/>
              <w:wordWrap/>
              <w:spacing w:line="240" w:lineRule="auto"/>
              <w:ind w:leftChars="50" w:left="111" w:rightChars="50" w:right="111"/>
              <w:rPr>
                <w:rFonts w:ascii="Century" w:hAnsi="Century" w:cs="Times New Roman"/>
                <w:spacing w:val="0"/>
              </w:rPr>
            </w:pPr>
            <w:r w:rsidRPr="00774FF9">
              <w:rPr>
                <w:rFonts w:ascii="Century" w:hAnsi="Century" w:cs="Times New Roman" w:hint="eastAsia"/>
                <w:spacing w:val="0"/>
              </w:rPr>
              <w:t>■</w:t>
            </w:r>
            <w:r w:rsidR="00D630AD" w:rsidRPr="00774FF9">
              <w:rPr>
                <w:rFonts w:ascii="Century" w:hAnsi="Century" w:cs="Times New Roman" w:hint="eastAsia"/>
                <w:spacing w:val="0"/>
              </w:rPr>
              <w:t>閉会</w:t>
            </w:r>
          </w:p>
        </w:tc>
      </w:tr>
      <w:tr w:rsidR="00774FF9" w:rsidRPr="00774FF9" w:rsidTr="00827BF3">
        <w:trPr>
          <w:cantSplit/>
          <w:trHeight w:val="1052"/>
        </w:trPr>
        <w:tc>
          <w:tcPr>
            <w:tcW w:w="1701" w:type="dxa"/>
            <w:tcBorders>
              <w:top w:val="nil"/>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5"/>
              </w:rPr>
            </w:pPr>
            <w:r w:rsidRPr="00774FF9">
              <w:rPr>
                <w:rFonts w:ascii="Century" w:hAnsi="Century" w:cs="ＭＳ 明朝"/>
                <w:spacing w:val="-5"/>
              </w:rPr>
              <w:t>会議録の</w:t>
            </w:r>
          </w:p>
          <w:p w:rsidR="00D43B9D" w:rsidRPr="00774FF9" w:rsidRDefault="00D43B9D" w:rsidP="000148C6">
            <w:pPr>
              <w:pStyle w:val="a4"/>
              <w:wordWrap/>
              <w:ind w:leftChars="50" w:left="111" w:rightChars="50" w:right="111"/>
              <w:jc w:val="center"/>
              <w:rPr>
                <w:rFonts w:ascii="Century" w:hAnsi="Century" w:cs="Times New Roman"/>
                <w:spacing w:val="0"/>
              </w:rPr>
            </w:pPr>
            <w:r w:rsidRPr="00774FF9">
              <w:rPr>
                <w:rFonts w:ascii="Century" w:hAnsi="Century" w:cs="ＭＳ 明朝"/>
                <w:spacing w:val="-5"/>
              </w:rPr>
              <w:t>作成方法</w:t>
            </w:r>
          </w:p>
        </w:tc>
        <w:tc>
          <w:tcPr>
            <w:tcW w:w="8080" w:type="dxa"/>
            <w:tcBorders>
              <w:top w:val="single" w:sz="4" w:space="0" w:color="auto"/>
              <w:left w:val="single" w:sz="4" w:space="0" w:color="auto"/>
              <w:bottom w:val="single" w:sz="4" w:space="0" w:color="auto"/>
              <w:right w:val="single" w:sz="4" w:space="0" w:color="auto"/>
            </w:tcBorders>
            <w:vAlign w:val="center"/>
          </w:tcPr>
          <w:p w:rsidR="00D43B9D" w:rsidRPr="00774FF9" w:rsidRDefault="00B15CD5" w:rsidP="000148C6">
            <w:pPr>
              <w:pStyle w:val="a4"/>
              <w:wordWrap/>
              <w:spacing w:line="240" w:lineRule="auto"/>
              <w:ind w:leftChars="50" w:left="111" w:rightChars="50" w:right="111"/>
              <w:rPr>
                <w:rFonts w:ascii="Century" w:hAnsi="Century" w:cs="Times New Roman"/>
                <w:spacing w:val="0"/>
              </w:rPr>
            </w:pPr>
            <w:r w:rsidRPr="00774FF9">
              <w:rPr>
                <w:rFonts w:ascii="Century" w:hAnsi="Century" w:cs="ＭＳ 明朝"/>
                <w:spacing w:val="-5"/>
              </w:rPr>
              <w:t>■</w:t>
            </w:r>
            <w:r w:rsidR="00D43B9D" w:rsidRPr="00774FF9">
              <w:rPr>
                <w:rFonts w:ascii="Century" w:hAnsi="Century" w:cs="ＭＳ 明朝"/>
                <w:spacing w:val="-5"/>
              </w:rPr>
              <w:t>全文記録</w:t>
            </w:r>
          </w:p>
          <w:p w:rsidR="00D43B9D" w:rsidRPr="00774FF9" w:rsidRDefault="00B15CD5" w:rsidP="00B15CD5">
            <w:pPr>
              <w:pStyle w:val="a4"/>
              <w:wordWrap/>
              <w:ind w:rightChars="50" w:right="111" w:firstLineChars="50" w:firstLine="121"/>
              <w:rPr>
                <w:rFonts w:ascii="Century" w:hAnsi="Century" w:cs="Times New Roman"/>
                <w:spacing w:val="0"/>
              </w:rPr>
            </w:pPr>
            <w:r w:rsidRPr="00774FF9">
              <w:rPr>
                <w:rFonts w:ascii="Century" w:hAnsi="Century" w:cs="ＭＳ 明朝"/>
                <w:spacing w:val="-5"/>
              </w:rPr>
              <w:t>□</w:t>
            </w:r>
            <w:r w:rsidR="00D43B9D" w:rsidRPr="00774FF9">
              <w:rPr>
                <w:rFonts w:ascii="Century" w:hAnsi="Century" w:cs="ＭＳ 明朝"/>
                <w:spacing w:val="-5"/>
              </w:rPr>
              <w:t>要点記録</w:t>
            </w:r>
          </w:p>
        </w:tc>
      </w:tr>
      <w:tr w:rsidR="00774FF9" w:rsidRPr="00774FF9" w:rsidTr="00827BF3">
        <w:trPr>
          <w:cantSplit/>
          <w:trHeight w:val="1421"/>
        </w:trPr>
        <w:tc>
          <w:tcPr>
            <w:tcW w:w="1701" w:type="dxa"/>
            <w:tcBorders>
              <w:top w:val="nil"/>
              <w:left w:val="single" w:sz="4" w:space="0" w:color="auto"/>
              <w:bottom w:val="single" w:sz="4" w:space="0" w:color="auto"/>
              <w:right w:val="nil"/>
            </w:tcBorders>
            <w:vAlign w:val="center"/>
          </w:tcPr>
          <w:p w:rsidR="00D43B9D" w:rsidRPr="00774FF9" w:rsidRDefault="00D43B9D" w:rsidP="000148C6">
            <w:pPr>
              <w:pStyle w:val="a4"/>
              <w:wordWrap/>
              <w:spacing w:line="240" w:lineRule="auto"/>
              <w:ind w:leftChars="50" w:left="111" w:rightChars="50" w:right="111"/>
              <w:jc w:val="center"/>
              <w:rPr>
                <w:rFonts w:ascii="Century" w:hAnsi="Century" w:cs="Times New Roman"/>
                <w:spacing w:val="-5"/>
              </w:rPr>
            </w:pPr>
            <w:r w:rsidRPr="00774FF9">
              <w:rPr>
                <w:rFonts w:ascii="Century" w:hAnsi="Century" w:cs="ＭＳ 明朝"/>
                <w:spacing w:val="-5"/>
              </w:rPr>
              <w:t>記録内容の</w:t>
            </w:r>
          </w:p>
          <w:p w:rsidR="00D43B9D" w:rsidRPr="00774FF9" w:rsidRDefault="00D43B9D" w:rsidP="000148C6">
            <w:pPr>
              <w:pStyle w:val="a4"/>
              <w:wordWrap/>
              <w:ind w:leftChars="50" w:left="111" w:rightChars="50" w:right="111"/>
              <w:jc w:val="center"/>
              <w:rPr>
                <w:rFonts w:ascii="Century" w:hAnsi="Century" w:cs="Times New Roman"/>
                <w:spacing w:val="0"/>
              </w:rPr>
            </w:pPr>
            <w:r w:rsidRPr="00774FF9">
              <w:rPr>
                <w:rFonts w:ascii="Century" w:hAnsi="Century" w:cs="ＭＳ 明朝"/>
                <w:spacing w:val="-5"/>
              </w:rPr>
              <w:t>確認方法</w:t>
            </w:r>
          </w:p>
        </w:tc>
        <w:tc>
          <w:tcPr>
            <w:tcW w:w="8080" w:type="dxa"/>
            <w:tcBorders>
              <w:top w:val="single" w:sz="4" w:space="0" w:color="auto"/>
              <w:left w:val="single" w:sz="4" w:space="0" w:color="auto"/>
              <w:bottom w:val="single" w:sz="4" w:space="0" w:color="auto"/>
              <w:right w:val="single" w:sz="4" w:space="0" w:color="auto"/>
            </w:tcBorders>
            <w:vAlign w:val="center"/>
          </w:tcPr>
          <w:p w:rsidR="00D43B9D" w:rsidRPr="00774FF9" w:rsidRDefault="00602D0D" w:rsidP="000148C6">
            <w:pPr>
              <w:pStyle w:val="a4"/>
              <w:wordWrap/>
              <w:spacing w:line="240" w:lineRule="auto"/>
              <w:ind w:leftChars="50" w:left="111" w:rightChars="50" w:right="111"/>
              <w:rPr>
                <w:rFonts w:ascii="Century" w:hAnsi="Century" w:cs="Times New Roman"/>
                <w:spacing w:val="0"/>
              </w:rPr>
            </w:pPr>
            <w:r w:rsidRPr="00774FF9">
              <w:rPr>
                <w:rFonts w:ascii="Century" w:hAnsi="Century" w:cs="ＭＳ 明朝"/>
                <w:spacing w:val="-5"/>
              </w:rPr>
              <w:t>■</w:t>
            </w:r>
            <w:r w:rsidR="00D43B9D" w:rsidRPr="00774FF9">
              <w:rPr>
                <w:rFonts w:ascii="Century" w:hAnsi="Century" w:cs="ＭＳ 明朝"/>
                <w:spacing w:val="-5"/>
              </w:rPr>
              <w:t>会議の議長の確認を得ている</w:t>
            </w:r>
          </w:p>
          <w:p w:rsidR="00D43B9D" w:rsidRPr="00774FF9" w:rsidRDefault="00B15CD5" w:rsidP="000148C6">
            <w:pPr>
              <w:pStyle w:val="a4"/>
              <w:wordWrap/>
              <w:spacing w:line="240" w:lineRule="auto"/>
              <w:ind w:leftChars="50" w:left="111" w:rightChars="50" w:right="111"/>
              <w:rPr>
                <w:rFonts w:ascii="Century" w:hAnsi="Century" w:cs="Times New Roman"/>
                <w:spacing w:val="0"/>
              </w:rPr>
            </w:pPr>
            <w:r w:rsidRPr="00774FF9">
              <w:rPr>
                <w:rFonts w:ascii="Century" w:hAnsi="Century" w:cs="ＭＳ 明朝"/>
                <w:spacing w:val="-5"/>
              </w:rPr>
              <w:t>□</w:t>
            </w:r>
            <w:r w:rsidR="00D43B9D" w:rsidRPr="00774FF9">
              <w:rPr>
                <w:rFonts w:ascii="Century" w:hAnsi="Century" w:cs="ＭＳ 明朝"/>
                <w:spacing w:val="-5"/>
              </w:rPr>
              <w:t>出席した構成員全員の確認を得ている</w:t>
            </w:r>
          </w:p>
          <w:p w:rsidR="00D43B9D" w:rsidRPr="00774FF9" w:rsidRDefault="00D43B9D" w:rsidP="000148C6">
            <w:pPr>
              <w:pStyle w:val="a4"/>
              <w:wordWrap/>
              <w:ind w:leftChars="50" w:left="111" w:rightChars="50" w:right="111"/>
              <w:rPr>
                <w:rFonts w:ascii="Century" w:hAnsi="Century" w:cs="Times New Roman"/>
                <w:spacing w:val="0"/>
              </w:rPr>
            </w:pPr>
            <w:r w:rsidRPr="00774FF9">
              <w:rPr>
                <w:rFonts w:ascii="Century" w:hAnsi="Century" w:cs="ＭＳ 明朝"/>
                <w:spacing w:val="-5"/>
              </w:rPr>
              <w:t>□</w:t>
            </w:r>
            <w:r w:rsidRPr="00774FF9">
              <w:rPr>
                <w:rFonts w:ascii="Century" w:hAnsi="Century" w:cs="ＭＳ 明朝"/>
                <w:spacing w:val="-5"/>
              </w:rPr>
              <w:t>その他（</w:t>
            </w:r>
            <w:r w:rsidRPr="00774FF9">
              <w:rPr>
                <w:rFonts w:ascii="Century" w:hAnsi="Century"/>
                <w:spacing w:val="-4"/>
              </w:rPr>
              <w:t xml:space="preserve">                                                </w:t>
            </w:r>
            <w:r w:rsidRPr="00774FF9">
              <w:rPr>
                <w:rFonts w:ascii="Century" w:hAnsi="Century" w:cs="ＭＳ 明朝"/>
                <w:spacing w:val="-5"/>
              </w:rPr>
              <w:t>）</w:t>
            </w:r>
          </w:p>
        </w:tc>
      </w:tr>
      <w:tr w:rsidR="00774FF9" w:rsidRPr="00774FF9" w:rsidTr="005F71DD">
        <w:trPr>
          <w:cantSplit/>
          <w:trHeight w:val="1763"/>
        </w:trPr>
        <w:tc>
          <w:tcPr>
            <w:tcW w:w="1701" w:type="dxa"/>
            <w:tcBorders>
              <w:top w:val="nil"/>
              <w:left w:val="single" w:sz="4" w:space="0" w:color="auto"/>
              <w:bottom w:val="single" w:sz="4" w:space="0" w:color="auto"/>
              <w:right w:val="nil"/>
            </w:tcBorders>
            <w:vAlign w:val="center"/>
          </w:tcPr>
          <w:p w:rsidR="00281D11" w:rsidRPr="00774FF9" w:rsidRDefault="00D43B9D" w:rsidP="00EC5BE9">
            <w:pPr>
              <w:pStyle w:val="a4"/>
              <w:wordWrap/>
              <w:spacing w:line="240" w:lineRule="auto"/>
              <w:ind w:leftChars="50" w:left="111" w:rightChars="50" w:right="111"/>
              <w:rPr>
                <w:rFonts w:ascii="Century" w:hAnsi="Century" w:cs="ＭＳ 明朝"/>
                <w:spacing w:val="-5"/>
              </w:rPr>
            </w:pPr>
            <w:r w:rsidRPr="00774FF9">
              <w:rPr>
                <w:rFonts w:ascii="Century" w:hAnsi="Century" w:cs="ＭＳ 明朝"/>
                <w:spacing w:val="-5"/>
              </w:rPr>
              <w:t>その他の必要事項</w:t>
            </w:r>
          </w:p>
          <w:p w:rsidR="00D43B9D" w:rsidRPr="00774FF9" w:rsidRDefault="00D43B9D" w:rsidP="00EC5BE9">
            <w:pPr>
              <w:pStyle w:val="a4"/>
              <w:wordWrap/>
              <w:spacing w:line="240" w:lineRule="auto"/>
              <w:ind w:leftChars="50" w:left="111" w:rightChars="50" w:right="111"/>
              <w:rPr>
                <w:rFonts w:ascii="Century" w:hAnsi="Century" w:cs="Times New Roman"/>
                <w:spacing w:val="-5"/>
              </w:rPr>
            </w:pPr>
            <w:r w:rsidRPr="00774FF9">
              <w:rPr>
                <w:rFonts w:ascii="Century" w:hAnsi="Century" w:cs="ＭＳ 明朝"/>
                <w:spacing w:val="-5"/>
              </w:rPr>
              <w:t>（会議の公開･非公開、傍聴人数等）</w:t>
            </w:r>
          </w:p>
        </w:tc>
        <w:tc>
          <w:tcPr>
            <w:tcW w:w="8080" w:type="dxa"/>
            <w:tcBorders>
              <w:top w:val="single" w:sz="4" w:space="0" w:color="auto"/>
              <w:left w:val="single" w:sz="4" w:space="0" w:color="auto"/>
              <w:bottom w:val="single" w:sz="4" w:space="0" w:color="auto"/>
              <w:right w:val="single" w:sz="4" w:space="0" w:color="auto"/>
            </w:tcBorders>
          </w:tcPr>
          <w:p w:rsidR="00827BF3" w:rsidRPr="00774FF9" w:rsidRDefault="00827BF3" w:rsidP="000148C6">
            <w:pPr>
              <w:pStyle w:val="a4"/>
              <w:wordWrap/>
              <w:spacing w:line="240" w:lineRule="auto"/>
              <w:ind w:leftChars="50" w:left="111" w:rightChars="50" w:right="111"/>
              <w:rPr>
                <w:rFonts w:ascii="Century" w:hAnsi="Century" w:cs="Times New Roman"/>
                <w:spacing w:val="0"/>
              </w:rPr>
            </w:pPr>
          </w:p>
          <w:p w:rsidR="00D43B9D" w:rsidRPr="00774FF9" w:rsidRDefault="00D43B9D" w:rsidP="000148C6">
            <w:pPr>
              <w:pStyle w:val="a4"/>
              <w:wordWrap/>
              <w:spacing w:line="240" w:lineRule="auto"/>
              <w:ind w:leftChars="50" w:left="111" w:rightChars="50" w:right="111"/>
              <w:rPr>
                <w:rFonts w:ascii="Century" w:hAnsi="Century" w:cs="Times New Roman"/>
                <w:spacing w:val="0"/>
              </w:rPr>
            </w:pPr>
            <w:r w:rsidRPr="00774FF9">
              <w:rPr>
                <w:rFonts w:ascii="Century" w:hAnsi="Century" w:cs="Times New Roman"/>
                <w:spacing w:val="0"/>
              </w:rPr>
              <w:t>会議公開</w:t>
            </w:r>
          </w:p>
          <w:p w:rsidR="00545AA0" w:rsidRPr="00774FF9" w:rsidRDefault="00545AA0" w:rsidP="000148C6">
            <w:pPr>
              <w:pStyle w:val="a4"/>
              <w:wordWrap/>
              <w:spacing w:line="240" w:lineRule="auto"/>
              <w:ind w:leftChars="50" w:left="111" w:rightChars="50" w:right="111"/>
              <w:rPr>
                <w:rFonts w:ascii="Century" w:hAnsi="Century" w:cs="Times New Roman"/>
                <w:spacing w:val="0"/>
              </w:rPr>
            </w:pPr>
          </w:p>
          <w:p w:rsidR="00D43B9D" w:rsidRPr="00774FF9" w:rsidRDefault="00D43B9D" w:rsidP="00236FB4">
            <w:pPr>
              <w:pStyle w:val="a4"/>
              <w:wordWrap/>
              <w:spacing w:line="240" w:lineRule="auto"/>
              <w:ind w:leftChars="50" w:left="111" w:rightChars="50" w:right="111"/>
              <w:rPr>
                <w:rFonts w:ascii="Century" w:hAnsi="Century" w:cs="Times New Roman"/>
                <w:spacing w:val="0"/>
              </w:rPr>
            </w:pPr>
            <w:r w:rsidRPr="00774FF9">
              <w:rPr>
                <w:rFonts w:ascii="Century" w:hAnsi="Century" w:cs="Times New Roman"/>
                <w:spacing w:val="0"/>
              </w:rPr>
              <w:t>傍聴人</w:t>
            </w:r>
            <w:r w:rsidR="00236FB4" w:rsidRPr="00774FF9">
              <w:rPr>
                <w:rFonts w:ascii="Century" w:hAnsi="Century" w:cs="Times New Roman" w:hint="eastAsia"/>
                <w:spacing w:val="0"/>
              </w:rPr>
              <w:t xml:space="preserve"> </w:t>
            </w:r>
            <w:r w:rsidR="00D630AD" w:rsidRPr="00774FF9">
              <w:rPr>
                <w:rFonts w:ascii="Century" w:hAnsi="Century" w:cs="Times New Roman" w:hint="eastAsia"/>
                <w:spacing w:val="0"/>
              </w:rPr>
              <w:t>２</w:t>
            </w:r>
            <w:r w:rsidRPr="00774FF9">
              <w:rPr>
                <w:rFonts w:ascii="Century" w:hAnsi="Century" w:cs="Times New Roman"/>
                <w:spacing w:val="0"/>
              </w:rPr>
              <w:t>名</w:t>
            </w:r>
          </w:p>
        </w:tc>
      </w:tr>
    </w:tbl>
    <w:p w:rsidR="00CF39FC" w:rsidRPr="00774FF9" w:rsidRDefault="005F71DD" w:rsidP="00CF39FC">
      <w:pPr>
        <w:ind w:rightChars="50" w:right="111"/>
      </w:pPr>
      <w:r w:rsidRPr="00774FF9">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8520"/>
      </w:tblGrid>
      <w:tr w:rsidR="00CF39FC" w:rsidRPr="00774FF9" w:rsidTr="00112D77">
        <w:tc>
          <w:tcPr>
            <w:tcW w:w="1302" w:type="dxa"/>
          </w:tcPr>
          <w:p w:rsidR="00CF39FC" w:rsidRPr="00112D77" w:rsidRDefault="00482D47" w:rsidP="00F704D5">
            <w:pPr>
              <w:rPr>
                <w:sz w:val="24"/>
                <w:szCs w:val="24"/>
              </w:rPr>
            </w:pPr>
            <w:r w:rsidRPr="00112D77">
              <w:rPr>
                <w:rFonts w:hint="eastAsia"/>
                <w:sz w:val="24"/>
                <w:szCs w:val="24"/>
              </w:rPr>
              <w:lastRenderedPageBreak/>
              <w:t>司</w:t>
            </w:r>
            <w:r w:rsidR="006E12B8" w:rsidRPr="00112D77">
              <w:rPr>
                <w:rFonts w:hint="eastAsia"/>
                <w:sz w:val="24"/>
                <w:szCs w:val="24"/>
              </w:rPr>
              <w:t xml:space="preserve">　</w:t>
            </w:r>
            <w:r w:rsidR="00112D77">
              <w:rPr>
                <w:rFonts w:hint="eastAsia"/>
                <w:sz w:val="24"/>
                <w:szCs w:val="24"/>
              </w:rPr>
              <w:t xml:space="preserve">　</w:t>
            </w:r>
            <w:r w:rsidRPr="00112D77">
              <w:rPr>
                <w:rFonts w:hint="eastAsia"/>
                <w:sz w:val="24"/>
                <w:szCs w:val="24"/>
              </w:rPr>
              <w:t>会</w:t>
            </w:r>
          </w:p>
          <w:p w:rsidR="00CF39FC" w:rsidRPr="00112D77" w:rsidRDefault="00CF39FC" w:rsidP="00F704D5">
            <w:pPr>
              <w:rPr>
                <w:sz w:val="24"/>
                <w:szCs w:val="24"/>
              </w:rPr>
            </w:pPr>
          </w:p>
          <w:p w:rsidR="00482D47" w:rsidRPr="00112D77" w:rsidRDefault="00482D47" w:rsidP="00F704D5">
            <w:pPr>
              <w:rPr>
                <w:sz w:val="24"/>
                <w:szCs w:val="24"/>
              </w:rPr>
            </w:pPr>
          </w:p>
          <w:p w:rsidR="008B0A86" w:rsidRPr="00112D77" w:rsidRDefault="008B0A86"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063867" w:rsidRPr="00112D77" w:rsidRDefault="00063867" w:rsidP="00F704D5">
            <w:pPr>
              <w:rPr>
                <w:sz w:val="24"/>
                <w:szCs w:val="24"/>
              </w:rPr>
            </w:pPr>
          </w:p>
          <w:p w:rsidR="00CF39FC" w:rsidRPr="00112D77" w:rsidRDefault="00482D47" w:rsidP="00F704D5">
            <w:pPr>
              <w:rPr>
                <w:sz w:val="24"/>
                <w:szCs w:val="24"/>
              </w:rPr>
            </w:pPr>
            <w:r w:rsidRPr="00112D77">
              <w:rPr>
                <w:rFonts w:hint="eastAsia"/>
                <w:sz w:val="24"/>
                <w:szCs w:val="24"/>
              </w:rPr>
              <w:t>田中会長</w:t>
            </w:r>
          </w:p>
          <w:p w:rsidR="00CF39FC" w:rsidRPr="00112D77" w:rsidRDefault="00CF39FC" w:rsidP="00F704D5">
            <w:pPr>
              <w:rPr>
                <w:sz w:val="24"/>
                <w:szCs w:val="24"/>
              </w:rPr>
            </w:pPr>
          </w:p>
          <w:p w:rsidR="00F7553B" w:rsidRPr="00112D77" w:rsidRDefault="00F7553B" w:rsidP="00F704D5">
            <w:pPr>
              <w:rPr>
                <w:sz w:val="24"/>
                <w:szCs w:val="24"/>
              </w:rPr>
            </w:pPr>
          </w:p>
          <w:p w:rsidR="008B0A86" w:rsidRPr="00112D77" w:rsidRDefault="008B0A86" w:rsidP="00F704D5">
            <w:pPr>
              <w:rPr>
                <w:sz w:val="24"/>
                <w:szCs w:val="24"/>
              </w:rPr>
            </w:pPr>
          </w:p>
          <w:p w:rsidR="008B0A86" w:rsidRPr="00112D77" w:rsidRDefault="008B0A86" w:rsidP="00F704D5">
            <w:pPr>
              <w:rPr>
                <w:sz w:val="24"/>
                <w:szCs w:val="24"/>
              </w:rPr>
            </w:pPr>
          </w:p>
          <w:p w:rsidR="00231736" w:rsidRPr="00112D77" w:rsidRDefault="00231736" w:rsidP="00F704D5">
            <w:pPr>
              <w:rPr>
                <w:sz w:val="24"/>
                <w:szCs w:val="24"/>
              </w:rPr>
            </w:pPr>
          </w:p>
          <w:p w:rsidR="008B0A86" w:rsidRPr="00112D77" w:rsidRDefault="008B0A86" w:rsidP="00F704D5">
            <w:pPr>
              <w:rPr>
                <w:sz w:val="24"/>
                <w:szCs w:val="24"/>
              </w:rPr>
            </w:pPr>
          </w:p>
          <w:p w:rsidR="008B0A86" w:rsidRPr="00112D77" w:rsidRDefault="008B0A86" w:rsidP="00F704D5">
            <w:pPr>
              <w:rPr>
                <w:sz w:val="24"/>
                <w:szCs w:val="24"/>
              </w:rPr>
            </w:pPr>
          </w:p>
          <w:p w:rsidR="00CF39FC" w:rsidRPr="00112D77" w:rsidRDefault="00482D47" w:rsidP="00F704D5">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3907EF" w:rsidRPr="00112D77" w:rsidRDefault="003907EF" w:rsidP="00482D47">
            <w:pPr>
              <w:rPr>
                <w:sz w:val="24"/>
                <w:szCs w:val="24"/>
              </w:rPr>
            </w:pPr>
          </w:p>
          <w:p w:rsidR="00F7553B" w:rsidRPr="00112D77" w:rsidRDefault="00F7553B"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231736" w:rsidRPr="00112D77" w:rsidRDefault="00231736" w:rsidP="00482D47">
            <w:pPr>
              <w:rPr>
                <w:sz w:val="24"/>
                <w:szCs w:val="24"/>
              </w:rPr>
            </w:pPr>
          </w:p>
          <w:p w:rsidR="00F7553B" w:rsidRPr="00112D77" w:rsidRDefault="00D733F4" w:rsidP="00482D47">
            <w:pPr>
              <w:rPr>
                <w:sz w:val="24"/>
                <w:szCs w:val="24"/>
              </w:rPr>
            </w:pPr>
            <w:r w:rsidRPr="00112D77">
              <w:rPr>
                <w:rFonts w:hint="eastAsia"/>
                <w:sz w:val="24"/>
                <w:szCs w:val="24"/>
              </w:rPr>
              <w:t>田中会長</w:t>
            </w:r>
          </w:p>
          <w:p w:rsidR="00F7553B" w:rsidRPr="00112D77" w:rsidRDefault="00F7553B" w:rsidP="00482D47">
            <w:pPr>
              <w:rPr>
                <w:sz w:val="24"/>
                <w:szCs w:val="24"/>
              </w:rPr>
            </w:pPr>
          </w:p>
          <w:p w:rsidR="0081495B" w:rsidRPr="00112D77" w:rsidRDefault="0081495B" w:rsidP="00482D47">
            <w:pPr>
              <w:rPr>
                <w:sz w:val="24"/>
                <w:szCs w:val="24"/>
              </w:rPr>
            </w:pPr>
          </w:p>
          <w:p w:rsidR="00F7553B" w:rsidRPr="00112D77" w:rsidRDefault="00DF67DF" w:rsidP="00482D47">
            <w:pPr>
              <w:rPr>
                <w:sz w:val="24"/>
                <w:szCs w:val="24"/>
              </w:rPr>
            </w:pPr>
            <w:r w:rsidRPr="00112D77">
              <w:rPr>
                <w:rFonts w:hint="eastAsia"/>
                <w:sz w:val="24"/>
                <w:szCs w:val="24"/>
              </w:rPr>
              <w:t>副</w:t>
            </w:r>
            <w:r w:rsidR="00112D77">
              <w:rPr>
                <w:rFonts w:hint="eastAsia"/>
                <w:sz w:val="24"/>
                <w:szCs w:val="24"/>
              </w:rPr>
              <w:t xml:space="preserve"> </w:t>
            </w:r>
            <w:r w:rsidRPr="00112D77">
              <w:rPr>
                <w:rFonts w:hint="eastAsia"/>
                <w:sz w:val="24"/>
                <w:szCs w:val="24"/>
              </w:rPr>
              <w:t>会</w:t>
            </w:r>
            <w:r w:rsidR="00112D77">
              <w:rPr>
                <w:rFonts w:hint="eastAsia"/>
                <w:sz w:val="24"/>
                <w:szCs w:val="24"/>
              </w:rPr>
              <w:t xml:space="preserve"> </w:t>
            </w:r>
            <w:r w:rsidRPr="00112D77">
              <w:rPr>
                <w:rFonts w:hint="eastAsia"/>
                <w:sz w:val="24"/>
                <w:szCs w:val="24"/>
              </w:rPr>
              <w:t>長</w:t>
            </w:r>
          </w:p>
          <w:p w:rsidR="009056DF" w:rsidRPr="00112D77" w:rsidRDefault="009056DF" w:rsidP="00482D47">
            <w:pPr>
              <w:rPr>
                <w:sz w:val="24"/>
                <w:szCs w:val="24"/>
              </w:rPr>
            </w:pPr>
          </w:p>
          <w:p w:rsidR="009056DF" w:rsidRPr="00112D77" w:rsidRDefault="009056DF" w:rsidP="00482D47">
            <w:pPr>
              <w:rPr>
                <w:sz w:val="24"/>
                <w:szCs w:val="24"/>
              </w:rPr>
            </w:pPr>
          </w:p>
          <w:p w:rsidR="009056DF" w:rsidRPr="00112D77" w:rsidRDefault="009056DF" w:rsidP="00482D47">
            <w:pPr>
              <w:rPr>
                <w:sz w:val="24"/>
                <w:szCs w:val="24"/>
              </w:rPr>
            </w:pPr>
          </w:p>
          <w:p w:rsidR="009056DF" w:rsidRPr="00112D77" w:rsidRDefault="009056DF" w:rsidP="00482D47">
            <w:pPr>
              <w:rPr>
                <w:sz w:val="24"/>
                <w:szCs w:val="24"/>
              </w:rPr>
            </w:pPr>
          </w:p>
          <w:p w:rsidR="007A162D" w:rsidRPr="00112D77" w:rsidRDefault="007A162D" w:rsidP="00482D47">
            <w:pPr>
              <w:rPr>
                <w:sz w:val="24"/>
                <w:szCs w:val="24"/>
              </w:rPr>
            </w:pPr>
          </w:p>
          <w:p w:rsidR="007A162D" w:rsidRPr="00112D77" w:rsidRDefault="007A162D" w:rsidP="00482D47">
            <w:pPr>
              <w:rPr>
                <w:sz w:val="24"/>
                <w:szCs w:val="24"/>
              </w:rPr>
            </w:pPr>
          </w:p>
          <w:p w:rsidR="00B71A4B" w:rsidRPr="00112D77" w:rsidRDefault="00B71A4B" w:rsidP="00482D47">
            <w:pPr>
              <w:rPr>
                <w:sz w:val="24"/>
                <w:szCs w:val="24"/>
              </w:rPr>
            </w:pPr>
          </w:p>
          <w:p w:rsidR="001F266A" w:rsidRPr="00112D77" w:rsidRDefault="001F266A" w:rsidP="00482D47">
            <w:pPr>
              <w:rPr>
                <w:sz w:val="24"/>
                <w:szCs w:val="24"/>
              </w:rPr>
            </w:pPr>
          </w:p>
          <w:p w:rsidR="00B71A4B" w:rsidRPr="00112D77" w:rsidRDefault="00B71A4B" w:rsidP="00482D47">
            <w:pPr>
              <w:rPr>
                <w:sz w:val="24"/>
                <w:szCs w:val="24"/>
              </w:rPr>
            </w:pPr>
            <w:r w:rsidRPr="00112D77">
              <w:rPr>
                <w:rFonts w:hint="eastAsia"/>
                <w:sz w:val="24"/>
                <w:szCs w:val="24"/>
              </w:rPr>
              <w:t>田中会長</w:t>
            </w:r>
          </w:p>
          <w:p w:rsidR="00B71A4B" w:rsidRPr="00112D77" w:rsidRDefault="00B71A4B" w:rsidP="00482D47">
            <w:pPr>
              <w:rPr>
                <w:sz w:val="24"/>
                <w:szCs w:val="24"/>
              </w:rPr>
            </w:pPr>
          </w:p>
          <w:p w:rsidR="0067763E" w:rsidRPr="00112D77" w:rsidRDefault="00F5317B"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F5317B" w:rsidRPr="00112D77" w:rsidRDefault="00F5317B"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r w:rsidRPr="00112D77">
              <w:rPr>
                <w:rFonts w:hint="eastAsia"/>
                <w:sz w:val="24"/>
                <w:szCs w:val="24"/>
              </w:rPr>
              <w:t>田中会長</w:t>
            </w:r>
          </w:p>
          <w:p w:rsidR="00937377" w:rsidRPr="00112D77" w:rsidRDefault="00937377" w:rsidP="00482D47">
            <w:pPr>
              <w:rPr>
                <w:sz w:val="24"/>
                <w:szCs w:val="24"/>
              </w:rPr>
            </w:pPr>
          </w:p>
          <w:p w:rsidR="00937377" w:rsidRPr="00112D77" w:rsidRDefault="00937377" w:rsidP="00482D47">
            <w:pPr>
              <w:rPr>
                <w:sz w:val="24"/>
                <w:szCs w:val="24"/>
              </w:rPr>
            </w:pPr>
          </w:p>
          <w:p w:rsidR="00937377" w:rsidRPr="00112D77" w:rsidRDefault="00937377" w:rsidP="00482D47">
            <w:pPr>
              <w:rPr>
                <w:sz w:val="24"/>
                <w:szCs w:val="24"/>
              </w:rPr>
            </w:pPr>
          </w:p>
          <w:p w:rsidR="00A618C7" w:rsidRPr="00112D77" w:rsidRDefault="00A618C7" w:rsidP="00482D47">
            <w:pPr>
              <w:rPr>
                <w:sz w:val="24"/>
                <w:szCs w:val="24"/>
              </w:rPr>
            </w:pPr>
          </w:p>
          <w:p w:rsidR="00A618C7" w:rsidRPr="00112D77" w:rsidRDefault="00A618C7" w:rsidP="00482D47">
            <w:pPr>
              <w:rPr>
                <w:sz w:val="24"/>
                <w:szCs w:val="24"/>
              </w:rPr>
            </w:pPr>
          </w:p>
          <w:p w:rsidR="00937377" w:rsidRPr="00112D77" w:rsidRDefault="00937377" w:rsidP="00482D47">
            <w:pPr>
              <w:rPr>
                <w:sz w:val="24"/>
                <w:szCs w:val="24"/>
              </w:rPr>
            </w:pPr>
            <w:r w:rsidRPr="00112D77">
              <w:rPr>
                <w:rFonts w:hint="eastAsia"/>
                <w:sz w:val="24"/>
                <w:szCs w:val="24"/>
              </w:rPr>
              <w:t>副</w:t>
            </w:r>
            <w:r w:rsidR="00112D77">
              <w:rPr>
                <w:rFonts w:hint="eastAsia"/>
                <w:sz w:val="24"/>
                <w:szCs w:val="24"/>
              </w:rPr>
              <w:t xml:space="preserve"> </w:t>
            </w:r>
            <w:r w:rsidRPr="00112D77">
              <w:rPr>
                <w:rFonts w:hint="eastAsia"/>
                <w:sz w:val="24"/>
                <w:szCs w:val="24"/>
              </w:rPr>
              <w:t>会</w:t>
            </w:r>
            <w:r w:rsidR="00112D77">
              <w:rPr>
                <w:rFonts w:hint="eastAsia"/>
                <w:sz w:val="24"/>
                <w:szCs w:val="24"/>
              </w:rPr>
              <w:t xml:space="preserve"> </w:t>
            </w:r>
            <w:r w:rsidRPr="00112D77">
              <w:rPr>
                <w:rFonts w:hint="eastAsia"/>
                <w:sz w:val="24"/>
                <w:szCs w:val="24"/>
              </w:rPr>
              <w:t>長</w:t>
            </w:r>
          </w:p>
          <w:p w:rsidR="0008305D" w:rsidRPr="00112D77" w:rsidRDefault="0008305D" w:rsidP="00482D47">
            <w:pPr>
              <w:rPr>
                <w:sz w:val="24"/>
                <w:szCs w:val="24"/>
              </w:rPr>
            </w:pPr>
          </w:p>
          <w:p w:rsidR="0008305D" w:rsidRPr="00112D77" w:rsidRDefault="0008305D" w:rsidP="00482D47">
            <w:pPr>
              <w:rPr>
                <w:sz w:val="24"/>
                <w:szCs w:val="24"/>
              </w:rPr>
            </w:pPr>
          </w:p>
          <w:p w:rsidR="0008305D" w:rsidRPr="00112D77" w:rsidRDefault="0008305D" w:rsidP="00482D47">
            <w:pPr>
              <w:rPr>
                <w:sz w:val="24"/>
                <w:szCs w:val="24"/>
              </w:rPr>
            </w:pPr>
          </w:p>
          <w:p w:rsidR="0008305D" w:rsidRPr="00112D77" w:rsidRDefault="0008305D" w:rsidP="00482D47">
            <w:pPr>
              <w:rPr>
                <w:sz w:val="24"/>
                <w:szCs w:val="24"/>
              </w:rPr>
            </w:pPr>
          </w:p>
          <w:p w:rsidR="0008305D" w:rsidRPr="00112D77" w:rsidRDefault="0008305D" w:rsidP="00482D47">
            <w:pPr>
              <w:rPr>
                <w:sz w:val="24"/>
                <w:szCs w:val="24"/>
              </w:rPr>
            </w:pPr>
          </w:p>
          <w:p w:rsidR="0008305D" w:rsidRPr="00112D77" w:rsidRDefault="0008305D" w:rsidP="00482D47">
            <w:pPr>
              <w:rPr>
                <w:sz w:val="24"/>
                <w:szCs w:val="24"/>
              </w:rPr>
            </w:pPr>
          </w:p>
          <w:p w:rsidR="0008305D" w:rsidRPr="00112D77" w:rsidRDefault="0008305D" w:rsidP="00482D47">
            <w:pPr>
              <w:rPr>
                <w:sz w:val="24"/>
                <w:szCs w:val="24"/>
              </w:rPr>
            </w:pPr>
          </w:p>
          <w:p w:rsidR="0008305D" w:rsidRPr="00112D77" w:rsidRDefault="0008305D" w:rsidP="00482D47">
            <w:pPr>
              <w:rPr>
                <w:sz w:val="24"/>
                <w:szCs w:val="24"/>
              </w:rPr>
            </w:pPr>
          </w:p>
          <w:p w:rsidR="0008305D" w:rsidRPr="00112D77" w:rsidRDefault="0008305D" w:rsidP="00482D47">
            <w:pPr>
              <w:rPr>
                <w:sz w:val="24"/>
                <w:szCs w:val="24"/>
              </w:rPr>
            </w:pPr>
          </w:p>
          <w:p w:rsidR="001F266A" w:rsidRPr="00112D77" w:rsidRDefault="001F266A" w:rsidP="00482D47">
            <w:pPr>
              <w:rPr>
                <w:sz w:val="24"/>
                <w:szCs w:val="24"/>
              </w:rPr>
            </w:pPr>
          </w:p>
          <w:p w:rsidR="001F266A" w:rsidRPr="00112D77" w:rsidRDefault="001F266A" w:rsidP="00482D47">
            <w:pPr>
              <w:rPr>
                <w:sz w:val="24"/>
                <w:szCs w:val="24"/>
              </w:rPr>
            </w:pPr>
          </w:p>
          <w:p w:rsidR="0008305D" w:rsidRPr="00112D77" w:rsidRDefault="0008305D" w:rsidP="00482D47">
            <w:pPr>
              <w:rPr>
                <w:sz w:val="24"/>
                <w:szCs w:val="24"/>
              </w:rPr>
            </w:pPr>
            <w:r w:rsidRPr="00112D77">
              <w:rPr>
                <w:rFonts w:hint="eastAsia"/>
                <w:sz w:val="24"/>
                <w:szCs w:val="24"/>
              </w:rPr>
              <w:t>田中会長</w:t>
            </w:r>
          </w:p>
          <w:p w:rsidR="002F0CAA" w:rsidRPr="00112D77" w:rsidRDefault="002F0CAA" w:rsidP="00482D47">
            <w:pPr>
              <w:rPr>
                <w:sz w:val="24"/>
                <w:szCs w:val="24"/>
              </w:rPr>
            </w:pPr>
          </w:p>
          <w:p w:rsidR="002F0CAA" w:rsidRPr="00112D77" w:rsidRDefault="002F0CAA" w:rsidP="00482D47">
            <w:pPr>
              <w:rPr>
                <w:sz w:val="24"/>
                <w:szCs w:val="24"/>
              </w:rPr>
            </w:pPr>
          </w:p>
          <w:p w:rsidR="002F0CAA" w:rsidRPr="00112D77" w:rsidRDefault="002F0CAA" w:rsidP="00482D47">
            <w:pPr>
              <w:rPr>
                <w:sz w:val="24"/>
                <w:szCs w:val="24"/>
              </w:rPr>
            </w:pPr>
            <w:r w:rsidRPr="00112D77">
              <w:rPr>
                <w:rFonts w:hint="eastAsia"/>
                <w:sz w:val="24"/>
                <w:szCs w:val="24"/>
              </w:rPr>
              <w:t>副</w:t>
            </w:r>
            <w:r w:rsidR="00112D77">
              <w:rPr>
                <w:rFonts w:hint="eastAsia"/>
                <w:sz w:val="24"/>
                <w:szCs w:val="24"/>
              </w:rPr>
              <w:t xml:space="preserve"> </w:t>
            </w:r>
            <w:r w:rsidRPr="00112D77">
              <w:rPr>
                <w:rFonts w:hint="eastAsia"/>
                <w:sz w:val="24"/>
                <w:szCs w:val="24"/>
              </w:rPr>
              <w:t>会</w:t>
            </w:r>
            <w:r w:rsidR="00112D77">
              <w:rPr>
                <w:rFonts w:hint="eastAsia"/>
                <w:sz w:val="24"/>
                <w:szCs w:val="24"/>
              </w:rPr>
              <w:t xml:space="preserve"> </w:t>
            </w:r>
            <w:r w:rsidRPr="00112D77">
              <w:rPr>
                <w:rFonts w:hint="eastAsia"/>
                <w:sz w:val="24"/>
                <w:szCs w:val="24"/>
              </w:rPr>
              <w:t>長</w:t>
            </w:r>
          </w:p>
          <w:p w:rsidR="002F0CAA" w:rsidRPr="00112D77" w:rsidRDefault="002F0CAA" w:rsidP="00482D47">
            <w:pPr>
              <w:rPr>
                <w:sz w:val="24"/>
                <w:szCs w:val="24"/>
              </w:rPr>
            </w:pPr>
          </w:p>
          <w:p w:rsidR="001F266A" w:rsidRPr="00112D77" w:rsidRDefault="001F266A" w:rsidP="00482D47">
            <w:pPr>
              <w:rPr>
                <w:sz w:val="24"/>
                <w:szCs w:val="24"/>
              </w:rPr>
            </w:pPr>
          </w:p>
          <w:p w:rsidR="002F0CAA" w:rsidRPr="00112D77" w:rsidRDefault="002871E2" w:rsidP="00482D47">
            <w:pPr>
              <w:rPr>
                <w:sz w:val="24"/>
                <w:szCs w:val="24"/>
              </w:rPr>
            </w:pPr>
            <w:r w:rsidRPr="00112D77">
              <w:rPr>
                <w:rFonts w:hint="eastAsia"/>
                <w:sz w:val="24"/>
                <w:szCs w:val="24"/>
              </w:rPr>
              <w:t>田中会長</w:t>
            </w:r>
          </w:p>
          <w:p w:rsidR="002871E2" w:rsidRPr="00112D77" w:rsidRDefault="002871E2" w:rsidP="00482D47">
            <w:pPr>
              <w:rPr>
                <w:sz w:val="24"/>
                <w:szCs w:val="24"/>
              </w:rPr>
            </w:pPr>
          </w:p>
          <w:p w:rsidR="002871E2" w:rsidRPr="00112D77" w:rsidRDefault="002871E2" w:rsidP="00482D47">
            <w:pPr>
              <w:rPr>
                <w:sz w:val="24"/>
                <w:szCs w:val="24"/>
              </w:rPr>
            </w:pPr>
          </w:p>
          <w:p w:rsidR="003B76E6" w:rsidRPr="00112D77" w:rsidRDefault="004A64C9" w:rsidP="00482D47">
            <w:pPr>
              <w:rPr>
                <w:sz w:val="24"/>
                <w:szCs w:val="24"/>
              </w:rPr>
            </w:pPr>
            <w:r w:rsidRPr="00112D77">
              <w:rPr>
                <w:rFonts w:hint="eastAsia"/>
                <w:sz w:val="24"/>
                <w:szCs w:val="24"/>
              </w:rPr>
              <w:t>田中会長</w:t>
            </w:r>
          </w:p>
          <w:p w:rsidR="00CC3960" w:rsidRPr="00112D77" w:rsidRDefault="00CC3960" w:rsidP="00482D47">
            <w:pPr>
              <w:rPr>
                <w:sz w:val="24"/>
                <w:szCs w:val="24"/>
              </w:rPr>
            </w:pPr>
          </w:p>
          <w:p w:rsidR="00CC3960" w:rsidRPr="00112D77" w:rsidRDefault="00CC3960" w:rsidP="00482D47">
            <w:pPr>
              <w:rPr>
                <w:sz w:val="24"/>
                <w:szCs w:val="24"/>
              </w:rPr>
            </w:pPr>
          </w:p>
          <w:p w:rsidR="00CC3960" w:rsidRPr="00112D77" w:rsidRDefault="00CC3960" w:rsidP="00482D47">
            <w:pPr>
              <w:rPr>
                <w:sz w:val="24"/>
                <w:szCs w:val="24"/>
              </w:rPr>
            </w:pPr>
          </w:p>
          <w:p w:rsidR="00B13955" w:rsidRPr="00112D77" w:rsidRDefault="00B13955" w:rsidP="00482D47">
            <w:pPr>
              <w:rPr>
                <w:sz w:val="24"/>
                <w:szCs w:val="24"/>
              </w:rPr>
            </w:pPr>
          </w:p>
          <w:p w:rsidR="00CC3960" w:rsidRPr="00112D77" w:rsidRDefault="00CC3960" w:rsidP="00482D47">
            <w:pPr>
              <w:rPr>
                <w:sz w:val="24"/>
                <w:szCs w:val="24"/>
              </w:rPr>
            </w:pPr>
            <w:r w:rsidRPr="00112D77">
              <w:rPr>
                <w:rFonts w:hint="eastAsia"/>
                <w:sz w:val="24"/>
                <w:szCs w:val="24"/>
              </w:rPr>
              <w:t>一</w:t>
            </w:r>
            <w:r w:rsidR="006E12B8" w:rsidRPr="00112D77">
              <w:rPr>
                <w:rFonts w:hint="eastAsia"/>
                <w:sz w:val="24"/>
                <w:szCs w:val="24"/>
              </w:rPr>
              <w:t xml:space="preserve">　　</w:t>
            </w:r>
            <w:r w:rsidRPr="00112D77">
              <w:rPr>
                <w:rFonts w:hint="eastAsia"/>
                <w:sz w:val="24"/>
                <w:szCs w:val="24"/>
              </w:rPr>
              <w:t>同</w:t>
            </w:r>
          </w:p>
          <w:p w:rsidR="00CC3960" w:rsidRPr="00112D77" w:rsidRDefault="00CC3960" w:rsidP="00482D47">
            <w:pPr>
              <w:rPr>
                <w:sz w:val="24"/>
                <w:szCs w:val="24"/>
              </w:rPr>
            </w:pPr>
          </w:p>
          <w:p w:rsidR="00CC3960" w:rsidRPr="00112D77" w:rsidRDefault="00CC3960" w:rsidP="00482D47">
            <w:pPr>
              <w:rPr>
                <w:sz w:val="24"/>
                <w:szCs w:val="24"/>
              </w:rPr>
            </w:pPr>
            <w:r w:rsidRPr="00112D77">
              <w:rPr>
                <w:rFonts w:hint="eastAsia"/>
                <w:sz w:val="24"/>
                <w:szCs w:val="24"/>
              </w:rPr>
              <w:t>田中会長</w:t>
            </w:r>
          </w:p>
          <w:p w:rsidR="00CC3960" w:rsidRPr="00112D77" w:rsidRDefault="00CC3960" w:rsidP="00482D47">
            <w:pPr>
              <w:rPr>
                <w:sz w:val="24"/>
                <w:szCs w:val="24"/>
              </w:rPr>
            </w:pPr>
          </w:p>
          <w:p w:rsidR="00CC3960" w:rsidRPr="00112D77" w:rsidRDefault="00CC3960" w:rsidP="00482D47">
            <w:pPr>
              <w:rPr>
                <w:sz w:val="24"/>
                <w:szCs w:val="24"/>
              </w:rPr>
            </w:pPr>
          </w:p>
          <w:p w:rsidR="00CC3960" w:rsidRPr="00112D77" w:rsidRDefault="00CC3960" w:rsidP="00482D47">
            <w:pPr>
              <w:rPr>
                <w:sz w:val="24"/>
                <w:szCs w:val="24"/>
              </w:rPr>
            </w:pPr>
          </w:p>
          <w:p w:rsidR="00CC3960" w:rsidRPr="00112D77" w:rsidRDefault="00CC3960" w:rsidP="00482D47">
            <w:pPr>
              <w:rPr>
                <w:sz w:val="24"/>
                <w:szCs w:val="24"/>
              </w:rPr>
            </w:pPr>
          </w:p>
          <w:p w:rsidR="00CC3960" w:rsidRPr="00112D77" w:rsidRDefault="00CC3960" w:rsidP="00482D47">
            <w:pPr>
              <w:rPr>
                <w:sz w:val="24"/>
                <w:szCs w:val="24"/>
              </w:rPr>
            </w:pPr>
          </w:p>
          <w:p w:rsidR="00CC3960" w:rsidRPr="00112D77" w:rsidRDefault="00CC3960" w:rsidP="00482D47">
            <w:pPr>
              <w:rPr>
                <w:sz w:val="24"/>
                <w:szCs w:val="24"/>
              </w:rPr>
            </w:pPr>
          </w:p>
          <w:p w:rsidR="00B13955" w:rsidRPr="00112D77" w:rsidRDefault="00B13955" w:rsidP="00482D47">
            <w:pPr>
              <w:rPr>
                <w:sz w:val="24"/>
                <w:szCs w:val="24"/>
              </w:rPr>
            </w:pPr>
          </w:p>
          <w:p w:rsidR="00CC3960" w:rsidRPr="00112D77" w:rsidRDefault="00940F5C"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5830F9" w:rsidRPr="00112D77" w:rsidRDefault="005830F9" w:rsidP="00482D47">
            <w:pPr>
              <w:rPr>
                <w:sz w:val="24"/>
                <w:szCs w:val="24"/>
              </w:rPr>
            </w:pPr>
          </w:p>
          <w:p w:rsidR="005830F9" w:rsidRPr="00112D77" w:rsidRDefault="005830F9" w:rsidP="00482D47">
            <w:pPr>
              <w:rPr>
                <w:sz w:val="24"/>
                <w:szCs w:val="24"/>
              </w:rPr>
            </w:pPr>
          </w:p>
          <w:p w:rsidR="005830F9" w:rsidRPr="00112D77" w:rsidRDefault="005830F9" w:rsidP="00482D47">
            <w:pPr>
              <w:rPr>
                <w:sz w:val="24"/>
                <w:szCs w:val="24"/>
              </w:rPr>
            </w:pPr>
          </w:p>
          <w:p w:rsidR="005830F9" w:rsidRPr="00112D77" w:rsidRDefault="005830F9" w:rsidP="00482D47">
            <w:pPr>
              <w:rPr>
                <w:sz w:val="24"/>
                <w:szCs w:val="24"/>
              </w:rPr>
            </w:pPr>
          </w:p>
          <w:p w:rsidR="005830F9" w:rsidRPr="00112D77" w:rsidRDefault="005830F9" w:rsidP="00482D47">
            <w:pPr>
              <w:rPr>
                <w:sz w:val="24"/>
                <w:szCs w:val="24"/>
              </w:rPr>
            </w:pPr>
          </w:p>
          <w:p w:rsidR="006A0B23" w:rsidRPr="00112D77" w:rsidRDefault="006A0B23" w:rsidP="00482D47">
            <w:pPr>
              <w:rPr>
                <w:sz w:val="24"/>
                <w:szCs w:val="24"/>
              </w:rPr>
            </w:pPr>
          </w:p>
          <w:p w:rsidR="006A0B23" w:rsidRPr="00112D77" w:rsidRDefault="006A0B23" w:rsidP="00482D47">
            <w:pPr>
              <w:rPr>
                <w:sz w:val="24"/>
                <w:szCs w:val="24"/>
              </w:rPr>
            </w:pPr>
          </w:p>
          <w:p w:rsidR="006A0B23" w:rsidRPr="00112D77" w:rsidRDefault="006A0B23" w:rsidP="00482D47">
            <w:pPr>
              <w:rPr>
                <w:sz w:val="24"/>
                <w:szCs w:val="24"/>
              </w:rPr>
            </w:pPr>
          </w:p>
          <w:p w:rsidR="006A0B23" w:rsidRPr="00112D77" w:rsidRDefault="006A0B23" w:rsidP="00482D47">
            <w:pPr>
              <w:rPr>
                <w:sz w:val="24"/>
                <w:szCs w:val="24"/>
              </w:rPr>
            </w:pPr>
          </w:p>
          <w:p w:rsidR="006A0B23" w:rsidRPr="00112D77" w:rsidRDefault="006A0B23"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9F3580" w:rsidRPr="00112D77" w:rsidRDefault="009F3580" w:rsidP="00482D47">
            <w:pPr>
              <w:rPr>
                <w:sz w:val="24"/>
                <w:szCs w:val="24"/>
              </w:rPr>
            </w:pPr>
          </w:p>
          <w:p w:rsidR="004D0F3C" w:rsidRPr="00112D77" w:rsidRDefault="004D0F3C" w:rsidP="00482D47">
            <w:pPr>
              <w:rPr>
                <w:sz w:val="24"/>
                <w:szCs w:val="24"/>
              </w:rPr>
            </w:pPr>
          </w:p>
          <w:p w:rsidR="00233934" w:rsidRPr="00112D77" w:rsidRDefault="00233934" w:rsidP="00482D47">
            <w:pPr>
              <w:rPr>
                <w:sz w:val="24"/>
                <w:szCs w:val="24"/>
              </w:rPr>
            </w:pPr>
          </w:p>
          <w:p w:rsidR="00233934" w:rsidRPr="00112D77" w:rsidRDefault="00233934" w:rsidP="00482D47">
            <w:pPr>
              <w:rPr>
                <w:sz w:val="24"/>
                <w:szCs w:val="24"/>
              </w:rPr>
            </w:pPr>
          </w:p>
          <w:p w:rsidR="00233934" w:rsidRPr="00112D77" w:rsidRDefault="00233934" w:rsidP="00482D47">
            <w:pPr>
              <w:rPr>
                <w:sz w:val="24"/>
                <w:szCs w:val="24"/>
              </w:rPr>
            </w:pPr>
          </w:p>
          <w:p w:rsidR="00233934" w:rsidRPr="00112D77" w:rsidRDefault="00233934" w:rsidP="00482D47">
            <w:pPr>
              <w:rPr>
                <w:sz w:val="24"/>
                <w:szCs w:val="24"/>
              </w:rPr>
            </w:pPr>
          </w:p>
          <w:p w:rsidR="00233934" w:rsidRPr="00112D77" w:rsidRDefault="00233934" w:rsidP="00482D47">
            <w:pPr>
              <w:rPr>
                <w:sz w:val="24"/>
                <w:szCs w:val="24"/>
              </w:rPr>
            </w:pPr>
          </w:p>
          <w:p w:rsidR="00D525D1" w:rsidRPr="00112D77" w:rsidRDefault="00D525D1" w:rsidP="00482D47">
            <w:pPr>
              <w:rPr>
                <w:sz w:val="24"/>
                <w:szCs w:val="24"/>
              </w:rPr>
            </w:pPr>
          </w:p>
          <w:p w:rsidR="00233934" w:rsidRPr="00112D77" w:rsidRDefault="00233934" w:rsidP="00482D47">
            <w:pPr>
              <w:rPr>
                <w:sz w:val="24"/>
                <w:szCs w:val="24"/>
              </w:rPr>
            </w:pPr>
          </w:p>
          <w:p w:rsidR="00233934" w:rsidRPr="00112D77" w:rsidRDefault="00233934" w:rsidP="00482D47">
            <w:pPr>
              <w:rPr>
                <w:sz w:val="24"/>
                <w:szCs w:val="24"/>
              </w:rPr>
            </w:pPr>
          </w:p>
          <w:p w:rsidR="00D525D1" w:rsidRPr="00112D77" w:rsidRDefault="00D525D1" w:rsidP="00482D47">
            <w:pPr>
              <w:rPr>
                <w:sz w:val="24"/>
                <w:szCs w:val="24"/>
              </w:rPr>
            </w:pPr>
          </w:p>
          <w:p w:rsidR="00D525D1" w:rsidRPr="00112D77" w:rsidRDefault="00D525D1" w:rsidP="00482D47">
            <w:pPr>
              <w:rPr>
                <w:sz w:val="24"/>
                <w:szCs w:val="24"/>
              </w:rPr>
            </w:pPr>
          </w:p>
          <w:p w:rsidR="00D525D1" w:rsidRPr="00112D77" w:rsidRDefault="00D525D1" w:rsidP="00482D47">
            <w:pPr>
              <w:rPr>
                <w:sz w:val="24"/>
                <w:szCs w:val="24"/>
              </w:rPr>
            </w:pPr>
          </w:p>
          <w:p w:rsidR="00D525D1" w:rsidRPr="00112D77" w:rsidRDefault="00D525D1" w:rsidP="00482D47">
            <w:pPr>
              <w:rPr>
                <w:sz w:val="24"/>
                <w:szCs w:val="24"/>
              </w:rPr>
            </w:pPr>
          </w:p>
          <w:p w:rsidR="00D525D1" w:rsidRPr="00112D77" w:rsidRDefault="00D525D1" w:rsidP="00482D47">
            <w:pPr>
              <w:rPr>
                <w:sz w:val="24"/>
                <w:szCs w:val="24"/>
              </w:rPr>
            </w:pPr>
          </w:p>
          <w:p w:rsidR="00D525D1" w:rsidRPr="00112D77" w:rsidRDefault="00D525D1" w:rsidP="00482D47">
            <w:pPr>
              <w:rPr>
                <w:sz w:val="24"/>
                <w:szCs w:val="24"/>
              </w:rPr>
            </w:pPr>
          </w:p>
          <w:p w:rsidR="006D2A08" w:rsidRPr="00112D77" w:rsidRDefault="006D2A08" w:rsidP="00482D47">
            <w:pPr>
              <w:rPr>
                <w:sz w:val="24"/>
                <w:szCs w:val="24"/>
              </w:rPr>
            </w:pPr>
          </w:p>
          <w:p w:rsidR="006D2A08" w:rsidRPr="00112D77" w:rsidRDefault="006D2A08" w:rsidP="00482D47">
            <w:pPr>
              <w:rPr>
                <w:sz w:val="24"/>
                <w:szCs w:val="24"/>
              </w:rPr>
            </w:pPr>
          </w:p>
          <w:p w:rsidR="00D525D1" w:rsidRPr="00112D77" w:rsidRDefault="00D525D1" w:rsidP="00482D47">
            <w:pPr>
              <w:rPr>
                <w:sz w:val="24"/>
                <w:szCs w:val="24"/>
              </w:rPr>
            </w:pPr>
          </w:p>
          <w:p w:rsidR="006D2A08" w:rsidRPr="00112D77" w:rsidRDefault="006D2A08" w:rsidP="00482D47">
            <w:pPr>
              <w:rPr>
                <w:sz w:val="24"/>
                <w:szCs w:val="24"/>
              </w:rPr>
            </w:pPr>
          </w:p>
          <w:p w:rsidR="006D2A08" w:rsidRPr="00112D77" w:rsidRDefault="006D2A08" w:rsidP="00482D47">
            <w:pPr>
              <w:rPr>
                <w:sz w:val="24"/>
                <w:szCs w:val="24"/>
              </w:rPr>
            </w:pPr>
          </w:p>
          <w:p w:rsidR="006D2A08" w:rsidRPr="00112D77" w:rsidRDefault="006D2A08" w:rsidP="00482D47">
            <w:pPr>
              <w:rPr>
                <w:sz w:val="24"/>
                <w:szCs w:val="24"/>
              </w:rPr>
            </w:pPr>
          </w:p>
          <w:p w:rsidR="006D2A08" w:rsidRPr="00112D77" w:rsidRDefault="006D2A08" w:rsidP="00482D47">
            <w:pPr>
              <w:rPr>
                <w:sz w:val="24"/>
                <w:szCs w:val="24"/>
              </w:rPr>
            </w:pPr>
          </w:p>
          <w:p w:rsidR="006D2A08" w:rsidRPr="00112D77" w:rsidRDefault="006D2A08" w:rsidP="00482D47">
            <w:pPr>
              <w:rPr>
                <w:sz w:val="24"/>
                <w:szCs w:val="24"/>
              </w:rPr>
            </w:pPr>
          </w:p>
          <w:p w:rsidR="006D2A08" w:rsidRPr="00112D77" w:rsidRDefault="006D2A08" w:rsidP="00482D47">
            <w:pPr>
              <w:rPr>
                <w:sz w:val="24"/>
                <w:szCs w:val="24"/>
              </w:rPr>
            </w:pPr>
          </w:p>
          <w:p w:rsidR="006D2A08" w:rsidRPr="00112D77" w:rsidRDefault="006D2A08"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5C7C82" w:rsidRPr="00112D77" w:rsidRDefault="005C7C82"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76D5D" w:rsidRPr="00112D77" w:rsidRDefault="00076D5D" w:rsidP="00482D47">
            <w:pPr>
              <w:rPr>
                <w:sz w:val="24"/>
                <w:szCs w:val="24"/>
              </w:rPr>
            </w:pPr>
          </w:p>
          <w:p w:rsidR="000026C4" w:rsidRPr="00112D77" w:rsidRDefault="000026C4" w:rsidP="00482D47">
            <w:pPr>
              <w:rPr>
                <w:sz w:val="24"/>
                <w:szCs w:val="24"/>
              </w:rPr>
            </w:pPr>
          </w:p>
          <w:p w:rsidR="006A0B23" w:rsidRPr="00112D77" w:rsidRDefault="006A0B23" w:rsidP="00482D47">
            <w:pPr>
              <w:rPr>
                <w:sz w:val="24"/>
                <w:szCs w:val="24"/>
              </w:rPr>
            </w:pPr>
            <w:r w:rsidRPr="00112D77">
              <w:rPr>
                <w:rFonts w:hint="eastAsia"/>
                <w:sz w:val="24"/>
                <w:szCs w:val="24"/>
              </w:rPr>
              <w:t>田中会長</w:t>
            </w:r>
          </w:p>
          <w:p w:rsidR="006A0B23" w:rsidRPr="00112D77" w:rsidRDefault="006A0B23" w:rsidP="00482D47">
            <w:pPr>
              <w:rPr>
                <w:sz w:val="24"/>
                <w:szCs w:val="24"/>
              </w:rPr>
            </w:pPr>
          </w:p>
          <w:p w:rsidR="004D0F3C" w:rsidRPr="00112D77" w:rsidRDefault="004D0F3C" w:rsidP="00482D47">
            <w:pPr>
              <w:rPr>
                <w:sz w:val="24"/>
                <w:szCs w:val="24"/>
              </w:rPr>
            </w:pPr>
          </w:p>
          <w:p w:rsidR="006A0B23" w:rsidRPr="00112D77" w:rsidRDefault="006A0B23" w:rsidP="00482D47">
            <w:pPr>
              <w:rPr>
                <w:sz w:val="24"/>
                <w:szCs w:val="24"/>
              </w:rPr>
            </w:pPr>
            <w:r w:rsidRPr="00112D77">
              <w:rPr>
                <w:rFonts w:hint="eastAsia"/>
                <w:sz w:val="24"/>
                <w:szCs w:val="24"/>
              </w:rPr>
              <w:t>委</w:t>
            </w:r>
            <w:r w:rsidR="001F266A" w:rsidRPr="00112D77">
              <w:rPr>
                <w:rFonts w:hint="eastAsia"/>
                <w:sz w:val="24"/>
                <w:szCs w:val="24"/>
              </w:rPr>
              <w:t xml:space="preserve">　　</w:t>
            </w:r>
            <w:r w:rsidRPr="00112D77">
              <w:rPr>
                <w:rFonts w:hint="eastAsia"/>
                <w:sz w:val="24"/>
                <w:szCs w:val="24"/>
              </w:rPr>
              <w:t>員</w:t>
            </w:r>
          </w:p>
          <w:p w:rsidR="006A0B23" w:rsidRPr="00112D77" w:rsidRDefault="006A0B23" w:rsidP="00482D47">
            <w:pPr>
              <w:rPr>
                <w:sz w:val="24"/>
                <w:szCs w:val="24"/>
              </w:rPr>
            </w:pPr>
          </w:p>
          <w:p w:rsidR="006A0B23" w:rsidRPr="00112D77" w:rsidRDefault="006A0B23" w:rsidP="00482D47">
            <w:pPr>
              <w:rPr>
                <w:sz w:val="24"/>
                <w:szCs w:val="24"/>
              </w:rPr>
            </w:pPr>
          </w:p>
          <w:p w:rsidR="004D0F3C" w:rsidRPr="00112D77" w:rsidRDefault="004D0F3C" w:rsidP="00482D47">
            <w:pPr>
              <w:rPr>
                <w:sz w:val="24"/>
                <w:szCs w:val="24"/>
              </w:rPr>
            </w:pPr>
          </w:p>
          <w:p w:rsidR="006A0B23" w:rsidRPr="00112D77" w:rsidRDefault="004F7FA8"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272C6F" w:rsidRPr="00112D77" w:rsidRDefault="00272C6F" w:rsidP="00482D47">
            <w:pPr>
              <w:rPr>
                <w:sz w:val="24"/>
                <w:szCs w:val="24"/>
              </w:rPr>
            </w:pPr>
          </w:p>
          <w:p w:rsidR="00272C6F" w:rsidRPr="00112D77" w:rsidRDefault="00272C6F" w:rsidP="00482D47">
            <w:pPr>
              <w:rPr>
                <w:sz w:val="24"/>
                <w:szCs w:val="24"/>
              </w:rPr>
            </w:pPr>
          </w:p>
          <w:p w:rsidR="00272C6F" w:rsidRPr="00112D77" w:rsidRDefault="00272C6F" w:rsidP="00482D47">
            <w:pPr>
              <w:rPr>
                <w:sz w:val="24"/>
                <w:szCs w:val="24"/>
              </w:rPr>
            </w:pPr>
          </w:p>
          <w:p w:rsidR="00272C6F" w:rsidRPr="00112D77" w:rsidRDefault="00272C6F" w:rsidP="00482D47">
            <w:pPr>
              <w:rPr>
                <w:sz w:val="24"/>
                <w:szCs w:val="24"/>
              </w:rPr>
            </w:pPr>
            <w:r w:rsidRPr="00112D77">
              <w:rPr>
                <w:rFonts w:hint="eastAsia"/>
                <w:sz w:val="24"/>
                <w:szCs w:val="24"/>
              </w:rPr>
              <w:t>委</w:t>
            </w:r>
            <w:r w:rsidR="001F266A" w:rsidRPr="00112D77">
              <w:rPr>
                <w:rFonts w:hint="eastAsia"/>
                <w:sz w:val="24"/>
                <w:szCs w:val="24"/>
              </w:rPr>
              <w:t xml:space="preserve">　　</w:t>
            </w:r>
            <w:r w:rsidRPr="00112D77">
              <w:rPr>
                <w:rFonts w:hint="eastAsia"/>
                <w:sz w:val="24"/>
                <w:szCs w:val="24"/>
              </w:rPr>
              <w:t>員</w:t>
            </w:r>
          </w:p>
          <w:p w:rsidR="000514EB" w:rsidRPr="00112D77" w:rsidRDefault="000514EB" w:rsidP="00482D47">
            <w:pPr>
              <w:rPr>
                <w:sz w:val="24"/>
                <w:szCs w:val="24"/>
              </w:rPr>
            </w:pPr>
          </w:p>
          <w:p w:rsidR="00F16F0B" w:rsidRPr="00112D77" w:rsidRDefault="00F16F0B" w:rsidP="00482D47">
            <w:pPr>
              <w:rPr>
                <w:sz w:val="24"/>
                <w:szCs w:val="24"/>
              </w:rPr>
            </w:pPr>
          </w:p>
          <w:p w:rsidR="00B923C7" w:rsidRPr="00112D77" w:rsidRDefault="00B923C7" w:rsidP="00482D47">
            <w:pPr>
              <w:rPr>
                <w:sz w:val="24"/>
                <w:szCs w:val="24"/>
              </w:rPr>
            </w:pPr>
          </w:p>
          <w:p w:rsidR="000514EB" w:rsidRPr="00112D77" w:rsidRDefault="000514EB" w:rsidP="00482D47">
            <w:pPr>
              <w:rPr>
                <w:sz w:val="24"/>
                <w:szCs w:val="24"/>
              </w:rPr>
            </w:pPr>
            <w:r w:rsidRPr="00112D77">
              <w:rPr>
                <w:rFonts w:hint="eastAsia"/>
                <w:sz w:val="24"/>
                <w:szCs w:val="24"/>
              </w:rPr>
              <w:t>田中会長</w:t>
            </w:r>
          </w:p>
          <w:p w:rsidR="00B05D4C" w:rsidRPr="00112D77" w:rsidRDefault="00B05D4C" w:rsidP="00482D47">
            <w:pPr>
              <w:rPr>
                <w:sz w:val="24"/>
                <w:szCs w:val="24"/>
              </w:rPr>
            </w:pPr>
          </w:p>
          <w:p w:rsidR="00B05D4C" w:rsidRPr="00112D77" w:rsidRDefault="00B05D4C" w:rsidP="00482D47">
            <w:pPr>
              <w:rPr>
                <w:sz w:val="24"/>
                <w:szCs w:val="24"/>
              </w:rPr>
            </w:pPr>
          </w:p>
          <w:p w:rsidR="00B05D4C" w:rsidRPr="00112D77" w:rsidRDefault="00B05D4C" w:rsidP="00482D47">
            <w:pPr>
              <w:rPr>
                <w:sz w:val="24"/>
                <w:szCs w:val="24"/>
              </w:rPr>
            </w:pPr>
          </w:p>
          <w:p w:rsidR="00B05D4C" w:rsidRPr="00112D77" w:rsidRDefault="00B05D4C" w:rsidP="00482D47">
            <w:pPr>
              <w:rPr>
                <w:sz w:val="24"/>
                <w:szCs w:val="24"/>
              </w:rPr>
            </w:pPr>
          </w:p>
          <w:p w:rsidR="00B05D4C" w:rsidRPr="00112D77" w:rsidRDefault="00B05D4C" w:rsidP="00482D47">
            <w:pPr>
              <w:rPr>
                <w:sz w:val="24"/>
                <w:szCs w:val="24"/>
              </w:rPr>
            </w:pPr>
          </w:p>
          <w:p w:rsidR="00B05D4C" w:rsidRPr="00112D77" w:rsidRDefault="00B05D4C" w:rsidP="00482D47">
            <w:pPr>
              <w:rPr>
                <w:sz w:val="24"/>
                <w:szCs w:val="24"/>
              </w:rPr>
            </w:pPr>
          </w:p>
          <w:p w:rsidR="00B05D4C" w:rsidRPr="00112D77" w:rsidRDefault="00B05D4C"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B05D4C" w:rsidRPr="00112D77" w:rsidRDefault="00B05D4C" w:rsidP="00482D47">
            <w:pPr>
              <w:rPr>
                <w:sz w:val="24"/>
                <w:szCs w:val="24"/>
              </w:rPr>
            </w:pPr>
          </w:p>
          <w:p w:rsidR="00B05D4C" w:rsidRPr="00112D77" w:rsidRDefault="00B05D4C" w:rsidP="00482D47">
            <w:pPr>
              <w:rPr>
                <w:sz w:val="24"/>
                <w:szCs w:val="24"/>
              </w:rPr>
            </w:pPr>
          </w:p>
          <w:p w:rsidR="00B05D4C" w:rsidRPr="00112D77" w:rsidRDefault="00B05D4C" w:rsidP="00482D47">
            <w:pPr>
              <w:rPr>
                <w:sz w:val="24"/>
                <w:szCs w:val="24"/>
              </w:rPr>
            </w:pPr>
          </w:p>
          <w:p w:rsidR="00B05D4C" w:rsidRPr="00112D77" w:rsidRDefault="00B05D4C" w:rsidP="00482D47">
            <w:pPr>
              <w:rPr>
                <w:sz w:val="24"/>
                <w:szCs w:val="24"/>
              </w:rPr>
            </w:pPr>
            <w:r w:rsidRPr="00112D77">
              <w:rPr>
                <w:rFonts w:hint="eastAsia"/>
                <w:sz w:val="24"/>
                <w:szCs w:val="24"/>
              </w:rPr>
              <w:t>田中会長</w:t>
            </w:r>
          </w:p>
          <w:p w:rsidR="00D75B8B" w:rsidRPr="00112D77" w:rsidRDefault="00D75B8B" w:rsidP="00482D47">
            <w:pPr>
              <w:rPr>
                <w:sz w:val="24"/>
                <w:szCs w:val="24"/>
              </w:rPr>
            </w:pPr>
          </w:p>
          <w:p w:rsidR="00D75B8B" w:rsidRPr="00112D77" w:rsidRDefault="00D75B8B" w:rsidP="00482D47">
            <w:pPr>
              <w:rPr>
                <w:sz w:val="24"/>
                <w:szCs w:val="24"/>
              </w:rPr>
            </w:pPr>
          </w:p>
          <w:p w:rsidR="00F16F0B" w:rsidRPr="00112D77" w:rsidRDefault="00F16F0B" w:rsidP="00482D47">
            <w:pPr>
              <w:rPr>
                <w:sz w:val="24"/>
                <w:szCs w:val="24"/>
              </w:rPr>
            </w:pPr>
          </w:p>
          <w:p w:rsidR="00D75B8B" w:rsidRPr="00112D77" w:rsidRDefault="00D75B8B"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F940A5" w:rsidRPr="00112D77" w:rsidRDefault="00F940A5" w:rsidP="00482D47">
            <w:pPr>
              <w:rPr>
                <w:sz w:val="24"/>
                <w:szCs w:val="24"/>
              </w:rPr>
            </w:pPr>
          </w:p>
          <w:p w:rsidR="00F940A5" w:rsidRPr="00112D77" w:rsidRDefault="00F940A5" w:rsidP="00482D47">
            <w:pPr>
              <w:rPr>
                <w:sz w:val="24"/>
                <w:szCs w:val="24"/>
              </w:rPr>
            </w:pPr>
          </w:p>
          <w:p w:rsidR="00F940A5" w:rsidRPr="00112D77" w:rsidRDefault="00F940A5" w:rsidP="00482D47">
            <w:pPr>
              <w:rPr>
                <w:sz w:val="24"/>
                <w:szCs w:val="24"/>
              </w:rPr>
            </w:pPr>
          </w:p>
          <w:p w:rsidR="00F940A5" w:rsidRPr="00112D77" w:rsidRDefault="000E6EEC" w:rsidP="00482D47">
            <w:pPr>
              <w:rPr>
                <w:sz w:val="24"/>
                <w:szCs w:val="24"/>
              </w:rPr>
            </w:pPr>
            <w:r w:rsidRPr="00112D77">
              <w:rPr>
                <w:rFonts w:hint="eastAsia"/>
                <w:sz w:val="24"/>
                <w:szCs w:val="24"/>
              </w:rPr>
              <w:t>田中会長</w:t>
            </w:r>
          </w:p>
          <w:p w:rsidR="000E6EEC" w:rsidRPr="00112D77" w:rsidRDefault="000E6EEC" w:rsidP="00482D47">
            <w:pPr>
              <w:rPr>
                <w:sz w:val="24"/>
                <w:szCs w:val="24"/>
              </w:rPr>
            </w:pPr>
          </w:p>
          <w:p w:rsidR="00461B8A" w:rsidRPr="00112D77" w:rsidRDefault="00461B8A" w:rsidP="00482D47">
            <w:pPr>
              <w:rPr>
                <w:sz w:val="24"/>
                <w:szCs w:val="24"/>
              </w:rPr>
            </w:pPr>
            <w:r w:rsidRPr="00112D77">
              <w:rPr>
                <w:rFonts w:hint="eastAsia"/>
                <w:sz w:val="24"/>
                <w:szCs w:val="24"/>
              </w:rPr>
              <w:lastRenderedPageBreak/>
              <w:t>副</w:t>
            </w:r>
            <w:r w:rsidR="00112D77">
              <w:rPr>
                <w:rFonts w:hint="eastAsia"/>
                <w:sz w:val="24"/>
                <w:szCs w:val="24"/>
              </w:rPr>
              <w:t xml:space="preserve"> </w:t>
            </w:r>
            <w:r w:rsidRPr="00112D77">
              <w:rPr>
                <w:rFonts w:hint="eastAsia"/>
                <w:sz w:val="24"/>
                <w:szCs w:val="24"/>
              </w:rPr>
              <w:t>会</w:t>
            </w:r>
            <w:r w:rsidR="00112D77">
              <w:rPr>
                <w:rFonts w:hint="eastAsia"/>
                <w:sz w:val="24"/>
                <w:szCs w:val="24"/>
              </w:rPr>
              <w:t xml:space="preserve"> </w:t>
            </w:r>
            <w:r w:rsidRPr="00112D77">
              <w:rPr>
                <w:rFonts w:hint="eastAsia"/>
                <w:sz w:val="24"/>
                <w:szCs w:val="24"/>
              </w:rPr>
              <w:t>長</w:t>
            </w:r>
          </w:p>
          <w:p w:rsidR="00461B8A" w:rsidRPr="00112D77" w:rsidRDefault="00461B8A" w:rsidP="00482D47">
            <w:pPr>
              <w:rPr>
                <w:sz w:val="24"/>
                <w:szCs w:val="24"/>
              </w:rPr>
            </w:pPr>
          </w:p>
          <w:p w:rsidR="009E6CDA" w:rsidRPr="00112D77" w:rsidRDefault="009E6CDA" w:rsidP="00482D47">
            <w:pPr>
              <w:rPr>
                <w:sz w:val="24"/>
                <w:szCs w:val="24"/>
              </w:rPr>
            </w:pPr>
          </w:p>
          <w:p w:rsidR="00461B8A" w:rsidRPr="00112D77" w:rsidRDefault="00461B8A"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9D5B59" w:rsidRPr="00112D77" w:rsidRDefault="009D5B59" w:rsidP="00482D47">
            <w:pPr>
              <w:rPr>
                <w:sz w:val="24"/>
                <w:szCs w:val="24"/>
              </w:rPr>
            </w:pPr>
          </w:p>
          <w:p w:rsidR="009D5B59" w:rsidRPr="00112D77" w:rsidRDefault="009D5B59" w:rsidP="00482D47">
            <w:pPr>
              <w:rPr>
                <w:sz w:val="24"/>
                <w:szCs w:val="24"/>
              </w:rPr>
            </w:pPr>
          </w:p>
          <w:p w:rsidR="00AE5171" w:rsidRPr="00112D77" w:rsidRDefault="00AE5171" w:rsidP="00482D47">
            <w:pPr>
              <w:rPr>
                <w:sz w:val="24"/>
                <w:szCs w:val="24"/>
              </w:rPr>
            </w:pPr>
          </w:p>
          <w:p w:rsidR="009D5B59" w:rsidRPr="00112D77" w:rsidRDefault="009D5B59" w:rsidP="00482D47">
            <w:pPr>
              <w:rPr>
                <w:sz w:val="24"/>
                <w:szCs w:val="24"/>
              </w:rPr>
            </w:pPr>
            <w:r w:rsidRPr="00112D77">
              <w:rPr>
                <w:rFonts w:hint="eastAsia"/>
                <w:sz w:val="24"/>
                <w:szCs w:val="24"/>
              </w:rPr>
              <w:t>田中会長</w:t>
            </w:r>
          </w:p>
          <w:p w:rsidR="009D5B59" w:rsidRPr="00112D77" w:rsidRDefault="009D5B59" w:rsidP="00482D47">
            <w:pPr>
              <w:rPr>
                <w:sz w:val="24"/>
                <w:szCs w:val="24"/>
              </w:rPr>
            </w:pPr>
          </w:p>
          <w:p w:rsidR="009D5B59" w:rsidRPr="00112D77" w:rsidRDefault="009D5B59" w:rsidP="00482D47">
            <w:pPr>
              <w:rPr>
                <w:sz w:val="24"/>
                <w:szCs w:val="24"/>
              </w:rPr>
            </w:pPr>
          </w:p>
          <w:p w:rsidR="009D5B59" w:rsidRPr="00112D77" w:rsidRDefault="009D5B59"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r w:rsidRPr="00112D77">
              <w:rPr>
                <w:rFonts w:hint="eastAsia"/>
                <w:sz w:val="24"/>
                <w:szCs w:val="24"/>
              </w:rPr>
              <w:t>局</w:t>
            </w:r>
          </w:p>
          <w:p w:rsidR="009D5B59" w:rsidRPr="00112D77" w:rsidRDefault="009D5B59" w:rsidP="00482D47">
            <w:pPr>
              <w:rPr>
                <w:sz w:val="24"/>
                <w:szCs w:val="24"/>
              </w:rPr>
            </w:pPr>
          </w:p>
          <w:p w:rsidR="00B253EF" w:rsidRPr="00112D77" w:rsidRDefault="00B253EF" w:rsidP="00482D47">
            <w:pPr>
              <w:rPr>
                <w:sz w:val="24"/>
                <w:szCs w:val="24"/>
              </w:rPr>
            </w:pPr>
          </w:p>
          <w:p w:rsidR="00B253EF" w:rsidRPr="00112D77" w:rsidRDefault="00B253EF" w:rsidP="00482D47">
            <w:pPr>
              <w:rPr>
                <w:sz w:val="24"/>
                <w:szCs w:val="24"/>
              </w:rPr>
            </w:pPr>
          </w:p>
          <w:p w:rsidR="00B253EF" w:rsidRPr="00112D77" w:rsidRDefault="00B253EF" w:rsidP="00482D47">
            <w:pPr>
              <w:rPr>
                <w:sz w:val="24"/>
                <w:szCs w:val="24"/>
              </w:rPr>
            </w:pPr>
          </w:p>
          <w:p w:rsidR="00B253EF" w:rsidRPr="00112D77" w:rsidRDefault="00B253EF" w:rsidP="00482D47">
            <w:pPr>
              <w:rPr>
                <w:sz w:val="24"/>
                <w:szCs w:val="24"/>
              </w:rPr>
            </w:pPr>
          </w:p>
          <w:p w:rsidR="00D733F4" w:rsidRPr="00112D77" w:rsidRDefault="00D733F4" w:rsidP="00482D47">
            <w:pPr>
              <w:rPr>
                <w:sz w:val="24"/>
                <w:szCs w:val="24"/>
              </w:rPr>
            </w:pPr>
          </w:p>
          <w:p w:rsidR="00B253EF" w:rsidRPr="00112D77" w:rsidRDefault="00B253EF" w:rsidP="00482D47">
            <w:pPr>
              <w:rPr>
                <w:sz w:val="24"/>
                <w:szCs w:val="24"/>
              </w:rPr>
            </w:pPr>
            <w:r w:rsidRPr="00112D77">
              <w:rPr>
                <w:rFonts w:hint="eastAsia"/>
                <w:sz w:val="24"/>
                <w:szCs w:val="24"/>
              </w:rPr>
              <w:t>田中会長</w:t>
            </w:r>
          </w:p>
          <w:p w:rsidR="00B253EF" w:rsidRPr="00112D77" w:rsidRDefault="00B253EF" w:rsidP="00482D47">
            <w:pPr>
              <w:rPr>
                <w:sz w:val="24"/>
                <w:szCs w:val="24"/>
              </w:rPr>
            </w:pPr>
          </w:p>
          <w:p w:rsidR="00B253EF" w:rsidRPr="00112D77" w:rsidRDefault="00B253EF" w:rsidP="00482D47">
            <w:pPr>
              <w:rPr>
                <w:sz w:val="24"/>
                <w:szCs w:val="24"/>
              </w:rPr>
            </w:pPr>
          </w:p>
          <w:p w:rsidR="00B253EF" w:rsidRPr="00112D77" w:rsidRDefault="00B253EF" w:rsidP="00482D47">
            <w:pPr>
              <w:rPr>
                <w:sz w:val="24"/>
                <w:szCs w:val="24"/>
              </w:rPr>
            </w:pPr>
          </w:p>
          <w:p w:rsidR="00B253EF" w:rsidRPr="00112D77" w:rsidRDefault="00A753C3" w:rsidP="00482D47">
            <w:pPr>
              <w:rPr>
                <w:sz w:val="24"/>
                <w:szCs w:val="24"/>
              </w:rPr>
            </w:pPr>
            <w:r w:rsidRPr="00112D77">
              <w:rPr>
                <w:rFonts w:hint="eastAsia"/>
                <w:sz w:val="24"/>
                <w:szCs w:val="24"/>
              </w:rPr>
              <w:t>事</w:t>
            </w:r>
            <w:r w:rsidR="00112D77">
              <w:rPr>
                <w:rFonts w:hint="eastAsia"/>
                <w:sz w:val="24"/>
                <w:szCs w:val="24"/>
              </w:rPr>
              <w:t xml:space="preserve"> </w:t>
            </w:r>
            <w:r w:rsidRPr="00112D77">
              <w:rPr>
                <w:rFonts w:hint="eastAsia"/>
                <w:sz w:val="24"/>
                <w:szCs w:val="24"/>
              </w:rPr>
              <w:t>務</w:t>
            </w:r>
            <w:r w:rsidR="00112D77">
              <w:rPr>
                <w:rFonts w:hint="eastAsia"/>
                <w:sz w:val="24"/>
                <w:szCs w:val="24"/>
              </w:rPr>
              <w:t xml:space="preserve"> </w:t>
            </w:r>
            <w:bookmarkStart w:id="0" w:name="_GoBack"/>
            <w:bookmarkEnd w:id="0"/>
            <w:r w:rsidRPr="00112D77">
              <w:rPr>
                <w:rFonts w:hint="eastAsia"/>
                <w:sz w:val="24"/>
                <w:szCs w:val="24"/>
              </w:rPr>
              <w:t>局</w:t>
            </w:r>
          </w:p>
          <w:p w:rsidR="00CD4ABA" w:rsidRPr="00112D77" w:rsidRDefault="00CD4ABA" w:rsidP="00482D47">
            <w:pPr>
              <w:rPr>
                <w:sz w:val="24"/>
                <w:szCs w:val="24"/>
              </w:rPr>
            </w:pPr>
          </w:p>
          <w:p w:rsidR="00CD4ABA" w:rsidRPr="00112D77" w:rsidRDefault="00CD4ABA" w:rsidP="00482D47">
            <w:pPr>
              <w:rPr>
                <w:sz w:val="24"/>
                <w:szCs w:val="24"/>
              </w:rPr>
            </w:pPr>
          </w:p>
          <w:p w:rsidR="00CD4ABA" w:rsidRPr="00112D77" w:rsidRDefault="00CD4ABA" w:rsidP="00482D47">
            <w:pPr>
              <w:rPr>
                <w:sz w:val="24"/>
                <w:szCs w:val="24"/>
              </w:rPr>
            </w:pPr>
          </w:p>
          <w:p w:rsidR="00CD4ABA" w:rsidRPr="00112D77" w:rsidRDefault="00CD4ABA" w:rsidP="00482D47">
            <w:pPr>
              <w:rPr>
                <w:sz w:val="24"/>
                <w:szCs w:val="24"/>
              </w:rPr>
            </w:pPr>
          </w:p>
          <w:p w:rsidR="00CD4ABA" w:rsidRPr="00112D77" w:rsidRDefault="00CD4ABA" w:rsidP="00482D47">
            <w:pPr>
              <w:rPr>
                <w:sz w:val="24"/>
                <w:szCs w:val="24"/>
              </w:rPr>
            </w:pPr>
          </w:p>
          <w:p w:rsidR="00CD4ABA" w:rsidRPr="00112D77" w:rsidRDefault="00CD4ABA" w:rsidP="00482D47">
            <w:pPr>
              <w:rPr>
                <w:sz w:val="24"/>
                <w:szCs w:val="24"/>
              </w:rPr>
            </w:pPr>
          </w:p>
          <w:p w:rsidR="00CD4ABA" w:rsidRPr="00112D77" w:rsidRDefault="00CD4ABA" w:rsidP="00482D47">
            <w:pPr>
              <w:rPr>
                <w:sz w:val="24"/>
                <w:szCs w:val="24"/>
              </w:rPr>
            </w:pPr>
          </w:p>
          <w:p w:rsidR="00CD4ABA" w:rsidRPr="00112D77" w:rsidRDefault="00CD4ABA" w:rsidP="00482D47">
            <w:pPr>
              <w:rPr>
                <w:sz w:val="24"/>
                <w:szCs w:val="24"/>
              </w:rPr>
            </w:pPr>
            <w:r w:rsidRPr="00112D77">
              <w:rPr>
                <w:rFonts w:hint="eastAsia"/>
                <w:sz w:val="24"/>
                <w:szCs w:val="24"/>
              </w:rPr>
              <w:t>田中会長</w:t>
            </w:r>
          </w:p>
          <w:p w:rsidR="00335C0D" w:rsidRPr="00112D77" w:rsidRDefault="00335C0D" w:rsidP="00482D47">
            <w:pPr>
              <w:rPr>
                <w:sz w:val="24"/>
                <w:szCs w:val="24"/>
              </w:rPr>
            </w:pPr>
          </w:p>
          <w:p w:rsidR="00335C0D" w:rsidRPr="00112D77" w:rsidRDefault="00335C0D" w:rsidP="00482D47">
            <w:pPr>
              <w:rPr>
                <w:sz w:val="24"/>
                <w:szCs w:val="24"/>
              </w:rPr>
            </w:pPr>
            <w:r w:rsidRPr="00112D77">
              <w:rPr>
                <w:rFonts w:hint="eastAsia"/>
                <w:sz w:val="24"/>
                <w:szCs w:val="24"/>
              </w:rPr>
              <w:t>一</w:t>
            </w:r>
            <w:r w:rsidR="006E12B8" w:rsidRPr="00112D77">
              <w:rPr>
                <w:rFonts w:hint="eastAsia"/>
                <w:sz w:val="24"/>
                <w:szCs w:val="24"/>
              </w:rPr>
              <w:t xml:space="preserve">　　</w:t>
            </w:r>
            <w:r w:rsidRPr="00112D77">
              <w:rPr>
                <w:rFonts w:hint="eastAsia"/>
                <w:sz w:val="24"/>
                <w:szCs w:val="24"/>
              </w:rPr>
              <w:t>同</w:t>
            </w:r>
          </w:p>
          <w:p w:rsidR="00335C0D" w:rsidRPr="00112D77" w:rsidRDefault="00335C0D" w:rsidP="00482D47">
            <w:pPr>
              <w:rPr>
                <w:sz w:val="24"/>
                <w:szCs w:val="24"/>
              </w:rPr>
            </w:pPr>
          </w:p>
          <w:p w:rsidR="00D23739" w:rsidRPr="00112D77" w:rsidRDefault="00D23739" w:rsidP="00D23739">
            <w:pPr>
              <w:rPr>
                <w:sz w:val="24"/>
                <w:szCs w:val="24"/>
              </w:rPr>
            </w:pPr>
            <w:r w:rsidRPr="00112D77">
              <w:rPr>
                <w:rFonts w:hint="eastAsia"/>
                <w:sz w:val="24"/>
                <w:szCs w:val="24"/>
              </w:rPr>
              <w:t>田中会長</w:t>
            </w:r>
          </w:p>
          <w:p w:rsidR="00335C0D" w:rsidRPr="00112D77" w:rsidRDefault="00335C0D" w:rsidP="00482D47">
            <w:pPr>
              <w:rPr>
                <w:sz w:val="24"/>
                <w:szCs w:val="24"/>
              </w:rPr>
            </w:pPr>
          </w:p>
        </w:tc>
        <w:tc>
          <w:tcPr>
            <w:tcW w:w="8520" w:type="dxa"/>
          </w:tcPr>
          <w:p w:rsidR="00063867" w:rsidRPr="00774FF9" w:rsidRDefault="00063867" w:rsidP="00774FF9">
            <w:pPr>
              <w:ind w:firstLineChars="100" w:firstLine="252"/>
              <w:rPr>
                <w:sz w:val="24"/>
                <w:szCs w:val="24"/>
              </w:rPr>
            </w:pPr>
            <w:r w:rsidRPr="00774FF9">
              <w:rPr>
                <w:rFonts w:hint="eastAsia"/>
                <w:sz w:val="24"/>
                <w:szCs w:val="24"/>
              </w:rPr>
              <w:lastRenderedPageBreak/>
              <w:t>大変長らくお待たせいたしました。</w:t>
            </w:r>
          </w:p>
          <w:p w:rsidR="00063867" w:rsidRPr="00774FF9" w:rsidRDefault="00231736" w:rsidP="00A6646B">
            <w:pPr>
              <w:ind w:firstLineChars="100" w:firstLine="252"/>
              <w:rPr>
                <w:sz w:val="24"/>
                <w:szCs w:val="24"/>
              </w:rPr>
            </w:pPr>
            <w:r w:rsidRPr="00774FF9">
              <w:rPr>
                <w:rFonts w:hint="eastAsia"/>
                <w:sz w:val="24"/>
                <w:szCs w:val="24"/>
              </w:rPr>
              <w:t>定刻の時間となりましたので、只今より平成３０年度第３</w:t>
            </w:r>
            <w:r w:rsidR="00063867" w:rsidRPr="00774FF9">
              <w:rPr>
                <w:rFonts w:hint="eastAsia"/>
                <w:sz w:val="24"/>
                <w:szCs w:val="24"/>
              </w:rPr>
              <w:t>回和泉市空家等対策審議会の開催をお願い申し上げます。</w:t>
            </w:r>
          </w:p>
          <w:p w:rsidR="00063867" w:rsidRPr="00774FF9" w:rsidRDefault="00063867" w:rsidP="0073122A">
            <w:pPr>
              <w:ind w:firstLineChars="100" w:firstLine="252"/>
              <w:rPr>
                <w:sz w:val="24"/>
                <w:szCs w:val="24"/>
              </w:rPr>
            </w:pPr>
            <w:r w:rsidRPr="00774FF9">
              <w:rPr>
                <w:rFonts w:hint="eastAsia"/>
                <w:sz w:val="24"/>
                <w:szCs w:val="24"/>
              </w:rPr>
              <w:t>本日は大変お忙しい中、ご出席賜り誠にありがとうございます。</w:t>
            </w:r>
          </w:p>
          <w:p w:rsidR="00063867" w:rsidRPr="00774FF9" w:rsidRDefault="00063867" w:rsidP="00063867">
            <w:pPr>
              <w:rPr>
                <w:sz w:val="24"/>
                <w:szCs w:val="24"/>
              </w:rPr>
            </w:pPr>
            <w:r w:rsidRPr="00774FF9">
              <w:rPr>
                <w:rFonts w:hint="eastAsia"/>
                <w:sz w:val="24"/>
                <w:szCs w:val="24"/>
              </w:rPr>
              <w:t>誠に恐縮ではございますが、私は本日、進行役を務めさせていただきます都市政策課の富高でございます。</w:t>
            </w:r>
          </w:p>
          <w:p w:rsidR="00063867" w:rsidRPr="00774FF9" w:rsidRDefault="00063867" w:rsidP="00063867">
            <w:pPr>
              <w:rPr>
                <w:sz w:val="24"/>
                <w:szCs w:val="24"/>
              </w:rPr>
            </w:pPr>
            <w:r w:rsidRPr="00774FF9">
              <w:rPr>
                <w:rFonts w:hint="eastAsia"/>
                <w:sz w:val="24"/>
                <w:szCs w:val="24"/>
              </w:rPr>
              <w:t>どうぞ、よろしくお願いします。</w:t>
            </w:r>
          </w:p>
          <w:p w:rsidR="00063867" w:rsidRPr="00774FF9" w:rsidRDefault="00063867" w:rsidP="0073122A">
            <w:pPr>
              <w:ind w:firstLineChars="100" w:firstLine="252"/>
              <w:rPr>
                <w:sz w:val="24"/>
                <w:szCs w:val="24"/>
              </w:rPr>
            </w:pPr>
            <w:r w:rsidRPr="00774FF9">
              <w:rPr>
                <w:rFonts w:hint="eastAsia"/>
                <w:sz w:val="24"/>
                <w:szCs w:val="24"/>
              </w:rPr>
              <w:t>本審議会は、『和泉市審議会等の設置及び運営に関する規則』に基づき公開とし、傍聴を認めております。会議録についても公表させていただきますので、よろしくお願いいたします。</w:t>
            </w:r>
          </w:p>
          <w:p w:rsidR="00063867" w:rsidRPr="00774FF9" w:rsidRDefault="00063867" w:rsidP="0073122A">
            <w:pPr>
              <w:ind w:firstLineChars="100" w:firstLine="252"/>
              <w:rPr>
                <w:sz w:val="24"/>
                <w:szCs w:val="24"/>
              </w:rPr>
            </w:pPr>
            <w:r w:rsidRPr="00774FF9">
              <w:rPr>
                <w:rFonts w:hint="eastAsia"/>
                <w:sz w:val="24"/>
                <w:szCs w:val="24"/>
              </w:rPr>
              <w:t>また、会議録作成のため</w:t>
            </w:r>
            <w:r w:rsidR="00D23739" w:rsidRPr="00774FF9">
              <w:rPr>
                <w:rFonts w:hint="eastAsia"/>
                <w:sz w:val="24"/>
                <w:szCs w:val="24"/>
              </w:rPr>
              <w:t>ＩＣ</w:t>
            </w:r>
            <w:r w:rsidRPr="00774FF9">
              <w:rPr>
                <w:rFonts w:hint="eastAsia"/>
                <w:sz w:val="24"/>
                <w:szCs w:val="24"/>
              </w:rPr>
              <w:t>レコーダ</w:t>
            </w:r>
            <w:r w:rsidR="0007679E" w:rsidRPr="00774FF9">
              <w:rPr>
                <w:rFonts w:hint="eastAsia"/>
                <w:sz w:val="24"/>
                <w:szCs w:val="24"/>
              </w:rPr>
              <w:t>ー</w:t>
            </w:r>
            <w:r w:rsidRPr="00774FF9">
              <w:rPr>
                <w:rFonts w:hint="eastAsia"/>
                <w:sz w:val="24"/>
                <w:szCs w:val="24"/>
              </w:rPr>
              <w:t>により会議内容を録音させていただきますが、会議録作成後は消去いたしますので、よろしくお願いいたします。</w:t>
            </w:r>
          </w:p>
          <w:p w:rsidR="00063867" w:rsidRPr="00774FF9" w:rsidRDefault="00231736" w:rsidP="0073122A">
            <w:pPr>
              <w:ind w:firstLineChars="100" w:firstLine="252"/>
              <w:rPr>
                <w:sz w:val="24"/>
                <w:szCs w:val="24"/>
              </w:rPr>
            </w:pPr>
            <w:r w:rsidRPr="00774FF9">
              <w:rPr>
                <w:rFonts w:hint="eastAsia"/>
                <w:sz w:val="24"/>
                <w:szCs w:val="24"/>
              </w:rPr>
              <w:t>なお、本日は委員総数１０</w:t>
            </w:r>
            <w:r w:rsidR="00063867" w:rsidRPr="00774FF9">
              <w:rPr>
                <w:rFonts w:hint="eastAsia"/>
                <w:sz w:val="24"/>
                <w:szCs w:val="24"/>
              </w:rPr>
              <w:t>名中</w:t>
            </w:r>
            <w:r w:rsidRPr="00774FF9">
              <w:rPr>
                <w:rFonts w:hint="eastAsia"/>
                <w:sz w:val="24"/>
                <w:szCs w:val="24"/>
              </w:rPr>
              <w:t>、</w:t>
            </w:r>
            <w:r w:rsidR="0073122A">
              <w:rPr>
                <w:rFonts w:hint="eastAsia"/>
                <w:sz w:val="24"/>
                <w:szCs w:val="24"/>
              </w:rPr>
              <w:t>８</w:t>
            </w:r>
            <w:r w:rsidR="00063867" w:rsidRPr="00774FF9">
              <w:rPr>
                <w:rFonts w:hint="eastAsia"/>
                <w:sz w:val="24"/>
                <w:szCs w:val="24"/>
              </w:rPr>
              <w:t>名の委員にご出席を賜っており、過半数となっておりますことから、会議は成立してございます。</w:t>
            </w:r>
          </w:p>
          <w:p w:rsidR="00063867" w:rsidRPr="00774FF9" w:rsidRDefault="00063867" w:rsidP="000026C4">
            <w:pPr>
              <w:ind w:firstLineChars="100" w:firstLine="252"/>
              <w:rPr>
                <w:sz w:val="24"/>
                <w:szCs w:val="24"/>
              </w:rPr>
            </w:pPr>
            <w:r w:rsidRPr="00774FF9">
              <w:rPr>
                <w:rFonts w:hint="eastAsia"/>
                <w:sz w:val="24"/>
                <w:szCs w:val="24"/>
              </w:rPr>
              <w:t>それでは、これ以降の議事進行につきましては、田中会長にお願いしたいと存じます。</w:t>
            </w:r>
          </w:p>
          <w:p w:rsidR="00E97731" w:rsidRPr="00774FF9" w:rsidRDefault="00E97731" w:rsidP="006C7A30">
            <w:pPr>
              <w:rPr>
                <w:sz w:val="24"/>
                <w:szCs w:val="24"/>
              </w:rPr>
            </w:pPr>
          </w:p>
          <w:p w:rsidR="00231736" w:rsidRPr="00774FF9" w:rsidRDefault="00231736" w:rsidP="000026C4">
            <w:pPr>
              <w:ind w:firstLineChars="100" w:firstLine="252"/>
              <w:rPr>
                <w:sz w:val="24"/>
                <w:szCs w:val="24"/>
              </w:rPr>
            </w:pPr>
            <w:r w:rsidRPr="00774FF9">
              <w:rPr>
                <w:rFonts w:hint="eastAsia"/>
                <w:sz w:val="24"/>
                <w:szCs w:val="24"/>
              </w:rPr>
              <w:t>田中でございます。</w:t>
            </w:r>
          </w:p>
          <w:p w:rsidR="008B0A86" w:rsidRPr="00774FF9" w:rsidRDefault="005D522A" w:rsidP="000026C4">
            <w:pPr>
              <w:ind w:firstLineChars="100" w:firstLine="252"/>
              <w:rPr>
                <w:sz w:val="24"/>
                <w:szCs w:val="24"/>
              </w:rPr>
            </w:pPr>
            <w:r w:rsidRPr="00774FF9">
              <w:rPr>
                <w:rFonts w:hint="eastAsia"/>
                <w:sz w:val="24"/>
                <w:szCs w:val="24"/>
              </w:rPr>
              <w:t>委員の皆様方におきましては</w:t>
            </w:r>
            <w:r w:rsidR="008B0A86" w:rsidRPr="00774FF9">
              <w:rPr>
                <w:rFonts w:hint="eastAsia"/>
                <w:sz w:val="24"/>
                <w:szCs w:val="24"/>
              </w:rPr>
              <w:t>大変お忙しい中、ご出席を頂き、誠に有難うございます。審議会を円滑に進めてまいりたいと存じますので、皆様方のご理解</w:t>
            </w:r>
            <w:r w:rsidRPr="00774FF9">
              <w:rPr>
                <w:rFonts w:hint="eastAsia"/>
                <w:sz w:val="24"/>
                <w:szCs w:val="24"/>
              </w:rPr>
              <w:t>と</w:t>
            </w:r>
            <w:r w:rsidR="008B0A86" w:rsidRPr="00774FF9">
              <w:rPr>
                <w:rFonts w:hint="eastAsia"/>
                <w:sz w:val="24"/>
                <w:szCs w:val="24"/>
              </w:rPr>
              <w:t>ご協力を賜りますよう、よろしくお願いいたします。</w:t>
            </w:r>
          </w:p>
          <w:p w:rsidR="00482D47" w:rsidRPr="00774FF9" w:rsidRDefault="008B0A86" w:rsidP="000026C4">
            <w:pPr>
              <w:ind w:firstLineChars="100" w:firstLine="252"/>
              <w:rPr>
                <w:sz w:val="24"/>
                <w:szCs w:val="24"/>
              </w:rPr>
            </w:pPr>
            <w:r w:rsidRPr="00774FF9">
              <w:rPr>
                <w:rFonts w:hint="eastAsia"/>
                <w:sz w:val="24"/>
                <w:szCs w:val="24"/>
              </w:rPr>
              <w:t>それでは、お手元の次第に従いまして、議事を進めて参りたいと思います。次第</w:t>
            </w:r>
            <w:r w:rsidR="005D522A" w:rsidRPr="00774FF9">
              <w:rPr>
                <w:rFonts w:hint="eastAsia"/>
                <w:sz w:val="24"/>
                <w:szCs w:val="24"/>
              </w:rPr>
              <w:t>の１、和泉市空家等対策計画（</w:t>
            </w:r>
            <w:r w:rsidR="00482D47" w:rsidRPr="00774FF9">
              <w:rPr>
                <w:rFonts w:hint="eastAsia"/>
                <w:sz w:val="24"/>
                <w:szCs w:val="24"/>
              </w:rPr>
              <w:t>案）について</w:t>
            </w:r>
            <w:r w:rsidR="00F7553B" w:rsidRPr="00774FF9">
              <w:rPr>
                <w:rFonts w:hint="eastAsia"/>
                <w:sz w:val="24"/>
                <w:szCs w:val="24"/>
              </w:rPr>
              <w:t>事務局よりご説明</w:t>
            </w:r>
            <w:r w:rsidR="005D522A" w:rsidRPr="00774FF9">
              <w:rPr>
                <w:rFonts w:hint="eastAsia"/>
                <w:sz w:val="24"/>
                <w:szCs w:val="24"/>
              </w:rPr>
              <w:t>お願いいたします</w:t>
            </w:r>
            <w:r w:rsidR="00F7553B" w:rsidRPr="00774FF9">
              <w:rPr>
                <w:rFonts w:hint="eastAsia"/>
                <w:sz w:val="24"/>
                <w:szCs w:val="24"/>
              </w:rPr>
              <w:t>。</w:t>
            </w:r>
            <w:r w:rsidR="00063867" w:rsidRPr="00774FF9">
              <w:rPr>
                <w:rFonts w:hint="eastAsia"/>
                <w:sz w:val="24"/>
                <w:szCs w:val="24"/>
              </w:rPr>
              <w:t>なお、説明は着座で結構です。</w:t>
            </w:r>
          </w:p>
          <w:p w:rsidR="00F7553B" w:rsidRPr="00774FF9" w:rsidRDefault="00F7553B" w:rsidP="006C7A30">
            <w:pPr>
              <w:rPr>
                <w:sz w:val="24"/>
                <w:szCs w:val="24"/>
              </w:rPr>
            </w:pPr>
          </w:p>
          <w:p w:rsidR="00231736" w:rsidRPr="00774FF9" w:rsidRDefault="00231736" w:rsidP="000026C4">
            <w:pPr>
              <w:ind w:firstLineChars="100" w:firstLine="252"/>
              <w:rPr>
                <w:sz w:val="24"/>
                <w:szCs w:val="24"/>
              </w:rPr>
            </w:pPr>
            <w:r w:rsidRPr="00774FF9">
              <w:rPr>
                <w:rFonts w:hint="eastAsia"/>
                <w:sz w:val="24"/>
                <w:szCs w:val="24"/>
              </w:rPr>
              <w:t>事務局の堀で</w:t>
            </w:r>
            <w:r w:rsidR="00B1165D" w:rsidRPr="00774FF9">
              <w:rPr>
                <w:rFonts w:hint="eastAsia"/>
                <w:sz w:val="24"/>
                <w:szCs w:val="24"/>
              </w:rPr>
              <w:t>ございます</w:t>
            </w:r>
            <w:r w:rsidRPr="00774FF9">
              <w:rPr>
                <w:rFonts w:hint="eastAsia"/>
                <w:sz w:val="24"/>
                <w:szCs w:val="24"/>
              </w:rPr>
              <w:t>。</w:t>
            </w:r>
          </w:p>
          <w:p w:rsidR="00231736" w:rsidRPr="00774FF9" w:rsidRDefault="00231736" w:rsidP="000026C4">
            <w:pPr>
              <w:ind w:firstLineChars="100" w:firstLine="252"/>
              <w:rPr>
                <w:sz w:val="24"/>
                <w:szCs w:val="24"/>
              </w:rPr>
            </w:pPr>
            <w:r w:rsidRPr="00774FF9">
              <w:rPr>
                <w:rFonts w:hint="eastAsia"/>
                <w:sz w:val="24"/>
                <w:szCs w:val="24"/>
              </w:rPr>
              <w:t>「次第１　和泉市空家等対策計画（案）について」ご説明</w:t>
            </w:r>
            <w:r w:rsidR="00B1165D" w:rsidRPr="00774FF9">
              <w:rPr>
                <w:rFonts w:hint="eastAsia"/>
                <w:sz w:val="24"/>
                <w:szCs w:val="24"/>
              </w:rPr>
              <w:t>申し上げま</w:t>
            </w:r>
            <w:r w:rsidRPr="00774FF9">
              <w:rPr>
                <w:rFonts w:hint="eastAsia"/>
                <w:sz w:val="24"/>
                <w:szCs w:val="24"/>
              </w:rPr>
              <w:t>す。</w:t>
            </w:r>
          </w:p>
          <w:p w:rsidR="00231736" w:rsidRPr="00774FF9" w:rsidRDefault="00B1165D" w:rsidP="00231736">
            <w:pPr>
              <w:rPr>
                <w:sz w:val="24"/>
                <w:szCs w:val="24"/>
              </w:rPr>
            </w:pPr>
            <w:r w:rsidRPr="00774FF9">
              <w:rPr>
                <w:rFonts w:hint="eastAsia"/>
                <w:sz w:val="24"/>
                <w:szCs w:val="24"/>
              </w:rPr>
              <w:t>本日お示ししております</w:t>
            </w:r>
            <w:r w:rsidR="00231736" w:rsidRPr="00774FF9">
              <w:rPr>
                <w:rFonts w:hint="eastAsia"/>
                <w:sz w:val="24"/>
                <w:szCs w:val="24"/>
              </w:rPr>
              <w:t>資料は、</w:t>
            </w:r>
            <w:r w:rsidRPr="00774FF9">
              <w:rPr>
                <w:rFonts w:hint="eastAsia"/>
                <w:sz w:val="24"/>
                <w:szCs w:val="24"/>
              </w:rPr>
              <w:t>昨年１０月に開催しました第２</w:t>
            </w:r>
            <w:r w:rsidR="00231736" w:rsidRPr="00774FF9">
              <w:rPr>
                <w:rFonts w:hint="eastAsia"/>
                <w:sz w:val="24"/>
                <w:szCs w:val="24"/>
              </w:rPr>
              <w:t>回空家等対策審議会や、１２月１１日から１月８日</w:t>
            </w:r>
            <w:r w:rsidRPr="00774FF9">
              <w:rPr>
                <w:rFonts w:hint="eastAsia"/>
                <w:sz w:val="24"/>
                <w:szCs w:val="24"/>
              </w:rPr>
              <w:t>まで</w:t>
            </w:r>
            <w:r w:rsidR="00231736" w:rsidRPr="00774FF9">
              <w:rPr>
                <w:rFonts w:hint="eastAsia"/>
                <w:sz w:val="24"/>
                <w:szCs w:val="24"/>
              </w:rPr>
              <w:t>実施しましたパブリックコメントで出されたご意見等を踏まえ、記載内容の充実や修正等を行ったものです。</w:t>
            </w:r>
          </w:p>
          <w:p w:rsidR="00231736" w:rsidRPr="00774FF9" w:rsidRDefault="00231736" w:rsidP="000026C4">
            <w:pPr>
              <w:ind w:firstLineChars="100" w:firstLine="252"/>
              <w:rPr>
                <w:sz w:val="24"/>
                <w:szCs w:val="24"/>
              </w:rPr>
            </w:pPr>
            <w:r w:rsidRPr="00774FF9">
              <w:rPr>
                <w:rFonts w:hint="eastAsia"/>
                <w:sz w:val="24"/>
                <w:szCs w:val="24"/>
              </w:rPr>
              <w:t>本日は、前回の審議会資料から内容が変わっている項目についてご説明しますので、</w:t>
            </w:r>
            <w:r w:rsidR="00B1165D" w:rsidRPr="00774FF9">
              <w:rPr>
                <w:rFonts w:hint="eastAsia"/>
                <w:sz w:val="24"/>
                <w:szCs w:val="24"/>
              </w:rPr>
              <w:t>別紙資料の</w:t>
            </w:r>
            <w:r w:rsidRPr="00774FF9">
              <w:rPr>
                <w:rFonts w:hint="eastAsia"/>
                <w:sz w:val="24"/>
                <w:szCs w:val="24"/>
              </w:rPr>
              <w:t>「主な修正対応一覧表」「パブリックコメント募集結果概要」と併せてご覧ください。</w:t>
            </w:r>
          </w:p>
          <w:p w:rsidR="00231736" w:rsidRPr="00774FF9" w:rsidRDefault="00231736" w:rsidP="000026C4">
            <w:pPr>
              <w:ind w:firstLineChars="100" w:firstLine="252"/>
              <w:rPr>
                <w:sz w:val="24"/>
                <w:szCs w:val="24"/>
              </w:rPr>
            </w:pPr>
            <w:r w:rsidRPr="00774FF9">
              <w:rPr>
                <w:rFonts w:hint="eastAsia"/>
                <w:sz w:val="24"/>
                <w:szCs w:val="24"/>
              </w:rPr>
              <w:t>なお、本日は一覧表の中から項目を絞って説明させていただきます。</w:t>
            </w:r>
          </w:p>
          <w:p w:rsidR="00231736" w:rsidRPr="00774FF9" w:rsidRDefault="00231736" w:rsidP="000026C4">
            <w:pPr>
              <w:ind w:firstLineChars="100" w:firstLine="252"/>
              <w:rPr>
                <w:sz w:val="24"/>
                <w:szCs w:val="24"/>
              </w:rPr>
            </w:pPr>
            <w:r w:rsidRPr="00774FF9">
              <w:rPr>
                <w:rFonts w:hint="eastAsia"/>
                <w:sz w:val="24"/>
                <w:szCs w:val="24"/>
              </w:rPr>
              <w:t>まずは、</w:t>
            </w:r>
            <w:r w:rsidR="00B1165D" w:rsidRPr="00774FF9">
              <w:rPr>
                <w:rFonts w:hint="eastAsia"/>
                <w:sz w:val="24"/>
                <w:szCs w:val="24"/>
              </w:rPr>
              <w:t>対策計画（案）の２１</w:t>
            </w:r>
            <w:r w:rsidRPr="00774FF9">
              <w:rPr>
                <w:rFonts w:hint="eastAsia"/>
                <w:sz w:val="24"/>
                <w:szCs w:val="24"/>
              </w:rPr>
              <w:t>ページ、適正管理の啓発についてですが、３段落目で「市外居住は手入れ等の管理回数が少なくなる傾向が見られる」</w:t>
            </w:r>
            <w:r w:rsidRPr="00774FF9">
              <w:rPr>
                <w:rFonts w:hint="eastAsia"/>
                <w:sz w:val="24"/>
                <w:szCs w:val="24"/>
              </w:rPr>
              <w:lastRenderedPageBreak/>
              <w:t>と記述していることについて、前回の審議会において、</w:t>
            </w:r>
            <w:r w:rsidR="00B1165D" w:rsidRPr="00774FF9">
              <w:rPr>
                <w:rFonts w:hint="eastAsia"/>
                <w:sz w:val="24"/>
                <w:szCs w:val="24"/>
              </w:rPr>
              <w:t>「</w:t>
            </w:r>
            <w:r w:rsidRPr="00774FF9">
              <w:rPr>
                <w:rFonts w:hint="eastAsia"/>
                <w:sz w:val="24"/>
                <w:szCs w:val="24"/>
              </w:rPr>
              <w:t>市外に居住している人に対して特に必要な措置を記述するべきではないか</w:t>
            </w:r>
            <w:r w:rsidR="00B1165D" w:rsidRPr="00774FF9">
              <w:rPr>
                <w:rFonts w:hint="eastAsia"/>
                <w:sz w:val="24"/>
                <w:szCs w:val="24"/>
              </w:rPr>
              <w:t>」</w:t>
            </w:r>
            <w:r w:rsidRPr="00774FF9">
              <w:rPr>
                <w:rFonts w:hint="eastAsia"/>
                <w:sz w:val="24"/>
                <w:szCs w:val="24"/>
              </w:rPr>
              <w:t>とのご意見がありましたので、管理会社への依頼などの対処法についての助言を行う取組みを検討していく必要性について記載し、修正しております。</w:t>
            </w:r>
          </w:p>
          <w:p w:rsidR="00231736" w:rsidRPr="00774FF9" w:rsidRDefault="00231736" w:rsidP="000026C4">
            <w:pPr>
              <w:ind w:firstLineChars="100" w:firstLine="252"/>
              <w:rPr>
                <w:sz w:val="24"/>
                <w:szCs w:val="24"/>
              </w:rPr>
            </w:pPr>
            <w:r w:rsidRPr="00774FF9">
              <w:rPr>
                <w:rFonts w:hint="eastAsia"/>
                <w:sz w:val="24"/>
                <w:szCs w:val="24"/>
              </w:rPr>
              <w:t>つづきまして、</w:t>
            </w:r>
            <w:r w:rsidR="00B1165D" w:rsidRPr="00774FF9">
              <w:rPr>
                <w:rFonts w:hint="eastAsia"/>
                <w:sz w:val="24"/>
                <w:szCs w:val="24"/>
              </w:rPr>
              <w:t>３５</w:t>
            </w:r>
            <w:r w:rsidRPr="00774FF9">
              <w:rPr>
                <w:rFonts w:hint="eastAsia"/>
                <w:sz w:val="24"/>
                <w:szCs w:val="24"/>
              </w:rPr>
              <w:t>ページ下部、特定空家等の判断を行う場合等に用いられる「そのまま放置すれば」が表す状態についてですが、これは所有者等による維持管理不足による通常時の状態を想定しており、台風等の災害を要因として生じる状態を指し示すものではありません。しかしながら、前回の審議会において、「災害等により被害にあった空家等をそのまま放置した場合、特定空家等の対象となる可能性がある」ことを追記すべきであるとのご意見</w:t>
            </w:r>
            <w:r w:rsidR="00B1165D" w:rsidRPr="00774FF9">
              <w:rPr>
                <w:rFonts w:hint="eastAsia"/>
                <w:sz w:val="24"/>
                <w:szCs w:val="24"/>
              </w:rPr>
              <w:t>をいただいたこと</w:t>
            </w:r>
            <w:r w:rsidRPr="00774FF9">
              <w:rPr>
                <w:rFonts w:hint="eastAsia"/>
                <w:sz w:val="24"/>
                <w:szCs w:val="24"/>
              </w:rPr>
              <w:t>から、</w:t>
            </w:r>
            <w:r w:rsidR="00B1165D" w:rsidRPr="00774FF9">
              <w:rPr>
                <w:rFonts w:hint="eastAsia"/>
                <w:sz w:val="24"/>
                <w:szCs w:val="24"/>
              </w:rPr>
              <w:t>「</w:t>
            </w:r>
            <w:r w:rsidRPr="00774FF9">
              <w:rPr>
                <w:rFonts w:hint="eastAsia"/>
                <w:sz w:val="24"/>
                <w:szCs w:val="24"/>
              </w:rPr>
              <w:t>修繕に必要とされる措置を怠るなど、長期間放置した場合においては、特定空家等の対象となる可能性がある</w:t>
            </w:r>
            <w:r w:rsidR="00B1165D" w:rsidRPr="00774FF9">
              <w:rPr>
                <w:rFonts w:hint="eastAsia"/>
                <w:sz w:val="24"/>
                <w:szCs w:val="24"/>
              </w:rPr>
              <w:t>」</w:t>
            </w:r>
            <w:r w:rsidRPr="00774FF9">
              <w:rPr>
                <w:rFonts w:hint="eastAsia"/>
                <w:sz w:val="24"/>
                <w:szCs w:val="24"/>
              </w:rPr>
              <w:t>という旨を追記しております。</w:t>
            </w:r>
          </w:p>
          <w:p w:rsidR="00231736" w:rsidRPr="00774FF9" w:rsidRDefault="00231736" w:rsidP="000026C4">
            <w:pPr>
              <w:ind w:firstLineChars="100" w:firstLine="252"/>
              <w:rPr>
                <w:sz w:val="24"/>
                <w:szCs w:val="24"/>
              </w:rPr>
            </w:pPr>
            <w:r w:rsidRPr="00774FF9">
              <w:rPr>
                <w:rFonts w:hint="eastAsia"/>
                <w:sz w:val="24"/>
                <w:szCs w:val="24"/>
              </w:rPr>
              <w:t>続いて、</w:t>
            </w:r>
            <w:r w:rsidR="00B1165D" w:rsidRPr="00774FF9">
              <w:rPr>
                <w:rFonts w:hint="eastAsia"/>
                <w:sz w:val="24"/>
                <w:szCs w:val="24"/>
              </w:rPr>
              <w:t>３６ページ、３９</w:t>
            </w:r>
            <w:r w:rsidRPr="00774FF9">
              <w:rPr>
                <w:rFonts w:hint="eastAsia"/>
                <w:sz w:val="24"/>
                <w:szCs w:val="24"/>
              </w:rPr>
              <w:t>ページ及び</w:t>
            </w:r>
            <w:r w:rsidR="001137B4" w:rsidRPr="00774FF9">
              <w:rPr>
                <w:rFonts w:hint="eastAsia"/>
                <w:sz w:val="24"/>
                <w:szCs w:val="24"/>
              </w:rPr>
              <w:t>４０</w:t>
            </w:r>
            <w:r w:rsidRPr="00774FF9">
              <w:rPr>
                <w:rFonts w:hint="eastAsia"/>
                <w:sz w:val="24"/>
                <w:szCs w:val="24"/>
              </w:rPr>
              <w:t>ページ</w:t>
            </w:r>
            <w:r w:rsidR="00B1165D" w:rsidRPr="00774FF9">
              <w:rPr>
                <w:rFonts w:hint="eastAsia"/>
                <w:sz w:val="24"/>
                <w:szCs w:val="24"/>
              </w:rPr>
              <w:t>における</w:t>
            </w:r>
            <w:r w:rsidRPr="00774FF9">
              <w:rPr>
                <w:rFonts w:hint="eastAsia"/>
                <w:sz w:val="24"/>
                <w:szCs w:val="24"/>
              </w:rPr>
              <w:t>総合評定についてですが、１２月から</w:t>
            </w:r>
            <w:r w:rsidR="00B1165D" w:rsidRPr="00774FF9">
              <w:rPr>
                <w:rFonts w:hint="eastAsia"/>
                <w:sz w:val="24"/>
                <w:szCs w:val="24"/>
              </w:rPr>
              <w:t>１</w:t>
            </w:r>
            <w:r w:rsidRPr="00774FF9">
              <w:rPr>
                <w:rFonts w:hint="eastAsia"/>
                <w:sz w:val="24"/>
                <w:szCs w:val="24"/>
              </w:rPr>
              <w:t>月にかけて実施いたしましたパブリックコメントの募集において「総合評定</w:t>
            </w:r>
            <w:r w:rsidR="00B1165D" w:rsidRPr="00774FF9">
              <w:rPr>
                <w:rFonts w:hint="eastAsia"/>
                <w:sz w:val="24"/>
                <w:szCs w:val="24"/>
              </w:rPr>
              <w:t>２００</w:t>
            </w:r>
            <w:r w:rsidRPr="00774FF9">
              <w:rPr>
                <w:rFonts w:hint="eastAsia"/>
                <w:sz w:val="24"/>
                <w:szCs w:val="24"/>
              </w:rPr>
              <w:t>点以上</w:t>
            </w:r>
            <w:r w:rsidR="00B1165D" w:rsidRPr="00774FF9">
              <w:rPr>
                <w:rFonts w:hint="eastAsia"/>
                <w:sz w:val="24"/>
                <w:szCs w:val="24"/>
              </w:rPr>
              <w:t>３００</w:t>
            </w:r>
            <w:r w:rsidRPr="00774FF9">
              <w:rPr>
                <w:rFonts w:hint="eastAsia"/>
                <w:sz w:val="24"/>
                <w:szCs w:val="24"/>
              </w:rPr>
              <w:t>点未満の空家等について、法第</w:t>
            </w:r>
            <w:r w:rsidR="00B1165D" w:rsidRPr="00774FF9">
              <w:rPr>
                <w:rFonts w:hint="eastAsia"/>
                <w:sz w:val="24"/>
                <w:szCs w:val="24"/>
              </w:rPr>
              <w:t>１４</w:t>
            </w:r>
            <w:r w:rsidRPr="00774FF9">
              <w:rPr>
                <w:rFonts w:hint="eastAsia"/>
                <w:sz w:val="24"/>
                <w:szCs w:val="24"/>
              </w:rPr>
              <w:t>条特定空家等の候補とあるが</w:t>
            </w:r>
            <w:r w:rsidR="00B1165D" w:rsidRPr="00774FF9">
              <w:rPr>
                <w:rFonts w:hint="eastAsia"/>
                <w:sz w:val="24"/>
                <w:szCs w:val="24"/>
              </w:rPr>
              <w:t>、</w:t>
            </w:r>
            <w:r w:rsidRPr="00774FF9">
              <w:rPr>
                <w:rFonts w:hint="eastAsia"/>
                <w:sz w:val="24"/>
                <w:szCs w:val="24"/>
              </w:rPr>
              <w:t>特定空家等にはならないということか。」というご意見がございました。総合評定</w:t>
            </w:r>
            <w:r w:rsidR="00B1165D" w:rsidRPr="00774FF9">
              <w:rPr>
                <w:rFonts w:hint="eastAsia"/>
                <w:sz w:val="24"/>
                <w:szCs w:val="24"/>
              </w:rPr>
              <w:t>２００</w:t>
            </w:r>
            <w:r w:rsidRPr="00774FF9">
              <w:rPr>
                <w:rFonts w:hint="eastAsia"/>
                <w:sz w:val="24"/>
                <w:szCs w:val="24"/>
              </w:rPr>
              <w:t>点以上</w:t>
            </w:r>
            <w:r w:rsidR="00B1165D" w:rsidRPr="00774FF9">
              <w:rPr>
                <w:rFonts w:hint="eastAsia"/>
                <w:sz w:val="24"/>
                <w:szCs w:val="24"/>
              </w:rPr>
              <w:t>３００</w:t>
            </w:r>
            <w:r w:rsidRPr="00774FF9">
              <w:rPr>
                <w:rFonts w:hint="eastAsia"/>
                <w:sz w:val="24"/>
                <w:szCs w:val="24"/>
              </w:rPr>
              <w:t>点未満の空家等については、まずは所有者等へ情報提供や法第</w:t>
            </w:r>
            <w:r w:rsidR="00B1165D" w:rsidRPr="00774FF9">
              <w:rPr>
                <w:rFonts w:hint="eastAsia"/>
                <w:sz w:val="24"/>
                <w:szCs w:val="24"/>
              </w:rPr>
              <w:t>１２</w:t>
            </w:r>
            <w:r w:rsidRPr="00774FF9">
              <w:rPr>
                <w:rFonts w:hint="eastAsia"/>
                <w:sz w:val="24"/>
                <w:szCs w:val="24"/>
              </w:rPr>
              <w:t>条の助言等を行い、自主的な改善を促しますが、それにもかかわらず改善の意思がない、又は具体的に改善に向けた取組みが一向になされないと認められる場合等は、特定空家等と判断し、法第</w:t>
            </w:r>
            <w:r w:rsidR="00B1165D" w:rsidRPr="00774FF9">
              <w:rPr>
                <w:rFonts w:hint="eastAsia"/>
                <w:sz w:val="24"/>
                <w:szCs w:val="24"/>
              </w:rPr>
              <w:t>１４</w:t>
            </w:r>
            <w:r w:rsidRPr="00774FF9">
              <w:rPr>
                <w:rFonts w:hint="eastAsia"/>
                <w:sz w:val="24"/>
                <w:szCs w:val="24"/>
              </w:rPr>
              <w:t>条に基づく措置を講ずる可能性があります。このことから、</w:t>
            </w:r>
            <w:r w:rsidR="00B1165D" w:rsidRPr="00774FF9">
              <w:rPr>
                <w:rFonts w:hint="eastAsia"/>
                <w:sz w:val="24"/>
                <w:szCs w:val="24"/>
              </w:rPr>
              <w:t>３９ページ</w:t>
            </w:r>
            <w:r w:rsidRPr="00774FF9">
              <w:rPr>
                <w:rFonts w:hint="eastAsia"/>
                <w:sz w:val="24"/>
                <w:szCs w:val="24"/>
              </w:rPr>
              <w:t>に同内容を追記しております。</w:t>
            </w:r>
          </w:p>
          <w:p w:rsidR="00231736" w:rsidRPr="00774FF9" w:rsidRDefault="00231736" w:rsidP="000026C4">
            <w:pPr>
              <w:ind w:firstLineChars="100" w:firstLine="252"/>
              <w:rPr>
                <w:sz w:val="24"/>
                <w:szCs w:val="24"/>
              </w:rPr>
            </w:pPr>
            <w:r w:rsidRPr="00774FF9">
              <w:rPr>
                <w:sz w:val="24"/>
                <w:szCs w:val="24"/>
              </w:rPr>
              <w:t>続きまして、</w:t>
            </w:r>
            <w:r w:rsidR="00B1165D" w:rsidRPr="00774FF9">
              <w:rPr>
                <w:rFonts w:hint="eastAsia"/>
                <w:sz w:val="24"/>
                <w:szCs w:val="24"/>
              </w:rPr>
              <w:t>４１</w:t>
            </w:r>
            <w:r w:rsidRPr="00774FF9">
              <w:rPr>
                <w:sz w:val="24"/>
                <w:szCs w:val="24"/>
              </w:rPr>
              <w:t>ページの図</w:t>
            </w:r>
            <w:r w:rsidR="00B1165D" w:rsidRPr="00774FF9">
              <w:rPr>
                <w:rFonts w:hint="eastAsia"/>
                <w:sz w:val="24"/>
                <w:szCs w:val="24"/>
              </w:rPr>
              <w:t>７</w:t>
            </w:r>
            <w:r w:rsidRPr="00774FF9">
              <w:rPr>
                <w:sz w:val="24"/>
                <w:szCs w:val="24"/>
              </w:rPr>
              <w:t>．「特定空家等に対する措置フロー図」についてですが、図下から２つ目「行政代執行」に係る要件としまして、空家等特措法第</w:t>
            </w:r>
            <w:r w:rsidR="00B1165D" w:rsidRPr="00774FF9">
              <w:rPr>
                <w:rFonts w:hint="eastAsia"/>
                <w:sz w:val="24"/>
                <w:szCs w:val="24"/>
              </w:rPr>
              <w:t>１４</w:t>
            </w:r>
            <w:r w:rsidRPr="00774FF9">
              <w:rPr>
                <w:sz w:val="24"/>
                <w:szCs w:val="24"/>
              </w:rPr>
              <w:t>条第</w:t>
            </w:r>
            <w:r w:rsidR="00B1165D" w:rsidRPr="00774FF9">
              <w:rPr>
                <w:rFonts w:hint="eastAsia"/>
                <w:sz w:val="24"/>
                <w:szCs w:val="24"/>
              </w:rPr>
              <w:t>９</w:t>
            </w:r>
            <w:r w:rsidRPr="00774FF9">
              <w:rPr>
                <w:sz w:val="24"/>
                <w:szCs w:val="24"/>
              </w:rPr>
              <w:t>項には「命令を履行しないとき。」「履行が十分でないとき。」のほか「履行しても期限内に完了する見込みがないとき」とうい３つ目の定めがございましたので、今回新たに追記しております。</w:t>
            </w:r>
          </w:p>
          <w:p w:rsidR="00D733F4" w:rsidRDefault="000026C4" w:rsidP="00D733F4">
            <w:pPr>
              <w:ind w:firstLineChars="100" w:firstLine="252"/>
              <w:rPr>
                <w:sz w:val="24"/>
                <w:szCs w:val="24"/>
              </w:rPr>
            </w:pPr>
            <w:r>
              <w:rPr>
                <w:rFonts w:hint="eastAsia"/>
                <w:sz w:val="24"/>
                <w:szCs w:val="24"/>
              </w:rPr>
              <w:t>続き</w:t>
            </w:r>
            <w:r w:rsidR="00231736" w:rsidRPr="00774FF9">
              <w:rPr>
                <w:rFonts w:hint="eastAsia"/>
                <w:sz w:val="24"/>
                <w:szCs w:val="24"/>
              </w:rPr>
              <w:t>まして４２ページ（４）所有者等不明物件への対応についてですが、所有者が確知できなかった場合の措置として、略式代執行を行う旨の記述をしておりましたが、前回の審議会において、必要に応じて不在者財産管理人制度や相続財産管理人制度の活用も検討すべきであるとのご意見</w:t>
            </w:r>
            <w:r w:rsidR="00B1165D" w:rsidRPr="00774FF9">
              <w:rPr>
                <w:rFonts w:hint="eastAsia"/>
                <w:sz w:val="24"/>
                <w:szCs w:val="24"/>
              </w:rPr>
              <w:t>をいただいたこと</w:t>
            </w:r>
            <w:r w:rsidR="00231736" w:rsidRPr="00774FF9">
              <w:rPr>
                <w:rFonts w:hint="eastAsia"/>
                <w:sz w:val="24"/>
                <w:szCs w:val="24"/>
              </w:rPr>
              <w:t>から、財産管理人制度の活用について追記しております。また、略式代執行後の跡地については、今般「所有者不明土地の利用の円滑化等に関する特別措置法」が制定されたことを受け、財産管理人の選任の申立て等による跡地の活用につい</w:t>
            </w:r>
            <w:r>
              <w:rPr>
                <w:rFonts w:hint="eastAsia"/>
                <w:sz w:val="24"/>
                <w:szCs w:val="24"/>
              </w:rPr>
              <w:t>ても検討すべきとの助言がございましたので、改めて追記したもので</w:t>
            </w:r>
            <w:r w:rsidR="00231736" w:rsidRPr="00774FF9">
              <w:rPr>
                <w:rFonts w:hint="eastAsia"/>
                <w:sz w:val="24"/>
                <w:szCs w:val="24"/>
              </w:rPr>
              <w:t>す。</w:t>
            </w:r>
          </w:p>
          <w:p w:rsidR="00231736" w:rsidRPr="00774FF9" w:rsidRDefault="00231736" w:rsidP="00D733F4">
            <w:pPr>
              <w:ind w:firstLineChars="100" w:firstLine="252"/>
              <w:rPr>
                <w:sz w:val="24"/>
                <w:szCs w:val="24"/>
              </w:rPr>
            </w:pPr>
            <w:r w:rsidRPr="00774FF9">
              <w:rPr>
                <w:rFonts w:hint="eastAsia"/>
                <w:sz w:val="24"/>
                <w:szCs w:val="24"/>
              </w:rPr>
              <w:t>以上が前審議会から主だって内容が変わっている項目です。</w:t>
            </w:r>
          </w:p>
          <w:p w:rsidR="00231736" w:rsidRPr="00774FF9" w:rsidRDefault="00231736" w:rsidP="00231736">
            <w:pPr>
              <w:rPr>
                <w:sz w:val="24"/>
                <w:szCs w:val="24"/>
              </w:rPr>
            </w:pPr>
            <w:r w:rsidRPr="00774FF9">
              <w:rPr>
                <w:rFonts w:hint="eastAsia"/>
                <w:sz w:val="24"/>
                <w:szCs w:val="24"/>
              </w:rPr>
              <w:lastRenderedPageBreak/>
              <w:t>以上で、和泉市空家等対策計画（案）の説明を終わります。</w:t>
            </w:r>
          </w:p>
          <w:p w:rsidR="00B1165D" w:rsidRPr="000026C4" w:rsidRDefault="00B1165D" w:rsidP="006C7A30">
            <w:pPr>
              <w:rPr>
                <w:sz w:val="24"/>
                <w:szCs w:val="24"/>
              </w:rPr>
            </w:pPr>
          </w:p>
          <w:p w:rsidR="00197E6C" w:rsidRPr="00774FF9" w:rsidRDefault="00B1165D" w:rsidP="000026C4">
            <w:pPr>
              <w:ind w:firstLineChars="100" w:firstLine="252"/>
              <w:rPr>
                <w:sz w:val="24"/>
                <w:szCs w:val="24"/>
              </w:rPr>
            </w:pPr>
            <w:r w:rsidRPr="00774FF9">
              <w:rPr>
                <w:rFonts w:hint="eastAsia"/>
                <w:sz w:val="24"/>
                <w:szCs w:val="24"/>
              </w:rPr>
              <w:t>只今、議案の説明が終わりました。</w:t>
            </w:r>
            <w:r w:rsidR="00F7553B" w:rsidRPr="00774FF9">
              <w:rPr>
                <w:rFonts w:hint="eastAsia"/>
                <w:sz w:val="24"/>
                <w:szCs w:val="24"/>
              </w:rPr>
              <w:t>ご意見ご質問等がございましたら挙手をお願いいたします。</w:t>
            </w:r>
          </w:p>
          <w:p w:rsidR="00197E6C" w:rsidRPr="00774FF9" w:rsidRDefault="00197E6C" w:rsidP="006C7A30">
            <w:pPr>
              <w:rPr>
                <w:sz w:val="24"/>
                <w:szCs w:val="24"/>
              </w:rPr>
            </w:pPr>
          </w:p>
          <w:p w:rsidR="00197E6C" w:rsidRPr="00774FF9" w:rsidRDefault="00B1165D" w:rsidP="000026C4">
            <w:pPr>
              <w:ind w:firstLineChars="100" w:firstLine="252"/>
              <w:rPr>
                <w:sz w:val="24"/>
                <w:szCs w:val="24"/>
              </w:rPr>
            </w:pPr>
            <w:r w:rsidRPr="00774FF9">
              <w:rPr>
                <w:rFonts w:hint="eastAsia"/>
                <w:sz w:val="24"/>
                <w:szCs w:val="24"/>
              </w:rPr>
              <w:t>Ｐ</w:t>
            </w:r>
            <w:r w:rsidRPr="00774FF9">
              <w:rPr>
                <w:rFonts w:hint="eastAsia"/>
                <w:sz w:val="24"/>
                <w:szCs w:val="24"/>
              </w:rPr>
              <w:t>.</w:t>
            </w:r>
            <w:r w:rsidRPr="00774FF9">
              <w:rPr>
                <w:rFonts w:hint="eastAsia"/>
                <w:sz w:val="24"/>
                <w:szCs w:val="24"/>
              </w:rPr>
              <w:t>３９</w:t>
            </w:r>
            <w:r w:rsidR="00DF67DF" w:rsidRPr="00774FF9">
              <w:rPr>
                <w:rFonts w:hint="eastAsia"/>
                <w:sz w:val="24"/>
                <w:szCs w:val="24"/>
              </w:rPr>
              <w:t>について、</w:t>
            </w:r>
            <w:r w:rsidRPr="00774FF9">
              <w:rPr>
                <w:rFonts w:hint="eastAsia"/>
                <w:sz w:val="24"/>
                <w:szCs w:val="24"/>
              </w:rPr>
              <w:t>１</w:t>
            </w:r>
            <w:r w:rsidR="00DF67DF" w:rsidRPr="00774FF9">
              <w:rPr>
                <w:rFonts w:hint="eastAsia"/>
                <w:sz w:val="24"/>
                <w:szCs w:val="24"/>
              </w:rPr>
              <w:t>点ございます。</w:t>
            </w:r>
          </w:p>
          <w:p w:rsidR="00DF67DF" w:rsidRPr="00774FF9" w:rsidRDefault="00DF67DF" w:rsidP="006C7A30">
            <w:pPr>
              <w:rPr>
                <w:sz w:val="24"/>
                <w:szCs w:val="24"/>
              </w:rPr>
            </w:pPr>
            <w:r w:rsidRPr="00774FF9">
              <w:rPr>
                <w:rFonts w:hint="eastAsia"/>
                <w:sz w:val="24"/>
                <w:szCs w:val="24"/>
              </w:rPr>
              <w:t>総合評価</w:t>
            </w:r>
            <w:r w:rsidR="00B1165D" w:rsidRPr="00774FF9">
              <w:rPr>
                <w:rFonts w:hint="eastAsia"/>
                <w:sz w:val="24"/>
                <w:szCs w:val="24"/>
              </w:rPr>
              <w:t>２００</w:t>
            </w:r>
            <w:r w:rsidRPr="00774FF9">
              <w:rPr>
                <w:rFonts w:hint="eastAsia"/>
                <w:sz w:val="24"/>
                <w:szCs w:val="24"/>
              </w:rPr>
              <w:t>点以上</w:t>
            </w:r>
            <w:r w:rsidR="00B1165D" w:rsidRPr="00774FF9">
              <w:rPr>
                <w:rFonts w:hint="eastAsia"/>
                <w:sz w:val="24"/>
                <w:szCs w:val="24"/>
              </w:rPr>
              <w:t>３００</w:t>
            </w:r>
            <w:r w:rsidRPr="00774FF9">
              <w:rPr>
                <w:rFonts w:hint="eastAsia"/>
                <w:sz w:val="24"/>
                <w:szCs w:val="24"/>
              </w:rPr>
              <w:t>点未満の空家等について、改善の意思がない場合は措置を講ず</w:t>
            </w:r>
            <w:r w:rsidR="00B71A4B" w:rsidRPr="00774FF9">
              <w:rPr>
                <w:rFonts w:hint="eastAsia"/>
                <w:sz w:val="24"/>
                <w:szCs w:val="24"/>
              </w:rPr>
              <w:t>る可能性があると表記されていますが、「改善の意思がない」という曖昧な状態をどう</w:t>
            </w:r>
            <w:r w:rsidRPr="00774FF9">
              <w:rPr>
                <w:rFonts w:hint="eastAsia"/>
                <w:sz w:val="24"/>
                <w:szCs w:val="24"/>
              </w:rPr>
              <w:t>判断されるのか教えていただきたいです。</w:t>
            </w:r>
          </w:p>
          <w:p w:rsidR="00F5317B" w:rsidRPr="00774FF9" w:rsidRDefault="00DF67DF" w:rsidP="006C7A30">
            <w:pPr>
              <w:rPr>
                <w:sz w:val="24"/>
                <w:szCs w:val="24"/>
              </w:rPr>
            </w:pPr>
            <w:r w:rsidRPr="00774FF9">
              <w:rPr>
                <w:rFonts w:hint="eastAsia"/>
                <w:sz w:val="24"/>
                <w:szCs w:val="24"/>
              </w:rPr>
              <w:t>場合によっては、改善されない場合</w:t>
            </w:r>
            <w:r w:rsidR="00B71A4B" w:rsidRPr="00774FF9">
              <w:rPr>
                <w:rFonts w:hint="eastAsia"/>
                <w:sz w:val="24"/>
                <w:szCs w:val="24"/>
              </w:rPr>
              <w:t>に</w:t>
            </w:r>
            <w:r w:rsidRPr="00774FF9">
              <w:rPr>
                <w:rFonts w:hint="eastAsia"/>
                <w:sz w:val="24"/>
                <w:szCs w:val="24"/>
              </w:rPr>
              <w:t>加点を行い、</w:t>
            </w:r>
            <w:r w:rsidR="00B1165D" w:rsidRPr="00774FF9">
              <w:rPr>
                <w:rFonts w:hint="eastAsia"/>
                <w:sz w:val="24"/>
                <w:szCs w:val="24"/>
              </w:rPr>
              <w:t>３００</w:t>
            </w:r>
            <w:r w:rsidRPr="00774FF9">
              <w:rPr>
                <w:rFonts w:hint="eastAsia"/>
                <w:sz w:val="24"/>
                <w:szCs w:val="24"/>
              </w:rPr>
              <w:t>点以上超えた際に特定空家等とするという方法もあるのではないかと思います。</w:t>
            </w:r>
          </w:p>
          <w:p w:rsidR="00B71A4B" w:rsidRPr="00774FF9" w:rsidRDefault="00B71A4B" w:rsidP="006C7A30">
            <w:pPr>
              <w:rPr>
                <w:sz w:val="24"/>
                <w:szCs w:val="24"/>
              </w:rPr>
            </w:pPr>
            <w:r w:rsidRPr="00774FF9">
              <w:rPr>
                <w:rFonts w:hint="eastAsia"/>
                <w:sz w:val="24"/>
                <w:szCs w:val="24"/>
              </w:rPr>
              <w:t>いずれにせよ、やってみないとわからない部分が多いので、不具合があれば随時修正していくという柔軟な姿勢が必要と考えます。</w:t>
            </w:r>
          </w:p>
          <w:p w:rsidR="00DF67DF" w:rsidRPr="00774FF9" w:rsidRDefault="00DF67DF" w:rsidP="006C7A30">
            <w:pPr>
              <w:rPr>
                <w:sz w:val="24"/>
                <w:szCs w:val="24"/>
              </w:rPr>
            </w:pPr>
          </w:p>
          <w:p w:rsidR="00197E6C" w:rsidRPr="00774FF9" w:rsidRDefault="00B71A4B" w:rsidP="000026C4">
            <w:pPr>
              <w:ind w:firstLineChars="100" w:firstLine="252"/>
              <w:rPr>
                <w:sz w:val="24"/>
                <w:szCs w:val="24"/>
              </w:rPr>
            </w:pPr>
            <w:r w:rsidRPr="00774FF9">
              <w:rPr>
                <w:rFonts w:hint="eastAsia"/>
                <w:sz w:val="24"/>
                <w:szCs w:val="24"/>
              </w:rPr>
              <w:t>事務局いかがでしょうか。</w:t>
            </w:r>
          </w:p>
          <w:p w:rsidR="00B71A4B" w:rsidRPr="00774FF9" w:rsidRDefault="00B71A4B" w:rsidP="00937377">
            <w:pPr>
              <w:rPr>
                <w:sz w:val="24"/>
                <w:szCs w:val="24"/>
              </w:rPr>
            </w:pPr>
          </w:p>
          <w:p w:rsidR="00426DF5" w:rsidRPr="00774FF9" w:rsidRDefault="00937377" w:rsidP="000026C4">
            <w:pPr>
              <w:ind w:firstLineChars="100" w:firstLine="252"/>
              <w:rPr>
                <w:sz w:val="24"/>
                <w:szCs w:val="24"/>
              </w:rPr>
            </w:pPr>
            <w:r w:rsidRPr="00774FF9">
              <w:rPr>
                <w:rFonts w:hint="eastAsia"/>
                <w:sz w:val="24"/>
                <w:szCs w:val="24"/>
              </w:rPr>
              <w:t>総合評定</w:t>
            </w:r>
            <w:r w:rsidR="00F5317B" w:rsidRPr="00774FF9">
              <w:rPr>
                <w:rFonts w:hint="eastAsia"/>
                <w:sz w:val="24"/>
                <w:szCs w:val="24"/>
              </w:rPr>
              <w:t>のイメージにつきましては、</w:t>
            </w:r>
            <w:r w:rsidR="00D23739" w:rsidRPr="00774FF9">
              <w:rPr>
                <w:rFonts w:hint="eastAsia"/>
                <w:sz w:val="24"/>
                <w:szCs w:val="24"/>
              </w:rPr>
              <w:t>３００</w:t>
            </w:r>
            <w:r w:rsidR="00F5317B" w:rsidRPr="00774FF9">
              <w:rPr>
                <w:rFonts w:hint="eastAsia"/>
                <w:sz w:val="24"/>
                <w:szCs w:val="24"/>
              </w:rPr>
              <w:t>点以上は今現在が危険な状態を指</w:t>
            </w:r>
            <w:r w:rsidR="00A31F6C" w:rsidRPr="00774FF9">
              <w:rPr>
                <w:rFonts w:hint="eastAsia"/>
                <w:sz w:val="24"/>
                <w:szCs w:val="24"/>
              </w:rPr>
              <w:t>し</w:t>
            </w:r>
            <w:r w:rsidR="00F5317B" w:rsidRPr="00774FF9">
              <w:rPr>
                <w:rFonts w:hint="eastAsia"/>
                <w:sz w:val="24"/>
                <w:szCs w:val="24"/>
              </w:rPr>
              <w:t>示しています。これまでも</w:t>
            </w:r>
            <w:r w:rsidR="00A31F6C" w:rsidRPr="00774FF9">
              <w:rPr>
                <w:rFonts w:hint="eastAsia"/>
                <w:sz w:val="24"/>
                <w:szCs w:val="24"/>
              </w:rPr>
              <w:t>老朽空家等の指導をしておりまして、そのうちの酷いもの</w:t>
            </w:r>
            <w:r w:rsidR="00F5317B" w:rsidRPr="00774FF9">
              <w:rPr>
                <w:rFonts w:hint="eastAsia"/>
                <w:sz w:val="24"/>
                <w:szCs w:val="24"/>
              </w:rPr>
              <w:t>数件をサンプルとして評価してみましたが、</w:t>
            </w:r>
            <w:r w:rsidR="00D23739" w:rsidRPr="00774FF9">
              <w:rPr>
                <w:rFonts w:hint="eastAsia"/>
                <w:sz w:val="24"/>
                <w:szCs w:val="24"/>
              </w:rPr>
              <w:t>３００</w:t>
            </w:r>
            <w:r w:rsidR="00F5317B" w:rsidRPr="00774FF9">
              <w:rPr>
                <w:rFonts w:hint="eastAsia"/>
                <w:sz w:val="24"/>
                <w:szCs w:val="24"/>
              </w:rPr>
              <w:t>点を超えるものは</w:t>
            </w:r>
            <w:r w:rsidRPr="00774FF9">
              <w:rPr>
                <w:rFonts w:hint="eastAsia"/>
                <w:sz w:val="24"/>
                <w:szCs w:val="24"/>
              </w:rPr>
              <w:t>少なく、</w:t>
            </w:r>
            <w:r w:rsidR="00D23739" w:rsidRPr="00774FF9">
              <w:rPr>
                <w:rFonts w:hint="eastAsia"/>
                <w:sz w:val="24"/>
                <w:szCs w:val="24"/>
              </w:rPr>
              <w:t>２００</w:t>
            </w:r>
            <w:r w:rsidR="00F5317B" w:rsidRPr="00774FF9">
              <w:rPr>
                <w:rFonts w:hint="eastAsia"/>
                <w:sz w:val="24"/>
                <w:szCs w:val="24"/>
              </w:rPr>
              <w:t>点以上</w:t>
            </w:r>
            <w:r w:rsidR="00D23739" w:rsidRPr="00774FF9">
              <w:rPr>
                <w:rFonts w:hint="eastAsia"/>
                <w:sz w:val="24"/>
                <w:szCs w:val="24"/>
              </w:rPr>
              <w:t>３００</w:t>
            </w:r>
            <w:r w:rsidR="00F5317B" w:rsidRPr="00774FF9">
              <w:rPr>
                <w:rFonts w:hint="eastAsia"/>
                <w:sz w:val="24"/>
                <w:szCs w:val="24"/>
              </w:rPr>
              <w:t>点未満</w:t>
            </w:r>
            <w:r w:rsidRPr="00774FF9">
              <w:rPr>
                <w:rFonts w:hint="eastAsia"/>
                <w:sz w:val="24"/>
                <w:szCs w:val="24"/>
              </w:rPr>
              <w:t>が多くありました。この</w:t>
            </w:r>
            <w:r w:rsidR="00D23739" w:rsidRPr="00774FF9">
              <w:rPr>
                <w:rFonts w:hint="eastAsia"/>
                <w:sz w:val="24"/>
                <w:szCs w:val="24"/>
              </w:rPr>
              <w:t>２００</w:t>
            </w:r>
            <w:r w:rsidRPr="00774FF9">
              <w:rPr>
                <w:rFonts w:hint="eastAsia"/>
                <w:sz w:val="24"/>
                <w:szCs w:val="24"/>
              </w:rPr>
              <w:t>点以上</w:t>
            </w:r>
            <w:r w:rsidR="00D23739" w:rsidRPr="00774FF9">
              <w:rPr>
                <w:rFonts w:hint="eastAsia"/>
                <w:sz w:val="24"/>
                <w:szCs w:val="24"/>
              </w:rPr>
              <w:t>３００</w:t>
            </w:r>
            <w:r w:rsidR="00A31F6C" w:rsidRPr="00774FF9">
              <w:rPr>
                <w:rFonts w:hint="eastAsia"/>
                <w:sz w:val="24"/>
                <w:szCs w:val="24"/>
              </w:rPr>
              <w:t>点未満は、このまま放置すれば非常に危険な状態になり得る</w:t>
            </w:r>
            <w:r w:rsidRPr="00774FF9">
              <w:rPr>
                <w:rFonts w:hint="eastAsia"/>
                <w:sz w:val="24"/>
                <w:szCs w:val="24"/>
              </w:rPr>
              <w:t>もの</w:t>
            </w:r>
            <w:r w:rsidR="00A31F6C" w:rsidRPr="00774FF9">
              <w:rPr>
                <w:rFonts w:hint="eastAsia"/>
                <w:sz w:val="24"/>
                <w:szCs w:val="24"/>
              </w:rPr>
              <w:t>であり、経験上、半年から</w:t>
            </w:r>
            <w:r w:rsidR="00D23739" w:rsidRPr="00774FF9">
              <w:rPr>
                <w:rFonts w:hint="eastAsia"/>
                <w:sz w:val="24"/>
                <w:szCs w:val="24"/>
              </w:rPr>
              <w:t>１</w:t>
            </w:r>
            <w:r w:rsidRPr="00774FF9">
              <w:rPr>
                <w:rFonts w:hint="eastAsia"/>
                <w:sz w:val="24"/>
                <w:szCs w:val="24"/>
              </w:rPr>
              <w:t>年間ほど放置すれば、何らかの損傷が生じ</w:t>
            </w:r>
            <w:r w:rsidR="00A618C7" w:rsidRPr="00774FF9">
              <w:rPr>
                <w:rFonts w:hint="eastAsia"/>
                <w:sz w:val="24"/>
                <w:szCs w:val="24"/>
              </w:rPr>
              <w:t>るの</w:t>
            </w:r>
            <w:r w:rsidRPr="00774FF9">
              <w:rPr>
                <w:rFonts w:hint="eastAsia"/>
                <w:sz w:val="24"/>
                <w:szCs w:val="24"/>
              </w:rPr>
              <w:t>で、その損傷を所有</w:t>
            </w:r>
            <w:r w:rsidR="00A31F6C" w:rsidRPr="00774FF9">
              <w:rPr>
                <w:rFonts w:hint="eastAsia"/>
                <w:sz w:val="24"/>
                <w:szCs w:val="24"/>
              </w:rPr>
              <w:t>者等に伝え</w:t>
            </w:r>
            <w:r w:rsidR="00A618C7" w:rsidRPr="00774FF9">
              <w:rPr>
                <w:rFonts w:hint="eastAsia"/>
                <w:sz w:val="24"/>
                <w:szCs w:val="24"/>
              </w:rPr>
              <w:t>て</w:t>
            </w:r>
            <w:r w:rsidR="00A31F6C" w:rsidRPr="00774FF9">
              <w:rPr>
                <w:rFonts w:hint="eastAsia"/>
                <w:sz w:val="24"/>
                <w:szCs w:val="24"/>
              </w:rPr>
              <w:t>、その上で改善されないものに関しては次のステップに移る必要があると考</w:t>
            </w:r>
            <w:r w:rsidRPr="00774FF9">
              <w:rPr>
                <w:rFonts w:hint="eastAsia"/>
                <w:sz w:val="24"/>
                <w:szCs w:val="24"/>
              </w:rPr>
              <w:t>えています。</w:t>
            </w:r>
          </w:p>
          <w:p w:rsidR="00937377" w:rsidRPr="00774FF9" w:rsidRDefault="00937377" w:rsidP="00937377">
            <w:pPr>
              <w:rPr>
                <w:sz w:val="24"/>
                <w:szCs w:val="24"/>
              </w:rPr>
            </w:pPr>
          </w:p>
          <w:p w:rsidR="00937377" w:rsidRPr="00774FF9" w:rsidRDefault="00937377" w:rsidP="000026C4">
            <w:pPr>
              <w:ind w:firstLineChars="100" w:firstLine="252"/>
              <w:rPr>
                <w:sz w:val="24"/>
                <w:szCs w:val="24"/>
              </w:rPr>
            </w:pPr>
            <w:r w:rsidRPr="00774FF9">
              <w:rPr>
                <w:rFonts w:hint="eastAsia"/>
                <w:sz w:val="24"/>
                <w:szCs w:val="24"/>
              </w:rPr>
              <w:t>ありがとうございます。</w:t>
            </w:r>
          </w:p>
          <w:p w:rsidR="00A618C7" w:rsidRPr="00774FF9" w:rsidRDefault="00937377" w:rsidP="000026C4">
            <w:pPr>
              <w:ind w:firstLineChars="100" w:firstLine="252"/>
              <w:rPr>
                <w:sz w:val="24"/>
                <w:szCs w:val="24"/>
              </w:rPr>
            </w:pPr>
            <w:r w:rsidRPr="00774FF9">
              <w:rPr>
                <w:rFonts w:hint="eastAsia"/>
                <w:sz w:val="24"/>
                <w:szCs w:val="24"/>
              </w:rPr>
              <w:t>副会長が</w:t>
            </w:r>
            <w:r w:rsidR="00A618C7" w:rsidRPr="00774FF9">
              <w:rPr>
                <w:rFonts w:hint="eastAsia"/>
                <w:sz w:val="24"/>
                <w:szCs w:val="24"/>
              </w:rPr>
              <w:t>おっしゃったのは、期間の経過だけではなくて、損傷状態についても</w:t>
            </w:r>
            <w:r w:rsidRPr="00774FF9">
              <w:rPr>
                <w:rFonts w:hint="eastAsia"/>
                <w:sz w:val="24"/>
                <w:szCs w:val="24"/>
              </w:rPr>
              <w:t>、</w:t>
            </w:r>
            <w:r w:rsidR="00A618C7" w:rsidRPr="00774FF9">
              <w:rPr>
                <w:rFonts w:hint="eastAsia"/>
                <w:sz w:val="24"/>
                <w:szCs w:val="24"/>
              </w:rPr>
              <w:t>諮問できる形で</w:t>
            </w:r>
            <w:r w:rsidRPr="00774FF9">
              <w:rPr>
                <w:rFonts w:hint="eastAsia"/>
                <w:sz w:val="24"/>
                <w:szCs w:val="24"/>
              </w:rPr>
              <w:t>評価が出来たらいいということでしょうか。</w:t>
            </w:r>
            <w:r w:rsidR="00A618C7" w:rsidRPr="00774FF9">
              <w:rPr>
                <w:rFonts w:hint="eastAsia"/>
                <w:sz w:val="24"/>
                <w:szCs w:val="24"/>
              </w:rPr>
              <w:t>また、これらは所有者に加えて近隣の方の理解を得るため行うべきことという認識でしょうか。</w:t>
            </w:r>
          </w:p>
          <w:p w:rsidR="00937377" w:rsidRPr="00774FF9" w:rsidRDefault="00937377" w:rsidP="00937377">
            <w:pPr>
              <w:rPr>
                <w:sz w:val="24"/>
                <w:szCs w:val="24"/>
              </w:rPr>
            </w:pPr>
          </w:p>
          <w:p w:rsidR="00EF70C5" w:rsidRPr="00774FF9" w:rsidRDefault="00937377" w:rsidP="000026C4">
            <w:pPr>
              <w:ind w:firstLineChars="100" w:firstLine="252"/>
              <w:rPr>
                <w:sz w:val="24"/>
                <w:szCs w:val="24"/>
              </w:rPr>
            </w:pPr>
            <w:r w:rsidRPr="00774FF9">
              <w:rPr>
                <w:rFonts w:hint="eastAsia"/>
                <w:sz w:val="24"/>
                <w:szCs w:val="24"/>
              </w:rPr>
              <w:t>近隣の方からすると、しっかりと措置を講じ</w:t>
            </w:r>
            <w:r w:rsidR="00EF70C5" w:rsidRPr="00774FF9">
              <w:rPr>
                <w:rFonts w:hint="eastAsia"/>
                <w:sz w:val="24"/>
                <w:szCs w:val="24"/>
              </w:rPr>
              <w:t>ていただきたいという思いがありますが、所有者の方の理解も得なければなりません。実際に損傷があってから所有者の方に伝えてということであれば問題ないですが、損傷が出ない場合はどうするのかというところを</w:t>
            </w:r>
            <w:r w:rsidR="000026C4">
              <w:rPr>
                <w:rFonts w:hint="eastAsia"/>
                <w:sz w:val="24"/>
                <w:szCs w:val="24"/>
              </w:rPr>
              <w:t>伺い</w:t>
            </w:r>
            <w:r w:rsidR="00EF70C5" w:rsidRPr="00774FF9">
              <w:rPr>
                <w:rFonts w:hint="eastAsia"/>
                <w:sz w:val="24"/>
                <w:szCs w:val="24"/>
              </w:rPr>
              <w:t>ました。</w:t>
            </w:r>
          </w:p>
          <w:p w:rsidR="00EF70C5" w:rsidRPr="00774FF9" w:rsidRDefault="00EF70C5" w:rsidP="000026C4">
            <w:pPr>
              <w:ind w:firstLineChars="100" w:firstLine="252"/>
              <w:rPr>
                <w:sz w:val="24"/>
                <w:szCs w:val="24"/>
              </w:rPr>
            </w:pPr>
            <w:r w:rsidRPr="00774FF9">
              <w:rPr>
                <w:rFonts w:hint="eastAsia"/>
                <w:sz w:val="24"/>
                <w:szCs w:val="24"/>
              </w:rPr>
              <w:t>例えば、半年経てば</w:t>
            </w:r>
            <w:r w:rsidR="00D23739" w:rsidRPr="00774FF9">
              <w:rPr>
                <w:rFonts w:hint="eastAsia"/>
                <w:sz w:val="24"/>
                <w:szCs w:val="24"/>
              </w:rPr>
              <w:t>１０</w:t>
            </w:r>
            <w:r w:rsidRPr="00774FF9">
              <w:rPr>
                <w:rFonts w:hint="eastAsia"/>
                <w:sz w:val="24"/>
                <w:szCs w:val="24"/>
              </w:rPr>
              <w:t>点、</w:t>
            </w:r>
            <w:r w:rsidR="00D23739" w:rsidRPr="00774FF9">
              <w:rPr>
                <w:rFonts w:hint="eastAsia"/>
                <w:sz w:val="24"/>
                <w:szCs w:val="24"/>
              </w:rPr>
              <w:t>１</w:t>
            </w:r>
            <w:r w:rsidRPr="00774FF9">
              <w:rPr>
                <w:rFonts w:hint="eastAsia"/>
                <w:sz w:val="24"/>
                <w:szCs w:val="24"/>
              </w:rPr>
              <w:t>年経つと</w:t>
            </w:r>
            <w:r w:rsidR="00D23739" w:rsidRPr="00774FF9">
              <w:rPr>
                <w:rFonts w:hint="eastAsia"/>
                <w:sz w:val="24"/>
                <w:szCs w:val="24"/>
              </w:rPr>
              <w:t>２０</w:t>
            </w:r>
            <w:r w:rsidR="003D239A" w:rsidRPr="00774FF9">
              <w:rPr>
                <w:rFonts w:hint="eastAsia"/>
                <w:sz w:val="24"/>
                <w:szCs w:val="24"/>
              </w:rPr>
              <w:t>点と加点制にすると、そのまま損傷が出ていないものでも</w:t>
            </w:r>
            <w:r w:rsidRPr="00774FF9">
              <w:rPr>
                <w:rFonts w:hint="eastAsia"/>
                <w:sz w:val="24"/>
                <w:szCs w:val="24"/>
              </w:rPr>
              <w:t>、</w:t>
            </w:r>
            <w:r w:rsidR="003D239A" w:rsidRPr="00774FF9">
              <w:rPr>
                <w:rFonts w:hint="eastAsia"/>
                <w:sz w:val="24"/>
                <w:szCs w:val="24"/>
              </w:rPr>
              <w:t>放置していることを理由に</w:t>
            </w:r>
            <w:r w:rsidRPr="00774FF9">
              <w:rPr>
                <w:rFonts w:hint="eastAsia"/>
                <w:sz w:val="24"/>
                <w:szCs w:val="24"/>
              </w:rPr>
              <w:t>特定空家等とすることが出来</w:t>
            </w:r>
            <w:r w:rsidR="0008305D" w:rsidRPr="00774FF9">
              <w:rPr>
                <w:rFonts w:hint="eastAsia"/>
                <w:sz w:val="24"/>
                <w:szCs w:val="24"/>
              </w:rPr>
              <w:t>るかもしれません</w:t>
            </w:r>
            <w:r w:rsidRPr="00774FF9">
              <w:rPr>
                <w:rFonts w:hint="eastAsia"/>
                <w:sz w:val="24"/>
                <w:szCs w:val="24"/>
              </w:rPr>
              <w:t>。実際に</w:t>
            </w:r>
            <w:r w:rsidR="0008305D" w:rsidRPr="00774FF9">
              <w:rPr>
                <w:rFonts w:hint="eastAsia"/>
                <w:sz w:val="24"/>
                <w:szCs w:val="24"/>
              </w:rPr>
              <w:t>、いろいろとやってみないとわ</w:t>
            </w:r>
            <w:r w:rsidR="0008305D" w:rsidRPr="00774FF9">
              <w:rPr>
                <w:rFonts w:hint="eastAsia"/>
                <w:sz w:val="24"/>
                <w:szCs w:val="24"/>
              </w:rPr>
              <w:lastRenderedPageBreak/>
              <w:t>からない部分があると思いますが、損傷が出ていなくてもそのまま放置されている期間が</w:t>
            </w:r>
            <w:r w:rsidR="00D23739" w:rsidRPr="00774FF9">
              <w:rPr>
                <w:rFonts w:hint="eastAsia"/>
                <w:sz w:val="24"/>
                <w:szCs w:val="24"/>
              </w:rPr>
              <w:t>５</w:t>
            </w:r>
            <w:r w:rsidR="0008305D" w:rsidRPr="00774FF9">
              <w:rPr>
                <w:rFonts w:hint="eastAsia"/>
                <w:sz w:val="24"/>
                <w:szCs w:val="24"/>
              </w:rPr>
              <w:t>年</w:t>
            </w:r>
            <w:r w:rsidR="00D23739" w:rsidRPr="00774FF9">
              <w:rPr>
                <w:rFonts w:hint="eastAsia"/>
                <w:sz w:val="24"/>
                <w:szCs w:val="24"/>
              </w:rPr>
              <w:t>１０</w:t>
            </w:r>
            <w:r w:rsidR="0008305D" w:rsidRPr="00774FF9">
              <w:rPr>
                <w:rFonts w:hint="eastAsia"/>
                <w:sz w:val="24"/>
                <w:szCs w:val="24"/>
              </w:rPr>
              <w:t>年と続くのであれば</w:t>
            </w:r>
            <w:r w:rsidR="00AE5171" w:rsidRPr="00774FF9">
              <w:rPr>
                <w:rFonts w:hint="eastAsia"/>
                <w:sz w:val="24"/>
                <w:szCs w:val="24"/>
              </w:rPr>
              <w:t>、損傷がなくても</w:t>
            </w:r>
            <w:r w:rsidR="0008305D" w:rsidRPr="00774FF9">
              <w:rPr>
                <w:rFonts w:hint="eastAsia"/>
                <w:sz w:val="24"/>
                <w:szCs w:val="24"/>
              </w:rPr>
              <w:t>このような措置ができるのではないかといった、一つの意見として捉えていただければと思います。</w:t>
            </w:r>
          </w:p>
          <w:p w:rsidR="0008305D" w:rsidRPr="00774FF9" w:rsidRDefault="0008305D" w:rsidP="00EF70C5">
            <w:pPr>
              <w:rPr>
                <w:sz w:val="24"/>
                <w:szCs w:val="24"/>
              </w:rPr>
            </w:pPr>
          </w:p>
          <w:p w:rsidR="0008305D" w:rsidRPr="00774FF9" w:rsidRDefault="002F0CAA" w:rsidP="000026C4">
            <w:pPr>
              <w:ind w:firstLineChars="100" w:firstLine="252"/>
              <w:rPr>
                <w:sz w:val="24"/>
                <w:szCs w:val="24"/>
              </w:rPr>
            </w:pPr>
            <w:r w:rsidRPr="00774FF9">
              <w:rPr>
                <w:rFonts w:hint="eastAsia"/>
                <w:sz w:val="24"/>
                <w:szCs w:val="24"/>
              </w:rPr>
              <w:t>ありがとうございます。放置期間を見える化</w:t>
            </w:r>
            <w:r w:rsidR="000026C4">
              <w:rPr>
                <w:rFonts w:hint="eastAsia"/>
                <w:sz w:val="24"/>
                <w:szCs w:val="24"/>
              </w:rPr>
              <w:t>する</w:t>
            </w:r>
            <w:r w:rsidR="003D239A" w:rsidRPr="00774FF9">
              <w:rPr>
                <w:rFonts w:hint="eastAsia"/>
                <w:sz w:val="24"/>
                <w:szCs w:val="24"/>
              </w:rPr>
              <w:t>運用</w:t>
            </w:r>
            <w:r w:rsidR="000026C4">
              <w:rPr>
                <w:rFonts w:hint="eastAsia"/>
                <w:sz w:val="24"/>
                <w:szCs w:val="24"/>
              </w:rPr>
              <w:t>を</w:t>
            </w:r>
            <w:r w:rsidR="003D239A" w:rsidRPr="00774FF9">
              <w:rPr>
                <w:rFonts w:hint="eastAsia"/>
                <w:sz w:val="24"/>
                <w:szCs w:val="24"/>
              </w:rPr>
              <w:t>検討する必要があるということですね</w:t>
            </w:r>
            <w:r w:rsidRPr="00774FF9">
              <w:rPr>
                <w:rFonts w:hint="eastAsia"/>
                <w:sz w:val="24"/>
                <w:szCs w:val="24"/>
              </w:rPr>
              <w:t>。</w:t>
            </w:r>
          </w:p>
          <w:p w:rsidR="002F0CAA" w:rsidRPr="00774FF9" w:rsidRDefault="002F0CAA" w:rsidP="00EF70C5">
            <w:pPr>
              <w:rPr>
                <w:sz w:val="24"/>
                <w:szCs w:val="24"/>
              </w:rPr>
            </w:pPr>
          </w:p>
          <w:p w:rsidR="002F0CAA" w:rsidRPr="00774FF9" w:rsidRDefault="002871E2" w:rsidP="000026C4">
            <w:pPr>
              <w:ind w:firstLineChars="100" w:firstLine="252"/>
              <w:rPr>
                <w:sz w:val="24"/>
                <w:szCs w:val="24"/>
              </w:rPr>
            </w:pPr>
            <w:r w:rsidRPr="00774FF9">
              <w:rPr>
                <w:rFonts w:hint="eastAsia"/>
                <w:sz w:val="24"/>
                <w:szCs w:val="24"/>
              </w:rPr>
              <w:t>そうですね。簡単にいうと、</w:t>
            </w:r>
            <w:r w:rsidR="00D23739" w:rsidRPr="00774FF9">
              <w:rPr>
                <w:rFonts w:hint="eastAsia"/>
                <w:sz w:val="24"/>
                <w:szCs w:val="24"/>
              </w:rPr>
              <w:t>２７０</w:t>
            </w:r>
            <w:r w:rsidR="002F0CAA" w:rsidRPr="00774FF9">
              <w:rPr>
                <w:rFonts w:hint="eastAsia"/>
                <w:sz w:val="24"/>
                <w:szCs w:val="24"/>
              </w:rPr>
              <w:t>点</w:t>
            </w:r>
            <w:r w:rsidRPr="00774FF9">
              <w:rPr>
                <w:rFonts w:hint="eastAsia"/>
                <w:sz w:val="24"/>
                <w:szCs w:val="24"/>
              </w:rPr>
              <w:t>程度のものが半年</w:t>
            </w:r>
            <w:r w:rsidR="003D239A" w:rsidRPr="00774FF9">
              <w:rPr>
                <w:rFonts w:hint="eastAsia"/>
                <w:sz w:val="24"/>
                <w:szCs w:val="24"/>
              </w:rPr>
              <w:t>から</w:t>
            </w:r>
            <w:r w:rsidR="00D23739" w:rsidRPr="00774FF9">
              <w:rPr>
                <w:rFonts w:hint="eastAsia"/>
                <w:sz w:val="24"/>
                <w:szCs w:val="24"/>
              </w:rPr>
              <w:t>１</w:t>
            </w:r>
            <w:r w:rsidRPr="00774FF9">
              <w:rPr>
                <w:rFonts w:hint="eastAsia"/>
                <w:sz w:val="24"/>
                <w:szCs w:val="24"/>
              </w:rPr>
              <w:t>年経つと特定空家等になるといったやり方の提案です。</w:t>
            </w:r>
          </w:p>
          <w:p w:rsidR="002F0CAA" w:rsidRPr="00774FF9" w:rsidRDefault="002F0CAA" w:rsidP="00EF70C5">
            <w:pPr>
              <w:rPr>
                <w:sz w:val="24"/>
                <w:szCs w:val="24"/>
              </w:rPr>
            </w:pPr>
          </w:p>
          <w:p w:rsidR="002F0CAA" w:rsidRPr="00774FF9" w:rsidRDefault="002871E2" w:rsidP="000026C4">
            <w:pPr>
              <w:ind w:firstLineChars="100" w:firstLine="252"/>
              <w:rPr>
                <w:sz w:val="24"/>
                <w:szCs w:val="24"/>
              </w:rPr>
            </w:pPr>
            <w:r w:rsidRPr="00774FF9">
              <w:rPr>
                <w:rFonts w:hint="eastAsia"/>
                <w:sz w:val="24"/>
                <w:szCs w:val="24"/>
              </w:rPr>
              <w:t>ありがとうございます。これからの運営に活かしていただければと思います。</w:t>
            </w:r>
            <w:r w:rsidR="003B76E6" w:rsidRPr="00774FF9">
              <w:rPr>
                <w:rFonts w:hint="eastAsia"/>
                <w:sz w:val="24"/>
                <w:szCs w:val="24"/>
              </w:rPr>
              <w:t>その他ご意見ございませんでしょうか。</w:t>
            </w:r>
          </w:p>
          <w:p w:rsidR="00881FF0" w:rsidRPr="00774FF9" w:rsidRDefault="00881FF0" w:rsidP="00EF70C5">
            <w:pPr>
              <w:rPr>
                <w:sz w:val="24"/>
                <w:szCs w:val="24"/>
              </w:rPr>
            </w:pPr>
          </w:p>
          <w:p w:rsidR="003B76E6" w:rsidRPr="00774FF9" w:rsidRDefault="004A64C9" w:rsidP="000026C4">
            <w:pPr>
              <w:ind w:firstLineChars="100" w:firstLine="252"/>
              <w:rPr>
                <w:sz w:val="24"/>
                <w:szCs w:val="24"/>
              </w:rPr>
            </w:pPr>
            <w:r w:rsidRPr="00774FF9">
              <w:rPr>
                <w:rFonts w:hint="eastAsia"/>
                <w:sz w:val="24"/>
                <w:szCs w:val="24"/>
              </w:rPr>
              <w:t>ありがとうございます。</w:t>
            </w:r>
          </w:p>
          <w:p w:rsidR="004A64C9" w:rsidRPr="00774FF9" w:rsidRDefault="004A64C9" w:rsidP="000026C4">
            <w:pPr>
              <w:ind w:firstLineChars="100" w:firstLine="252"/>
              <w:rPr>
                <w:sz w:val="24"/>
                <w:szCs w:val="24"/>
              </w:rPr>
            </w:pPr>
            <w:r w:rsidRPr="00774FF9">
              <w:rPr>
                <w:rFonts w:hint="eastAsia"/>
                <w:sz w:val="24"/>
                <w:szCs w:val="24"/>
              </w:rPr>
              <w:t>その他、ご意見ご質問等がないようですので、</w:t>
            </w:r>
            <w:r w:rsidR="009F3580" w:rsidRPr="00774FF9">
              <w:rPr>
                <w:rFonts w:hint="eastAsia"/>
                <w:sz w:val="24"/>
                <w:szCs w:val="24"/>
              </w:rPr>
              <w:t>市長から本審議会へ諮問されております「議第</w:t>
            </w:r>
            <w:r w:rsidR="00D23739" w:rsidRPr="00774FF9">
              <w:rPr>
                <w:rFonts w:hint="eastAsia"/>
                <w:sz w:val="24"/>
                <w:szCs w:val="24"/>
              </w:rPr>
              <w:t>１</w:t>
            </w:r>
            <w:r w:rsidRPr="00774FF9">
              <w:rPr>
                <w:rFonts w:hint="eastAsia"/>
                <w:sz w:val="24"/>
                <w:szCs w:val="24"/>
              </w:rPr>
              <w:t>号、和泉市空家等対策計画について</w:t>
            </w:r>
            <w:r w:rsidR="009F3580" w:rsidRPr="00774FF9">
              <w:rPr>
                <w:rFonts w:hint="eastAsia"/>
                <w:sz w:val="24"/>
                <w:szCs w:val="24"/>
              </w:rPr>
              <w:t>」</w:t>
            </w:r>
            <w:r w:rsidRPr="00774FF9">
              <w:rPr>
                <w:rFonts w:hint="eastAsia"/>
                <w:sz w:val="24"/>
                <w:szCs w:val="24"/>
              </w:rPr>
              <w:t>原案通り</w:t>
            </w:r>
            <w:r w:rsidR="00B13955" w:rsidRPr="00774FF9">
              <w:rPr>
                <w:rFonts w:hint="eastAsia"/>
                <w:sz w:val="24"/>
                <w:szCs w:val="24"/>
              </w:rPr>
              <w:t>答申することに</w:t>
            </w:r>
            <w:r w:rsidR="00CC3960" w:rsidRPr="00774FF9">
              <w:rPr>
                <w:rFonts w:hint="eastAsia"/>
                <w:sz w:val="24"/>
                <w:szCs w:val="24"/>
              </w:rPr>
              <w:t>ついて</w:t>
            </w:r>
            <w:r w:rsidR="00B13955" w:rsidRPr="00774FF9">
              <w:rPr>
                <w:rFonts w:hint="eastAsia"/>
                <w:sz w:val="24"/>
                <w:szCs w:val="24"/>
              </w:rPr>
              <w:t>、</w:t>
            </w:r>
            <w:r w:rsidRPr="00774FF9">
              <w:rPr>
                <w:rFonts w:hint="eastAsia"/>
                <w:sz w:val="24"/>
                <w:szCs w:val="24"/>
              </w:rPr>
              <w:t>ご</w:t>
            </w:r>
            <w:r w:rsidR="00B13955" w:rsidRPr="00774FF9">
              <w:rPr>
                <w:rFonts w:hint="eastAsia"/>
                <w:sz w:val="24"/>
                <w:szCs w:val="24"/>
              </w:rPr>
              <w:t>異議</w:t>
            </w:r>
            <w:r w:rsidRPr="00774FF9">
              <w:rPr>
                <w:rFonts w:hint="eastAsia"/>
                <w:sz w:val="24"/>
                <w:szCs w:val="24"/>
              </w:rPr>
              <w:t>ございませんでしょうか。</w:t>
            </w:r>
          </w:p>
          <w:p w:rsidR="00CC3960" w:rsidRPr="00774FF9" w:rsidRDefault="00CC3960" w:rsidP="00EF70C5">
            <w:pPr>
              <w:rPr>
                <w:sz w:val="24"/>
                <w:szCs w:val="24"/>
              </w:rPr>
            </w:pPr>
          </w:p>
          <w:p w:rsidR="00CC3960" w:rsidRPr="00774FF9" w:rsidRDefault="00CC3960" w:rsidP="00EF70C5">
            <w:pPr>
              <w:rPr>
                <w:sz w:val="24"/>
                <w:szCs w:val="24"/>
              </w:rPr>
            </w:pPr>
            <w:r w:rsidRPr="00774FF9">
              <w:rPr>
                <w:rFonts w:hint="eastAsia"/>
                <w:sz w:val="24"/>
                <w:szCs w:val="24"/>
              </w:rPr>
              <w:t>（意義なし）</w:t>
            </w:r>
          </w:p>
          <w:p w:rsidR="00CC3960" w:rsidRPr="00774FF9" w:rsidRDefault="00CC3960" w:rsidP="00EF70C5">
            <w:pPr>
              <w:rPr>
                <w:sz w:val="24"/>
                <w:szCs w:val="24"/>
              </w:rPr>
            </w:pPr>
          </w:p>
          <w:p w:rsidR="00CC3960" w:rsidRPr="00774FF9" w:rsidRDefault="00CC3960" w:rsidP="000026C4">
            <w:pPr>
              <w:ind w:firstLineChars="100" w:firstLine="252"/>
              <w:rPr>
                <w:sz w:val="24"/>
                <w:szCs w:val="24"/>
              </w:rPr>
            </w:pPr>
            <w:r w:rsidRPr="00774FF9">
              <w:rPr>
                <w:rFonts w:hint="eastAsia"/>
                <w:sz w:val="24"/>
                <w:szCs w:val="24"/>
              </w:rPr>
              <w:t>ご</w:t>
            </w:r>
            <w:r w:rsidR="00B13955" w:rsidRPr="00774FF9">
              <w:rPr>
                <w:rFonts w:hint="eastAsia"/>
                <w:sz w:val="24"/>
                <w:szCs w:val="24"/>
              </w:rPr>
              <w:t>異議</w:t>
            </w:r>
            <w:r w:rsidRPr="00774FF9">
              <w:rPr>
                <w:rFonts w:hint="eastAsia"/>
                <w:sz w:val="24"/>
                <w:szCs w:val="24"/>
              </w:rPr>
              <w:t>等ございませんので、本件は原案通り</w:t>
            </w:r>
            <w:r w:rsidR="00B13955" w:rsidRPr="00774FF9">
              <w:rPr>
                <w:rFonts w:hint="eastAsia"/>
                <w:sz w:val="24"/>
                <w:szCs w:val="24"/>
              </w:rPr>
              <w:t>答申すること</w:t>
            </w:r>
            <w:r w:rsidRPr="00774FF9">
              <w:rPr>
                <w:rFonts w:hint="eastAsia"/>
                <w:sz w:val="24"/>
                <w:szCs w:val="24"/>
              </w:rPr>
              <w:t>といたします。</w:t>
            </w:r>
          </w:p>
          <w:p w:rsidR="00CC3960" w:rsidRPr="00774FF9" w:rsidRDefault="00B13955" w:rsidP="00EF70C5">
            <w:pPr>
              <w:rPr>
                <w:sz w:val="24"/>
                <w:szCs w:val="24"/>
              </w:rPr>
            </w:pPr>
            <w:r w:rsidRPr="00774FF9">
              <w:rPr>
                <w:rFonts w:hint="eastAsia"/>
                <w:sz w:val="24"/>
                <w:szCs w:val="24"/>
              </w:rPr>
              <w:t>委員</w:t>
            </w:r>
            <w:r w:rsidR="00CC3960" w:rsidRPr="00774FF9">
              <w:rPr>
                <w:rFonts w:hint="eastAsia"/>
                <w:sz w:val="24"/>
                <w:szCs w:val="24"/>
              </w:rPr>
              <w:t>の皆様には、慎重なるご審議をいただき誠にありがとうございました。</w:t>
            </w:r>
          </w:p>
          <w:p w:rsidR="00CC3960" w:rsidRPr="00774FF9" w:rsidRDefault="00CC3960" w:rsidP="000026C4">
            <w:pPr>
              <w:ind w:firstLineChars="100" w:firstLine="252"/>
              <w:rPr>
                <w:sz w:val="24"/>
                <w:szCs w:val="24"/>
              </w:rPr>
            </w:pPr>
            <w:r w:rsidRPr="00774FF9">
              <w:rPr>
                <w:rFonts w:hint="eastAsia"/>
                <w:sz w:val="24"/>
                <w:szCs w:val="24"/>
              </w:rPr>
              <w:t>今後は計画の公表に向けて、</w:t>
            </w:r>
            <w:r w:rsidR="00B13955" w:rsidRPr="00774FF9">
              <w:rPr>
                <w:rFonts w:hint="eastAsia"/>
                <w:sz w:val="24"/>
                <w:szCs w:val="24"/>
              </w:rPr>
              <w:t>事務局には</w:t>
            </w:r>
            <w:r w:rsidR="009F3580" w:rsidRPr="00774FF9">
              <w:rPr>
                <w:rFonts w:hint="eastAsia"/>
                <w:sz w:val="24"/>
                <w:szCs w:val="24"/>
              </w:rPr>
              <w:t>諸</w:t>
            </w:r>
            <w:r w:rsidRPr="00774FF9">
              <w:rPr>
                <w:rFonts w:hint="eastAsia"/>
                <w:sz w:val="24"/>
                <w:szCs w:val="24"/>
              </w:rPr>
              <w:t>手続き</w:t>
            </w:r>
            <w:r w:rsidR="00B13955" w:rsidRPr="00774FF9">
              <w:rPr>
                <w:rFonts w:hint="eastAsia"/>
                <w:sz w:val="24"/>
                <w:szCs w:val="24"/>
              </w:rPr>
              <w:t>等</w:t>
            </w:r>
            <w:r w:rsidRPr="00774FF9">
              <w:rPr>
                <w:rFonts w:hint="eastAsia"/>
                <w:sz w:val="24"/>
                <w:szCs w:val="24"/>
              </w:rPr>
              <w:t>を行っていただくことになりますが、市民の方にとって分かりやすい計画となるようレイアウトの検討</w:t>
            </w:r>
            <w:r w:rsidR="00B13955" w:rsidRPr="00774FF9">
              <w:rPr>
                <w:rFonts w:hint="eastAsia"/>
                <w:sz w:val="24"/>
                <w:szCs w:val="24"/>
              </w:rPr>
              <w:t>等</w:t>
            </w:r>
            <w:r w:rsidRPr="00774FF9">
              <w:rPr>
                <w:rFonts w:hint="eastAsia"/>
                <w:sz w:val="24"/>
                <w:szCs w:val="24"/>
              </w:rPr>
              <w:t>をよろしくお願いいたします。</w:t>
            </w:r>
          </w:p>
          <w:p w:rsidR="00CC3960" w:rsidRPr="00774FF9" w:rsidRDefault="00CC3960" w:rsidP="000026C4">
            <w:pPr>
              <w:ind w:firstLineChars="100" w:firstLine="252"/>
              <w:rPr>
                <w:sz w:val="24"/>
                <w:szCs w:val="24"/>
              </w:rPr>
            </w:pPr>
            <w:r w:rsidRPr="00774FF9">
              <w:rPr>
                <w:rFonts w:hint="eastAsia"/>
                <w:sz w:val="24"/>
                <w:szCs w:val="24"/>
              </w:rPr>
              <w:t>続きまして、</w:t>
            </w:r>
            <w:r w:rsidR="009F3580" w:rsidRPr="00774FF9">
              <w:rPr>
                <w:rFonts w:hint="eastAsia"/>
                <w:sz w:val="24"/>
                <w:szCs w:val="24"/>
              </w:rPr>
              <w:t>「</w:t>
            </w:r>
            <w:r w:rsidRPr="00774FF9">
              <w:rPr>
                <w:rFonts w:hint="eastAsia"/>
                <w:sz w:val="24"/>
                <w:szCs w:val="24"/>
              </w:rPr>
              <w:t>次第</w:t>
            </w:r>
            <w:r w:rsidR="00D23739" w:rsidRPr="00774FF9">
              <w:rPr>
                <w:rFonts w:hint="eastAsia"/>
                <w:sz w:val="24"/>
                <w:szCs w:val="24"/>
              </w:rPr>
              <w:t>２</w:t>
            </w:r>
            <w:r w:rsidR="009F3580" w:rsidRPr="00774FF9">
              <w:rPr>
                <w:rFonts w:hint="eastAsia"/>
                <w:sz w:val="24"/>
                <w:szCs w:val="24"/>
              </w:rPr>
              <w:t>．</w:t>
            </w:r>
            <w:r w:rsidR="00AF5F07" w:rsidRPr="00774FF9">
              <w:rPr>
                <w:rFonts w:hint="eastAsia"/>
                <w:sz w:val="24"/>
                <w:szCs w:val="24"/>
              </w:rPr>
              <w:t>その他</w:t>
            </w:r>
            <w:r w:rsidR="009F3580" w:rsidRPr="00774FF9">
              <w:rPr>
                <w:rFonts w:hint="eastAsia"/>
                <w:sz w:val="24"/>
                <w:szCs w:val="24"/>
              </w:rPr>
              <w:t>」</w:t>
            </w:r>
            <w:r w:rsidR="00AF5F07" w:rsidRPr="00774FF9">
              <w:rPr>
                <w:rFonts w:hint="eastAsia"/>
                <w:sz w:val="24"/>
                <w:szCs w:val="24"/>
              </w:rPr>
              <w:t>として事務局から何かございませんでしょうか。</w:t>
            </w:r>
          </w:p>
          <w:p w:rsidR="005830F9" w:rsidRPr="00774FF9" w:rsidRDefault="005830F9" w:rsidP="00EF70C5">
            <w:pPr>
              <w:rPr>
                <w:sz w:val="24"/>
                <w:szCs w:val="24"/>
              </w:rPr>
            </w:pPr>
          </w:p>
          <w:p w:rsidR="004D0F3C" w:rsidRPr="00774FF9" w:rsidRDefault="004D0F3C" w:rsidP="000026C4">
            <w:pPr>
              <w:ind w:firstLineChars="100" w:firstLine="252"/>
              <w:rPr>
                <w:sz w:val="24"/>
                <w:szCs w:val="24"/>
              </w:rPr>
            </w:pPr>
            <w:r w:rsidRPr="00774FF9">
              <w:rPr>
                <w:rFonts w:hint="eastAsia"/>
                <w:sz w:val="24"/>
                <w:szCs w:val="24"/>
              </w:rPr>
              <w:t>事務局の堀</w:t>
            </w:r>
            <w:r w:rsidR="009F3580" w:rsidRPr="00774FF9">
              <w:rPr>
                <w:rFonts w:hint="eastAsia"/>
                <w:sz w:val="24"/>
                <w:szCs w:val="24"/>
              </w:rPr>
              <w:t>です。</w:t>
            </w:r>
          </w:p>
          <w:p w:rsidR="009F3580" w:rsidRPr="00774FF9" w:rsidRDefault="004D0F3C" w:rsidP="000026C4">
            <w:pPr>
              <w:ind w:firstLineChars="100" w:firstLine="252"/>
              <w:rPr>
                <w:sz w:val="24"/>
                <w:szCs w:val="24"/>
              </w:rPr>
            </w:pPr>
            <w:r w:rsidRPr="00774FF9">
              <w:rPr>
                <w:rFonts w:hint="eastAsia"/>
                <w:sz w:val="24"/>
                <w:szCs w:val="24"/>
              </w:rPr>
              <w:t>『（１）平成３０年度の空家等対策の主な取組み状況について』ご報告します。資料「平成３０年度　主な空家等対策の取組み状況」をご覧ください。</w:t>
            </w:r>
          </w:p>
          <w:p w:rsidR="009F3580" w:rsidRPr="00774FF9" w:rsidRDefault="009F3580" w:rsidP="009F3580">
            <w:pPr>
              <w:rPr>
                <w:sz w:val="24"/>
                <w:szCs w:val="24"/>
              </w:rPr>
            </w:pPr>
          </w:p>
          <w:p w:rsidR="009F3580" w:rsidRPr="00774FF9" w:rsidRDefault="009F3580" w:rsidP="000026C4">
            <w:pPr>
              <w:ind w:firstLineChars="100" w:firstLine="252"/>
              <w:rPr>
                <w:sz w:val="24"/>
                <w:szCs w:val="24"/>
              </w:rPr>
            </w:pPr>
            <w:r w:rsidRPr="00774FF9">
              <w:rPr>
                <w:rFonts w:hint="eastAsia"/>
                <w:sz w:val="24"/>
                <w:szCs w:val="24"/>
              </w:rPr>
              <w:t>まず、『１．大阪府宅地建物取引業協会泉州支部との協定に基づく個別相談会』についてご報告します。</w:t>
            </w:r>
          </w:p>
          <w:p w:rsidR="009F3580" w:rsidRPr="00774FF9" w:rsidRDefault="004D0F3C" w:rsidP="000026C4">
            <w:pPr>
              <w:ind w:firstLineChars="100" w:firstLine="252"/>
              <w:rPr>
                <w:sz w:val="24"/>
                <w:szCs w:val="24"/>
              </w:rPr>
            </w:pPr>
            <w:r w:rsidRPr="00774FF9">
              <w:rPr>
                <w:rFonts w:hint="eastAsia"/>
                <w:sz w:val="24"/>
                <w:szCs w:val="24"/>
              </w:rPr>
              <w:t>相談会は、</w:t>
            </w:r>
            <w:r w:rsidR="009F3580" w:rsidRPr="00774FF9">
              <w:rPr>
                <w:rFonts w:hint="eastAsia"/>
                <w:sz w:val="24"/>
                <w:szCs w:val="24"/>
              </w:rPr>
              <w:t>平成３０年９月、１１月、１月の３回開催しておりまして、相談件数は合計１０件、主な相談内容は、「活用方法について」「管理方法</w:t>
            </w:r>
            <w:r w:rsidR="009F3580" w:rsidRPr="00774FF9">
              <w:rPr>
                <w:rFonts w:hint="eastAsia"/>
                <w:sz w:val="24"/>
                <w:szCs w:val="24"/>
              </w:rPr>
              <w:lastRenderedPageBreak/>
              <w:t>について」「相続について」となっています。</w:t>
            </w:r>
          </w:p>
          <w:p w:rsidR="009F3580" w:rsidRPr="00774FF9" w:rsidRDefault="009F3580" w:rsidP="009F3580">
            <w:pPr>
              <w:rPr>
                <w:sz w:val="24"/>
                <w:szCs w:val="24"/>
              </w:rPr>
            </w:pPr>
          </w:p>
          <w:p w:rsidR="009F3580" w:rsidRPr="00774FF9" w:rsidRDefault="009F3580" w:rsidP="000026C4">
            <w:pPr>
              <w:ind w:firstLineChars="100" w:firstLine="252"/>
              <w:rPr>
                <w:sz w:val="24"/>
                <w:szCs w:val="24"/>
              </w:rPr>
            </w:pPr>
            <w:r w:rsidRPr="00774FF9">
              <w:rPr>
                <w:rFonts w:hint="eastAsia"/>
                <w:sz w:val="24"/>
                <w:szCs w:val="24"/>
              </w:rPr>
              <w:t>次に、『２．大学との連携による講義の実施』についてご報告します。</w:t>
            </w:r>
          </w:p>
          <w:p w:rsidR="009F3580" w:rsidRPr="00774FF9" w:rsidRDefault="009F3580" w:rsidP="009F3580">
            <w:pPr>
              <w:rPr>
                <w:sz w:val="24"/>
                <w:szCs w:val="24"/>
              </w:rPr>
            </w:pPr>
            <w:r w:rsidRPr="00774FF9">
              <w:rPr>
                <w:rFonts w:hint="eastAsia"/>
                <w:sz w:val="24"/>
                <w:szCs w:val="24"/>
              </w:rPr>
              <w:t>本市と包括連携協定を締結している桃山</w:t>
            </w:r>
            <w:r w:rsidR="004D0F3C" w:rsidRPr="00774FF9">
              <w:rPr>
                <w:rFonts w:hint="eastAsia"/>
                <w:sz w:val="24"/>
                <w:szCs w:val="24"/>
              </w:rPr>
              <w:t>学院大学の夏季集中講座のテーマに、本市の空家対策を取り上げていただきました</w:t>
            </w:r>
            <w:r w:rsidRPr="00774FF9">
              <w:rPr>
                <w:rFonts w:hint="eastAsia"/>
                <w:sz w:val="24"/>
                <w:szCs w:val="24"/>
              </w:rPr>
              <w:t>。一方的な講義ではなく、ワークショップ形式とすることで、学生に「自分の実家がもし空家になったらどうするか」という視点で授業に取組んでいただきました。</w:t>
            </w:r>
          </w:p>
          <w:p w:rsidR="009F3580" w:rsidRPr="00774FF9" w:rsidRDefault="009F3580" w:rsidP="000026C4">
            <w:pPr>
              <w:ind w:firstLineChars="100" w:firstLine="252"/>
              <w:rPr>
                <w:sz w:val="24"/>
                <w:szCs w:val="24"/>
              </w:rPr>
            </w:pPr>
            <w:r w:rsidRPr="00774FF9">
              <w:rPr>
                <w:rFonts w:hint="eastAsia"/>
                <w:sz w:val="24"/>
                <w:szCs w:val="24"/>
              </w:rPr>
              <w:t>また、学生からは「空家問題について、若い内から問題意識を持っておくことが必要」</w:t>
            </w:r>
            <w:r w:rsidR="004D0F3C" w:rsidRPr="00774FF9">
              <w:rPr>
                <w:rFonts w:hint="eastAsia"/>
                <w:sz w:val="24"/>
                <w:szCs w:val="24"/>
              </w:rPr>
              <w:t>や「空家問題や空家の利活用について</w:t>
            </w:r>
            <w:r w:rsidRPr="00774FF9">
              <w:rPr>
                <w:rFonts w:hint="eastAsia"/>
                <w:sz w:val="24"/>
                <w:szCs w:val="24"/>
              </w:rPr>
              <w:t>ＳＮＳ等を活用して上手く周知をしてほしい」</w:t>
            </w:r>
            <w:r w:rsidR="00567760">
              <w:rPr>
                <w:rFonts w:hint="eastAsia"/>
                <w:sz w:val="24"/>
                <w:szCs w:val="24"/>
              </w:rPr>
              <w:t>、</w:t>
            </w:r>
            <w:r w:rsidRPr="00774FF9">
              <w:rPr>
                <w:rFonts w:hint="eastAsia"/>
                <w:sz w:val="24"/>
                <w:szCs w:val="24"/>
              </w:rPr>
              <w:t>「気軽に相談できる体制を充実させてほしい」といった</w:t>
            </w:r>
            <w:r w:rsidR="004D0F3C" w:rsidRPr="00774FF9">
              <w:rPr>
                <w:rFonts w:hint="eastAsia"/>
                <w:sz w:val="24"/>
                <w:szCs w:val="24"/>
              </w:rPr>
              <w:t>ご意見をいただいたことから</w:t>
            </w:r>
            <w:r w:rsidRPr="00774FF9">
              <w:rPr>
                <w:rFonts w:hint="eastAsia"/>
                <w:sz w:val="24"/>
                <w:szCs w:val="24"/>
              </w:rPr>
              <w:t>本計画への反映を行ったものです。</w:t>
            </w:r>
          </w:p>
          <w:p w:rsidR="009F3580" w:rsidRPr="00774FF9" w:rsidRDefault="009F3580" w:rsidP="009F3580">
            <w:pPr>
              <w:rPr>
                <w:sz w:val="24"/>
                <w:szCs w:val="24"/>
              </w:rPr>
            </w:pPr>
          </w:p>
          <w:p w:rsidR="009F3580" w:rsidRPr="00774FF9" w:rsidRDefault="009F3580" w:rsidP="000026C4">
            <w:pPr>
              <w:ind w:firstLineChars="100" w:firstLine="252"/>
              <w:rPr>
                <w:sz w:val="24"/>
                <w:szCs w:val="24"/>
              </w:rPr>
            </w:pPr>
            <w:r w:rsidRPr="00774FF9">
              <w:rPr>
                <w:rFonts w:hint="eastAsia"/>
                <w:sz w:val="24"/>
                <w:szCs w:val="24"/>
              </w:rPr>
              <w:t>最後に、『３．和泉市空家バンク』についてご報告します。</w:t>
            </w:r>
          </w:p>
          <w:p w:rsidR="009F3580" w:rsidRPr="00774FF9" w:rsidRDefault="009F3580" w:rsidP="000026C4">
            <w:pPr>
              <w:ind w:firstLineChars="100" w:firstLine="252"/>
              <w:rPr>
                <w:sz w:val="24"/>
                <w:szCs w:val="24"/>
              </w:rPr>
            </w:pPr>
            <w:r w:rsidRPr="00774FF9">
              <w:rPr>
                <w:rFonts w:hint="eastAsia"/>
                <w:sz w:val="24"/>
                <w:szCs w:val="24"/>
              </w:rPr>
              <w:t>平成３０年１０月に、本市においても空家バンクを設置しました。</w:t>
            </w:r>
          </w:p>
          <w:p w:rsidR="009F3580" w:rsidRPr="00774FF9" w:rsidRDefault="004D0F3C" w:rsidP="009F3580">
            <w:pPr>
              <w:rPr>
                <w:sz w:val="24"/>
                <w:szCs w:val="24"/>
              </w:rPr>
            </w:pPr>
            <w:r w:rsidRPr="00774FF9">
              <w:rPr>
                <w:rFonts w:hint="eastAsia"/>
                <w:sz w:val="24"/>
                <w:szCs w:val="24"/>
              </w:rPr>
              <w:t>空家バンクの</w:t>
            </w:r>
            <w:r w:rsidR="009F3580" w:rsidRPr="00774FF9">
              <w:rPr>
                <w:rFonts w:hint="eastAsia"/>
                <w:sz w:val="24"/>
                <w:szCs w:val="24"/>
              </w:rPr>
              <w:t>周知方法につきましては、市ホームページや広報いずみへの記事掲載の他、いずみメールの活用や空家等所有者へ案内文書の送付を行っております。</w:t>
            </w:r>
          </w:p>
          <w:p w:rsidR="009F3580" w:rsidRPr="00774FF9" w:rsidRDefault="009F3580" w:rsidP="000026C4">
            <w:pPr>
              <w:ind w:firstLineChars="100" w:firstLine="252"/>
              <w:rPr>
                <w:sz w:val="24"/>
                <w:szCs w:val="24"/>
              </w:rPr>
            </w:pPr>
            <w:r w:rsidRPr="00774FF9">
              <w:rPr>
                <w:rFonts w:hint="eastAsia"/>
                <w:sz w:val="24"/>
                <w:szCs w:val="24"/>
              </w:rPr>
              <w:t>平成３１年１月３１日現在の空家登録件数は１件、空家利用希望登録件数は９件となっておりますが、所有者と利用希望者のマッチング実績はございません。今後も、空家等所有者への周知啓発に努め、空家等の利活用を推進してまいります。</w:t>
            </w:r>
          </w:p>
          <w:p w:rsidR="009F3580" w:rsidRPr="00774FF9" w:rsidRDefault="009F3580" w:rsidP="000026C4">
            <w:pPr>
              <w:ind w:firstLineChars="100" w:firstLine="252"/>
              <w:rPr>
                <w:sz w:val="24"/>
                <w:szCs w:val="24"/>
              </w:rPr>
            </w:pPr>
            <w:r w:rsidRPr="00774FF9">
              <w:rPr>
                <w:rFonts w:hint="eastAsia"/>
                <w:sz w:val="24"/>
                <w:szCs w:val="24"/>
              </w:rPr>
              <w:t>以上が、『（１）平成３０年度の空家等対策の主な取組み状況』です。</w:t>
            </w:r>
          </w:p>
          <w:p w:rsidR="009C7E15" w:rsidRPr="00774FF9" w:rsidRDefault="009C7E15" w:rsidP="009F3580">
            <w:pPr>
              <w:rPr>
                <w:sz w:val="24"/>
                <w:szCs w:val="24"/>
              </w:rPr>
            </w:pPr>
          </w:p>
          <w:p w:rsidR="009C7E15" w:rsidRPr="00774FF9" w:rsidRDefault="009C7E15" w:rsidP="000026C4">
            <w:pPr>
              <w:ind w:firstLineChars="100" w:firstLine="252"/>
              <w:rPr>
                <w:sz w:val="24"/>
                <w:szCs w:val="24"/>
              </w:rPr>
            </w:pPr>
            <w:r w:rsidRPr="00774FF9">
              <w:rPr>
                <w:rFonts w:hint="eastAsia"/>
                <w:sz w:val="24"/>
                <w:szCs w:val="24"/>
              </w:rPr>
              <w:t>事務局の東です。</w:t>
            </w:r>
          </w:p>
          <w:p w:rsidR="009F3580" w:rsidRPr="00774FF9" w:rsidRDefault="009F3580" w:rsidP="000026C4">
            <w:pPr>
              <w:ind w:firstLineChars="100" w:firstLine="252"/>
              <w:rPr>
                <w:sz w:val="24"/>
                <w:szCs w:val="24"/>
              </w:rPr>
            </w:pPr>
            <w:r w:rsidRPr="00774FF9">
              <w:rPr>
                <w:rFonts w:hint="eastAsia"/>
                <w:sz w:val="24"/>
                <w:szCs w:val="24"/>
              </w:rPr>
              <w:t>続きまして、『（２）</w:t>
            </w:r>
            <w:r w:rsidR="006C4562" w:rsidRPr="00774FF9">
              <w:rPr>
                <w:rFonts w:hint="eastAsia"/>
                <w:sz w:val="24"/>
                <w:szCs w:val="24"/>
              </w:rPr>
              <w:t>平成３１</w:t>
            </w:r>
            <w:r w:rsidRPr="00774FF9">
              <w:rPr>
                <w:rFonts w:hint="eastAsia"/>
                <w:sz w:val="24"/>
                <w:szCs w:val="24"/>
              </w:rPr>
              <w:t>年度の空家等対策の主な取組み内容についてご説明します。</w:t>
            </w:r>
          </w:p>
          <w:p w:rsidR="009F3580" w:rsidRPr="00774FF9" w:rsidRDefault="00233934" w:rsidP="000026C4">
            <w:pPr>
              <w:ind w:firstLineChars="100" w:firstLine="252"/>
              <w:rPr>
                <w:sz w:val="24"/>
                <w:szCs w:val="24"/>
              </w:rPr>
            </w:pPr>
            <w:r w:rsidRPr="00774FF9">
              <w:rPr>
                <w:rFonts w:hint="eastAsia"/>
                <w:sz w:val="24"/>
                <w:szCs w:val="24"/>
              </w:rPr>
              <w:t>資料「空家特措法の規定に基づく勧告まで【想定スケジュール】（平成３１年度限定）」をご覧ください。</w:t>
            </w:r>
          </w:p>
          <w:p w:rsidR="00233934" w:rsidRPr="00774FF9" w:rsidRDefault="00233934" w:rsidP="000026C4">
            <w:pPr>
              <w:ind w:firstLineChars="100" w:firstLine="252"/>
              <w:rPr>
                <w:sz w:val="24"/>
                <w:szCs w:val="24"/>
              </w:rPr>
            </w:pPr>
            <w:r w:rsidRPr="00774FF9">
              <w:rPr>
                <w:rFonts w:hint="eastAsia"/>
                <w:sz w:val="24"/>
                <w:szCs w:val="24"/>
              </w:rPr>
              <w:t>こちらのスケジュールにつきましては、平成３１年度限定という形で出させていただいております。平成３１年度は、空家等対策計画の初年度であり、過去からの老朽空家に対する指導が蓄積され</w:t>
            </w:r>
            <w:r w:rsidR="00CA1542" w:rsidRPr="00774FF9">
              <w:rPr>
                <w:rFonts w:hint="eastAsia"/>
                <w:sz w:val="24"/>
                <w:szCs w:val="24"/>
              </w:rPr>
              <w:t>た状況の中で、スピーディーに手続きを行っていくことが市民のニーズに応える</w:t>
            </w:r>
            <w:r w:rsidRPr="00774FF9">
              <w:rPr>
                <w:rFonts w:hint="eastAsia"/>
                <w:sz w:val="24"/>
                <w:szCs w:val="24"/>
              </w:rPr>
              <w:t>ことと考えております。もちろん、個別の事情により柔軟に判断していくことは必要でありますが、今回は「最短のスケジュール」としてお示ししています。</w:t>
            </w:r>
          </w:p>
          <w:p w:rsidR="00233934" w:rsidRPr="00774FF9" w:rsidRDefault="00233934" w:rsidP="00233934">
            <w:pPr>
              <w:rPr>
                <w:sz w:val="24"/>
                <w:szCs w:val="24"/>
              </w:rPr>
            </w:pPr>
            <w:r w:rsidRPr="00774FF9">
              <w:rPr>
                <w:rFonts w:hint="eastAsia"/>
                <w:sz w:val="24"/>
                <w:szCs w:val="24"/>
              </w:rPr>
              <w:t>まず、空家等対策計画の施行に先立ち、３月頃に指導中である既存の老朽空家のうち「そのまま放置すれば倒壊等のおそれのあるもの」すなわち２００点以上となりそうなものについて、特定空家等と判断する可能性を含めた空家特措法第１２条の規定に基づく助言を行うことを考えています。</w:t>
            </w:r>
          </w:p>
          <w:p w:rsidR="00D525D1" w:rsidRPr="00774FF9" w:rsidRDefault="00D525D1" w:rsidP="000026C4">
            <w:pPr>
              <w:ind w:firstLineChars="100" w:firstLine="252"/>
              <w:rPr>
                <w:sz w:val="24"/>
                <w:szCs w:val="24"/>
              </w:rPr>
            </w:pPr>
            <w:r w:rsidRPr="00774FF9">
              <w:rPr>
                <w:rFonts w:hint="eastAsia"/>
                <w:sz w:val="24"/>
                <w:szCs w:val="24"/>
              </w:rPr>
              <w:lastRenderedPageBreak/>
              <w:t>４月１日に空家等対策計画の施行を迎え、順次、正式に助言に対して対応がなされないもので、特定空家等と判断できるもの（３００点以上）に対しては</w:t>
            </w:r>
            <w:r w:rsidR="00567760">
              <w:rPr>
                <w:rFonts w:hint="eastAsia"/>
                <w:sz w:val="24"/>
                <w:szCs w:val="24"/>
              </w:rPr>
              <w:t>特定空家等と認めて、</w:t>
            </w:r>
            <w:r w:rsidRPr="00774FF9">
              <w:rPr>
                <w:rFonts w:hint="eastAsia"/>
                <w:sz w:val="24"/>
                <w:szCs w:val="24"/>
              </w:rPr>
              <w:t>空家特措法第１４条第１項に基づく指導を行います。</w:t>
            </w:r>
          </w:p>
          <w:p w:rsidR="006D2A08" w:rsidRPr="00774FF9" w:rsidRDefault="00D525D1" w:rsidP="001C0239">
            <w:pPr>
              <w:ind w:firstLineChars="100" w:firstLine="252"/>
              <w:rPr>
                <w:sz w:val="24"/>
                <w:szCs w:val="24"/>
              </w:rPr>
            </w:pPr>
            <w:r w:rsidRPr="00774FF9">
              <w:rPr>
                <w:rFonts w:hint="eastAsia"/>
                <w:sz w:val="24"/>
                <w:szCs w:val="24"/>
              </w:rPr>
              <w:t>５月</w:t>
            </w:r>
            <w:r w:rsidR="00567760">
              <w:rPr>
                <w:rFonts w:hint="eastAsia"/>
                <w:sz w:val="24"/>
                <w:szCs w:val="24"/>
              </w:rPr>
              <w:t>から</w:t>
            </w:r>
            <w:r w:rsidRPr="00774FF9">
              <w:rPr>
                <w:rFonts w:hint="eastAsia"/>
                <w:sz w:val="24"/>
                <w:szCs w:val="24"/>
              </w:rPr>
              <w:t>６月</w:t>
            </w:r>
            <w:r w:rsidR="00567760">
              <w:rPr>
                <w:rFonts w:hint="eastAsia"/>
                <w:sz w:val="24"/>
                <w:szCs w:val="24"/>
              </w:rPr>
              <w:t>頃</w:t>
            </w:r>
            <w:r w:rsidRPr="00774FF9">
              <w:rPr>
                <w:rFonts w:hint="eastAsia"/>
                <w:sz w:val="24"/>
                <w:szCs w:val="24"/>
              </w:rPr>
              <w:t>にかけては、</w:t>
            </w:r>
            <w:r w:rsidR="00AA1583" w:rsidRPr="00774FF9">
              <w:rPr>
                <w:rFonts w:hint="eastAsia"/>
                <w:sz w:val="24"/>
                <w:szCs w:val="24"/>
              </w:rPr>
              <w:t>３００点以上のもので、引き続き対応がなされないものについては、勧告を行う</w:t>
            </w:r>
            <w:r w:rsidR="00567760">
              <w:rPr>
                <w:rFonts w:hint="eastAsia"/>
                <w:sz w:val="24"/>
                <w:szCs w:val="24"/>
              </w:rPr>
              <w:t>にあたりどのような措置を求めていくか</w:t>
            </w:r>
            <w:r w:rsidR="00AA1583" w:rsidRPr="00774FF9">
              <w:rPr>
                <w:rFonts w:hint="eastAsia"/>
                <w:sz w:val="24"/>
                <w:szCs w:val="24"/>
              </w:rPr>
              <w:t>検討を行います。</w:t>
            </w:r>
            <w:r w:rsidR="006D2A08" w:rsidRPr="00774FF9">
              <w:rPr>
                <w:rFonts w:hint="eastAsia"/>
                <w:sz w:val="24"/>
                <w:szCs w:val="24"/>
              </w:rPr>
              <w:t>おそらく、３００点以上のものは除却しかないと考えるが、場合によっては部分</w:t>
            </w:r>
            <w:r w:rsidR="00567760">
              <w:rPr>
                <w:rFonts w:hint="eastAsia"/>
                <w:sz w:val="24"/>
                <w:szCs w:val="24"/>
              </w:rPr>
              <w:t>的な修繕も考えられるため、併せて検討を行います。また、２００点以上</w:t>
            </w:r>
            <w:r w:rsidR="006D2A08" w:rsidRPr="00774FF9">
              <w:rPr>
                <w:rFonts w:hint="eastAsia"/>
                <w:sz w:val="24"/>
                <w:szCs w:val="24"/>
              </w:rPr>
              <w:t>３００点</w:t>
            </w:r>
            <w:r w:rsidR="00567760">
              <w:rPr>
                <w:rFonts w:hint="eastAsia"/>
                <w:sz w:val="24"/>
                <w:szCs w:val="24"/>
              </w:rPr>
              <w:t>未満</w:t>
            </w:r>
            <w:r w:rsidR="006D2A08" w:rsidRPr="00774FF9">
              <w:rPr>
                <w:rFonts w:hint="eastAsia"/>
                <w:sz w:val="24"/>
                <w:szCs w:val="24"/>
              </w:rPr>
              <w:t>の</w:t>
            </w:r>
            <w:r w:rsidR="009E6CDA" w:rsidRPr="00774FF9">
              <w:rPr>
                <w:rFonts w:hint="eastAsia"/>
                <w:sz w:val="24"/>
                <w:szCs w:val="24"/>
              </w:rPr>
              <w:t>いわゆる</w:t>
            </w:r>
            <w:r w:rsidR="00567760">
              <w:rPr>
                <w:rFonts w:hint="eastAsia"/>
                <w:sz w:val="24"/>
                <w:szCs w:val="24"/>
              </w:rPr>
              <w:t>特定空家等の候補</w:t>
            </w:r>
            <w:r w:rsidR="006D2A08" w:rsidRPr="00774FF9">
              <w:rPr>
                <w:rFonts w:hint="eastAsia"/>
                <w:sz w:val="24"/>
                <w:szCs w:val="24"/>
              </w:rPr>
              <w:t>に対しては、引き続き空家特措法第１２条に基づく指導・助言を定期的に行っていきます。</w:t>
            </w:r>
          </w:p>
          <w:p w:rsidR="00233934" w:rsidRPr="00774FF9" w:rsidRDefault="006D2A08" w:rsidP="000026C4">
            <w:pPr>
              <w:ind w:firstLineChars="100" w:firstLine="252"/>
              <w:rPr>
                <w:sz w:val="24"/>
                <w:szCs w:val="24"/>
              </w:rPr>
            </w:pPr>
            <w:r w:rsidRPr="00774FF9">
              <w:rPr>
                <w:rFonts w:hint="eastAsia"/>
                <w:sz w:val="24"/>
                <w:szCs w:val="24"/>
              </w:rPr>
              <w:t>７月には、空家等対策審議会において、特定空家等と判断した案件の報告を行い、「勧告に係る措置の内容」に関する検討結果について内容は十分であるか等の意見聴取を行います。</w:t>
            </w:r>
          </w:p>
          <w:p w:rsidR="006D2A08" w:rsidRPr="00774FF9" w:rsidRDefault="006D2A08" w:rsidP="000026C4">
            <w:pPr>
              <w:ind w:firstLineChars="100" w:firstLine="252"/>
              <w:rPr>
                <w:sz w:val="24"/>
                <w:szCs w:val="24"/>
              </w:rPr>
            </w:pPr>
            <w:r w:rsidRPr="00774FF9">
              <w:rPr>
                <w:rFonts w:hint="eastAsia"/>
                <w:sz w:val="24"/>
                <w:szCs w:val="24"/>
              </w:rPr>
              <w:t>その後、早ければ８月以降に空家特措法の第１４条第２項に基づく勧告を行い、同時に税務局への情報提供を行います。勧告を行うと、</w:t>
            </w:r>
            <w:r w:rsidR="005C7C82" w:rsidRPr="00774FF9">
              <w:rPr>
                <w:rFonts w:hint="eastAsia"/>
                <w:sz w:val="24"/>
                <w:szCs w:val="24"/>
              </w:rPr>
              <w:t>平成３２年１月１日時点で「勧告に係る措置」が履行されていないものは、固定資産税の住宅用地特例の対象から除外されます。</w:t>
            </w:r>
          </w:p>
          <w:p w:rsidR="006D2A08" w:rsidRPr="00774FF9" w:rsidRDefault="005C7C82" w:rsidP="000026C4">
            <w:pPr>
              <w:ind w:firstLineChars="100" w:firstLine="252"/>
              <w:rPr>
                <w:sz w:val="24"/>
                <w:szCs w:val="24"/>
              </w:rPr>
            </w:pPr>
            <w:r w:rsidRPr="00774FF9">
              <w:rPr>
                <w:rFonts w:hint="eastAsia"/>
                <w:sz w:val="24"/>
                <w:szCs w:val="24"/>
              </w:rPr>
              <w:t>なお、適宜に記載している通り、２００点以上のもので空家特措法第１２条に基づく助言・指導を複数行ったもので、その間、空家の損傷・劣化が増加したものは、その旨を助言します。</w:t>
            </w:r>
          </w:p>
          <w:p w:rsidR="00D525D1" w:rsidRPr="00774FF9" w:rsidRDefault="005C7C82" w:rsidP="000026C4">
            <w:pPr>
              <w:ind w:firstLineChars="100" w:firstLine="252"/>
              <w:rPr>
                <w:sz w:val="24"/>
                <w:szCs w:val="24"/>
              </w:rPr>
            </w:pPr>
            <w:r w:rsidRPr="00774FF9">
              <w:rPr>
                <w:rFonts w:hint="eastAsia"/>
                <w:sz w:val="24"/>
                <w:szCs w:val="24"/>
              </w:rPr>
              <w:t>建築</w:t>
            </w:r>
            <w:r w:rsidR="009E6CDA" w:rsidRPr="00774FF9">
              <w:rPr>
                <w:rFonts w:hint="eastAsia"/>
                <w:sz w:val="24"/>
                <w:szCs w:val="24"/>
              </w:rPr>
              <w:t>・</w:t>
            </w:r>
            <w:r w:rsidRPr="00774FF9">
              <w:rPr>
                <w:rFonts w:hint="eastAsia"/>
                <w:sz w:val="24"/>
                <w:szCs w:val="24"/>
              </w:rPr>
              <w:t>開発指導室では、定期的なパトロールを行っており、特に災害があった直後等は、空家のパトロールを行っています。その際、損傷の変化が見て取れるように、決まった位置から写真を撮りためる等の工夫を行っています。このような助言を行ったにも関わらず、何ら措置が講じられないものは、特定空家等と判断することを前提とした指導への切り替えを検討します。</w:t>
            </w:r>
          </w:p>
          <w:p w:rsidR="005C7C82" w:rsidRPr="00774FF9" w:rsidRDefault="005C7C82" w:rsidP="000026C4">
            <w:pPr>
              <w:ind w:firstLineChars="100" w:firstLine="252"/>
              <w:rPr>
                <w:sz w:val="24"/>
                <w:szCs w:val="24"/>
              </w:rPr>
            </w:pPr>
            <w:r w:rsidRPr="00774FF9">
              <w:rPr>
                <w:rFonts w:hint="eastAsia"/>
                <w:sz w:val="24"/>
                <w:szCs w:val="24"/>
              </w:rPr>
              <w:t>下部に、参考事例を３件挙げております。北部地域では、通学路沿いで大きく屋根が損傷している案件があり、平成２６年４月より相続人代表に５回通知を行ってい</w:t>
            </w:r>
            <w:r w:rsidR="00567760">
              <w:rPr>
                <w:rFonts w:hint="eastAsia"/>
                <w:sz w:val="24"/>
                <w:szCs w:val="24"/>
              </w:rPr>
              <w:t>ます</w:t>
            </w:r>
            <w:r w:rsidRPr="00774FF9">
              <w:rPr>
                <w:rFonts w:hint="eastAsia"/>
                <w:sz w:val="24"/>
                <w:szCs w:val="24"/>
              </w:rPr>
              <w:t>。</w:t>
            </w:r>
            <w:r w:rsidR="00076D5D" w:rsidRPr="00774FF9">
              <w:rPr>
                <w:rFonts w:hint="eastAsia"/>
                <w:sz w:val="24"/>
                <w:szCs w:val="24"/>
              </w:rPr>
              <w:t>こちらは</w:t>
            </w:r>
            <w:r w:rsidR="009E6CDA" w:rsidRPr="00774FF9">
              <w:rPr>
                <w:rFonts w:hint="eastAsia"/>
                <w:sz w:val="24"/>
                <w:szCs w:val="24"/>
              </w:rPr>
              <w:t>、相続人が２０名以上いるため、その全員に対して通知を行っています。</w:t>
            </w:r>
          </w:p>
          <w:p w:rsidR="00076D5D" w:rsidRPr="00774FF9" w:rsidRDefault="00076D5D" w:rsidP="000026C4">
            <w:pPr>
              <w:ind w:firstLineChars="100" w:firstLine="252"/>
              <w:rPr>
                <w:sz w:val="24"/>
                <w:szCs w:val="24"/>
              </w:rPr>
            </w:pPr>
            <w:r w:rsidRPr="00774FF9">
              <w:rPr>
                <w:rFonts w:hint="eastAsia"/>
                <w:sz w:val="24"/>
                <w:szCs w:val="24"/>
              </w:rPr>
              <w:t>北西部地域においても通学路沿いに中央部が倒壊している空家があり、こちら</w:t>
            </w:r>
            <w:r w:rsidR="009E6CDA" w:rsidRPr="00774FF9">
              <w:rPr>
                <w:rFonts w:hint="eastAsia"/>
                <w:sz w:val="24"/>
                <w:szCs w:val="24"/>
              </w:rPr>
              <w:t>も平成２６年８月より相続人代表２名に対して５回通知を行っています。</w:t>
            </w:r>
          </w:p>
          <w:p w:rsidR="00076D5D" w:rsidRPr="00774FF9" w:rsidRDefault="00076D5D" w:rsidP="000026C4">
            <w:pPr>
              <w:ind w:firstLineChars="100" w:firstLine="252"/>
              <w:rPr>
                <w:sz w:val="24"/>
                <w:szCs w:val="24"/>
              </w:rPr>
            </w:pPr>
            <w:r w:rsidRPr="00774FF9">
              <w:rPr>
                <w:rFonts w:hint="eastAsia"/>
                <w:sz w:val="24"/>
                <w:szCs w:val="24"/>
              </w:rPr>
              <w:t>中部地域でも、通学路沿いに樹木等により建物損傷</w:t>
            </w:r>
            <w:r w:rsidR="00567760">
              <w:rPr>
                <w:rFonts w:hint="eastAsia"/>
                <w:sz w:val="24"/>
                <w:szCs w:val="24"/>
              </w:rPr>
              <w:t>が</w:t>
            </w:r>
            <w:r w:rsidRPr="00774FF9">
              <w:rPr>
                <w:rFonts w:hint="eastAsia"/>
                <w:sz w:val="24"/>
                <w:szCs w:val="24"/>
              </w:rPr>
              <w:t>大</w:t>
            </w:r>
            <w:r w:rsidR="00567760">
              <w:rPr>
                <w:rFonts w:hint="eastAsia"/>
                <w:sz w:val="24"/>
                <w:szCs w:val="24"/>
              </w:rPr>
              <w:t>きい</w:t>
            </w:r>
            <w:r w:rsidRPr="00774FF9">
              <w:rPr>
                <w:rFonts w:hint="eastAsia"/>
                <w:sz w:val="24"/>
                <w:szCs w:val="24"/>
              </w:rPr>
              <w:t>空家があり、平成２８年７月から相続人代表に３回通知を行っています。</w:t>
            </w:r>
          </w:p>
          <w:p w:rsidR="00076D5D" w:rsidRPr="00774FF9" w:rsidRDefault="00076D5D" w:rsidP="00233934">
            <w:pPr>
              <w:rPr>
                <w:sz w:val="24"/>
                <w:szCs w:val="24"/>
              </w:rPr>
            </w:pPr>
            <w:r w:rsidRPr="00774FF9">
              <w:rPr>
                <w:rFonts w:hint="eastAsia"/>
                <w:sz w:val="24"/>
                <w:szCs w:val="24"/>
              </w:rPr>
              <w:t>今、お示しした３案件については、おそらく３００点以上</w:t>
            </w:r>
            <w:r w:rsidR="00FE18E2" w:rsidRPr="00774FF9">
              <w:rPr>
                <w:rFonts w:hint="eastAsia"/>
                <w:sz w:val="24"/>
                <w:szCs w:val="24"/>
              </w:rPr>
              <w:t>となる可能性が高く、速やかに措置を行っていきたいと考えています。</w:t>
            </w:r>
          </w:p>
          <w:p w:rsidR="009F3580" w:rsidRPr="00774FF9" w:rsidRDefault="009F3580" w:rsidP="000026C4">
            <w:pPr>
              <w:ind w:firstLineChars="100" w:firstLine="252"/>
              <w:rPr>
                <w:sz w:val="24"/>
                <w:szCs w:val="24"/>
              </w:rPr>
            </w:pPr>
            <w:r w:rsidRPr="00774FF9">
              <w:rPr>
                <w:rFonts w:hint="eastAsia"/>
                <w:sz w:val="24"/>
                <w:szCs w:val="24"/>
              </w:rPr>
              <w:lastRenderedPageBreak/>
              <w:t>以上です。</w:t>
            </w:r>
          </w:p>
          <w:p w:rsidR="009F3580" w:rsidRPr="00774FF9" w:rsidRDefault="009F3580" w:rsidP="005830F9">
            <w:pPr>
              <w:rPr>
                <w:sz w:val="24"/>
                <w:szCs w:val="24"/>
              </w:rPr>
            </w:pPr>
          </w:p>
          <w:p w:rsidR="006A0B23" w:rsidRPr="00774FF9" w:rsidRDefault="006A0B23" w:rsidP="000026C4">
            <w:pPr>
              <w:ind w:firstLineChars="100" w:firstLine="252"/>
              <w:rPr>
                <w:sz w:val="24"/>
                <w:szCs w:val="24"/>
              </w:rPr>
            </w:pPr>
            <w:r w:rsidRPr="00774FF9">
              <w:rPr>
                <w:rFonts w:hint="eastAsia"/>
                <w:sz w:val="24"/>
                <w:szCs w:val="24"/>
              </w:rPr>
              <w:t>ありがとうございます。次第</w:t>
            </w:r>
            <w:r w:rsidR="00D23739" w:rsidRPr="00774FF9">
              <w:rPr>
                <w:rFonts w:hint="eastAsia"/>
                <w:sz w:val="24"/>
                <w:szCs w:val="24"/>
              </w:rPr>
              <w:t>２</w:t>
            </w:r>
            <w:r w:rsidRPr="00774FF9">
              <w:rPr>
                <w:rFonts w:hint="eastAsia"/>
                <w:sz w:val="24"/>
                <w:szCs w:val="24"/>
              </w:rPr>
              <w:t>、その他について</w:t>
            </w:r>
            <w:r w:rsidR="00EE6631" w:rsidRPr="00774FF9">
              <w:rPr>
                <w:rFonts w:hint="eastAsia"/>
                <w:sz w:val="24"/>
                <w:szCs w:val="24"/>
              </w:rPr>
              <w:t>、</w:t>
            </w:r>
            <w:r w:rsidRPr="00774FF9">
              <w:rPr>
                <w:rFonts w:hint="eastAsia"/>
                <w:sz w:val="24"/>
                <w:szCs w:val="24"/>
              </w:rPr>
              <w:t>ご意見ご質問等がございましたら挙手をお願いいたします。</w:t>
            </w:r>
          </w:p>
          <w:p w:rsidR="006A0B23" w:rsidRPr="00774FF9" w:rsidRDefault="006A0B23" w:rsidP="005830F9">
            <w:pPr>
              <w:rPr>
                <w:sz w:val="24"/>
                <w:szCs w:val="24"/>
              </w:rPr>
            </w:pPr>
          </w:p>
          <w:p w:rsidR="006A0B23" w:rsidRPr="00774FF9" w:rsidRDefault="006A0B23" w:rsidP="000026C4">
            <w:pPr>
              <w:ind w:firstLineChars="100" w:firstLine="252"/>
              <w:rPr>
                <w:sz w:val="24"/>
                <w:szCs w:val="24"/>
              </w:rPr>
            </w:pPr>
            <w:r w:rsidRPr="00774FF9">
              <w:rPr>
                <w:rFonts w:hint="eastAsia"/>
                <w:sz w:val="24"/>
                <w:szCs w:val="24"/>
              </w:rPr>
              <w:t>資料：「平成３０年度　主な空家等対策の取組み状況」の</w:t>
            </w:r>
            <w:r w:rsidR="00D23739" w:rsidRPr="00774FF9">
              <w:rPr>
                <w:rFonts w:hint="eastAsia"/>
                <w:sz w:val="24"/>
                <w:szCs w:val="24"/>
              </w:rPr>
              <w:t>３．</w:t>
            </w:r>
            <w:r w:rsidRPr="00774FF9">
              <w:rPr>
                <w:rFonts w:hint="eastAsia"/>
                <w:sz w:val="24"/>
                <w:szCs w:val="24"/>
              </w:rPr>
              <w:t>和泉市空家バンクの設置に関しまして、空家利用希望者の約</w:t>
            </w:r>
            <w:r w:rsidR="00D23739" w:rsidRPr="00774FF9">
              <w:rPr>
                <w:rFonts w:hint="eastAsia"/>
                <w:sz w:val="24"/>
                <w:szCs w:val="24"/>
              </w:rPr>
              <w:t>２５０</w:t>
            </w:r>
            <w:r w:rsidRPr="00774FF9">
              <w:rPr>
                <w:rFonts w:hint="eastAsia"/>
                <w:sz w:val="24"/>
                <w:szCs w:val="24"/>
              </w:rPr>
              <w:t>件はどうやって算出したのですか。</w:t>
            </w:r>
          </w:p>
          <w:p w:rsidR="006A0B23" w:rsidRPr="00774FF9" w:rsidRDefault="006A0B23" w:rsidP="005830F9">
            <w:pPr>
              <w:rPr>
                <w:sz w:val="24"/>
                <w:szCs w:val="24"/>
              </w:rPr>
            </w:pPr>
          </w:p>
          <w:p w:rsidR="006A0B23" w:rsidRPr="00774FF9" w:rsidRDefault="00272C6F" w:rsidP="000026C4">
            <w:pPr>
              <w:ind w:firstLineChars="100" w:firstLine="252"/>
              <w:rPr>
                <w:sz w:val="24"/>
                <w:szCs w:val="24"/>
              </w:rPr>
            </w:pPr>
            <w:r w:rsidRPr="00774FF9">
              <w:rPr>
                <w:rFonts w:hint="eastAsia"/>
                <w:sz w:val="24"/>
                <w:szCs w:val="24"/>
              </w:rPr>
              <w:t>平成</w:t>
            </w:r>
            <w:r w:rsidR="00D23739" w:rsidRPr="00774FF9">
              <w:rPr>
                <w:rFonts w:hint="eastAsia"/>
                <w:sz w:val="24"/>
                <w:szCs w:val="24"/>
              </w:rPr>
              <w:t>２９</w:t>
            </w:r>
            <w:r w:rsidR="00EE6631" w:rsidRPr="00774FF9">
              <w:rPr>
                <w:rFonts w:hint="eastAsia"/>
                <w:sz w:val="24"/>
                <w:szCs w:val="24"/>
              </w:rPr>
              <w:t>年度の空家実態調査にて</w:t>
            </w:r>
            <w:r w:rsidRPr="00774FF9">
              <w:rPr>
                <w:rFonts w:hint="eastAsia"/>
                <w:sz w:val="24"/>
                <w:szCs w:val="24"/>
              </w:rPr>
              <w:t>実施したアンケートにおいて、</w:t>
            </w:r>
            <w:r w:rsidR="00EE6631" w:rsidRPr="00774FF9">
              <w:rPr>
                <w:rFonts w:hint="eastAsia"/>
                <w:sz w:val="24"/>
                <w:szCs w:val="24"/>
              </w:rPr>
              <w:t>「</w:t>
            </w:r>
            <w:r w:rsidRPr="00774FF9">
              <w:rPr>
                <w:rFonts w:hint="eastAsia"/>
                <w:sz w:val="24"/>
                <w:szCs w:val="24"/>
              </w:rPr>
              <w:t>空家バン</w:t>
            </w:r>
            <w:r w:rsidR="00D23739" w:rsidRPr="00774FF9">
              <w:rPr>
                <w:rFonts w:hint="eastAsia"/>
                <w:sz w:val="24"/>
                <w:szCs w:val="24"/>
              </w:rPr>
              <w:t>ク</w:t>
            </w:r>
            <w:r w:rsidRPr="00774FF9">
              <w:rPr>
                <w:rFonts w:hint="eastAsia"/>
                <w:sz w:val="24"/>
                <w:szCs w:val="24"/>
              </w:rPr>
              <w:t>を設置したら利用したい</w:t>
            </w:r>
            <w:r w:rsidR="00F16F0B" w:rsidRPr="00774FF9">
              <w:rPr>
                <w:rFonts w:hint="eastAsia"/>
                <w:sz w:val="24"/>
                <w:szCs w:val="24"/>
              </w:rPr>
              <w:t>」</w:t>
            </w:r>
            <w:r w:rsidRPr="00774FF9">
              <w:rPr>
                <w:rFonts w:hint="eastAsia"/>
                <w:sz w:val="24"/>
                <w:szCs w:val="24"/>
              </w:rPr>
              <w:t>という</w:t>
            </w:r>
            <w:r w:rsidR="00F16F0B" w:rsidRPr="00774FF9">
              <w:rPr>
                <w:rFonts w:hint="eastAsia"/>
                <w:sz w:val="24"/>
                <w:szCs w:val="24"/>
              </w:rPr>
              <w:t>回答をいただいた方</w:t>
            </w:r>
            <w:r w:rsidRPr="00774FF9">
              <w:rPr>
                <w:rFonts w:hint="eastAsia"/>
                <w:sz w:val="24"/>
                <w:szCs w:val="24"/>
              </w:rPr>
              <w:t>が約</w:t>
            </w:r>
            <w:r w:rsidR="00D23739" w:rsidRPr="00774FF9">
              <w:rPr>
                <w:rFonts w:hint="eastAsia"/>
                <w:sz w:val="24"/>
                <w:szCs w:val="24"/>
              </w:rPr>
              <w:t>２５０</w:t>
            </w:r>
            <w:r w:rsidR="00AF5F07" w:rsidRPr="00774FF9">
              <w:rPr>
                <w:rFonts w:hint="eastAsia"/>
                <w:sz w:val="24"/>
                <w:szCs w:val="24"/>
              </w:rPr>
              <w:t>件でしたので、その方々に文書案内させていただいた次第です。</w:t>
            </w:r>
          </w:p>
          <w:p w:rsidR="00272C6F" w:rsidRPr="00774FF9" w:rsidRDefault="00272C6F" w:rsidP="005830F9">
            <w:pPr>
              <w:rPr>
                <w:sz w:val="24"/>
                <w:szCs w:val="24"/>
              </w:rPr>
            </w:pPr>
          </w:p>
          <w:p w:rsidR="00272C6F" w:rsidRPr="00774FF9" w:rsidRDefault="00F16F0B" w:rsidP="000026C4">
            <w:pPr>
              <w:ind w:firstLineChars="100" w:firstLine="252"/>
              <w:rPr>
                <w:sz w:val="24"/>
                <w:szCs w:val="24"/>
              </w:rPr>
            </w:pPr>
            <w:r w:rsidRPr="00774FF9">
              <w:rPr>
                <w:rFonts w:hint="eastAsia"/>
                <w:sz w:val="24"/>
                <w:szCs w:val="24"/>
              </w:rPr>
              <w:t>資料の上部に「空</w:t>
            </w:r>
            <w:r w:rsidR="00B923C7" w:rsidRPr="00774FF9">
              <w:rPr>
                <w:rFonts w:hint="eastAsia"/>
                <w:sz w:val="24"/>
                <w:szCs w:val="24"/>
              </w:rPr>
              <w:t>家利用希望登録件数」とあり、これは我々にも情報（物件の位置や希望内容等）が入ってきているものの件数であることから、</w:t>
            </w:r>
            <w:r w:rsidR="00330DA9" w:rsidRPr="00774FF9">
              <w:rPr>
                <w:rFonts w:hint="eastAsia"/>
                <w:sz w:val="24"/>
                <w:szCs w:val="24"/>
              </w:rPr>
              <w:t>希望者の数はこちらの件数のことで</w:t>
            </w:r>
            <w:r w:rsidR="001A5102" w:rsidRPr="00774FF9">
              <w:rPr>
                <w:rFonts w:hint="eastAsia"/>
                <w:sz w:val="24"/>
                <w:szCs w:val="24"/>
              </w:rPr>
              <w:t>あると思っておりました</w:t>
            </w:r>
            <w:r w:rsidRPr="00774FF9">
              <w:rPr>
                <w:rFonts w:hint="eastAsia"/>
                <w:sz w:val="24"/>
                <w:szCs w:val="24"/>
              </w:rPr>
              <w:t>。</w:t>
            </w:r>
          </w:p>
          <w:p w:rsidR="000514EB" w:rsidRPr="00774FF9" w:rsidRDefault="000514EB" w:rsidP="005830F9">
            <w:pPr>
              <w:rPr>
                <w:sz w:val="24"/>
                <w:szCs w:val="24"/>
              </w:rPr>
            </w:pPr>
          </w:p>
          <w:p w:rsidR="000514EB" w:rsidRPr="00774FF9" w:rsidRDefault="000514EB" w:rsidP="000026C4">
            <w:pPr>
              <w:ind w:firstLineChars="100" w:firstLine="252"/>
              <w:rPr>
                <w:sz w:val="24"/>
                <w:szCs w:val="24"/>
              </w:rPr>
            </w:pPr>
            <w:r w:rsidRPr="00774FF9">
              <w:rPr>
                <w:rFonts w:hint="eastAsia"/>
                <w:sz w:val="24"/>
                <w:szCs w:val="24"/>
              </w:rPr>
              <w:t>他にご意見等はございませんでしょうか。</w:t>
            </w:r>
          </w:p>
          <w:p w:rsidR="000514EB" w:rsidRPr="00774FF9" w:rsidRDefault="00F16F0B" w:rsidP="000026C4">
            <w:pPr>
              <w:ind w:firstLineChars="100" w:firstLine="252"/>
              <w:rPr>
                <w:sz w:val="24"/>
                <w:szCs w:val="24"/>
              </w:rPr>
            </w:pPr>
            <w:r w:rsidRPr="00774FF9">
              <w:rPr>
                <w:rFonts w:hint="eastAsia"/>
                <w:sz w:val="24"/>
                <w:szCs w:val="24"/>
              </w:rPr>
              <w:t>それでは、</w:t>
            </w:r>
            <w:r w:rsidR="000514EB" w:rsidRPr="00774FF9">
              <w:rPr>
                <w:rFonts w:hint="eastAsia"/>
                <w:sz w:val="24"/>
                <w:szCs w:val="24"/>
              </w:rPr>
              <w:t>私からさせていただきます。</w:t>
            </w:r>
          </w:p>
          <w:p w:rsidR="000514EB" w:rsidRPr="00774FF9" w:rsidRDefault="00584B89" w:rsidP="005830F9">
            <w:pPr>
              <w:rPr>
                <w:sz w:val="24"/>
                <w:szCs w:val="24"/>
              </w:rPr>
            </w:pPr>
            <w:r w:rsidRPr="00774FF9">
              <w:rPr>
                <w:rFonts w:hint="eastAsia"/>
                <w:sz w:val="24"/>
                <w:szCs w:val="24"/>
              </w:rPr>
              <w:t>資料：「空家特措法の規定に基づく勧告まで【想定スケジュール】」に関しまして、</w:t>
            </w:r>
            <w:r w:rsidR="00D23739" w:rsidRPr="00774FF9">
              <w:rPr>
                <w:rFonts w:hint="eastAsia"/>
                <w:sz w:val="24"/>
                <w:szCs w:val="24"/>
              </w:rPr>
              <w:t>８</w:t>
            </w:r>
            <w:r w:rsidRPr="00774FF9">
              <w:rPr>
                <w:rFonts w:hint="eastAsia"/>
                <w:sz w:val="24"/>
                <w:szCs w:val="24"/>
              </w:rPr>
              <w:t>月に行う予定の勧告の時期がずれ</w:t>
            </w:r>
            <w:r w:rsidR="00F16F0B" w:rsidRPr="00774FF9">
              <w:rPr>
                <w:rFonts w:hint="eastAsia"/>
                <w:sz w:val="24"/>
                <w:szCs w:val="24"/>
              </w:rPr>
              <w:t>た場合については</w:t>
            </w:r>
            <w:r w:rsidRPr="00774FF9">
              <w:rPr>
                <w:rFonts w:hint="eastAsia"/>
                <w:sz w:val="24"/>
                <w:szCs w:val="24"/>
              </w:rPr>
              <w:t>、</w:t>
            </w:r>
            <w:r w:rsidR="00D23739" w:rsidRPr="00774FF9">
              <w:rPr>
                <w:rFonts w:hint="eastAsia"/>
                <w:sz w:val="24"/>
                <w:szCs w:val="24"/>
              </w:rPr>
              <w:t>１</w:t>
            </w:r>
            <w:r w:rsidRPr="00774FF9">
              <w:rPr>
                <w:rFonts w:hint="eastAsia"/>
                <w:sz w:val="24"/>
                <w:szCs w:val="24"/>
              </w:rPr>
              <w:t>月</w:t>
            </w:r>
            <w:r w:rsidR="00D23739" w:rsidRPr="00774FF9">
              <w:rPr>
                <w:rFonts w:hint="eastAsia"/>
                <w:sz w:val="24"/>
                <w:szCs w:val="24"/>
              </w:rPr>
              <w:t>１</w:t>
            </w:r>
            <w:r w:rsidR="00F16F0B" w:rsidRPr="00774FF9">
              <w:rPr>
                <w:rFonts w:hint="eastAsia"/>
                <w:sz w:val="24"/>
                <w:szCs w:val="24"/>
              </w:rPr>
              <w:t>日</w:t>
            </w:r>
            <w:r w:rsidR="00BD0246" w:rsidRPr="00774FF9">
              <w:rPr>
                <w:rFonts w:hint="eastAsia"/>
                <w:sz w:val="24"/>
                <w:szCs w:val="24"/>
              </w:rPr>
              <w:t>を基準とした「固定資産税の住宅用地特例対象から</w:t>
            </w:r>
            <w:r w:rsidRPr="00774FF9">
              <w:rPr>
                <w:rFonts w:hint="eastAsia"/>
                <w:sz w:val="24"/>
                <w:szCs w:val="24"/>
              </w:rPr>
              <w:t>除外</w:t>
            </w:r>
            <w:r w:rsidR="00BD0246" w:rsidRPr="00774FF9">
              <w:rPr>
                <w:rFonts w:hint="eastAsia"/>
                <w:sz w:val="24"/>
                <w:szCs w:val="24"/>
              </w:rPr>
              <w:t>」の実施</w:t>
            </w:r>
            <w:r w:rsidR="00B05D4C" w:rsidRPr="00774FF9">
              <w:rPr>
                <w:rFonts w:hint="eastAsia"/>
                <w:sz w:val="24"/>
                <w:szCs w:val="24"/>
              </w:rPr>
              <w:t>時期も遅れてしまうことは想定済みですか。</w:t>
            </w:r>
          </w:p>
          <w:p w:rsidR="00B05D4C" w:rsidRPr="00774FF9" w:rsidRDefault="00B05D4C" w:rsidP="005830F9">
            <w:pPr>
              <w:rPr>
                <w:sz w:val="24"/>
                <w:szCs w:val="24"/>
              </w:rPr>
            </w:pPr>
          </w:p>
          <w:p w:rsidR="00B05D4C" w:rsidRPr="00774FF9" w:rsidRDefault="00B05D4C" w:rsidP="000026C4">
            <w:pPr>
              <w:ind w:firstLineChars="100" w:firstLine="252"/>
              <w:rPr>
                <w:sz w:val="24"/>
                <w:szCs w:val="24"/>
              </w:rPr>
            </w:pPr>
            <w:r w:rsidRPr="00774FF9">
              <w:rPr>
                <w:rFonts w:hint="eastAsia"/>
                <w:sz w:val="24"/>
                <w:szCs w:val="24"/>
              </w:rPr>
              <w:t>勧告の時期は</w:t>
            </w:r>
            <w:r w:rsidR="00D23739" w:rsidRPr="00774FF9">
              <w:rPr>
                <w:rFonts w:hint="eastAsia"/>
                <w:sz w:val="24"/>
                <w:szCs w:val="24"/>
              </w:rPr>
              <w:t>８</w:t>
            </w:r>
            <w:r w:rsidRPr="00774FF9">
              <w:rPr>
                <w:rFonts w:hint="eastAsia"/>
                <w:sz w:val="24"/>
                <w:szCs w:val="24"/>
              </w:rPr>
              <w:t>月を予定しておりますが、あくまで最短で</w:t>
            </w:r>
            <w:r w:rsidR="00D23739" w:rsidRPr="00774FF9">
              <w:rPr>
                <w:rFonts w:hint="eastAsia"/>
                <w:sz w:val="24"/>
                <w:szCs w:val="24"/>
              </w:rPr>
              <w:t>８</w:t>
            </w:r>
            <w:r w:rsidRPr="00774FF9">
              <w:rPr>
                <w:rFonts w:hint="eastAsia"/>
                <w:sz w:val="24"/>
                <w:szCs w:val="24"/>
              </w:rPr>
              <w:t>月としておりますので、多少時期がずれてしまっても、課税は</w:t>
            </w:r>
            <w:r w:rsidR="00D23739" w:rsidRPr="00774FF9">
              <w:rPr>
                <w:rFonts w:hint="eastAsia"/>
                <w:sz w:val="24"/>
                <w:szCs w:val="24"/>
              </w:rPr>
              <w:t>１</w:t>
            </w:r>
            <w:r w:rsidRPr="00774FF9">
              <w:rPr>
                <w:rFonts w:hint="eastAsia"/>
                <w:sz w:val="24"/>
                <w:szCs w:val="24"/>
              </w:rPr>
              <w:t>月</w:t>
            </w:r>
            <w:r w:rsidR="00D23739" w:rsidRPr="00774FF9">
              <w:rPr>
                <w:rFonts w:hint="eastAsia"/>
                <w:sz w:val="24"/>
                <w:szCs w:val="24"/>
              </w:rPr>
              <w:t>１</w:t>
            </w:r>
            <w:r w:rsidRPr="00774FF9">
              <w:rPr>
                <w:rFonts w:hint="eastAsia"/>
                <w:sz w:val="24"/>
                <w:szCs w:val="24"/>
              </w:rPr>
              <w:t>日</w:t>
            </w:r>
            <w:r w:rsidR="00F16F0B" w:rsidRPr="00774FF9">
              <w:rPr>
                <w:rFonts w:hint="eastAsia"/>
                <w:sz w:val="24"/>
                <w:szCs w:val="24"/>
              </w:rPr>
              <w:t>時点になると考えております。</w:t>
            </w:r>
          </w:p>
          <w:p w:rsidR="00B05D4C" w:rsidRPr="00774FF9" w:rsidRDefault="00B05D4C" w:rsidP="005830F9">
            <w:pPr>
              <w:rPr>
                <w:sz w:val="24"/>
                <w:szCs w:val="24"/>
              </w:rPr>
            </w:pPr>
          </w:p>
          <w:p w:rsidR="00B05D4C" w:rsidRPr="00774FF9" w:rsidRDefault="00B05D4C" w:rsidP="000026C4">
            <w:pPr>
              <w:ind w:firstLineChars="100" w:firstLine="252"/>
              <w:rPr>
                <w:sz w:val="24"/>
                <w:szCs w:val="24"/>
              </w:rPr>
            </w:pPr>
            <w:r w:rsidRPr="00774FF9">
              <w:rPr>
                <w:rFonts w:hint="eastAsia"/>
                <w:sz w:val="24"/>
                <w:szCs w:val="24"/>
              </w:rPr>
              <w:t>あくまで、固定資産税は</w:t>
            </w:r>
            <w:r w:rsidR="00D23739" w:rsidRPr="00774FF9">
              <w:rPr>
                <w:rFonts w:hint="eastAsia"/>
                <w:sz w:val="24"/>
                <w:szCs w:val="24"/>
              </w:rPr>
              <w:t>１</w:t>
            </w:r>
            <w:r w:rsidRPr="00774FF9">
              <w:rPr>
                <w:rFonts w:hint="eastAsia"/>
                <w:sz w:val="24"/>
                <w:szCs w:val="24"/>
              </w:rPr>
              <w:t>月</w:t>
            </w:r>
            <w:r w:rsidR="00D23739" w:rsidRPr="00774FF9">
              <w:rPr>
                <w:rFonts w:hint="eastAsia"/>
                <w:sz w:val="24"/>
                <w:szCs w:val="24"/>
              </w:rPr>
              <w:t>１</w:t>
            </w:r>
            <w:r w:rsidRPr="00774FF9">
              <w:rPr>
                <w:rFonts w:hint="eastAsia"/>
                <w:sz w:val="24"/>
                <w:szCs w:val="24"/>
              </w:rPr>
              <w:t>日</w:t>
            </w:r>
            <w:r w:rsidR="00F16F0B" w:rsidRPr="00774FF9">
              <w:rPr>
                <w:rFonts w:hint="eastAsia"/>
                <w:sz w:val="24"/>
                <w:szCs w:val="24"/>
              </w:rPr>
              <w:t>時点状況で課税される</w:t>
            </w:r>
            <w:r w:rsidR="00D75B8B" w:rsidRPr="00774FF9">
              <w:rPr>
                <w:rFonts w:hint="eastAsia"/>
                <w:sz w:val="24"/>
                <w:szCs w:val="24"/>
              </w:rPr>
              <w:t>というのは変わらないと思いますが、</w:t>
            </w:r>
            <w:r w:rsidR="00F16F0B" w:rsidRPr="00774FF9">
              <w:rPr>
                <w:rFonts w:hint="eastAsia"/>
                <w:sz w:val="24"/>
                <w:szCs w:val="24"/>
              </w:rPr>
              <w:t>特例対象から外すことについても、勧告の時期をずらした場合</w:t>
            </w:r>
            <w:r w:rsidR="00BD0246" w:rsidRPr="00774FF9">
              <w:rPr>
                <w:rFonts w:hint="eastAsia"/>
                <w:sz w:val="24"/>
                <w:szCs w:val="24"/>
              </w:rPr>
              <w:t>には</w:t>
            </w:r>
            <w:r w:rsidR="00F16F0B" w:rsidRPr="00774FF9">
              <w:rPr>
                <w:rFonts w:hint="eastAsia"/>
                <w:sz w:val="24"/>
                <w:szCs w:val="24"/>
              </w:rPr>
              <w:t>、</w:t>
            </w:r>
            <w:r w:rsidR="00D75B8B" w:rsidRPr="00774FF9">
              <w:rPr>
                <w:rFonts w:hint="eastAsia"/>
                <w:sz w:val="24"/>
                <w:szCs w:val="24"/>
              </w:rPr>
              <w:t>同様にされるのですか。</w:t>
            </w:r>
          </w:p>
          <w:p w:rsidR="00D75B8B" w:rsidRPr="00774FF9" w:rsidRDefault="00D75B8B" w:rsidP="005830F9">
            <w:pPr>
              <w:rPr>
                <w:sz w:val="24"/>
                <w:szCs w:val="24"/>
              </w:rPr>
            </w:pPr>
          </w:p>
          <w:p w:rsidR="00D75B8B" w:rsidRPr="00774FF9" w:rsidRDefault="00D23739" w:rsidP="000026C4">
            <w:pPr>
              <w:ind w:firstLineChars="100" w:firstLine="252"/>
              <w:rPr>
                <w:sz w:val="24"/>
                <w:szCs w:val="24"/>
              </w:rPr>
            </w:pPr>
            <w:r w:rsidRPr="00774FF9">
              <w:rPr>
                <w:rFonts w:hint="eastAsia"/>
                <w:sz w:val="24"/>
                <w:szCs w:val="24"/>
              </w:rPr>
              <w:t>８</w:t>
            </w:r>
            <w:r w:rsidR="00F16F0B" w:rsidRPr="00774FF9">
              <w:rPr>
                <w:rFonts w:hint="eastAsia"/>
                <w:sz w:val="24"/>
                <w:szCs w:val="24"/>
              </w:rPr>
              <w:t>月の段階で通知を行ったものに限って</w:t>
            </w:r>
            <w:r w:rsidR="00F940A5" w:rsidRPr="00774FF9">
              <w:rPr>
                <w:rFonts w:hint="eastAsia"/>
                <w:sz w:val="24"/>
                <w:szCs w:val="24"/>
              </w:rPr>
              <w:t>、</w:t>
            </w:r>
            <w:r w:rsidRPr="00774FF9">
              <w:rPr>
                <w:rFonts w:hint="eastAsia"/>
                <w:sz w:val="24"/>
                <w:szCs w:val="24"/>
              </w:rPr>
              <w:t>１</w:t>
            </w:r>
            <w:r w:rsidR="00F940A5" w:rsidRPr="00774FF9">
              <w:rPr>
                <w:rFonts w:hint="eastAsia"/>
                <w:sz w:val="24"/>
                <w:szCs w:val="24"/>
              </w:rPr>
              <w:t>月に住宅用地特例対象から除外すると決めたことではございませんので、</w:t>
            </w:r>
            <w:r w:rsidRPr="00774FF9">
              <w:rPr>
                <w:rFonts w:hint="eastAsia"/>
                <w:sz w:val="24"/>
                <w:szCs w:val="24"/>
              </w:rPr>
              <w:t>１</w:t>
            </w:r>
            <w:r w:rsidR="00F940A5" w:rsidRPr="00774FF9">
              <w:rPr>
                <w:rFonts w:hint="eastAsia"/>
                <w:sz w:val="24"/>
                <w:szCs w:val="24"/>
              </w:rPr>
              <w:t>月</w:t>
            </w:r>
            <w:r w:rsidRPr="00774FF9">
              <w:rPr>
                <w:rFonts w:hint="eastAsia"/>
                <w:sz w:val="24"/>
                <w:szCs w:val="24"/>
              </w:rPr>
              <w:t>１</w:t>
            </w:r>
            <w:r w:rsidR="00F940A5" w:rsidRPr="00774FF9">
              <w:rPr>
                <w:rFonts w:hint="eastAsia"/>
                <w:sz w:val="24"/>
                <w:szCs w:val="24"/>
              </w:rPr>
              <w:t>日に間に合うように</w:t>
            </w:r>
            <w:r w:rsidR="00F16F0B" w:rsidRPr="00774FF9">
              <w:rPr>
                <w:rFonts w:hint="eastAsia"/>
                <w:sz w:val="24"/>
                <w:szCs w:val="24"/>
              </w:rPr>
              <w:t>税務局に対して</w:t>
            </w:r>
            <w:r w:rsidRPr="00774FF9">
              <w:rPr>
                <w:rFonts w:hint="eastAsia"/>
                <w:sz w:val="24"/>
                <w:szCs w:val="24"/>
              </w:rPr>
              <w:t>１</w:t>
            </w:r>
            <w:r w:rsidR="00BA33AB" w:rsidRPr="00774FF9">
              <w:rPr>
                <w:rFonts w:hint="eastAsia"/>
                <w:sz w:val="24"/>
                <w:szCs w:val="24"/>
              </w:rPr>
              <w:t>ヵ月ほど余裕</w:t>
            </w:r>
            <w:r w:rsidR="00F16F0B" w:rsidRPr="00774FF9">
              <w:rPr>
                <w:rFonts w:hint="eastAsia"/>
                <w:sz w:val="24"/>
                <w:szCs w:val="24"/>
              </w:rPr>
              <w:t>を見て</w:t>
            </w:r>
            <w:r w:rsidR="00F940A5" w:rsidRPr="00774FF9">
              <w:rPr>
                <w:rFonts w:hint="eastAsia"/>
                <w:sz w:val="24"/>
                <w:szCs w:val="24"/>
              </w:rPr>
              <w:t>通知を行う予定です。</w:t>
            </w:r>
          </w:p>
          <w:p w:rsidR="00F940A5" w:rsidRPr="00774FF9" w:rsidRDefault="00F940A5" w:rsidP="005830F9">
            <w:pPr>
              <w:rPr>
                <w:sz w:val="24"/>
                <w:szCs w:val="24"/>
              </w:rPr>
            </w:pPr>
          </w:p>
          <w:p w:rsidR="00F940A5" w:rsidRPr="00774FF9" w:rsidRDefault="000E6EEC" w:rsidP="000026C4">
            <w:pPr>
              <w:ind w:firstLineChars="100" w:firstLine="252"/>
              <w:rPr>
                <w:sz w:val="24"/>
                <w:szCs w:val="24"/>
              </w:rPr>
            </w:pPr>
            <w:r w:rsidRPr="00774FF9">
              <w:rPr>
                <w:rFonts w:hint="eastAsia"/>
                <w:sz w:val="24"/>
                <w:szCs w:val="24"/>
              </w:rPr>
              <w:t>他にご意見ご質問</w:t>
            </w:r>
            <w:r w:rsidR="00FF690F" w:rsidRPr="00774FF9">
              <w:rPr>
                <w:rFonts w:hint="eastAsia"/>
                <w:sz w:val="24"/>
                <w:szCs w:val="24"/>
              </w:rPr>
              <w:t>等</w:t>
            </w:r>
            <w:r w:rsidRPr="00774FF9">
              <w:rPr>
                <w:rFonts w:hint="eastAsia"/>
                <w:sz w:val="24"/>
                <w:szCs w:val="24"/>
              </w:rPr>
              <w:t>はございませんでしょうか。</w:t>
            </w:r>
          </w:p>
          <w:p w:rsidR="000E6EEC" w:rsidRPr="00774FF9" w:rsidRDefault="000E6EEC" w:rsidP="005830F9">
            <w:pPr>
              <w:rPr>
                <w:sz w:val="24"/>
                <w:szCs w:val="24"/>
              </w:rPr>
            </w:pPr>
          </w:p>
          <w:p w:rsidR="000E6EEC" w:rsidRPr="00774FF9" w:rsidRDefault="00D23739" w:rsidP="000026C4">
            <w:pPr>
              <w:ind w:firstLineChars="100" w:firstLine="252"/>
              <w:rPr>
                <w:sz w:val="24"/>
                <w:szCs w:val="24"/>
              </w:rPr>
            </w:pPr>
            <w:r w:rsidRPr="00774FF9">
              <w:rPr>
                <w:rFonts w:hint="eastAsia"/>
                <w:sz w:val="24"/>
                <w:szCs w:val="24"/>
              </w:rPr>
              <w:lastRenderedPageBreak/>
              <w:t>２００</w:t>
            </w:r>
            <w:r w:rsidR="00461B8A" w:rsidRPr="00774FF9">
              <w:rPr>
                <w:rFonts w:hint="eastAsia"/>
                <w:sz w:val="24"/>
                <w:szCs w:val="24"/>
              </w:rPr>
              <w:t>点以上となりそうなもの、</w:t>
            </w:r>
            <w:r w:rsidRPr="00774FF9">
              <w:rPr>
                <w:rFonts w:hint="eastAsia"/>
                <w:sz w:val="24"/>
                <w:szCs w:val="24"/>
              </w:rPr>
              <w:t>３００</w:t>
            </w:r>
            <w:r w:rsidR="00FF690F" w:rsidRPr="00774FF9">
              <w:rPr>
                <w:rFonts w:hint="eastAsia"/>
                <w:sz w:val="24"/>
                <w:szCs w:val="24"/>
              </w:rPr>
              <w:t>点以上となりそうなものは、現時点</w:t>
            </w:r>
            <w:r w:rsidR="00461B8A" w:rsidRPr="00774FF9">
              <w:rPr>
                <w:rFonts w:hint="eastAsia"/>
                <w:sz w:val="24"/>
                <w:szCs w:val="24"/>
              </w:rPr>
              <w:t>で何件あるのですか。</w:t>
            </w:r>
          </w:p>
          <w:p w:rsidR="00461B8A" w:rsidRPr="00774FF9" w:rsidRDefault="00461B8A" w:rsidP="005830F9">
            <w:pPr>
              <w:rPr>
                <w:sz w:val="24"/>
                <w:szCs w:val="24"/>
              </w:rPr>
            </w:pPr>
          </w:p>
          <w:p w:rsidR="00461B8A" w:rsidRPr="00774FF9" w:rsidRDefault="00D23739" w:rsidP="000026C4">
            <w:pPr>
              <w:ind w:firstLineChars="100" w:firstLine="252"/>
              <w:rPr>
                <w:sz w:val="24"/>
                <w:szCs w:val="24"/>
              </w:rPr>
            </w:pPr>
            <w:r w:rsidRPr="00774FF9">
              <w:rPr>
                <w:rFonts w:hint="eastAsia"/>
                <w:sz w:val="24"/>
                <w:szCs w:val="24"/>
              </w:rPr>
              <w:t>３００</w:t>
            </w:r>
            <w:r w:rsidR="009D5B59" w:rsidRPr="00774FF9">
              <w:rPr>
                <w:rFonts w:hint="eastAsia"/>
                <w:sz w:val="24"/>
                <w:szCs w:val="24"/>
              </w:rPr>
              <w:t>点以上となりそうなものは</w:t>
            </w:r>
            <w:r w:rsidRPr="00774FF9">
              <w:rPr>
                <w:rFonts w:hint="eastAsia"/>
                <w:sz w:val="24"/>
                <w:szCs w:val="24"/>
              </w:rPr>
              <w:t>５</w:t>
            </w:r>
            <w:r w:rsidR="009D5B59" w:rsidRPr="00774FF9">
              <w:rPr>
                <w:rFonts w:hint="eastAsia"/>
                <w:sz w:val="24"/>
                <w:szCs w:val="24"/>
              </w:rPr>
              <w:t>件くらい、</w:t>
            </w:r>
            <w:r w:rsidRPr="00774FF9">
              <w:rPr>
                <w:rFonts w:hint="eastAsia"/>
                <w:sz w:val="24"/>
                <w:szCs w:val="24"/>
              </w:rPr>
              <w:t>２００</w:t>
            </w:r>
            <w:r w:rsidR="009D5B59" w:rsidRPr="00774FF9">
              <w:rPr>
                <w:rFonts w:hint="eastAsia"/>
                <w:sz w:val="24"/>
                <w:szCs w:val="24"/>
              </w:rPr>
              <w:t>点以上となりそうなものは</w:t>
            </w:r>
            <w:r w:rsidR="00D03020">
              <w:rPr>
                <w:rFonts w:hint="eastAsia"/>
                <w:sz w:val="24"/>
                <w:szCs w:val="24"/>
              </w:rPr>
              <w:t>、通学路等の影響にもよりますので、正確な数字は把握しておりませんが、</w:t>
            </w:r>
            <w:r w:rsidRPr="00774FF9">
              <w:rPr>
                <w:rFonts w:hint="eastAsia"/>
                <w:sz w:val="24"/>
                <w:szCs w:val="24"/>
              </w:rPr>
              <w:t>１０</w:t>
            </w:r>
            <w:r w:rsidR="00D03020">
              <w:rPr>
                <w:rFonts w:hint="eastAsia"/>
                <w:sz w:val="24"/>
                <w:szCs w:val="24"/>
              </w:rPr>
              <w:t>件から</w:t>
            </w:r>
            <w:r w:rsidRPr="00774FF9">
              <w:rPr>
                <w:rFonts w:hint="eastAsia"/>
                <w:sz w:val="24"/>
                <w:szCs w:val="24"/>
              </w:rPr>
              <w:t>１５</w:t>
            </w:r>
            <w:r w:rsidR="009D5B59" w:rsidRPr="00774FF9">
              <w:rPr>
                <w:rFonts w:hint="eastAsia"/>
                <w:sz w:val="24"/>
                <w:szCs w:val="24"/>
              </w:rPr>
              <w:t>件くらい</w:t>
            </w:r>
            <w:r w:rsidR="00DF4DA3" w:rsidRPr="00774FF9">
              <w:rPr>
                <w:rFonts w:hint="eastAsia"/>
                <w:sz w:val="24"/>
                <w:szCs w:val="24"/>
              </w:rPr>
              <w:t>が該当すると考えてい</w:t>
            </w:r>
            <w:r w:rsidR="00D03020">
              <w:rPr>
                <w:rFonts w:hint="eastAsia"/>
                <w:sz w:val="24"/>
                <w:szCs w:val="24"/>
              </w:rPr>
              <w:t>ます</w:t>
            </w:r>
            <w:r w:rsidR="009D5B59" w:rsidRPr="00774FF9">
              <w:rPr>
                <w:rFonts w:hint="eastAsia"/>
                <w:sz w:val="24"/>
                <w:szCs w:val="24"/>
              </w:rPr>
              <w:t>。</w:t>
            </w:r>
          </w:p>
          <w:p w:rsidR="00AE5171" w:rsidRPr="00774FF9" w:rsidRDefault="00AE5171" w:rsidP="005830F9">
            <w:pPr>
              <w:rPr>
                <w:sz w:val="24"/>
                <w:szCs w:val="24"/>
              </w:rPr>
            </w:pPr>
          </w:p>
          <w:p w:rsidR="009D5B59" w:rsidRPr="00774FF9" w:rsidRDefault="000026C4" w:rsidP="00D03020">
            <w:pPr>
              <w:rPr>
                <w:sz w:val="24"/>
                <w:szCs w:val="24"/>
              </w:rPr>
            </w:pPr>
            <w:r>
              <w:rPr>
                <w:rFonts w:hint="eastAsia"/>
                <w:sz w:val="24"/>
                <w:szCs w:val="24"/>
              </w:rPr>
              <w:t xml:space="preserve">　</w:t>
            </w:r>
            <w:r w:rsidR="00DF4DA3" w:rsidRPr="00774FF9">
              <w:rPr>
                <w:rFonts w:hint="eastAsia"/>
                <w:sz w:val="24"/>
                <w:szCs w:val="24"/>
              </w:rPr>
              <w:t>従来の調査で</w:t>
            </w:r>
            <w:r w:rsidR="00D23739" w:rsidRPr="00774FF9">
              <w:rPr>
                <w:rFonts w:hint="eastAsia"/>
                <w:sz w:val="24"/>
                <w:szCs w:val="24"/>
              </w:rPr>
              <w:t>Ｄ</w:t>
            </w:r>
            <w:r w:rsidR="009D5B59" w:rsidRPr="00774FF9">
              <w:rPr>
                <w:rFonts w:hint="eastAsia"/>
                <w:sz w:val="24"/>
                <w:szCs w:val="24"/>
              </w:rPr>
              <w:t>ランクに</w:t>
            </w:r>
            <w:r w:rsidR="00DF4DA3" w:rsidRPr="00774FF9">
              <w:rPr>
                <w:rFonts w:hint="eastAsia"/>
                <w:sz w:val="24"/>
                <w:szCs w:val="24"/>
              </w:rPr>
              <w:t>該当するものが</w:t>
            </w:r>
            <w:r w:rsidR="009D5B59" w:rsidRPr="00774FF9">
              <w:rPr>
                <w:rFonts w:hint="eastAsia"/>
                <w:sz w:val="24"/>
                <w:szCs w:val="24"/>
              </w:rPr>
              <w:t>、</w:t>
            </w:r>
            <w:r w:rsidR="00D23739" w:rsidRPr="00774FF9">
              <w:rPr>
                <w:rFonts w:hint="eastAsia"/>
                <w:sz w:val="24"/>
                <w:szCs w:val="24"/>
              </w:rPr>
              <w:t>３００</w:t>
            </w:r>
            <w:r w:rsidR="009D5B59" w:rsidRPr="00774FF9">
              <w:rPr>
                <w:rFonts w:hint="eastAsia"/>
                <w:sz w:val="24"/>
                <w:szCs w:val="24"/>
              </w:rPr>
              <w:t>点以上になっているという理解でよろしいでしょうか。</w:t>
            </w:r>
          </w:p>
          <w:p w:rsidR="009D5B59" w:rsidRPr="00774FF9" w:rsidRDefault="009D5B59" w:rsidP="005830F9">
            <w:pPr>
              <w:rPr>
                <w:sz w:val="24"/>
                <w:szCs w:val="24"/>
              </w:rPr>
            </w:pPr>
          </w:p>
          <w:p w:rsidR="00F57964" w:rsidRPr="00774FF9" w:rsidRDefault="009D5B59" w:rsidP="000026C4">
            <w:pPr>
              <w:ind w:firstLineChars="100" w:firstLine="252"/>
              <w:rPr>
                <w:sz w:val="24"/>
                <w:szCs w:val="24"/>
              </w:rPr>
            </w:pPr>
            <w:r w:rsidRPr="00774FF9">
              <w:rPr>
                <w:rFonts w:hint="eastAsia"/>
                <w:sz w:val="24"/>
                <w:szCs w:val="24"/>
              </w:rPr>
              <w:t>空</w:t>
            </w:r>
            <w:r w:rsidR="00E562FD" w:rsidRPr="00774FF9">
              <w:rPr>
                <w:rFonts w:hint="eastAsia"/>
                <w:sz w:val="24"/>
                <w:szCs w:val="24"/>
              </w:rPr>
              <w:t>家等実態</w:t>
            </w:r>
            <w:r w:rsidRPr="00774FF9">
              <w:rPr>
                <w:rFonts w:hint="eastAsia"/>
                <w:sz w:val="24"/>
                <w:szCs w:val="24"/>
              </w:rPr>
              <w:t>調査の中で</w:t>
            </w:r>
            <w:r w:rsidR="00D23739" w:rsidRPr="00774FF9">
              <w:rPr>
                <w:rFonts w:hint="eastAsia"/>
                <w:sz w:val="24"/>
                <w:szCs w:val="24"/>
              </w:rPr>
              <w:t>Ｄ</w:t>
            </w:r>
            <w:r w:rsidR="00CD4ABA" w:rsidRPr="00774FF9">
              <w:rPr>
                <w:rFonts w:hint="eastAsia"/>
                <w:sz w:val="24"/>
                <w:szCs w:val="24"/>
              </w:rPr>
              <w:t>ランクと評価したものにつきましては、</w:t>
            </w:r>
            <w:r w:rsidR="00F57964" w:rsidRPr="00774FF9">
              <w:rPr>
                <w:rFonts w:hint="eastAsia"/>
                <w:sz w:val="24"/>
                <w:szCs w:val="24"/>
              </w:rPr>
              <w:t>建築物の老朽化に加えて、樹木やごみの状況を加算しています。</w:t>
            </w:r>
          </w:p>
          <w:p w:rsidR="00F57964" w:rsidRPr="00774FF9" w:rsidRDefault="00B253EF" w:rsidP="000026C4">
            <w:pPr>
              <w:ind w:firstLineChars="100" w:firstLine="252"/>
              <w:rPr>
                <w:sz w:val="24"/>
                <w:szCs w:val="24"/>
              </w:rPr>
            </w:pPr>
            <w:r w:rsidRPr="00774FF9">
              <w:rPr>
                <w:rFonts w:hint="eastAsia"/>
                <w:sz w:val="24"/>
                <w:szCs w:val="24"/>
              </w:rPr>
              <w:t>今回の</w:t>
            </w:r>
            <w:r w:rsidR="00AE5171" w:rsidRPr="00774FF9">
              <w:rPr>
                <w:rFonts w:hint="eastAsia"/>
                <w:sz w:val="24"/>
                <w:szCs w:val="24"/>
              </w:rPr>
              <w:t>特定空家の</w:t>
            </w:r>
            <w:r w:rsidR="00D03020">
              <w:rPr>
                <w:rFonts w:hint="eastAsia"/>
                <w:sz w:val="24"/>
                <w:szCs w:val="24"/>
              </w:rPr>
              <w:t>基準</w:t>
            </w:r>
            <w:r w:rsidRPr="00774FF9">
              <w:rPr>
                <w:rFonts w:hint="eastAsia"/>
                <w:sz w:val="24"/>
                <w:szCs w:val="24"/>
              </w:rPr>
              <w:t>につきましては、</w:t>
            </w:r>
            <w:r w:rsidR="00CD4ABA" w:rsidRPr="00774FF9">
              <w:rPr>
                <w:rFonts w:hint="eastAsia"/>
                <w:sz w:val="24"/>
                <w:szCs w:val="24"/>
              </w:rPr>
              <w:t>建築物</w:t>
            </w:r>
            <w:r w:rsidR="00DF4DA3" w:rsidRPr="00774FF9">
              <w:rPr>
                <w:rFonts w:hint="eastAsia"/>
                <w:sz w:val="24"/>
                <w:szCs w:val="24"/>
              </w:rPr>
              <w:t>の老朽化</w:t>
            </w:r>
            <w:r w:rsidR="00D03020">
              <w:rPr>
                <w:rFonts w:hint="eastAsia"/>
                <w:sz w:val="24"/>
                <w:szCs w:val="24"/>
              </w:rPr>
              <w:t>については</w:t>
            </w:r>
            <w:r w:rsidR="00E75F75" w:rsidRPr="00774FF9">
              <w:rPr>
                <w:rFonts w:hint="eastAsia"/>
                <w:sz w:val="24"/>
                <w:szCs w:val="24"/>
              </w:rPr>
              <w:t>単独で評価することになっており</w:t>
            </w:r>
            <w:r w:rsidRPr="00774FF9">
              <w:rPr>
                <w:rFonts w:hint="eastAsia"/>
                <w:sz w:val="24"/>
                <w:szCs w:val="24"/>
              </w:rPr>
              <w:t>、</w:t>
            </w:r>
            <w:r w:rsidR="00E75F75" w:rsidRPr="00774FF9">
              <w:rPr>
                <w:rFonts w:hint="eastAsia"/>
                <w:sz w:val="24"/>
                <w:szCs w:val="24"/>
              </w:rPr>
              <w:t>ごみや樹木の状況の加算は行わない</w:t>
            </w:r>
            <w:r w:rsidR="00934593" w:rsidRPr="00774FF9">
              <w:rPr>
                <w:rFonts w:hint="eastAsia"/>
                <w:sz w:val="24"/>
                <w:szCs w:val="24"/>
              </w:rPr>
              <w:t>ことから</w:t>
            </w:r>
            <w:r w:rsidR="00E75F75" w:rsidRPr="00774FF9">
              <w:rPr>
                <w:rFonts w:hint="eastAsia"/>
                <w:sz w:val="24"/>
                <w:szCs w:val="24"/>
              </w:rPr>
              <w:t>、</w:t>
            </w:r>
            <w:r w:rsidR="00D23739" w:rsidRPr="00774FF9">
              <w:rPr>
                <w:rFonts w:hint="eastAsia"/>
                <w:sz w:val="24"/>
                <w:szCs w:val="24"/>
              </w:rPr>
              <w:t>Ｄ</w:t>
            </w:r>
            <w:r w:rsidRPr="00774FF9">
              <w:rPr>
                <w:rFonts w:hint="eastAsia"/>
                <w:sz w:val="24"/>
                <w:szCs w:val="24"/>
              </w:rPr>
              <w:t>判定と</w:t>
            </w:r>
            <w:r w:rsidR="00D23739" w:rsidRPr="00774FF9">
              <w:rPr>
                <w:rFonts w:hint="eastAsia"/>
                <w:sz w:val="24"/>
                <w:szCs w:val="24"/>
              </w:rPr>
              <w:t>３００</w:t>
            </w:r>
            <w:r w:rsidRPr="00774FF9">
              <w:rPr>
                <w:rFonts w:hint="eastAsia"/>
                <w:sz w:val="24"/>
                <w:szCs w:val="24"/>
              </w:rPr>
              <w:t>点以上は必ずしも＝（イコール）にはならないと考えられます。</w:t>
            </w:r>
          </w:p>
          <w:p w:rsidR="00B253EF" w:rsidRPr="00774FF9" w:rsidRDefault="00B253EF" w:rsidP="005830F9">
            <w:pPr>
              <w:rPr>
                <w:sz w:val="24"/>
                <w:szCs w:val="24"/>
              </w:rPr>
            </w:pPr>
          </w:p>
          <w:p w:rsidR="00B253EF" w:rsidRPr="00774FF9" w:rsidRDefault="00B253EF" w:rsidP="000026C4">
            <w:pPr>
              <w:ind w:firstLineChars="100" w:firstLine="252"/>
              <w:rPr>
                <w:sz w:val="24"/>
                <w:szCs w:val="24"/>
              </w:rPr>
            </w:pPr>
            <w:r w:rsidRPr="00774FF9">
              <w:rPr>
                <w:rFonts w:hint="eastAsia"/>
                <w:sz w:val="24"/>
                <w:szCs w:val="24"/>
              </w:rPr>
              <w:t>計画</w:t>
            </w:r>
            <w:r w:rsidR="001F18BA" w:rsidRPr="00774FF9">
              <w:rPr>
                <w:rFonts w:hint="eastAsia"/>
                <w:sz w:val="24"/>
                <w:szCs w:val="24"/>
              </w:rPr>
              <w:t>（案）</w:t>
            </w:r>
            <w:r w:rsidRPr="00774FF9">
              <w:rPr>
                <w:rFonts w:hint="eastAsia"/>
                <w:sz w:val="24"/>
                <w:szCs w:val="24"/>
              </w:rPr>
              <w:t>における</w:t>
            </w:r>
            <w:r w:rsidR="00DF4DA3" w:rsidRPr="00774FF9">
              <w:rPr>
                <w:rFonts w:hint="eastAsia"/>
                <w:sz w:val="24"/>
                <w:szCs w:val="24"/>
              </w:rPr>
              <w:t>「</w:t>
            </w:r>
            <w:r w:rsidRPr="00774FF9">
              <w:rPr>
                <w:rFonts w:hint="eastAsia"/>
                <w:sz w:val="24"/>
                <w:szCs w:val="24"/>
              </w:rPr>
              <w:t>適切に管理されていない</w:t>
            </w:r>
            <w:r w:rsidR="00DF4DA3" w:rsidRPr="00774FF9">
              <w:rPr>
                <w:rFonts w:hint="eastAsia"/>
                <w:sz w:val="24"/>
                <w:szCs w:val="24"/>
              </w:rPr>
              <w:t>」というところでは</w:t>
            </w:r>
            <w:r w:rsidRPr="00774FF9">
              <w:rPr>
                <w:rFonts w:hint="eastAsia"/>
                <w:sz w:val="24"/>
                <w:szCs w:val="24"/>
              </w:rPr>
              <w:t>、周りの環境も評価基準に</w:t>
            </w:r>
            <w:r w:rsidR="001F18BA" w:rsidRPr="00774FF9">
              <w:rPr>
                <w:rFonts w:hint="eastAsia"/>
                <w:sz w:val="24"/>
                <w:szCs w:val="24"/>
              </w:rPr>
              <w:t>加味されて</w:t>
            </w:r>
            <w:r w:rsidRPr="00774FF9">
              <w:rPr>
                <w:rFonts w:hint="eastAsia"/>
                <w:sz w:val="24"/>
                <w:szCs w:val="24"/>
              </w:rPr>
              <w:t>いるので、</w:t>
            </w:r>
            <w:r w:rsidR="00C0478D" w:rsidRPr="00774FF9">
              <w:rPr>
                <w:rFonts w:hint="eastAsia"/>
                <w:sz w:val="24"/>
                <w:szCs w:val="24"/>
              </w:rPr>
              <w:t>それを踏まえると</w:t>
            </w:r>
            <w:r w:rsidR="00D23739" w:rsidRPr="00774FF9">
              <w:rPr>
                <w:rFonts w:hint="eastAsia"/>
                <w:sz w:val="24"/>
                <w:szCs w:val="24"/>
              </w:rPr>
              <w:t>Ｄ</w:t>
            </w:r>
            <w:r w:rsidRPr="00774FF9">
              <w:rPr>
                <w:rFonts w:hint="eastAsia"/>
                <w:sz w:val="24"/>
                <w:szCs w:val="24"/>
              </w:rPr>
              <w:t>判定と似ているところも出てくるのではないかと思うのですがいかがでしょうか。</w:t>
            </w:r>
          </w:p>
          <w:p w:rsidR="00B253EF" w:rsidRPr="00774FF9" w:rsidRDefault="00B253EF" w:rsidP="005830F9">
            <w:pPr>
              <w:rPr>
                <w:sz w:val="24"/>
                <w:szCs w:val="24"/>
              </w:rPr>
            </w:pPr>
          </w:p>
          <w:p w:rsidR="00E562FD" w:rsidRPr="00774FF9" w:rsidRDefault="00CD4ABA" w:rsidP="000026C4">
            <w:pPr>
              <w:ind w:firstLineChars="100" w:firstLine="252"/>
              <w:rPr>
                <w:sz w:val="24"/>
                <w:szCs w:val="24"/>
              </w:rPr>
            </w:pPr>
            <w:r w:rsidRPr="00774FF9">
              <w:rPr>
                <w:rFonts w:hint="eastAsia"/>
                <w:sz w:val="24"/>
                <w:szCs w:val="24"/>
              </w:rPr>
              <w:t>詳しく説明させていただきますと、</w:t>
            </w:r>
            <w:r w:rsidR="00E562FD" w:rsidRPr="00774FF9">
              <w:rPr>
                <w:rFonts w:hint="eastAsia"/>
                <w:sz w:val="24"/>
                <w:szCs w:val="24"/>
              </w:rPr>
              <w:t>空家等実態調査で</w:t>
            </w:r>
            <w:r w:rsidR="00D23739" w:rsidRPr="00774FF9">
              <w:rPr>
                <w:rFonts w:hint="eastAsia"/>
                <w:sz w:val="24"/>
                <w:szCs w:val="24"/>
              </w:rPr>
              <w:t>Ｄ</w:t>
            </w:r>
            <w:r w:rsidR="00E562FD" w:rsidRPr="00774FF9">
              <w:rPr>
                <w:rFonts w:hint="eastAsia"/>
                <w:sz w:val="24"/>
                <w:szCs w:val="24"/>
              </w:rPr>
              <w:t>判定だった</w:t>
            </w:r>
            <w:r w:rsidR="00D23739" w:rsidRPr="00774FF9">
              <w:rPr>
                <w:rFonts w:hint="eastAsia"/>
                <w:sz w:val="24"/>
                <w:szCs w:val="24"/>
              </w:rPr>
              <w:t>８</w:t>
            </w:r>
            <w:r w:rsidR="00E562FD" w:rsidRPr="00774FF9">
              <w:rPr>
                <w:rFonts w:hint="eastAsia"/>
                <w:sz w:val="24"/>
                <w:szCs w:val="24"/>
              </w:rPr>
              <w:t>件の中で、</w:t>
            </w:r>
            <w:r w:rsidR="00D23739" w:rsidRPr="00774FF9">
              <w:rPr>
                <w:rFonts w:hint="eastAsia"/>
                <w:sz w:val="24"/>
                <w:szCs w:val="24"/>
              </w:rPr>
              <w:t>３００</w:t>
            </w:r>
            <w:r w:rsidR="00E562FD" w:rsidRPr="00774FF9">
              <w:rPr>
                <w:rFonts w:hint="eastAsia"/>
                <w:sz w:val="24"/>
                <w:szCs w:val="24"/>
              </w:rPr>
              <w:t>点以上になるものは</w:t>
            </w:r>
            <w:r w:rsidR="00D23739" w:rsidRPr="00774FF9">
              <w:rPr>
                <w:rFonts w:hint="eastAsia"/>
                <w:sz w:val="24"/>
                <w:szCs w:val="24"/>
              </w:rPr>
              <w:t>１</w:t>
            </w:r>
            <w:r w:rsidR="00E562FD" w:rsidRPr="00774FF9">
              <w:rPr>
                <w:rFonts w:hint="eastAsia"/>
                <w:sz w:val="24"/>
                <w:szCs w:val="24"/>
              </w:rPr>
              <w:t>件もしくは</w:t>
            </w:r>
            <w:r w:rsidR="00D23739" w:rsidRPr="00774FF9">
              <w:rPr>
                <w:rFonts w:hint="eastAsia"/>
                <w:sz w:val="24"/>
                <w:szCs w:val="24"/>
              </w:rPr>
              <w:t>２</w:t>
            </w:r>
            <w:r w:rsidR="00E562FD" w:rsidRPr="00774FF9">
              <w:rPr>
                <w:rFonts w:hint="eastAsia"/>
                <w:sz w:val="24"/>
                <w:szCs w:val="24"/>
              </w:rPr>
              <w:t>件</w:t>
            </w:r>
            <w:r w:rsidRPr="00774FF9">
              <w:rPr>
                <w:rFonts w:hint="eastAsia"/>
                <w:sz w:val="24"/>
                <w:szCs w:val="24"/>
              </w:rPr>
              <w:t>程度</w:t>
            </w:r>
            <w:r w:rsidR="00E562FD" w:rsidRPr="00774FF9">
              <w:rPr>
                <w:rFonts w:hint="eastAsia"/>
                <w:sz w:val="24"/>
                <w:szCs w:val="24"/>
              </w:rPr>
              <w:t>だと</w:t>
            </w:r>
            <w:r w:rsidRPr="00774FF9">
              <w:rPr>
                <w:rFonts w:hint="eastAsia"/>
                <w:sz w:val="24"/>
                <w:szCs w:val="24"/>
              </w:rPr>
              <w:t>思われます</w:t>
            </w:r>
            <w:r w:rsidR="00E562FD" w:rsidRPr="00774FF9">
              <w:rPr>
                <w:rFonts w:hint="eastAsia"/>
                <w:sz w:val="24"/>
                <w:szCs w:val="24"/>
              </w:rPr>
              <w:t>。その他は、</w:t>
            </w:r>
            <w:r w:rsidR="00DF4DA3" w:rsidRPr="00774FF9">
              <w:rPr>
                <w:rFonts w:hint="eastAsia"/>
                <w:sz w:val="24"/>
                <w:szCs w:val="24"/>
              </w:rPr>
              <w:t>概ね</w:t>
            </w:r>
            <w:r w:rsidR="00D23739" w:rsidRPr="00774FF9">
              <w:rPr>
                <w:rFonts w:hint="eastAsia"/>
                <w:sz w:val="24"/>
                <w:szCs w:val="24"/>
              </w:rPr>
              <w:t>２００</w:t>
            </w:r>
            <w:r w:rsidR="00D1274B" w:rsidRPr="00774FF9">
              <w:rPr>
                <w:rFonts w:hint="eastAsia"/>
                <w:sz w:val="24"/>
                <w:szCs w:val="24"/>
              </w:rPr>
              <w:t>点超えることは</w:t>
            </w:r>
            <w:r w:rsidR="00E562FD" w:rsidRPr="00774FF9">
              <w:rPr>
                <w:rFonts w:hint="eastAsia"/>
                <w:sz w:val="24"/>
                <w:szCs w:val="24"/>
              </w:rPr>
              <w:t>間違いありません。</w:t>
            </w:r>
          </w:p>
          <w:p w:rsidR="00E562FD" w:rsidRPr="00774FF9" w:rsidRDefault="00E562FD" w:rsidP="000026C4">
            <w:pPr>
              <w:ind w:firstLineChars="100" w:firstLine="252"/>
              <w:rPr>
                <w:sz w:val="24"/>
                <w:szCs w:val="24"/>
              </w:rPr>
            </w:pPr>
            <w:r w:rsidRPr="00774FF9">
              <w:rPr>
                <w:rFonts w:hint="eastAsia"/>
                <w:sz w:val="24"/>
                <w:szCs w:val="24"/>
              </w:rPr>
              <w:t>今回ご説明させていただきました</w:t>
            </w:r>
            <w:r w:rsidR="00D23739" w:rsidRPr="00774FF9">
              <w:rPr>
                <w:rFonts w:hint="eastAsia"/>
                <w:sz w:val="24"/>
                <w:szCs w:val="24"/>
              </w:rPr>
              <w:t>３</w:t>
            </w:r>
            <w:r w:rsidRPr="00774FF9">
              <w:rPr>
                <w:rFonts w:hint="eastAsia"/>
                <w:sz w:val="24"/>
                <w:szCs w:val="24"/>
              </w:rPr>
              <w:t>例のうち</w:t>
            </w:r>
            <w:r w:rsidR="008F7E36" w:rsidRPr="00774FF9">
              <w:rPr>
                <w:rFonts w:hint="eastAsia"/>
                <w:sz w:val="24"/>
                <w:szCs w:val="24"/>
              </w:rPr>
              <w:t>２</w:t>
            </w:r>
            <w:r w:rsidR="00DF4DA3" w:rsidRPr="00774FF9">
              <w:rPr>
                <w:rFonts w:hint="eastAsia"/>
                <w:sz w:val="24"/>
                <w:szCs w:val="24"/>
              </w:rPr>
              <w:t>例は</w:t>
            </w:r>
            <w:r w:rsidR="00D23739" w:rsidRPr="00774FF9">
              <w:rPr>
                <w:rFonts w:hint="eastAsia"/>
                <w:sz w:val="24"/>
                <w:szCs w:val="24"/>
              </w:rPr>
              <w:t>Ｃ</w:t>
            </w:r>
            <w:r w:rsidRPr="00774FF9">
              <w:rPr>
                <w:rFonts w:hint="eastAsia"/>
                <w:sz w:val="24"/>
                <w:szCs w:val="24"/>
              </w:rPr>
              <w:t>判定です。</w:t>
            </w:r>
            <w:r w:rsidR="00CD4ABA" w:rsidRPr="00774FF9">
              <w:rPr>
                <w:rFonts w:hint="eastAsia"/>
                <w:sz w:val="24"/>
                <w:szCs w:val="24"/>
              </w:rPr>
              <w:t>こちらは、一見道路側から見ると健全な建築物なのですが、上空もしくは裏</w:t>
            </w:r>
            <w:r w:rsidR="00DF4DA3" w:rsidRPr="00774FF9">
              <w:rPr>
                <w:rFonts w:hint="eastAsia"/>
                <w:sz w:val="24"/>
                <w:szCs w:val="24"/>
              </w:rPr>
              <w:t>から見ると</w:t>
            </w:r>
            <w:r w:rsidR="00CD4ABA" w:rsidRPr="00774FF9">
              <w:rPr>
                <w:rFonts w:hint="eastAsia"/>
                <w:sz w:val="24"/>
                <w:szCs w:val="24"/>
              </w:rPr>
              <w:t>屋根が崩壊しています。そのため、目視調査を</w:t>
            </w:r>
            <w:r w:rsidR="00C0478D" w:rsidRPr="00774FF9">
              <w:rPr>
                <w:rFonts w:hint="eastAsia"/>
                <w:sz w:val="24"/>
                <w:szCs w:val="24"/>
              </w:rPr>
              <w:t>中心</w:t>
            </w:r>
            <w:r w:rsidR="00CD4ABA" w:rsidRPr="00774FF9">
              <w:rPr>
                <w:rFonts w:hint="eastAsia"/>
                <w:sz w:val="24"/>
                <w:szCs w:val="24"/>
              </w:rPr>
              <w:t>とした空家等実態調査</w:t>
            </w:r>
            <w:r w:rsidR="00C0478D" w:rsidRPr="00774FF9">
              <w:rPr>
                <w:rFonts w:hint="eastAsia"/>
                <w:sz w:val="24"/>
                <w:szCs w:val="24"/>
              </w:rPr>
              <w:t>の判定</w:t>
            </w:r>
            <w:r w:rsidR="00CD4ABA" w:rsidRPr="00774FF9">
              <w:rPr>
                <w:rFonts w:hint="eastAsia"/>
                <w:sz w:val="24"/>
                <w:szCs w:val="24"/>
              </w:rPr>
              <w:t>とは若干齟齬が生じています。</w:t>
            </w:r>
          </w:p>
          <w:p w:rsidR="00B253EF" w:rsidRPr="00774FF9" w:rsidRDefault="00B253EF" w:rsidP="005830F9">
            <w:pPr>
              <w:rPr>
                <w:sz w:val="24"/>
                <w:szCs w:val="24"/>
              </w:rPr>
            </w:pPr>
          </w:p>
          <w:p w:rsidR="00335C0D" w:rsidRPr="00774FF9" w:rsidRDefault="00335C0D" w:rsidP="000026C4">
            <w:pPr>
              <w:ind w:firstLineChars="100" w:firstLine="252"/>
              <w:rPr>
                <w:sz w:val="24"/>
                <w:szCs w:val="24"/>
              </w:rPr>
            </w:pPr>
            <w:r w:rsidRPr="00774FF9">
              <w:rPr>
                <w:rFonts w:hint="eastAsia"/>
                <w:sz w:val="24"/>
                <w:szCs w:val="24"/>
              </w:rPr>
              <w:t>ありがとうございます。その他ご意見ご質問等ございませんでしょうか。</w:t>
            </w:r>
          </w:p>
          <w:p w:rsidR="00335C0D" w:rsidRPr="00774FF9" w:rsidRDefault="00335C0D" w:rsidP="005830F9">
            <w:pPr>
              <w:rPr>
                <w:sz w:val="24"/>
                <w:szCs w:val="24"/>
              </w:rPr>
            </w:pPr>
          </w:p>
          <w:p w:rsidR="00B253EF" w:rsidRPr="00774FF9" w:rsidRDefault="00335C0D" w:rsidP="005830F9">
            <w:pPr>
              <w:rPr>
                <w:sz w:val="24"/>
                <w:szCs w:val="24"/>
              </w:rPr>
            </w:pPr>
            <w:r w:rsidRPr="00774FF9">
              <w:rPr>
                <w:rFonts w:hint="eastAsia"/>
                <w:sz w:val="24"/>
                <w:szCs w:val="24"/>
              </w:rPr>
              <w:t>（なし）</w:t>
            </w:r>
          </w:p>
          <w:p w:rsidR="00335C0D" w:rsidRPr="00774FF9" w:rsidRDefault="00335C0D" w:rsidP="005830F9">
            <w:pPr>
              <w:rPr>
                <w:sz w:val="24"/>
                <w:szCs w:val="24"/>
              </w:rPr>
            </w:pPr>
          </w:p>
          <w:p w:rsidR="00335C0D" w:rsidRPr="00774FF9" w:rsidRDefault="00335C0D" w:rsidP="00D733F4">
            <w:pPr>
              <w:ind w:firstLineChars="100" w:firstLine="252"/>
              <w:rPr>
                <w:sz w:val="24"/>
                <w:szCs w:val="24"/>
              </w:rPr>
            </w:pPr>
            <w:r w:rsidRPr="00774FF9">
              <w:rPr>
                <w:rFonts w:hint="eastAsia"/>
                <w:sz w:val="24"/>
                <w:szCs w:val="24"/>
              </w:rPr>
              <w:t>ご意見ご質問等</w:t>
            </w:r>
            <w:r w:rsidR="00392E2C" w:rsidRPr="00774FF9">
              <w:rPr>
                <w:rFonts w:hint="eastAsia"/>
                <w:sz w:val="24"/>
                <w:szCs w:val="24"/>
              </w:rPr>
              <w:t>ございませんようですので、</w:t>
            </w:r>
            <w:r w:rsidRPr="00774FF9">
              <w:rPr>
                <w:rFonts w:hint="eastAsia"/>
                <w:sz w:val="24"/>
                <w:szCs w:val="24"/>
              </w:rPr>
              <w:t>これで平成３０年度</w:t>
            </w:r>
            <w:r w:rsidR="00E42F99" w:rsidRPr="00774FF9">
              <w:rPr>
                <w:rFonts w:hint="eastAsia"/>
                <w:sz w:val="24"/>
                <w:szCs w:val="24"/>
              </w:rPr>
              <w:t>第３回</w:t>
            </w:r>
            <w:r w:rsidRPr="00774FF9">
              <w:rPr>
                <w:rFonts w:hint="eastAsia"/>
                <w:sz w:val="24"/>
                <w:szCs w:val="24"/>
              </w:rPr>
              <w:t>和泉市空家等対策審議会</w:t>
            </w:r>
            <w:r w:rsidR="00E42F99" w:rsidRPr="00774FF9">
              <w:rPr>
                <w:rFonts w:hint="eastAsia"/>
                <w:sz w:val="24"/>
                <w:szCs w:val="24"/>
              </w:rPr>
              <w:t>を終了いたします。</w:t>
            </w:r>
            <w:r w:rsidR="00392E2C" w:rsidRPr="00774FF9">
              <w:rPr>
                <w:rFonts w:hint="eastAsia"/>
                <w:sz w:val="24"/>
                <w:szCs w:val="24"/>
              </w:rPr>
              <w:t>委員の皆様、どうもありがとうございました。</w:t>
            </w:r>
          </w:p>
        </w:tc>
      </w:tr>
    </w:tbl>
    <w:p w:rsidR="00155EBA" w:rsidRPr="00774FF9" w:rsidRDefault="00155EBA" w:rsidP="00CF39FC">
      <w:pPr>
        <w:ind w:rightChars="50" w:right="111"/>
        <w:rPr>
          <w:sz w:val="24"/>
          <w:szCs w:val="24"/>
        </w:rPr>
      </w:pPr>
      <w:r w:rsidRPr="00774FF9">
        <w:rPr>
          <w:rFonts w:hint="eastAsia"/>
          <w:sz w:val="24"/>
          <w:szCs w:val="24"/>
        </w:rPr>
        <w:lastRenderedPageBreak/>
        <w:t>会議の顛末を記載し、その相違のないことを証するため、ここに署名する。</w:t>
      </w:r>
    </w:p>
    <w:p w:rsidR="00155EBA" w:rsidRPr="00774FF9" w:rsidRDefault="00155EBA" w:rsidP="00CF39FC">
      <w:pPr>
        <w:ind w:rightChars="50" w:right="111"/>
        <w:rPr>
          <w:sz w:val="24"/>
          <w:szCs w:val="24"/>
        </w:rPr>
      </w:pPr>
      <w:r w:rsidRPr="00774FF9">
        <w:rPr>
          <w:rFonts w:hint="eastAsia"/>
          <w:sz w:val="24"/>
          <w:szCs w:val="24"/>
        </w:rPr>
        <w:t xml:space="preserve">　　　　　　　　　　　　　　　　和泉市空家等対策審議会　会長</w:t>
      </w:r>
      <w:r w:rsidR="00A947C3">
        <w:rPr>
          <w:rFonts w:hint="eastAsia"/>
          <w:sz w:val="24"/>
          <w:szCs w:val="24"/>
        </w:rPr>
        <w:t xml:space="preserve">　　田中　志津子</w:t>
      </w:r>
    </w:p>
    <w:sectPr w:rsidR="00155EBA" w:rsidRPr="00774FF9" w:rsidSect="009F2D86">
      <w:headerReference w:type="default" r:id="rId9"/>
      <w:footerReference w:type="default" r:id="rId10"/>
      <w:pgSz w:w="11906" w:h="16838" w:code="9"/>
      <w:pgMar w:top="1440" w:right="1077" w:bottom="1440" w:left="1077" w:header="851" w:footer="992" w:gutter="0"/>
      <w:pgNumType w:fmt="numberInDash" w:start="1"/>
      <w:cols w:space="425"/>
      <w:docGrid w:type="linesAndChars" w:linePitch="360" w:charSpace="2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9E" w:rsidRDefault="00AC369E">
      <w:r>
        <w:separator/>
      </w:r>
    </w:p>
  </w:endnote>
  <w:endnote w:type="continuationSeparator" w:id="0">
    <w:p w:rsidR="00AC369E" w:rsidRDefault="00AC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84162"/>
      <w:docPartObj>
        <w:docPartGallery w:val="Page Numbers (Bottom of Page)"/>
        <w:docPartUnique/>
      </w:docPartObj>
    </w:sdtPr>
    <w:sdtEndPr/>
    <w:sdtContent>
      <w:p w:rsidR="00D232F7" w:rsidRDefault="00D232F7">
        <w:pPr>
          <w:pStyle w:val="a7"/>
          <w:jc w:val="center"/>
        </w:pPr>
        <w:r>
          <w:fldChar w:fldCharType="begin"/>
        </w:r>
        <w:r>
          <w:instrText>PAGE   \* MERGEFORMAT</w:instrText>
        </w:r>
        <w:r>
          <w:fldChar w:fldCharType="separate"/>
        </w:r>
        <w:r w:rsidR="00112D77" w:rsidRPr="00112D77">
          <w:rPr>
            <w:noProof/>
            <w:lang w:val="ja-JP"/>
          </w:rPr>
          <w:t>-</w:t>
        </w:r>
        <w:r w:rsidR="00112D77">
          <w:rPr>
            <w:noProof/>
          </w:rPr>
          <w:t xml:space="preserve"> 1 -</w:t>
        </w:r>
        <w:r>
          <w:fldChar w:fldCharType="end"/>
        </w:r>
      </w:p>
    </w:sdtContent>
  </w:sdt>
  <w:p w:rsidR="00D232F7" w:rsidRPr="006D230C" w:rsidRDefault="00D232F7" w:rsidP="006D230C">
    <w:pPr>
      <w:pStyle w:val="a7"/>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9E" w:rsidRDefault="00AC369E">
      <w:r>
        <w:separator/>
      </w:r>
    </w:p>
  </w:footnote>
  <w:footnote w:type="continuationSeparator" w:id="0">
    <w:p w:rsidR="00AC369E" w:rsidRDefault="00AC3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F7" w:rsidRPr="006E4E13" w:rsidRDefault="00D232F7" w:rsidP="006E4E13">
    <w:pPr>
      <w:pStyle w:val="a5"/>
      <w:ind w:right="210"/>
      <w:rPr>
        <w:rFonts w:ascii="ＭＳ ゴシック" w:eastAsia="ＭＳ ゴシック" w:hAnsi="ＭＳ ゴシック"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DF9"/>
    <w:multiLevelType w:val="hybridMultilevel"/>
    <w:tmpl w:val="72EC541C"/>
    <w:lvl w:ilvl="0" w:tplc="A0624A22">
      <w:start w:val="1"/>
      <w:numFmt w:val="decimalEnclosedCircle"/>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nsid w:val="030A528F"/>
    <w:multiLevelType w:val="hybridMultilevel"/>
    <w:tmpl w:val="EA22B1A8"/>
    <w:lvl w:ilvl="0" w:tplc="6AF0D2B4">
      <w:start w:val="2"/>
      <w:numFmt w:val="decimal"/>
      <w:lvlText w:val="(%1)"/>
      <w:lvlJc w:val="left"/>
      <w:pPr>
        <w:ind w:left="6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17BA2"/>
    <w:multiLevelType w:val="hybridMultilevel"/>
    <w:tmpl w:val="17A2DF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057A93"/>
    <w:multiLevelType w:val="hybridMultilevel"/>
    <w:tmpl w:val="8E4C821A"/>
    <w:lvl w:ilvl="0" w:tplc="66508646">
      <w:start w:val="2"/>
      <w:numFmt w:val="decimal"/>
      <w:lvlText w:val="(%1)"/>
      <w:lvlJc w:val="left"/>
      <w:pPr>
        <w:ind w:left="6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8F27FB"/>
    <w:multiLevelType w:val="hybridMultilevel"/>
    <w:tmpl w:val="AD74AFD0"/>
    <w:lvl w:ilvl="0" w:tplc="203C1EA2">
      <w:start w:val="1"/>
      <w:numFmt w:val="decimalEnclosedCircle"/>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nsid w:val="15994E33"/>
    <w:multiLevelType w:val="hybridMultilevel"/>
    <w:tmpl w:val="2D5A1966"/>
    <w:lvl w:ilvl="0" w:tplc="AC7A77B0">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nsid w:val="1824552C"/>
    <w:multiLevelType w:val="hybridMultilevel"/>
    <w:tmpl w:val="63B0D97C"/>
    <w:lvl w:ilvl="0" w:tplc="7F44B354">
      <w:start w:val="1"/>
      <w:numFmt w:val="decimal"/>
      <w:lvlText w:val="(%1)"/>
      <w:lvlJc w:val="left"/>
      <w:pPr>
        <w:ind w:left="672" w:hanging="420"/>
      </w:pPr>
      <w:rPr>
        <w:rFonts w:ascii="ＭＳ ゴシック" w:eastAsia="ＭＳ ゴシック" w:hAnsi="ＭＳ ゴシック" w:cs="Arial" w:hint="default"/>
        <w:b/>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nsid w:val="1CE112A5"/>
    <w:multiLevelType w:val="hybridMultilevel"/>
    <w:tmpl w:val="9312C022"/>
    <w:lvl w:ilvl="0" w:tplc="A66ACB2A">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nsid w:val="1E487707"/>
    <w:multiLevelType w:val="hybridMultilevel"/>
    <w:tmpl w:val="22325F34"/>
    <w:lvl w:ilvl="0" w:tplc="F77AC148">
      <w:start w:val="1"/>
      <w:numFmt w:val="decimal"/>
      <w:lvlText w:val="(%1)"/>
      <w:lvlJc w:val="left"/>
      <w:pPr>
        <w:ind w:left="922" w:hanging="420"/>
      </w:pPr>
      <w:rPr>
        <w:rFonts w:ascii="Century" w:eastAsia="ＭＳ 明朝" w:hAnsi="Century" w:cs="Times New Roman" w:hint="default"/>
        <w:b w:val="0"/>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nsid w:val="20191265"/>
    <w:multiLevelType w:val="hybridMultilevel"/>
    <w:tmpl w:val="69A43866"/>
    <w:lvl w:ilvl="0" w:tplc="F77AC148">
      <w:start w:val="1"/>
      <w:numFmt w:val="decimal"/>
      <w:lvlText w:val="(%1)"/>
      <w:lvlJc w:val="left"/>
      <w:pPr>
        <w:ind w:left="502" w:hanging="360"/>
      </w:pPr>
      <w:rPr>
        <w:rFonts w:ascii="Century" w:eastAsia="ＭＳ 明朝" w:hAnsi="Century" w:cs="Times New Roman"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2E1430E"/>
    <w:multiLevelType w:val="hybridMultilevel"/>
    <w:tmpl w:val="DC8212B6"/>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9A6AF6"/>
    <w:multiLevelType w:val="hybridMultilevel"/>
    <w:tmpl w:val="F3049412"/>
    <w:lvl w:ilvl="0" w:tplc="105842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9C409AE"/>
    <w:multiLevelType w:val="hybridMultilevel"/>
    <w:tmpl w:val="8132D676"/>
    <w:lvl w:ilvl="0" w:tplc="6A6C105E">
      <w:start w:val="1"/>
      <w:numFmt w:val="decimal"/>
      <w:lvlText w:val="%1)"/>
      <w:lvlJc w:val="left"/>
      <w:pPr>
        <w:ind w:left="612" w:hanging="360"/>
      </w:pPr>
      <w:rPr>
        <w:rFonts w:hint="default"/>
      </w:rPr>
    </w:lvl>
    <w:lvl w:ilvl="1" w:tplc="F85811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3">
    <w:nsid w:val="2AF401DD"/>
    <w:multiLevelType w:val="hybridMultilevel"/>
    <w:tmpl w:val="5688008C"/>
    <w:lvl w:ilvl="0" w:tplc="450E861C">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4">
    <w:nsid w:val="2E761FC8"/>
    <w:multiLevelType w:val="hybridMultilevel"/>
    <w:tmpl w:val="BBAC5954"/>
    <w:lvl w:ilvl="0" w:tplc="9550B1D4">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7255743"/>
    <w:multiLevelType w:val="hybridMultilevel"/>
    <w:tmpl w:val="20885596"/>
    <w:lvl w:ilvl="0" w:tplc="6180058C">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6">
    <w:nsid w:val="37416465"/>
    <w:multiLevelType w:val="hybridMultilevel"/>
    <w:tmpl w:val="27009CD2"/>
    <w:lvl w:ilvl="0" w:tplc="2D22B5C0">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7">
    <w:nsid w:val="386D5C3B"/>
    <w:multiLevelType w:val="hybridMultilevel"/>
    <w:tmpl w:val="C720C0B4"/>
    <w:lvl w:ilvl="0" w:tplc="E9143692">
      <w:start w:val="2"/>
      <w:numFmt w:val="decimal"/>
      <w:lvlText w:val="(%1)"/>
      <w:lvlJc w:val="left"/>
      <w:pPr>
        <w:ind w:left="6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03E517A"/>
    <w:multiLevelType w:val="hybridMultilevel"/>
    <w:tmpl w:val="F6247DEC"/>
    <w:lvl w:ilvl="0" w:tplc="AFC247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11F01EB"/>
    <w:multiLevelType w:val="hybridMultilevel"/>
    <w:tmpl w:val="D338A4F2"/>
    <w:lvl w:ilvl="0" w:tplc="411E69EE">
      <w:start w:val="1"/>
      <w:numFmt w:val="decimal"/>
      <w:lvlText w:val="(%1)"/>
      <w:lvlJc w:val="left"/>
      <w:pPr>
        <w:ind w:left="420" w:hanging="420"/>
      </w:pPr>
      <w:rPr>
        <w:rFonts w:ascii="ＭＳ ゴシック" w:eastAsia="ＭＳ ゴシック" w:hAnsi="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B96F47"/>
    <w:multiLevelType w:val="hybridMultilevel"/>
    <w:tmpl w:val="850213E6"/>
    <w:lvl w:ilvl="0" w:tplc="0409000B">
      <w:start w:val="1"/>
      <w:numFmt w:val="bullet"/>
      <w:lvlText w:val=""/>
      <w:lvlJc w:val="left"/>
      <w:pPr>
        <w:ind w:left="672" w:hanging="420"/>
      </w:pPr>
      <w:rPr>
        <w:rFonts w:ascii="Wingdings" w:hAnsi="Wingdings" w:hint="default"/>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1">
    <w:nsid w:val="44D90030"/>
    <w:multiLevelType w:val="hybridMultilevel"/>
    <w:tmpl w:val="2490EF94"/>
    <w:lvl w:ilvl="0" w:tplc="C0D407A6">
      <w:start w:val="1"/>
      <w:numFmt w:val="bullet"/>
      <w:pStyle w:val="a"/>
      <w:lvlText w:val=""/>
      <w:lvlJc w:val="left"/>
      <w:pPr>
        <w:ind w:left="672" w:hanging="420"/>
      </w:pPr>
      <w:rPr>
        <w:rFonts w:ascii="Wingdings" w:hAnsi="Wingdings" w:hint="default"/>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2">
    <w:nsid w:val="45297606"/>
    <w:multiLevelType w:val="hybridMultilevel"/>
    <w:tmpl w:val="22D23516"/>
    <w:lvl w:ilvl="0" w:tplc="2C3A07C0">
      <w:start w:val="1"/>
      <w:numFmt w:val="decimal"/>
      <w:lvlText w:val="(%1)"/>
      <w:lvlJc w:val="left"/>
      <w:pPr>
        <w:ind w:left="672" w:hanging="420"/>
      </w:pPr>
      <w:rPr>
        <w:rFonts w:ascii="ＭＳ ゴシック" w:eastAsia="ＭＳ ゴシック" w:hAnsi="ＭＳ ゴシック" w:cs="Times New Roman" w:hint="default"/>
        <w:b/>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3">
    <w:nsid w:val="454A642C"/>
    <w:multiLevelType w:val="hybridMultilevel"/>
    <w:tmpl w:val="D120795A"/>
    <w:lvl w:ilvl="0" w:tplc="0409000F">
      <w:start w:val="1"/>
      <w:numFmt w:val="decimal"/>
      <w:lvlText w:val="%1."/>
      <w:lvlJc w:val="left"/>
      <w:pPr>
        <w:ind w:left="672" w:hanging="420"/>
      </w:p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4">
    <w:nsid w:val="48E079DA"/>
    <w:multiLevelType w:val="hybridMultilevel"/>
    <w:tmpl w:val="20F0F826"/>
    <w:lvl w:ilvl="0" w:tplc="7F44B354">
      <w:start w:val="1"/>
      <w:numFmt w:val="decimal"/>
      <w:lvlText w:val="(%1)"/>
      <w:lvlJc w:val="left"/>
      <w:pPr>
        <w:ind w:left="672" w:hanging="420"/>
      </w:pPr>
      <w:rPr>
        <w:rFonts w:ascii="ＭＳ ゴシック" w:eastAsia="ＭＳ ゴシック" w:hAnsi="ＭＳ ゴシック" w:cs="Arial" w:hint="default"/>
        <w:b/>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5">
    <w:nsid w:val="49B31EF6"/>
    <w:multiLevelType w:val="hybridMultilevel"/>
    <w:tmpl w:val="DD6618A0"/>
    <w:lvl w:ilvl="0" w:tplc="88BC1B46">
      <w:start w:val="1"/>
      <w:numFmt w:val="decimal"/>
      <w:lvlText w:val="(%1)"/>
      <w:lvlJc w:val="left"/>
      <w:pPr>
        <w:ind w:left="672" w:hanging="4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6">
    <w:nsid w:val="4B1F2969"/>
    <w:multiLevelType w:val="hybridMultilevel"/>
    <w:tmpl w:val="7E9EFF10"/>
    <w:lvl w:ilvl="0" w:tplc="AFC247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FBA59C4"/>
    <w:multiLevelType w:val="hybridMultilevel"/>
    <w:tmpl w:val="FEBC1CA4"/>
    <w:lvl w:ilvl="0" w:tplc="845A11E0">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8">
    <w:nsid w:val="5DAE326D"/>
    <w:multiLevelType w:val="hybridMultilevel"/>
    <w:tmpl w:val="608AF29A"/>
    <w:lvl w:ilvl="0" w:tplc="DAF48010">
      <w:start w:val="1"/>
      <w:numFmt w:val="decimalEnclosedCircle"/>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9">
    <w:nsid w:val="621171C9"/>
    <w:multiLevelType w:val="hybridMultilevel"/>
    <w:tmpl w:val="017AED5C"/>
    <w:lvl w:ilvl="0" w:tplc="7F44B354">
      <w:start w:val="1"/>
      <w:numFmt w:val="decimal"/>
      <w:lvlText w:val="(%1)"/>
      <w:lvlJc w:val="left"/>
      <w:pPr>
        <w:ind w:left="420" w:hanging="420"/>
      </w:pPr>
      <w:rPr>
        <w:rFonts w:ascii="ＭＳ ゴシック" w:eastAsia="ＭＳ ゴシック" w:hAnsi="ＭＳ ゴシック"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FD69DC"/>
    <w:multiLevelType w:val="hybridMultilevel"/>
    <w:tmpl w:val="42566E76"/>
    <w:lvl w:ilvl="0" w:tplc="AD54F890">
      <w:start w:val="1"/>
      <w:numFmt w:val="decimalEnclosedCircle"/>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1">
    <w:nsid w:val="6622637E"/>
    <w:multiLevelType w:val="hybridMultilevel"/>
    <w:tmpl w:val="519051D0"/>
    <w:lvl w:ilvl="0" w:tplc="7F44B354">
      <w:start w:val="1"/>
      <w:numFmt w:val="decimal"/>
      <w:lvlText w:val="(%1)"/>
      <w:lvlJc w:val="left"/>
      <w:pPr>
        <w:ind w:left="673" w:hanging="420"/>
      </w:pPr>
      <w:rPr>
        <w:rFonts w:ascii="ＭＳ ゴシック" w:eastAsia="ＭＳ ゴシック" w:hAnsi="ＭＳ ゴシック" w:cs="Arial" w:hint="default"/>
        <w:b/>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2">
    <w:nsid w:val="67E204E4"/>
    <w:multiLevelType w:val="hybridMultilevel"/>
    <w:tmpl w:val="F48EB36E"/>
    <w:lvl w:ilvl="0" w:tplc="3068614C">
      <w:start w:val="2"/>
      <w:numFmt w:val="decimal"/>
      <w:lvlText w:val="(%1)"/>
      <w:lvlJc w:val="left"/>
      <w:pPr>
        <w:ind w:left="6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7EC253B"/>
    <w:multiLevelType w:val="hybridMultilevel"/>
    <w:tmpl w:val="218A3786"/>
    <w:lvl w:ilvl="0" w:tplc="C9E286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BEA476C"/>
    <w:multiLevelType w:val="hybridMultilevel"/>
    <w:tmpl w:val="775A53D8"/>
    <w:lvl w:ilvl="0" w:tplc="845A11E0">
      <w:start w:val="1"/>
      <w:numFmt w:val="decimal"/>
      <w:lvlText w:val="(%1)"/>
      <w:lvlJc w:val="left"/>
      <w:pPr>
        <w:ind w:left="864"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5">
    <w:nsid w:val="7023424C"/>
    <w:multiLevelType w:val="hybridMultilevel"/>
    <w:tmpl w:val="271CC6F2"/>
    <w:lvl w:ilvl="0" w:tplc="7F44B354">
      <w:start w:val="1"/>
      <w:numFmt w:val="decimal"/>
      <w:lvlText w:val="(%1)"/>
      <w:lvlJc w:val="left"/>
      <w:pPr>
        <w:ind w:left="675" w:hanging="420"/>
      </w:pPr>
      <w:rPr>
        <w:rFonts w:ascii="ＭＳ ゴシック" w:eastAsia="ＭＳ ゴシック" w:hAnsi="ＭＳ ゴシック" w:cs="Arial" w:hint="default"/>
        <w:b/>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6">
    <w:nsid w:val="73777D34"/>
    <w:multiLevelType w:val="hybridMultilevel"/>
    <w:tmpl w:val="C0586D8C"/>
    <w:lvl w:ilvl="0" w:tplc="A4F4C0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4CA38DE"/>
    <w:multiLevelType w:val="hybridMultilevel"/>
    <w:tmpl w:val="BC1AA602"/>
    <w:lvl w:ilvl="0" w:tplc="88BC1B46">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nsid w:val="75C722A2"/>
    <w:multiLevelType w:val="hybridMultilevel"/>
    <w:tmpl w:val="9BAEFC82"/>
    <w:lvl w:ilvl="0" w:tplc="F8C0A112">
      <w:start w:val="2"/>
      <w:numFmt w:val="decimal"/>
      <w:lvlText w:val="(%1)"/>
      <w:lvlJc w:val="left"/>
      <w:pPr>
        <w:ind w:left="6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6E1744D"/>
    <w:multiLevelType w:val="hybridMultilevel"/>
    <w:tmpl w:val="B55E604E"/>
    <w:lvl w:ilvl="0" w:tplc="0F08F0E2">
      <w:start w:val="2"/>
      <w:numFmt w:val="decimal"/>
      <w:lvlText w:val="(%1)"/>
      <w:lvlJc w:val="left"/>
      <w:pPr>
        <w:ind w:left="6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BAD665F"/>
    <w:multiLevelType w:val="hybridMultilevel"/>
    <w:tmpl w:val="7D5E0F1C"/>
    <w:lvl w:ilvl="0" w:tplc="16EA5F9C">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1">
    <w:nsid w:val="7E4B60A3"/>
    <w:multiLevelType w:val="hybridMultilevel"/>
    <w:tmpl w:val="44980516"/>
    <w:lvl w:ilvl="0" w:tplc="E1C4CF4C">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36"/>
  </w:num>
  <w:num w:numId="2">
    <w:abstractNumId w:val="9"/>
  </w:num>
  <w:num w:numId="3">
    <w:abstractNumId w:val="8"/>
  </w:num>
  <w:num w:numId="4">
    <w:abstractNumId w:val="29"/>
  </w:num>
  <w:num w:numId="5">
    <w:abstractNumId w:val="26"/>
  </w:num>
  <w:num w:numId="6">
    <w:abstractNumId w:val="18"/>
  </w:num>
  <w:num w:numId="7">
    <w:abstractNumId w:val="19"/>
  </w:num>
  <w:num w:numId="8">
    <w:abstractNumId w:val="22"/>
  </w:num>
  <w:num w:numId="9">
    <w:abstractNumId w:val="31"/>
  </w:num>
  <w:num w:numId="10">
    <w:abstractNumId w:val="35"/>
  </w:num>
  <w:num w:numId="11">
    <w:abstractNumId w:val="27"/>
  </w:num>
  <w:num w:numId="12">
    <w:abstractNumId w:val="11"/>
  </w:num>
  <w:num w:numId="13">
    <w:abstractNumId w:val="34"/>
  </w:num>
  <w:num w:numId="14">
    <w:abstractNumId w:val="6"/>
  </w:num>
  <w:num w:numId="15">
    <w:abstractNumId w:val="2"/>
  </w:num>
  <w:num w:numId="16">
    <w:abstractNumId w:val="24"/>
  </w:num>
  <w:num w:numId="17">
    <w:abstractNumId w:val="20"/>
  </w:num>
  <w:num w:numId="18">
    <w:abstractNumId w:val="21"/>
  </w:num>
  <w:num w:numId="19">
    <w:abstractNumId w:val="30"/>
  </w:num>
  <w:num w:numId="20">
    <w:abstractNumId w:val="0"/>
  </w:num>
  <w:num w:numId="21">
    <w:abstractNumId w:val="28"/>
  </w:num>
  <w:num w:numId="22">
    <w:abstractNumId w:val="4"/>
  </w:num>
  <w:num w:numId="23">
    <w:abstractNumId w:val="41"/>
  </w:num>
  <w:num w:numId="24">
    <w:abstractNumId w:val="15"/>
  </w:num>
  <w:num w:numId="25">
    <w:abstractNumId w:val="37"/>
  </w:num>
  <w:num w:numId="26">
    <w:abstractNumId w:val="25"/>
  </w:num>
  <w:num w:numId="27">
    <w:abstractNumId w:val="32"/>
  </w:num>
  <w:num w:numId="28">
    <w:abstractNumId w:val="3"/>
  </w:num>
  <w:num w:numId="29">
    <w:abstractNumId w:val="16"/>
  </w:num>
  <w:num w:numId="30">
    <w:abstractNumId w:val="40"/>
  </w:num>
  <w:num w:numId="31">
    <w:abstractNumId w:val="39"/>
  </w:num>
  <w:num w:numId="32">
    <w:abstractNumId w:val="13"/>
  </w:num>
  <w:num w:numId="33">
    <w:abstractNumId w:val="17"/>
  </w:num>
  <w:num w:numId="34">
    <w:abstractNumId w:val="1"/>
  </w:num>
  <w:num w:numId="35">
    <w:abstractNumId w:val="5"/>
  </w:num>
  <w:num w:numId="36">
    <w:abstractNumId w:val="38"/>
  </w:num>
  <w:num w:numId="37">
    <w:abstractNumId w:val="7"/>
  </w:num>
  <w:num w:numId="38">
    <w:abstractNumId w:val="23"/>
  </w:num>
  <w:num w:numId="39">
    <w:abstractNumId w:val="12"/>
  </w:num>
  <w:num w:numId="40">
    <w:abstractNumId w:val="10"/>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F2"/>
    <w:rsid w:val="000026C4"/>
    <w:rsid w:val="000029D5"/>
    <w:rsid w:val="00003F80"/>
    <w:rsid w:val="000053EE"/>
    <w:rsid w:val="00006B6A"/>
    <w:rsid w:val="00006D57"/>
    <w:rsid w:val="000073CD"/>
    <w:rsid w:val="00011B20"/>
    <w:rsid w:val="00011D90"/>
    <w:rsid w:val="000148C6"/>
    <w:rsid w:val="000161FC"/>
    <w:rsid w:val="000162C1"/>
    <w:rsid w:val="00021791"/>
    <w:rsid w:val="00021C7D"/>
    <w:rsid w:val="00021DCD"/>
    <w:rsid w:val="00022B24"/>
    <w:rsid w:val="00023BAD"/>
    <w:rsid w:val="0002515F"/>
    <w:rsid w:val="0002642B"/>
    <w:rsid w:val="00027532"/>
    <w:rsid w:val="0002779B"/>
    <w:rsid w:val="0003163E"/>
    <w:rsid w:val="00033739"/>
    <w:rsid w:val="000378A8"/>
    <w:rsid w:val="00041273"/>
    <w:rsid w:val="00043450"/>
    <w:rsid w:val="00043F83"/>
    <w:rsid w:val="000474A8"/>
    <w:rsid w:val="00047BB4"/>
    <w:rsid w:val="000514EB"/>
    <w:rsid w:val="000515AB"/>
    <w:rsid w:val="000515DC"/>
    <w:rsid w:val="00051CCB"/>
    <w:rsid w:val="000534AD"/>
    <w:rsid w:val="0005404E"/>
    <w:rsid w:val="00055C2E"/>
    <w:rsid w:val="00063867"/>
    <w:rsid w:val="00067FA3"/>
    <w:rsid w:val="00070E46"/>
    <w:rsid w:val="00070E5F"/>
    <w:rsid w:val="00071A55"/>
    <w:rsid w:val="00072096"/>
    <w:rsid w:val="0007333F"/>
    <w:rsid w:val="000733EF"/>
    <w:rsid w:val="00073CD3"/>
    <w:rsid w:val="000756D1"/>
    <w:rsid w:val="0007679E"/>
    <w:rsid w:val="00076D5D"/>
    <w:rsid w:val="0008305D"/>
    <w:rsid w:val="00083B7E"/>
    <w:rsid w:val="00084298"/>
    <w:rsid w:val="00085FE8"/>
    <w:rsid w:val="00086064"/>
    <w:rsid w:val="0009078A"/>
    <w:rsid w:val="00094E0B"/>
    <w:rsid w:val="00096772"/>
    <w:rsid w:val="00097E6E"/>
    <w:rsid w:val="000A07A5"/>
    <w:rsid w:val="000A080A"/>
    <w:rsid w:val="000A0DD5"/>
    <w:rsid w:val="000A51F2"/>
    <w:rsid w:val="000A5AB6"/>
    <w:rsid w:val="000A5C3B"/>
    <w:rsid w:val="000A6929"/>
    <w:rsid w:val="000A6D2F"/>
    <w:rsid w:val="000A6E3C"/>
    <w:rsid w:val="000B0783"/>
    <w:rsid w:val="000B0DDF"/>
    <w:rsid w:val="000B3CA9"/>
    <w:rsid w:val="000B4930"/>
    <w:rsid w:val="000B4961"/>
    <w:rsid w:val="000B5A0B"/>
    <w:rsid w:val="000C006E"/>
    <w:rsid w:val="000C14D9"/>
    <w:rsid w:val="000C2BF1"/>
    <w:rsid w:val="000C35FF"/>
    <w:rsid w:val="000C4667"/>
    <w:rsid w:val="000C4BBE"/>
    <w:rsid w:val="000C6177"/>
    <w:rsid w:val="000D153A"/>
    <w:rsid w:val="000D2A9C"/>
    <w:rsid w:val="000D5432"/>
    <w:rsid w:val="000D5A93"/>
    <w:rsid w:val="000D7426"/>
    <w:rsid w:val="000E1A3D"/>
    <w:rsid w:val="000E29C3"/>
    <w:rsid w:val="000E32AF"/>
    <w:rsid w:val="000E5BA2"/>
    <w:rsid w:val="000E6EEC"/>
    <w:rsid w:val="000F0DCF"/>
    <w:rsid w:val="000F17CB"/>
    <w:rsid w:val="000F1D82"/>
    <w:rsid w:val="000F345A"/>
    <w:rsid w:val="000F4042"/>
    <w:rsid w:val="000F5238"/>
    <w:rsid w:val="000F6B17"/>
    <w:rsid w:val="000F7339"/>
    <w:rsid w:val="0010044B"/>
    <w:rsid w:val="00100569"/>
    <w:rsid w:val="00100C3F"/>
    <w:rsid w:val="00101206"/>
    <w:rsid w:val="00101715"/>
    <w:rsid w:val="00102D30"/>
    <w:rsid w:val="001047BC"/>
    <w:rsid w:val="00105051"/>
    <w:rsid w:val="00110007"/>
    <w:rsid w:val="001111C8"/>
    <w:rsid w:val="00111B58"/>
    <w:rsid w:val="00112D77"/>
    <w:rsid w:val="001137B4"/>
    <w:rsid w:val="00113F18"/>
    <w:rsid w:val="00116C55"/>
    <w:rsid w:val="001172FB"/>
    <w:rsid w:val="001203BF"/>
    <w:rsid w:val="00120C4D"/>
    <w:rsid w:val="00120E93"/>
    <w:rsid w:val="001235DB"/>
    <w:rsid w:val="00130BCF"/>
    <w:rsid w:val="00130F96"/>
    <w:rsid w:val="001313E5"/>
    <w:rsid w:val="00132047"/>
    <w:rsid w:val="00143570"/>
    <w:rsid w:val="00145092"/>
    <w:rsid w:val="0014535B"/>
    <w:rsid w:val="001454B9"/>
    <w:rsid w:val="001478F7"/>
    <w:rsid w:val="0015027F"/>
    <w:rsid w:val="001511E9"/>
    <w:rsid w:val="00155EBA"/>
    <w:rsid w:val="00160B79"/>
    <w:rsid w:val="001611EE"/>
    <w:rsid w:val="0016121A"/>
    <w:rsid w:val="00161371"/>
    <w:rsid w:val="00162A40"/>
    <w:rsid w:val="0016305E"/>
    <w:rsid w:val="00163210"/>
    <w:rsid w:val="001640CD"/>
    <w:rsid w:val="00166A0C"/>
    <w:rsid w:val="00170AC7"/>
    <w:rsid w:val="00170CE0"/>
    <w:rsid w:val="00171F51"/>
    <w:rsid w:val="0017217B"/>
    <w:rsid w:val="001725F4"/>
    <w:rsid w:val="00172A29"/>
    <w:rsid w:val="00172E07"/>
    <w:rsid w:val="00174DF9"/>
    <w:rsid w:val="0017500A"/>
    <w:rsid w:val="0017610B"/>
    <w:rsid w:val="00176E5A"/>
    <w:rsid w:val="00177E7E"/>
    <w:rsid w:val="00181ED6"/>
    <w:rsid w:val="00184F9D"/>
    <w:rsid w:val="00185225"/>
    <w:rsid w:val="00185488"/>
    <w:rsid w:val="00185F9F"/>
    <w:rsid w:val="001862DC"/>
    <w:rsid w:val="0018657B"/>
    <w:rsid w:val="001911DB"/>
    <w:rsid w:val="001917D0"/>
    <w:rsid w:val="00191DAE"/>
    <w:rsid w:val="00193AC0"/>
    <w:rsid w:val="00194934"/>
    <w:rsid w:val="00194FAE"/>
    <w:rsid w:val="00197805"/>
    <w:rsid w:val="00197E6C"/>
    <w:rsid w:val="001A13EA"/>
    <w:rsid w:val="001A1C49"/>
    <w:rsid w:val="001A5102"/>
    <w:rsid w:val="001A526D"/>
    <w:rsid w:val="001A6956"/>
    <w:rsid w:val="001B35B2"/>
    <w:rsid w:val="001B42E7"/>
    <w:rsid w:val="001B49ED"/>
    <w:rsid w:val="001B5313"/>
    <w:rsid w:val="001B6B84"/>
    <w:rsid w:val="001B7480"/>
    <w:rsid w:val="001B7AA7"/>
    <w:rsid w:val="001C0239"/>
    <w:rsid w:val="001C0401"/>
    <w:rsid w:val="001C0DC9"/>
    <w:rsid w:val="001C2792"/>
    <w:rsid w:val="001C47A9"/>
    <w:rsid w:val="001C595E"/>
    <w:rsid w:val="001C5BAD"/>
    <w:rsid w:val="001C7B42"/>
    <w:rsid w:val="001D0FE0"/>
    <w:rsid w:val="001D2C95"/>
    <w:rsid w:val="001D3D28"/>
    <w:rsid w:val="001D43B5"/>
    <w:rsid w:val="001D547E"/>
    <w:rsid w:val="001D691B"/>
    <w:rsid w:val="001D7345"/>
    <w:rsid w:val="001D7346"/>
    <w:rsid w:val="001E355E"/>
    <w:rsid w:val="001E5112"/>
    <w:rsid w:val="001E57B4"/>
    <w:rsid w:val="001E750B"/>
    <w:rsid w:val="001F08BE"/>
    <w:rsid w:val="001F18BA"/>
    <w:rsid w:val="001F266A"/>
    <w:rsid w:val="001F604E"/>
    <w:rsid w:val="001F691A"/>
    <w:rsid w:val="001F6995"/>
    <w:rsid w:val="001F6F38"/>
    <w:rsid w:val="001F768C"/>
    <w:rsid w:val="001F7A8F"/>
    <w:rsid w:val="002001F9"/>
    <w:rsid w:val="00201F02"/>
    <w:rsid w:val="0020288A"/>
    <w:rsid w:val="002036A7"/>
    <w:rsid w:val="00204508"/>
    <w:rsid w:val="002068A8"/>
    <w:rsid w:val="00206D20"/>
    <w:rsid w:val="00210EB5"/>
    <w:rsid w:val="002111FC"/>
    <w:rsid w:val="002119B9"/>
    <w:rsid w:val="0021266B"/>
    <w:rsid w:val="0021369E"/>
    <w:rsid w:val="00213F12"/>
    <w:rsid w:val="00214638"/>
    <w:rsid w:val="00214D3D"/>
    <w:rsid w:val="0021690A"/>
    <w:rsid w:val="00217E88"/>
    <w:rsid w:val="00217F24"/>
    <w:rsid w:val="00220370"/>
    <w:rsid w:val="00223F19"/>
    <w:rsid w:val="0022526B"/>
    <w:rsid w:val="00227ADD"/>
    <w:rsid w:val="00231736"/>
    <w:rsid w:val="00232958"/>
    <w:rsid w:val="0023390C"/>
    <w:rsid w:val="00233934"/>
    <w:rsid w:val="00234C3A"/>
    <w:rsid w:val="0023611F"/>
    <w:rsid w:val="00236FB4"/>
    <w:rsid w:val="00237E49"/>
    <w:rsid w:val="00241318"/>
    <w:rsid w:val="00241890"/>
    <w:rsid w:val="00241AA5"/>
    <w:rsid w:val="0024362D"/>
    <w:rsid w:val="002436FB"/>
    <w:rsid w:val="00243996"/>
    <w:rsid w:val="002456D7"/>
    <w:rsid w:val="002467B0"/>
    <w:rsid w:val="002477E2"/>
    <w:rsid w:val="00250B4C"/>
    <w:rsid w:val="00251AD2"/>
    <w:rsid w:val="0025263F"/>
    <w:rsid w:val="00252C92"/>
    <w:rsid w:val="00253CE2"/>
    <w:rsid w:val="00254B35"/>
    <w:rsid w:val="00255A1E"/>
    <w:rsid w:val="0025732D"/>
    <w:rsid w:val="00260329"/>
    <w:rsid w:val="00260EC9"/>
    <w:rsid w:val="00261E27"/>
    <w:rsid w:val="00261FDB"/>
    <w:rsid w:val="00263645"/>
    <w:rsid w:val="00265310"/>
    <w:rsid w:val="00266B6B"/>
    <w:rsid w:val="00266B97"/>
    <w:rsid w:val="002709CD"/>
    <w:rsid w:val="00270DA1"/>
    <w:rsid w:val="002710B9"/>
    <w:rsid w:val="00271DBF"/>
    <w:rsid w:val="00272C62"/>
    <w:rsid w:val="00272C6F"/>
    <w:rsid w:val="00273E0B"/>
    <w:rsid w:val="00275E2C"/>
    <w:rsid w:val="00275FD8"/>
    <w:rsid w:val="00276789"/>
    <w:rsid w:val="002768C9"/>
    <w:rsid w:val="0027740E"/>
    <w:rsid w:val="00277A51"/>
    <w:rsid w:val="00280BAD"/>
    <w:rsid w:val="00281D11"/>
    <w:rsid w:val="002832F1"/>
    <w:rsid w:val="00283EF3"/>
    <w:rsid w:val="002871E2"/>
    <w:rsid w:val="00287638"/>
    <w:rsid w:val="00290D42"/>
    <w:rsid w:val="002910CB"/>
    <w:rsid w:val="002927DB"/>
    <w:rsid w:val="00293156"/>
    <w:rsid w:val="002931D0"/>
    <w:rsid w:val="0029399A"/>
    <w:rsid w:val="002947F1"/>
    <w:rsid w:val="0029568E"/>
    <w:rsid w:val="00296264"/>
    <w:rsid w:val="0029663C"/>
    <w:rsid w:val="00296B9C"/>
    <w:rsid w:val="00296DD8"/>
    <w:rsid w:val="002A22A3"/>
    <w:rsid w:val="002A239D"/>
    <w:rsid w:val="002A2A6C"/>
    <w:rsid w:val="002A3A9D"/>
    <w:rsid w:val="002A410B"/>
    <w:rsid w:val="002A43A8"/>
    <w:rsid w:val="002A5827"/>
    <w:rsid w:val="002A75F6"/>
    <w:rsid w:val="002A7F95"/>
    <w:rsid w:val="002B22FC"/>
    <w:rsid w:val="002B382B"/>
    <w:rsid w:val="002B398F"/>
    <w:rsid w:val="002B53E1"/>
    <w:rsid w:val="002B5D01"/>
    <w:rsid w:val="002B621E"/>
    <w:rsid w:val="002C11F1"/>
    <w:rsid w:val="002C1615"/>
    <w:rsid w:val="002C2443"/>
    <w:rsid w:val="002C2C4A"/>
    <w:rsid w:val="002C3C62"/>
    <w:rsid w:val="002C4347"/>
    <w:rsid w:val="002C5B2D"/>
    <w:rsid w:val="002C6EE4"/>
    <w:rsid w:val="002C6FEF"/>
    <w:rsid w:val="002C7A22"/>
    <w:rsid w:val="002C7C37"/>
    <w:rsid w:val="002C7EF0"/>
    <w:rsid w:val="002D00EC"/>
    <w:rsid w:val="002D2164"/>
    <w:rsid w:val="002D6B1A"/>
    <w:rsid w:val="002D7E83"/>
    <w:rsid w:val="002E1B9C"/>
    <w:rsid w:val="002E2260"/>
    <w:rsid w:val="002E32A7"/>
    <w:rsid w:val="002E46E9"/>
    <w:rsid w:val="002E686B"/>
    <w:rsid w:val="002E6C2D"/>
    <w:rsid w:val="002E79DF"/>
    <w:rsid w:val="002F0CAA"/>
    <w:rsid w:val="002F16C0"/>
    <w:rsid w:val="002F2A5E"/>
    <w:rsid w:val="002F2B94"/>
    <w:rsid w:val="002F3877"/>
    <w:rsid w:val="002F42AD"/>
    <w:rsid w:val="002F5E84"/>
    <w:rsid w:val="002F67E0"/>
    <w:rsid w:val="002F6804"/>
    <w:rsid w:val="002F6ACC"/>
    <w:rsid w:val="002F6E29"/>
    <w:rsid w:val="00300B64"/>
    <w:rsid w:val="0030108F"/>
    <w:rsid w:val="003021A6"/>
    <w:rsid w:val="00302313"/>
    <w:rsid w:val="0030244D"/>
    <w:rsid w:val="00302463"/>
    <w:rsid w:val="0030324C"/>
    <w:rsid w:val="00304544"/>
    <w:rsid w:val="003071E2"/>
    <w:rsid w:val="00307714"/>
    <w:rsid w:val="003110BF"/>
    <w:rsid w:val="00311BA2"/>
    <w:rsid w:val="00312E52"/>
    <w:rsid w:val="00315F96"/>
    <w:rsid w:val="00316078"/>
    <w:rsid w:val="00317BF4"/>
    <w:rsid w:val="003226B4"/>
    <w:rsid w:val="00323072"/>
    <w:rsid w:val="00323AB2"/>
    <w:rsid w:val="0032471C"/>
    <w:rsid w:val="00324A7E"/>
    <w:rsid w:val="00327C0F"/>
    <w:rsid w:val="0033089D"/>
    <w:rsid w:val="00330DA9"/>
    <w:rsid w:val="00330FF4"/>
    <w:rsid w:val="00331C01"/>
    <w:rsid w:val="00333172"/>
    <w:rsid w:val="00333ED3"/>
    <w:rsid w:val="003352CE"/>
    <w:rsid w:val="00335C0D"/>
    <w:rsid w:val="00337DAB"/>
    <w:rsid w:val="00340EC6"/>
    <w:rsid w:val="00341F9D"/>
    <w:rsid w:val="0034397D"/>
    <w:rsid w:val="003439BD"/>
    <w:rsid w:val="00343E9B"/>
    <w:rsid w:val="00346F54"/>
    <w:rsid w:val="00350BA7"/>
    <w:rsid w:val="00351B3F"/>
    <w:rsid w:val="00355DDA"/>
    <w:rsid w:val="00356B29"/>
    <w:rsid w:val="00357047"/>
    <w:rsid w:val="003609AE"/>
    <w:rsid w:val="00360B87"/>
    <w:rsid w:val="00361AAE"/>
    <w:rsid w:val="00365727"/>
    <w:rsid w:val="00365EB7"/>
    <w:rsid w:val="00366A0A"/>
    <w:rsid w:val="0037112B"/>
    <w:rsid w:val="003719C9"/>
    <w:rsid w:val="00374A9E"/>
    <w:rsid w:val="003816CF"/>
    <w:rsid w:val="003842A7"/>
    <w:rsid w:val="0038481C"/>
    <w:rsid w:val="003851C5"/>
    <w:rsid w:val="003860EE"/>
    <w:rsid w:val="00386642"/>
    <w:rsid w:val="003868CC"/>
    <w:rsid w:val="00386FDE"/>
    <w:rsid w:val="003877D1"/>
    <w:rsid w:val="00390121"/>
    <w:rsid w:val="003907EF"/>
    <w:rsid w:val="0039104A"/>
    <w:rsid w:val="00391FAF"/>
    <w:rsid w:val="0039218E"/>
    <w:rsid w:val="003924EE"/>
    <w:rsid w:val="00392E2C"/>
    <w:rsid w:val="00395049"/>
    <w:rsid w:val="00395F97"/>
    <w:rsid w:val="003976A7"/>
    <w:rsid w:val="003A0BD2"/>
    <w:rsid w:val="003A2022"/>
    <w:rsid w:val="003A2063"/>
    <w:rsid w:val="003A45B8"/>
    <w:rsid w:val="003A659B"/>
    <w:rsid w:val="003A7040"/>
    <w:rsid w:val="003B14FE"/>
    <w:rsid w:val="003B1AB2"/>
    <w:rsid w:val="003B2541"/>
    <w:rsid w:val="003B4262"/>
    <w:rsid w:val="003B4DD4"/>
    <w:rsid w:val="003B6392"/>
    <w:rsid w:val="003B6719"/>
    <w:rsid w:val="003B76E6"/>
    <w:rsid w:val="003B7F17"/>
    <w:rsid w:val="003C0A7B"/>
    <w:rsid w:val="003C1794"/>
    <w:rsid w:val="003C2444"/>
    <w:rsid w:val="003C35B6"/>
    <w:rsid w:val="003C361D"/>
    <w:rsid w:val="003C4AD5"/>
    <w:rsid w:val="003C7F46"/>
    <w:rsid w:val="003D001A"/>
    <w:rsid w:val="003D0A0B"/>
    <w:rsid w:val="003D0B76"/>
    <w:rsid w:val="003D239A"/>
    <w:rsid w:val="003D74AE"/>
    <w:rsid w:val="003D74F5"/>
    <w:rsid w:val="003E3D7E"/>
    <w:rsid w:val="003E457A"/>
    <w:rsid w:val="003E4E66"/>
    <w:rsid w:val="003E5A84"/>
    <w:rsid w:val="003E6261"/>
    <w:rsid w:val="003E796A"/>
    <w:rsid w:val="003F0819"/>
    <w:rsid w:val="003F1F3F"/>
    <w:rsid w:val="003F33B1"/>
    <w:rsid w:val="003F4963"/>
    <w:rsid w:val="003F6EBC"/>
    <w:rsid w:val="003F770A"/>
    <w:rsid w:val="003F77CF"/>
    <w:rsid w:val="004013E0"/>
    <w:rsid w:val="00401429"/>
    <w:rsid w:val="004018E0"/>
    <w:rsid w:val="00404E4F"/>
    <w:rsid w:val="00407171"/>
    <w:rsid w:val="00410B92"/>
    <w:rsid w:val="00411245"/>
    <w:rsid w:val="004118F9"/>
    <w:rsid w:val="00413611"/>
    <w:rsid w:val="00414B52"/>
    <w:rsid w:val="00416AED"/>
    <w:rsid w:val="00420257"/>
    <w:rsid w:val="00421F1F"/>
    <w:rsid w:val="004223B2"/>
    <w:rsid w:val="004236E7"/>
    <w:rsid w:val="00424BB0"/>
    <w:rsid w:val="00426184"/>
    <w:rsid w:val="00426DF5"/>
    <w:rsid w:val="004279F4"/>
    <w:rsid w:val="00427D6F"/>
    <w:rsid w:val="0043016A"/>
    <w:rsid w:val="0043085B"/>
    <w:rsid w:val="00431AFE"/>
    <w:rsid w:val="00431D36"/>
    <w:rsid w:val="004325DB"/>
    <w:rsid w:val="00436744"/>
    <w:rsid w:val="004369D8"/>
    <w:rsid w:val="004403D3"/>
    <w:rsid w:val="00440627"/>
    <w:rsid w:val="00443335"/>
    <w:rsid w:val="0045046F"/>
    <w:rsid w:val="0045166A"/>
    <w:rsid w:val="00451AD4"/>
    <w:rsid w:val="00456203"/>
    <w:rsid w:val="004567D5"/>
    <w:rsid w:val="00456CC7"/>
    <w:rsid w:val="004572B0"/>
    <w:rsid w:val="004577C3"/>
    <w:rsid w:val="004608FA"/>
    <w:rsid w:val="00461B8A"/>
    <w:rsid w:val="00461DC5"/>
    <w:rsid w:val="00462371"/>
    <w:rsid w:val="00465042"/>
    <w:rsid w:val="00465131"/>
    <w:rsid w:val="00467A2C"/>
    <w:rsid w:val="00467F85"/>
    <w:rsid w:val="004701C2"/>
    <w:rsid w:val="00470E07"/>
    <w:rsid w:val="0047217A"/>
    <w:rsid w:val="0047350C"/>
    <w:rsid w:val="00474020"/>
    <w:rsid w:val="00475228"/>
    <w:rsid w:val="00475742"/>
    <w:rsid w:val="00475DE3"/>
    <w:rsid w:val="00476615"/>
    <w:rsid w:val="004767CB"/>
    <w:rsid w:val="004804FB"/>
    <w:rsid w:val="00481317"/>
    <w:rsid w:val="00482677"/>
    <w:rsid w:val="00482D47"/>
    <w:rsid w:val="0048442C"/>
    <w:rsid w:val="004868C5"/>
    <w:rsid w:val="00487883"/>
    <w:rsid w:val="00490D54"/>
    <w:rsid w:val="004918E9"/>
    <w:rsid w:val="00492A19"/>
    <w:rsid w:val="004A123D"/>
    <w:rsid w:val="004A4BEC"/>
    <w:rsid w:val="004A5526"/>
    <w:rsid w:val="004A62A2"/>
    <w:rsid w:val="004A64C9"/>
    <w:rsid w:val="004B0D5D"/>
    <w:rsid w:val="004B0E3C"/>
    <w:rsid w:val="004B3E86"/>
    <w:rsid w:val="004B5AB2"/>
    <w:rsid w:val="004B652D"/>
    <w:rsid w:val="004B69CB"/>
    <w:rsid w:val="004B6E9E"/>
    <w:rsid w:val="004B7750"/>
    <w:rsid w:val="004C00EB"/>
    <w:rsid w:val="004C04EC"/>
    <w:rsid w:val="004C1E24"/>
    <w:rsid w:val="004C4754"/>
    <w:rsid w:val="004C596F"/>
    <w:rsid w:val="004C73FF"/>
    <w:rsid w:val="004D0F3C"/>
    <w:rsid w:val="004D3E82"/>
    <w:rsid w:val="004D4232"/>
    <w:rsid w:val="004D5024"/>
    <w:rsid w:val="004D6D17"/>
    <w:rsid w:val="004D7641"/>
    <w:rsid w:val="004E0E02"/>
    <w:rsid w:val="004E1297"/>
    <w:rsid w:val="004E307E"/>
    <w:rsid w:val="004E3B1D"/>
    <w:rsid w:val="004E6A45"/>
    <w:rsid w:val="004E752A"/>
    <w:rsid w:val="004F02E1"/>
    <w:rsid w:val="004F079C"/>
    <w:rsid w:val="004F2431"/>
    <w:rsid w:val="004F2709"/>
    <w:rsid w:val="004F5ADF"/>
    <w:rsid w:val="004F65CA"/>
    <w:rsid w:val="004F7F71"/>
    <w:rsid w:val="004F7FA8"/>
    <w:rsid w:val="00506A82"/>
    <w:rsid w:val="00507DCE"/>
    <w:rsid w:val="005123ED"/>
    <w:rsid w:val="00513FFE"/>
    <w:rsid w:val="00520CCD"/>
    <w:rsid w:val="00520CD9"/>
    <w:rsid w:val="00521446"/>
    <w:rsid w:val="00522E02"/>
    <w:rsid w:val="0052365A"/>
    <w:rsid w:val="005244ED"/>
    <w:rsid w:val="0053079E"/>
    <w:rsid w:val="00530E27"/>
    <w:rsid w:val="005334D6"/>
    <w:rsid w:val="00536D25"/>
    <w:rsid w:val="00536D92"/>
    <w:rsid w:val="00540609"/>
    <w:rsid w:val="00542461"/>
    <w:rsid w:val="00542A13"/>
    <w:rsid w:val="00545030"/>
    <w:rsid w:val="00545AA0"/>
    <w:rsid w:val="00551B14"/>
    <w:rsid w:val="005523CA"/>
    <w:rsid w:val="005536FD"/>
    <w:rsid w:val="00556891"/>
    <w:rsid w:val="0056257C"/>
    <w:rsid w:val="00562748"/>
    <w:rsid w:val="00562D68"/>
    <w:rsid w:val="00563981"/>
    <w:rsid w:val="005650D8"/>
    <w:rsid w:val="00565129"/>
    <w:rsid w:val="00565BF6"/>
    <w:rsid w:val="00565EED"/>
    <w:rsid w:val="00567760"/>
    <w:rsid w:val="0056797E"/>
    <w:rsid w:val="005679FB"/>
    <w:rsid w:val="005703EA"/>
    <w:rsid w:val="00570D08"/>
    <w:rsid w:val="0057114C"/>
    <w:rsid w:val="005715CD"/>
    <w:rsid w:val="005727C3"/>
    <w:rsid w:val="0057347D"/>
    <w:rsid w:val="00573C52"/>
    <w:rsid w:val="00573D30"/>
    <w:rsid w:val="00573DEF"/>
    <w:rsid w:val="005745CB"/>
    <w:rsid w:val="0057552C"/>
    <w:rsid w:val="00575AD5"/>
    <w:rsid w:val="00576C83"/>
    <w:rsid w:val="00581082"/>
    <w:rsid w:val="00582E93"/>
    <w:rsid w:val="005830F9"/>
    <w:rsid w:val="00583DD5"/>
    <w:rsid w:val="00584B89"/>
    <w:rsid w:val="00585B11"/>
    <w:rsid w:val="00586FE4"/>
    <w:rsid w:val="00587B0F"/>
    <w:rsid w:val="0059023C"/>
    <w:rsid w:val="00590C8B"/>
    <w:rsid w:val="00591042"/>
    <w:rsid w:val="005940C5"/>
    <w:rsid w:val="0059687A"/>
    <w:rsid w:val="00597010"/>
    <w:rsid w:val="005978B3"/>
    <w:rsid w:val="005A074A"/>
    <w:rsid w:val="005A0FE0"/>
    <w:rsid w:val="005A1CE2"/>
    <w:rsid w:val="005A1F8B"/>
    <w:rsid w:val="005A3C2B"/>
    <w:rsid w:val="005A4EB8"/>
    <w:rsid w:val="005A6207"/>
    <w:rsid w:val="005A6519"/>
    <w:rsid w:val="005A7351"/>
    <w:rsid w:val="005B1077"/>
    <w:rsid w:val="005B23EE"/>
    <w:rsid w:val="005B646A"/>
    <w:rsid w:val="005B6A08"/>
    <w:rsid w:val="005B72D0"/>
    <w:rsid w:val="005C4192"/>
    <w:rsid w:val="005C49D8"/>
    <w:rsid w:val="005C741D"/>
    <w:rsid w:val="005C7C82"/>
    <w:rsid w:val="005D0ECF"/>
    <w:rsid w:val="005D42A3"/>
    <w:rsid w:val="005D522A"/>
    <w:rsid w:val="005E1728"/>
    <w:rsid w:val="005E28F1"/>
    <w:rsid w:val="005E5BBF"/>
    <w:rsid w:val="005E617E"/>
    <w:rsid w:val="005E78A0"/>
    <w:rsid w:val="005F0ACE"/>
    <w:rsid w:val="005F100D"/>
    <w:rsid w:val="005F1095"/>
    <w:rsid w:val="005F14A7"/>
    <w:rsid w:val="005F1DF2"/>
    <w:rsid w:val="005F232B"/>
    <w:rsid w:val="005F5F41"/>
    <w:rsid w:val="005F6E4D"/>
    <w:rsid w:val="005F71DD"/>
    <w:rsid w:val="005F78CF"/>
    <w:rsid w:val="00601A80"/>
    <w:rsid w:val="00601CD8"/>
    <w:rsid w:val="00602D0D"/>
    <w:rsid w:val="0060400C"/>
    <w:rsid w:val="00605118"/>
    <w:rsid w:val="0060529B"/>
    <w:rsid w:val="006053BF"/>
    <w:rsid w:val="00614270"/>
    <w:rsid w:val="00614C7F"/>
    <w:rsid w:val="00620528"/>
    <w:rsid w:val="00620D11"/>
    <w:rsid w:val="006230A8"/>
    <w:rsid w:val="00625C7D"/>
    <w:rsid w:val="0062655F"/>
    <w:rsid w:val="00630FF4"/>
    <w:rsid w:val="006338BC"/>
    <w:rsid w:val="0063494F"/>
    <w:rsid w:val="00634EBE"/>
    <w:rsid w:val="0063624E"/>
    <w:rsid w:val="00636716"/>
    <w:rsid w:val="006369FF"/>
    <w:rsid w:val="00636B0D"/>
    <w:rsid w:val="006420A7"/>
    <w:rsid w:val="00643447"/>
    <w:rsid w:val="0064394B"/>
    <w:rsid w:val="00643AE3"/>
    <w:rsid w:val="00644822"/>
    <w:rsid w:val="00646DF5"/>
    <w:rsid w:val="00651029"/>
    <w:rsid w:val="00651549"/>
    <w:rsid w:val="00660A6D"/>
    <w:rsid w:val="00662875"/>
    <w:rsid w:val="00662E3A"/>
    <w:rsid w:val="00663326"/>
    <w:rsid w:val="00663A3F"/>
    <w:rsid w:val="00663DC7"/>
    <w:rsid w:val="00665C8A"/>
    <w:rsid w:val="00666A04"/>
    <w:rsid w:val="00667D4B"/>
    <w:rsid w:val="006720B3"/>
    <w:rsid w:val="0067230E"/>
    <w:rsid w:val="0067253B"/>
    <w:rsid w:val="00672959"/>
    <w:rsid w:val="00673586"/>
    <w:rsid w:val="00674ADB"/>
    <w:rsid w:val="0067567A"/>
    <w:rsid w:val="0067763E"/>
    <w:rsid w:val="00680E8C"/>
    <w:rsid w:val="00683459"/>
    <w:rsid w:val="00683727"/>
    <w:rsid w:val="006842C9"/>
    <w:rsid w:val="00684AB7"/>
    <w:rsid w:val="00684FBC"/>
    <w:rsid w:val="00686B95"/>
    <w:rsid w:val="006926A3"/>
    <w:rsid w:val="00692B80"/>
    <w:rsid w:val="0069390E"/>
    <w:rsid w:val="00693E3E"/>
    <w:rsid w:val="00694A1D"/>
    <w:rsid w:val="00694EC3"/>
    <w:rsid w:val="006A0B23"/>
    <w:rsid w:val="006A203A"/>
    <w:rsid w:val="006A25B1"/>
    <w:rsid w:val="006A50AD"/>
    <w:rsid w:val="006A5BC8"/>
    <w:rsid w:val="006B1F31"/>
    <w:rsid w:val="006B2784"/>
    <w:rsid w:val="006B3B57"/>
    <w:rsid w:val="006B3D8A"/>
    <w:rsid w:val="006B5D8A"/>
    <w:rsid w:val="006C20AC"/>
    <w:rsid w:val="006C2699"/>
    <w:rsid w:val="006C3AC0"/>
    <w:rsid w:val="006C4562"/>
    <w:rsid w:val="006C5E7C"/>
    <w:rsid w:val="006C730D"/>
    <w:rsid w:val="006C7A30"/>
    <w:rsid w:val="006D0EE9"/>
    <w:rsid w:val="006D1974"/>
    <w:rsid w:val="006D1BAD"/>
    <w:rsid w:val="006D2279"/>
    <w:rsid w:val="006D230C"/>
    <w:rsid w:val="006D2A08"/>
    <w:rsid w:val="006D3AD7"/>
    <w:rsid w:val="006D3B9B"/>
    <w:rsid w:val="006D6158"/>
    <w:rsid w:val="006D7900"/>
    <w:rsid w:val="006E0296"/>
    <w:rsid w:val="006E0636"/>
    <w:rsid w:val="006E12B8"/>
    <w:rsid w:val="006E17BB"/>
    <w:rsid w:val="006E1DF8"/>
    <w:rsid w:val="006E35CC"/>
    <w:rsid w:val="006E4E13"/>
    <w:rsid w:val="006E5F0F"/>
    <w:rsid w:val="006E7864"/>
    <w:rsid w:val="006E7C81"/>
    <w:rsid w:val="006F0ABF"/>
    <w:rsid w:val="006F1322"/>
    <w:rsid w:val="006F170D"/>
    <w:rsid w:val="006F2E8D"/>
    <w:rsid w:val="006F323B"/>
    <w:rsid w:val="006F4021"/>
    <w:rsid w:val="006F42A9"/>
    <w:rsid w:val="006F52B9"/>
    <w:rsid w:val="006F5D2D"/>
    <w:rsid w:val="006F6348"/>
    <w:rsid w:val="006F677E"/>
    <w:rsid w:val="006F77F6"/>
    <w:rsid w:val="00701594"/>
    <w:rsid w:val="00704478"/>
    <w:rsid w:val="00707095"/>
    <w:rsid w:val="00714ABC"/>
    <w:rsid w:val="0071564C"/>
    <w:rsid w:val="00715BFB"/>
    <w:rsid w:val="007177A8"/>
    <w:rsid w:val="0072114E"/>
    <w:rsid w:val="00722B64"/>
    <w:rsid w:val="007240DF"/>
    <w:rsid w:val="00726B7D"/>
    <w:rsid w:val="0073122A"/>
    <w:rsid w:val="0073274A"/>
    <w:rsid w:val="00733BCE"/>
    <w:rsid w:val="00734B2D"/>
    <w:rsid w:val="00734C0B"/>
    <w:rsid w:val="00736088"/>
    <w:rsid w:val="00737073"/>
    <w:rsid w:val="00737BDD"/>
    <w:rsid w:val="00737ED7"/>
    <w:rsid w:val="007414BF"/>
    <w:rsid w:val="00743188"/>
    <w:rsid w:val="007467D9"/>
    <w:rsid w:val="00747363"/>
    <w:rsid w:val="0075043E"/>
    <w:rsid w:val="00750F29"/>
    <w:rsid w:val="00752ADE"/>
    <w:rsid w:val="00752B5B"/>
    <w:rsid w:val="007537DB"/>
    <w:rsid w:val="00755DF5"/>
    <w:rsid w:val="00757526"/>
    <w:rsid w:val="00757DA3"/>
    <w:rsid w:val="007636A1"/>
    <w:rsid w:val="00763C8C"/>
    <w:rsid w:val="00764A45"/>
    <w:rsid w:val="00774FF9"/>
    <w:rsid w:val="00780E64"/>
    <w:rsid w:val="00785195"/>
    <w:rsid w:val="007859ED"/>
    <w:rsid w:val="0078783D"/>
    <w:rsid w:val="0079140B"/>
    <w:rsid w:val="00791E6F"/>
    <w:rsid w:val="007928A3"/>
    <w:rsid w:val="00792E1C"/>
    <w:rsid w:val="007932CE"/>
    <w:rsid w:val="00797510"/>
    <w:rsid w:val="007A162D"/>
    <w:rsid w:val="007A1C35"/>
    <w:rsid w:val="007A20A8"/>
    <w:rsid w:val="007A31F4"/>
    <w:rsid w:val="007A62F3"/>
    <w:rsid w:val="007A73BF"/>
    <w:rsid w:val="007B0455"/>
    <w:rsid w:val="007B0CEC"/>
    <w:rsid w:val="007B131A"/>
    <w:rsid w:val="007B4255"/>
    <w:rsid w:val="007B5B49"/>
    <w:rsid w:val="007C1422"/>
    <w:rsid w:val="007C24EF"/>
    <w:rsid w:val="007C277C"/>
    <w:rsid w:val="007C4542"/>
    <w:rsid w:val="007C7224"/>
    <w:rsid w:val="007D07C8"/>
    <w:rsid w:val="007D08F9"/>
    <w:rsid w:val="007D0B91"/>
    <w:rsid w:val="007D0C21"/>
    <w:rsid w:val="007D1422"/>
    <w:rsid w:val="007D375C"/>
    <w:rsid w:val="007D4EC8"/>
    <w:rsid w:val="007D6FDD"/>
    <w:rsid w:val="007D724E"/>
    <w:rsid w:val="007D7CC4"/>
    <w:rsid w:val="007E42B3"/>
    <w:rsid w:val="007E6E89"/>
    <w:rsid w:val="007E75AD"/>
    <w:rsid w:val="007E78A5"/>
    <w:rsid w:val="007E7B16"/>
    <w:rsid w:val="007E7DF9"/>
    <w:rsid w:val="007F19E6"/>
    <w:rsid w:val="007F2D75"/>
    <w:rsid w:val="007F423F"/>
    <w:rsid w:val="00800D8C"/>
    <w:rsid w:val="00802B5A"/>
    <w:rsid w:val="008059B0"/>
    <w:rsid w:val="00805BF7"/>
    <w:rsid w:val="008069C3"/>
    <w:rsid w:val="00812393"/>
    <w:rsid w:val="0081495B"/>
    <w:rsid w:val="00820E81"/>
    <w:rsid w:val="00821960"/>
    <w:rsid w:val="00822D1C"/>
    <w:rsid w:val="0082369A"/>
    <w:rsid w:val="008260EE"/>
    <w:rsid w:val="00827BF3"/>
    <w:rsid w:val="00827EB3"/>
    <w:rsid w:val="00827FAC"/>
    <w:rsid w:val="008302C7"/>
    <w:rsid w:val="00832310"/>
    <w:rsid w:val="00833CC5"/>
    <w:rsid w:val="00833DFF"/>
    <w:rsid w:val="00835534"/>
    <w:rsid w:val="00835667"/>
    <w:rsid w:val="00835677"/>
    <w:rsid w:val="00837A05"/>
    <w:rsid w:val="00840B8B"/>
    <w:rsid w:val="00841CE9"/>
    <w:rsid w:val="0084210F"/>
    <w:rsid w:val="00842EC7"/>
    <w:rsid w:val="00842EEA"/>
    <w:rsid w:val="0084459C"/>
    <w:rsid w:val="008451CE"/>
    <w:rsid w:val="008459CB"/>
    <w:rsid w:val="00847801"/>
    <w:rsid w:val="00847B2E"/>
    <w:rsid w:val="00852687"/>
    <w:rsid w:val="008538CA"/>
    <w:rsid w:val="0085550E"/>
    <w:rsid w:val="00857B05"/>
    <w:rsid w:val="0086041F"/>
    <w:rsid w:val="0086077D"/>
    <w:rsid w:val="00861985"/>
    <w:rsid w:val="008625E4"/>
    <w:rsid w:val="00863781"/>
    <w:rsid w:val="00863D3F"/>
    <w:rsid w:val="008648F9"/>
    <w:rsid w:val="00865012"/>
    <w:rsid w:val="00867DA3"/>
    <w:rsid w:val="00870EDB"/>
    <w:rsid w:val="008747EE"/>
    <w:rsid w:val="00876C9C"/>
    <w:rsid w:val="00877415"/>
    <w:rsid w:val="00877B5C"/>
    <w:rsid w:val="00880EFE"/>
    <w:rsid w:val="008813C5"/>
    <w:rsid w:val="0088167D"/>
    <w:rsid w:val="00881FF0"/>
    <w:rsid w:val="00885E81"/>
    <w:rsid w:val="00890D5C"/>
    <w:rsid w:val="00892845"/>
    <w:rsid w:val="00892F1D"/>
    <w:rsid w:val="00893044"/>
    <w:rsid w:val="00893701"/>
    <w:rsid w:val="008966D1"/>
    <w:rsid w:val="00897FF1"/>
    <w:rsid w:val="008A131A"/>
    <w:rsid w:val="008A18D7"/>
    <w:rsid w:val="008A2030"/>
    <w:rsid w:val="008A2484"/>
    <w:rsid w:val="008A7083"/>
    <w:rsid w:val="008A7F01"/>
    <w:rsid w:val="008B0A86"/>
    <w:rsid w:val="008B4D62"/>
    <w:rsid w:val="008B5124"/>
    <w:rsid w:val="008B74E0"/>
    <w:rsid w:val="008C1C84"/>
    <w:rsid w:val="008C6A02"/>
    <w:rsid w:val="008D0382"/>
    <w:rsid w:val="008D0BB8"/>
    <w:rsid w:val="008D1671"/>
    <w:rsid w:val="008D1843"/>
    <w:rsid w:val="008D251A"/>
    <w:rsid w:val="008D35D3"/>
    <w:rsid w:val="008D41C4"/>
    <w:rsid w:val="008D4602"/>
    <w:rsid w:val="008D4B45"/>
    <w:rsid w:val="008D6F50"/>
    <w:rsid w:val="008E062A"/>
    <w:rsid w:val="008E244B"/>
    <w:rsid w:val="008E3AEB"/>
    <w:rsid w:val="008E77E7"/>
    <w:rsid w:val="008E7EC2"/>
    <w:rsid w:val="008F4186"/>
    <w:rsid w:val="008F50E6"/>
    <w:rsid w:val="008F7112"/>
    <w:rsid w:val="008F7E36"/>
    <w:rsid w:val="009009A8"/>
    <w:rsid w:val="009010AC"/>
    <w:rsid w:val="0090126C"/>
    <w:rsid w:val="00902BE3"/>
    <w:rsid w:val="00902F69"/>
    <w:rsid w:val="00903AE4"/>
    <w:rsid w:val="00904B5E"/>
    <w:rsid w:val="009056DF"/>
    <w:rsid w:val="009061EF"/>
    <w:rsid w:val="00906C30"/>
    <w:rsid w:val="00906CEC"/>
    <w:rsid w:val="00907D30"/>
    <w:rsid w:val="00910244"/>
    <w:rsid w:val="009123CE"/>
    <w:rsid w:val="00913616"/>
    <w:rsid w:val="00914EE6"/>
    <w:rsid w:val="00915750"/>
    <w:rsid w:val="00916F9E"/>
    <w:rsid w:val="00917EF9"/>
    <w:rsid w:val="00921984"/>
    <w:rsid w:val="00922153"/>
    <w:rsid w:val="009222F9"/>
    <w:rsid w:val="009252DF"/>
    <w:rsid w:val="00927674"/>
    <w:rsid w:val="009310F9"/>
    <w:rsid w:val="00931533"/>
    <w:rsid w:val="00933194"/>
    <w:rsid w:val="0093373A"/>
    <w:rsid w:val="00934593"/>
    <w:rsid w:val="00935469"/>
    <w:rsid w:val="0093693A"/>
    <w:rsid w:val="00937377"/>
    <w:rsid w:val="00940F5C"/>
    <w:rsid w:val="00943D8F"/>
    <w:rsid w:val="00944898"/>
    <w:rsid w:val="0094499C"/>
    <w:rsid w:val="00945C0B"/>
    <w:rsid w:val="0094616D"/>
    <w:rsid w:val="00946C36"/>
    <w:rsid w:val="00947B9C"/>
    <w:rsid w:val="00950530"/>
    <w:rsid w:val="00950F4A"/>
    <w:rsid w:val="00950F7C"/>
    <w:rsid w:val="0095271E"/>
    <w:rsid w:val="00956EBA"/>
    <w:rsid w:val="0095717B"/>
    <w:rsid w:val="00962E01"/>
    <w:rsid w:val="009640F0"/>
    <w:rsid w:val="00967083"/>
    <w:rsid w:val="0097123D"/>
    <w:rsid w:val="00972CBC"/>
    <w:rsid w:val="0097332C"/>
    <w:rsid w:val="00973987"/>
    <w:rsid w:val="009741BE"/>
    <w:rsid w:val="0097638A"/>
    <w:rsid w:val="0097735F"/>
    <w:rsid w:val="009810B7"/>
    <w:rsid w:val="00981A80"/>
    <w:rsid w:val="00981E83"/>
    <w:rsid w:val="0098203C"/>
    <w:rsid w:val="0098261B"/>
    <w:rsid w:val="00982B8B"/>
    <w:rsid w:val="00982DE1"/>
    <w:rsid w:val="009839C7"/>
    <w:rsid w:val="009844D7"/>
    <w:rsid w:val="009846FA"/>
    <w:rsid w:val="009857BF"/>
    <w:rsid w:val="00985880"/>
    <w:rsid w:val="0098625A"/>
    <w:rsid w:val="00994BE3"/>
    <w:rsid w:val="009964BC"/>
    <w:rsid w:val="00997647"/>
    <w:rsid w:val="009A08B2"/>
    <w:rsid w:val="009A091F"/>
    <w:rsid w:val="009A172B"/>
    <w:rsid w:val="009A5224"/>
    <w:rsid w:val="009A5BB1"/>
    <w:rsid w:val="009A63D1"/>
    <w:rsid w:val="009B0576"/>
    <w:rsid w:val="009B0A94"/>
    <w:rsid w:val="009B0B6D"/>
    <w:rsid w:val="009B0F58"/>
    <w:rsid w:val="009B1581"/>
    <w:rsid w:val="009B1E79"/>
    <w:rsid w:val="009B302D"/>
    <w:rsid w:val="009B3C8B"/>
    <w:rsid w:val="009B3DF9"/>
    <w:rsid w:val="009B4D31"/>
    <w:rsid w:val="009B4ED9"/>
    <w:rsid w:val="009B541B"/>
    <w:rsid w:val="009B5764"/>
    <w:rsid w:val="009B6524"/>
    <w:rsid w:val="009B6DA0"/>
    <w:rsid w:val="009C2FCA"/>
    <w:rsid w:val="009C6D72"/>
    <w:rsid w:val="009C7429"/>
    <w:rsid w:val="009C77EA"/>
    <w:rsid w:val="009C7E15"/>
    <w:rsid w:val="009D2067"/>
    <w:rsid w:val="009D20FB"/>
    <w:rsid w:val="009D29B9"/>
    <w:rsid w:val="009D2CBF"/>
    <w:rsid w:val="009D4D90"/>
    <w:rsid w:val="009D550C"/>
    <w:rsid w:val="009D5B59"/>
    <w:rsid w:val="009E0D75"/>
    <w:rsid w:val="009E17FA"/>
    <w:rsid w:val="009E1FAD"/>
    <w:rsid w:val="009E2941"/>
    <w:rsid w:val="009E2B04"/>
    <w:rsid w:val="009E2BA2"/>
    <w:rsid w:val="009E4255"/>
    <w:rsid w:val="009E4D3A"/>
    <w:rsid w:val="009E4D45"/>
    <w:rsid w:val="009E615C"/>
    <w:rsid w:val="009E69C2"/>
    <w:rsid w:val="009E6CDA"/>
    <w:rsid w:val="009F0541"/>
    <w:rsid w:val="009F1326"/>
    <w:rsid w:val="009F1904"/>
    <w:rsid w:val="009F2D86"/>
    <w:rsid w:val="009F3580"/>
    <w:rsid w:val="009F5DF0"/>
    <w:rsid w:val="009F5F9C"/>
    <w:rsid w:val="00A046A8"/>
    <w:rsid w:val="00A0583B"/>
    <w:rsid w:val="00A07445"/>
    <w:rsid w:val="00A10740"/>
    <w:rsid w:val="00A138F2"/>
    <w:rsid w:val="00A20385"/>
    <w:rsid w:val="00A21DEF"/>
    <w:rsid w:val="00A22A66"/>
    <w:rsid w:val="00A23C2D"/>
    <w:rsid w:val="00A24E96"/>
    <w:rsid w:val="00A26206"/>
    <w:rsid w:val="00A274EB"/>
    <w:rsid w:val="00A278FE"/>
    <w:rsid w:val="00A31F6C"/>
    <w:rsid w:val="00A327FD"/>
    <w:rsid w:val="00A32B6D"/>
    <w:rsid w:val="00A33518"/>
    <w:rsid w:val="00A3386A"/>
    <w:rsid w:val="00A3579C"/>
    <w:rsid w:val="00A41825"/>
    <w:rsid w:val="00A419BD"/>
    <w:rsid w:val="00A43557"/>
    <w:rsid w:val="00A4365D"/>
    <w:rsid w:val="00A4373C"/>
    <w:rsid w:val="00A454D0"/>
    <w:rsid w:val="00A47E32"/>
    <w:rsid w:val="00A529F4"/>
    <w:rsid w:val="00A53EEA"/>
    <w:rsid w:val="00A54C6D"/>
    <w:rsid w:val="00A557D2"/>
    <w:rsid w:val="00A5618B"/>
    <w:rsid w:val="00A56AAB"/>
    <w:rsid w:val="00A6182B"/>
    <w:rsid w:val="00A618C7"/>
    <w:rsid w:val="00A61910"/>
    <w:rsid w:val="00A64947"/>
    <w:rsid w:val="00A64C2E"/>
    <w:rsid w:val="00A64C60"/>
    <w:rsid w:val="00A6646B"/>
    <w:rsid w:val="00A67073"/>
    <w:rsid w:val="00A707C4"/>
    <w:rsid w:val="00A70929"/>
    <w:rsid w:val="00A71D9A"/>
    <w:rsid w:val="00A73063"/>
    <w:rsid w:val="00A73D97"/>
    <w:rsid w:val="00A73DA2"/>
    <w:rsid w:val="00A753C3"/>
    <w:rsid w:val="00A76B94"/>
    <w:rsid w:val="00A779E5"/>
    <w:rsid w:val="00A81BE8"/>
    <w:rsid w:val="00A8300E"/>
    <w:rsid w:val="00A84F7C"/>
    <w:rsid w:val="00A9096F"/>
    <w:rsid w:val="00A91FAA"/>
    <w:rsid w:val="00A93488"/>
    <w:rsid w:val="00A947C3"/>
    <w:rsid w:val="00A96134"/>
    <w:rsid w:val="00A96B54"/>
    <w:rsid w:val="00A9761C"/>
    <w:rsid w:val="00AA1583"/>
    <w:rsid w:val="00AA20FE"/>
    <w:rsid w:val="00AA2180"/>
    <w:rsid w:val="00AA5B65"/>
    <w:rsid w:val="00AA67A4"/>
    <w:rsid w:val="00AB17D2"/>
    <w:rsid w:val="00AB2E86"/>
    <w:rsid w:val="00AB31C0"/>
    <w:rsid w:val="00AB32F1"/>
    <w:rsid w:val="00AB5E13"/>
    <w:rsid w:val="00AB733E"/>
    <w:rsid w:val="00AB7DF9"/>
    <w:rsid w:val="00AC09D6"/>
    <w:rsid w:val="00AC0E22"/>
    <w:rsid w:val="00AC2C7B"/>
    <w:rsid w:val="00AC2F1C"/>
    <w:rsid w:val="00AC369E"/>
    <w:rsid w:val="00AC4A1C"/>
    <w:rsid w:val="00AC531B"/>
    <w:rsid w:val="00AC61D9"/>
    <w:rsid w:val="00AC675B"/>
    <w:rsid w:val="00AD13B3"/>
    <w:rsid w:val="00AD1477"/>
    <w:rsid w:val="00AD39B1"/>
    <w:rsid w:val="00AD4826"/>
    <w:rsid w:val="00AD5CD0"/>
    <w:rsid w:val="00AD6DAB"/>
    <w:rsid w:val="00AE06BB"/>
    <w:rsid w:val="00AE0D10"/>
    <w:rsid w:val="00AE5171"/>
    <w:rsid w:val="00AE6ACD"/>
    <w:rsid w:val="00AF04A4"/>
    <w:rsid w:val="00AF08A8"/>
    <w:rsid w:val="00AF310C"/>
    <w:rsid w:val="00AF3703"/>
    <w:rsid w:val="00AF444F"/>
    <w:rsid w:val="00AF5F07"/>
    <w:rsid w:val="00B00FD3"/>
    <w:rsid w:val="00B022AF"/>
    <w:rsid w:val="00B0375D"/>
    <w:rsid w:val="00B03B5F"/>
    <w:rsid w:val="00B04901"/>
    <w:rsid w:val="00B04CF2"/>
    <w:rsid w:val="00B05D4C"/>
    <w:rsid w:val="00B06674"/>
    <w:rsid w:val="00B06959"/>
    <w:rsid w:val="00B104F9"/>
    <w:rsid w:val="00B10B77"/>
    <w:rsid w:val="00B1165D"/>
    <w:rsid w:val="00B12A81"/>
    <w:rsid w:val="00B13955"/>
    <w:rsid w:val="00B143F6"/>
    <w:rsid w:val="00B1477E"/>
    <w:rsid w:val="00B149A0"/>
    <w:rsid w:val="00B15CD5"/>
    <w:rsid w:val="00B16987"/>
    <w:rsid w:val="00B20D67"/>
    <w:rsid w:val="00B21AAA"/>
    <w:rsid w:val="00B21EB7"/>
    <w:rsid w:val="00B21F78"/>
    <w:rsid w:val="00B220C0"/>
    <w:rsid w:val="00B22200"/>
    <w:rsid w:val="00B23D36"/>
    <w:rsid w:val="00B24FEB"/>
    <w:rsid w:val="00B253EF"/>
    <w:rsid w:val="00B2655D"/>
    <w:rsid w:val="00B27BAE"/>
    <w:rsid w:val="00B3215A"/>
    <w:rsid w:val="00B32F25"/>
    <w:rsid w:val="00B33C09"/>
    <w:rsid w:val="00B357C5"/>
    <w:rsid w:val="00B3673E"/>
    <w:rsid w:val="00B36F91"/>
    <w:rsid w:val="00B41070"/>
    <w:rsid w:val="00B43D8B"/>
    <w:rsid w:val="00B45469"/>
    <w:rsid w:val="00B45CCD"/>
    <w:rsid w:val="00B46333"/>
    <w:rsid w:val="00B4703A"/>
    <w:rsid w:val="00B47314"/>
    <w:rsid w:val="00B50D55"/>
    <w:rsid w:val="00B5459C"/>
    <w:rsid w:val="00B55C35"/>
    <w:rsid w:val="00B56138"/>
    <w:rsid w:val="00B613B7"/>
    <w:rsid w:val="00B634B2"/>
    <w:rsid w:val="00B643DA"/>
    <w:rsid w:val="00B703DB"/>
    <w:rsid w:val="00B71A4B"/>
    <w:rsid w:val="00B73716"/>
    <w:rsid w:val="00B73CF0"/>
    <w:rsid w:val="00B745C8"/>
    <w:rsid w:val="00B75830"/>
    <w:rsid w:val="00B76BDB"/>
    <w:rsid w:val="00B7784F"/>
    <w:rsid w:val="00B77A3A"/>
    <w:rsid w:val="00B817C3"/>
    <w:rsid w:val="00B83FDD"/>
    <w:rsid w:val="00B85378"/>
    <w:rsid w:val="00B85A33"/>
    <w:rsid w:val="00B85BB0"/>
    <w:rsid w:val="00B86111"/>
    <w:rsid w:val="00B91002"/>
    <w:rsid w:val="00B916F4"/>
    <w:rsid w:val="00B917C8"/>
    <w:rsid w:val="00B9207D"/>
    <w:rsid w:val="00B923C7"/>
    <w:rsid w:val="00B93475"/>
    <w:rsid w:val="00B93764"/>
    <w:rsid w:val="00B93944"/>
    <w:rsid w:val="00BA17B9"/>
    <w:rsid w:val="00BA24BD"/>
    <w:rsid w:val="00BA273F"/>
    <w:rsid w:val="00BA28B1"/>
    <w:rsid w:val="00BA2DC8"/>
    <w:rsid w:val="00BA33AB"/>
    <w:rsid w:val="00BA394C"/>
    <w:rsid w:val="00BA3C70"/>
    <w:rsid w:val="00BA4A2F"/>
    <w:rsid w:val="00BA7F0E"/>
    <w:rsid w:val="00BB0E33"/>
    <w:rsid w:val="00BB3154"/>
    <w:rsid w:val="00BB5493"/>
    <w:rsid w:val="00BC319A"/>
    <w:rsid w:val="00BC34C6"/>
    <w:rsid w:val="00BC47EE"/>
    <w:rsid w:val="00BC5252"/>
    <w:rsid w:val="00BC6629"/>
    <w:rsid w:val="00BC6678"/>
    <w:rsid w:val="00BD0246"/>
    <w:rsid w:val="00BD054A"/>
    <w:rsid w:val="00BD147D"/>
    <w:rsid w:val="00BD182D"/>
    <w:rsid w:val="00BD183B"/>
    <w:rsid w:val="00BD1FD2"/>
    <w:rsid w:val="00BD56EA"/>
    <w:rsid w:val="00BD7317"/>
    <w:rsid w:val="00BD761A"/>
    <w:rsid w:val="00BD79C6"/>
    <w:rsid w:val="00BE0166"/>
    <w:rsid w:val="00BE0368"/>
    <w:rsid w:val="00BE0BF5"/>
    <w:rsid w:val="00BE429C"/>
    <w:rsid w:val="00BE6BA0"/>
    <w:rsid w:val="00BE7003"/>
    <w:rsid w:val="00BE745A"/>
    <w:rsid w:val="00BF0CFA"/>
    <w:rsid w:val="00BF3030"/>
    <w:rsid w:val="00C03E34"/>
    <w:rsid w:val="00C0478D"/>
    <w:rsid w:val="00C05679"/>
    <w:rsid w:val="00C05CEE"/>
    <w:rsid w:val="00C06926"/>
    <w:rsid w:val="00C07677"/>
    <w:rsid w:val="00C07FF9"/>
    <w:rsid w:val="00C112CB"/>
    <w:rsid w:val="00C160B5"/>
    <w:rsid w:val="00C163A3"/>
    <w:rsid w:val="00C16B6A"/>
    <w:rsid w:val="00C171F2"/>
    <w:rsid w:val="00C20D11"/>
    <w:rsid w:val="00C21CDE"/>
    <w:rsid w:val="00C22DD4"/>
    <w:rsid w:val="00C2640E"/>
    <w:rsid w:val="00C307F2"/>
    <w:rsid w:val="00C30D17"/>
    <w:rsid w:val="00C3133C"/>
    <w:rsid w:val="00C31B0F"/>
    <w:rsid w:val="00C33A92"/>
    <w:rsid w:val="00C350AE"/>
    <w:rsid w:val="00C362CF"/>
    <w:rsid w:val="00C3667B"/>
    <w:rsid w:val="00C370F7"/>
    <w:rsid w:val="00C408A4"/>
    <w:rsid w:val="00C416A1"/>
    <w:rsid w:val="00C417A4"/>
    <w:rsid w:val="00C41E0E"/>
    <w:rsid w:val="00C41E15"/>
    <w:rsid w:val="00C42EED"/>
    <w:rsid w:val="00C434B8"/>
    <w:rsid w:val="00C44429"/>
    <w:rsid w:val="00C4469A"/>
    <w:rsid w:val="00C447B2"/>
    <w:rsid w:val="00C47F4D"/>
    <w:rsid w:val="00C51471"/>
    <w:rsid w:val="00C51A0A"/>
    <w:rsid w:val="00C53724"/>
    <w:rsid w:val="00C5494D"/>
    <w:rsid w:val="00C56666"/>
    <w:rsid w:val="00C57002"/>
    <w:rsid w:val="00C60400"/>
    <w:rsid w:val="00C630D3"/>
    <w:rsid w:val="00C647DC"/>
    <w:rsid w:val="00C64875"/>
    <w:rsid w:val="00C64CB4"/>
    <w:rsid w:val="00C6708D"/>
    <w:rsid w:val="00C70006"/>
    <w:rsid w:val="00C70362"/>
    <w:rsid w:val="00C71F11"/>
    <w:rsid w:val="00C751C0"/>
    <w:rsid w:val="00C7733B"/>
    <w:rsid w:val="00C80A36"/>
    <w:rsid w:val="00C80B46"/>
    <w:rsid w:val="00C80B61"/>
    <w:rsid w:val="00C81C3B"/>
    <w:rsid w:val="00C81C80"/>
    <w:rsid w:val="00C82254"/>
    <w:rsid w:val="00C826E8"/>
    <w:rsid w:val="00C827B1"/>
    <w:rsid w:val="00C85A6D"/>
    <w:rsid w:val="00C85C98"/>
    <w:rsid w:val="00C90325"/>
    <w:rsid w:val="00C910DE"/>
    <w:rsid w:val="00C910FF"/>
    <w:rsid w:val="00C912A1"/>
    <w:rsid w:val="00C92A37"/>
    <w:rsid w:val="00C92E1E"/>
    <w:rsid w:val="00C94957"/>
    <w:rsid w:val="00C9630F"/>
    <w:rsid w:val="00C9644C"/>
    <w:rsid w:val="00C9758A"/>
    <w:rsid w:val="00C97FF8"/>
    <w:rsid w:val="00CA1542"/>
    <w:rsid w:val="00CA289A"/>
    <w:rsid w:val="00CA45D2"/>
    <w:rsid w:val="00CA54DC"/>
    <w:rsid w:val="00CA6335"/>
    <w:rsid w:val="00CA6A68"/>
    <w:rsid w:val="00CB0BB9"/>
    <w:rsid w:val="00CB2517"/>
    <w:rsid w:val="00CB2954"/>
    <w:rsid w:val="00CB2E93"/>
    <w:rsid w:val="00CB2F3A"/>
    <w:rsid w:val="00CB5DAF"/>
    <w:rsid w:val="00CB60A0"/>
    <w:rsid w:val="00CB711F"/>
    <w:rsid w:val="00CB7DC7"/>
    <w:rsid w:val="00CC04FD"/>
    <w:rsid w:val="00CC1335"/>
    <w:rsid w:val="00CC1FA8"/>
    <w:rsid w:val="00CC2856"/>
    <w:rsid w:val="00CC3960"/>
    <w:rsid w:val="00CC3D1C"/>
    <w:rsid w:val="00CC570C"/>
    <w:rsid w:val="00CD0392"/>
    <w:rsid w:val="00CD13C2"/>
    <w:rsid w:val="00CD4ABA"/>
    <w:rsid w:val="00CD58CE"/>
    <w:rsid w:val="00CD6ECA"/>
    <w:rsid w:val="00CD772D"/>
    <w:rsid w:val="00CD7B51"/>
    <w:rsid w:val="00CE0162"/>
    <w:rsid w:val="00CE0210"/>
    <w:rsid w:val="00CE3FF9"/>
    <w:rsid w:val="00CE5A3B"/>
    <w:rsid w:val="00CE69BE"/>
    <w:rsid w:val="00CE7294"/>
    <w:rsid w:val="00CE7C72"/>
    <w:rsid w:val="00CF1552"/>
    <w:rsid w:val="00CF184A"/>
    <w:rsid w:val="00CF286B"/>
    <w:rsid w:val="00CF2CAC"/>
    <w:rsid w:val="00CF39FC"/>
    <w:rsid w:val="00CF68C4"/>
    <w:rsid w:val="00CF6E77"/>
    <w:rsid w:val="00D005AF"/>
    <w:rsid w:val="00D0198C"/>
    <w:rsid w:val="00D03020"/>
    <w:rsid w:val="00D04636"/>
    <w:rsid w:val="00D052DA"/>
    <w:rsid w:val="00D067CA"/>
    <w:rsid w:val="00D06D8C"/>
    <w:rsid w:val="00D06FCC"/>
    <w:rsid w:val="00D07206"/>
    <w:rsid w:val="00D10A20"/>
    <w:rsid w:val="00D11FFA"/>
    <w:rsid w:val="00D1274B"/>
    <w:rsid w:val="00D131BC"/>
    <w:rsid w:val="00D14A8D"/>
    <w:rsid w:val="00D15912"/>
    <w:rsid w:val="00D204D5"/>
    <w:rsid w:val="00D21055"/>
    <w:rsid w:val="00D22EF0"/>
    <w:rsid w:val="00D22F4E"/>
    <w:rsid w:val="00D232F7"/>
    <w:rsid w:val="00D23378"/>
    <w:rsid w:val="00D234EA"/>
    <w:rsid w:val="00D23739"/>
    <w:rsid w:val="00D2664B"/>
    <w:rsid w:val="00D274F9"/>
    <w:rsid w:val="00D278FC"/>
    <w:rsid w:val="00D30121"/>
    <w:rsid w:val="00D3065D"/>
    <w:rsid w:val="00D30EFE"/>
    <w:rsid w:val="00D3146B"/>
    <w:rsid w:val="00D325F9"/>
    <w:rsid w:val="00D33BEB"/>
    <w:rsid w:val="00D345DF"/>
    <w:rsid w:val="00D3488F"/>
    <w:rsid w:val="00D35288"/>
    <w:rsid w:val="00D36082"/>
    <w:rsid w:val="00D42226"/>
    <w:rsid w:val="00D42410"/>
    <w:rsid w:val="00D42DA9"/>
    <w:rsid w:val="00D43B9D"/>
    <w:rsid w:val="00D442C0"/>
    <w:rsid w:val="00D45355"/>
    <w:rsid w:val="00D4585B"/>
    <w:rsid w:val="00D46840"/>
    <w:rsid w:val="00D4756F"/>
    <w:rsid w:val="00D50D96"/>
    <w:rsid w:val="00D51FCA"/>
    <w:rsid w:val="00D525D1"/>
    <w:rsid w:val="00D52CFD"/>
    <w:rsid w:val="00D5445E"/>
    <w:rsid w:val="00D54BE2"/>
    <w:rsid w:val="00D55B95"/>
    <w:rsid w:val="00D55D38"/>
    <w:rsid w:val="00D56059"/>
    <w:rsid w:val="00D57F1C"/>
    <w:rsid w:val="00D6231D"/>
    <w:rsid w:val="00D630AD"/>
    <w:rsid w:val="00D64531"/>
    <w:rsid w:val="00D65717"/>
    <w:rsid w:val="00D65C16"/>
    <w:rsid w:val="00D66730"/>
    <w:rsid w:val="00D70F70"/>
    <w:rsid w:val="00D716E4"/>
    <w:rsid w:val="00D728F2"/>
    <w:rsid w:val="00D73159"/>
    <w:rsid w:val="00D733F4"/>
    <w:rsid w:val="00D73A86"/>
    <w:rsid w:val="00D747D4"/>
    <w:rsid w:val="00D75B8B"/>
    <w:rsid w:val="00D75C18"/>
    <w:rsid w:val="00D7741A"/>
    <w:rsid w:val="00D91BE3"/>
    <w:rsid w:val="00D936E3"/>
    <w:rsid w:val="00D93966"/>
    <w:rsid w:val="00D95AC3"/>
    <w:rsid w:val="00D96A4F"/>
    <w:rsid w:val="00D97625"/>
    <w:rsid w:val="00DA2592"/>
    <w:rsid w:val="00DA5E49"/>
    <w:rsid w:val="00DA61B6"/>
    <w:rsid w:val="00DB0863"/>
    <w:rsid w:val="00DB0C32"/>
    <w:rsid w:val="00DB12B9"/>
    <w:rsid w:val="00DB2691"/>
    <w:rsid w:val="00DB37CF"/>
    <w:rsid w:val="00DB554B"/>
    <w:rsid w:val="00DB575B"/>
    <w:rsid w:val="00DB781F"/>
    <w:rsid w:val="00DB7CFD"/>
    <w:rsid w:val="00DC3623"/>
    <w:rsid w:val="00DC4A62"/>
    <w:rsid w:val="00DC5AA7"/>
    <w:rsid w:val="00DC5ACD"/>
    <w:rsid w:val="00DC62B8"/>
    <w:rsid w:val="00DC7392"/>
    <w:rsid w:val="00DC7594"/>
    <w:rsid w:val="00DD48CB"/>
    <w:rsid w:val="00DD6035"/>
    <w:rsid w:val="00DD7089"/>
    <w:rsid w:val="00DD741B"/>
    <w:rsid w:val="00DD7F0E"/>
    <w:rsid w:val="00DE0A67"/>
    <w:rsid w:val="00DE1716"/>
    <w:rsid w:val="00DE2E66"/>
    <w:rsid w:val="00DE309B"/>
    <w:rsid w:val="00DE36B1"/>
    <w:rsid w:val="00DE52A3"/>
    <w:rsid w:val="00DE70C3"/>
    <w:rsid w:val="00DE7B3A"/>
    <w:rsid w:val="00DE7C56"/>
    <w:rsid w:val="00DF0093"/>
    <w:rsid w:val="00DF0421"/>
    <w:rsid w:val="00DF35E7"/>
    <w:rsid w:val="00DF494B"/>
    <w:rsid w:val="00DF4B43"/>
    <w:rsid w:val="00DF4DA3"/>
    <w:rsid w:val="00DF67D0"/>
    <w:rsid w:val="00DF67DF"/>
    <w:rsid w:val="00DF793E"/>
    <w:rsid w:val="00E00AB0"/>
    <w:rsid w:val="00E02656"/>
    <w:rsid w:val="00E04DF8"/>
    <w:rsid w:val="00E05981"/>
    <w:rsid w:val="00E07D64"/>
    <w:rsid w:val="00E1071B"/>
    <w:rsid w:val="00E12233"/>
    <w:rsid w:val="00E12488"/>
    <w:rsid w:val="00E13103"/>
    <w:rsid w:val="00E1353D"/>
    <w:rsid w:val="00E13623"/>
    <w:rsid w:val="00E13C6D"/>
    <w:rsid w:val="00E14014"/>
    <w:rsid w:val="00E14438"/>
    <w:rsid w:val="00E20577"/>
    <w:rsid w:val="00E2082E"/>
    <w:rsid w:val="00E214B0"/>
    <w:rsid w:val="00E2155E"/>
    <w:rsid w:val="00E217CF"/>
    <w:rsid w:val="00E220C9"/>
    <w:rsid w:val="00E22C76"/>
    <w:rsid w:val="00E24628"/>
    <w:rsid w:val="00E257A2"/>
    <w:rsid w:val="00E261C6"/>
    <w:rsid w:val="00E27334"/>
    <w:rsid w:val="00E27C66"/>
    <w:rsid w:val="00E30FB7"/>
    <w:rsid w:val="00E3181D"/>
    <w:rsid w:val="00E34935"/>
    <w:rsid w:val="00E34C7A"/>
    <w:rsid w:val="00E34DF3"/>
    <w:rsid w:val="00E3545C"/>
    <w:rsid w:val="00E35DDE"/>
    <w:rsid w:val="00E366BC"/>
    <w:rsid w:val="00E36BB1"/>
    <w:rsid w:val="00E41343"/>
    <w:rsid w:val="00E42F99"/>
    <w:rsid w:val="00E447B2"/>
    <w:rsid w:val="00E447BB"/>
    <w:rsid w:val="00E44C60"/>
    <w:rsid w:val="00E4599F"/>
    <w:rsid w:val="00E461DC"/>
    <w:rsid w:val="00E502AB"/>
    <w:rsid w:val="00E503BB"/>
    <w:rsid w:val="00E50F89"/>
    <w:rsid w:val="00E5129D"/>
    <w:rsid w:val="00E54733"/>
    <w:rsid w:val="00E562FD"/>
    <w:rsid w:val="00E5664C"/>
    <w:rsid w:val="00E566A4"/>
    <w:rsid w:val="00E569B7"/>
    <w:rsid w:val="00E56CC8"/>
    <w:rsid w:val="00E60A1E"/>
    <w:rsid w:val="00E63A91"/>
    <w:rsid w:val="00E63B1D"/>
    <w:rsid w:val="00E640E8"/>
    <w:rsid w:val="00E6514C"/>
    <w:rsid w:val="00E65373"/>
    <w:rsid w:val="00E65565"/>
    <w:rsid w:val="00E6725E"/>
    <w:rsid w:val="00E7163C"/>
    <w:rsid w:val="00E72A9D"/>
    <w:rsid w:val="00E72D2D"/>
    <w:rsid w:val="00E74318"/>
    <w:rsid w:val="00E75934"/>
    <w:rsid w:val="00E75F75"/>
    <w:rsid w:val="00E7615B"/>
    <w:rsid w:val="00E80132"/>
    <w:rsid w:val="00E80292"/>
    <w:rsid w:val="00E81316"/>
    <w:rsid w:val="00E81824"/>
    <w:rsid w:val="00E82900"/>
    <w:rsid w:val="00E84BB6"/>
    <w:rsid w:val="00E858B8"/>
    <w:rsid w:val="00E86A02"/>
    <w:rsid w:val="00E9163B"/>
    <w:rsid w:val="00E92932"/>
    <w:rsid w:val="00E92D9D"/>
    <w:rsid w:val="00E936D2"/>
    <w:rsid w:val="00E93F41"/>
    <w:rsid w:val="00E975D6"/>
    <w:rsid w:val="00E97731"/>
    <w:rsid w:val="00E97DD1"/>
    <w:rsid w:val="00E97FEB"/>
    <w:rsid w:val="00EA0A04"/>
    <w:rsid w:val="00EA2035"/>
    <w:rsid w:val="00EA2BE9"/>
    <w:rsid w:val="00EA7A83"/>
    <w:rsid w:val="00EB008C"/>
    <w:rsid w:val="00EB0EB5"/>
    <w:rsid w:val="00EB2096"/>
    <w:rsid w:val="00EB32F9"/>
    <w:rsid w:val="00EB3F1D"/>
    <w:rsid w:val="00EB68EC"/>
    <w:rsid w:val="00EB6C75"/>
    <w:rsid w:val="00EB7E49"/>
    <w:rsid w:val="00EC0513"/>
    <w:rsid w:val="00EC0BFC"/>
    <w:rsid w:val="00EC1615"/>
    <w:rsid w:val="00EC2CD9"/>
    <w:rsid w:val="00EC3DBF"/>
    <w:rsid w:val="00EC452A"/>
    <w:rsid w:val="00EC5BE9"/>
    <w:rsid w:val="00ED103A"/>
    <w:rsid w:val="00ED2651"/>
    <w:rsid w:val="00ED36F2"/>
    <w:rsid w:val="00ED3839"/>
    <w:rsid w:val="00ED504B"/>
    <w:rsid w:val="00ED551A"/>
    <w:rsid w:val="00ED5609"/>
    <w:rsid w:val="00ED56C0"/>
    <w:rsid w:val="00ED5CAC"/>
    <w:rsid w:val="00ED682D"/>
    <w:rsid w:val="00ED7E31"/>
    <w:rsid w:val="00EE0819"/>
    <w:rsid w:val="00EE2299"/>
    <w:rsid w:val="00EE3579"/>
    <w:rsid w:val="00EE3FEE"/>
    <w:rsid w:val="00EE463D"/>
    <w:rsid w:val="00EE6631"/>
    <w:rsid w:val="00EE6734"/>
    <w:rsid w:val="00EE68E6"/>
    <w:rsid w:val="00EF13C7"/>
    <w:rsid w:val="00EF1471"/>
    <w:rsid w:val="00EF28E1"/>
    <w:rsid w:val="00EF31A9"/>
    <w:rsid w:val="00EF6236"/>
    <w:rsid w:val="00EF6F5F"/>
    <w:rsid w:val="00EF70C5"/>
    <w:rsid w:val="00EF7C85"/>
    <w:rsid w:val="00F00718"/>
    <w:rsid w:val="00F00C62"/>
    <w:rsid w:val="00F021C3"/>
    <w:rsid w:val="00F035C7"/>
    <w:rsid w:val="00F0731E"/>
    <w:rsid w:val="00F108F1"/>
    <w:rsid w:val="00F11486"/>
    <w:rsid w:val="00F11FCC"/>
    <w:rsid w:val="00F12195"/>
    <w:rsid w:val="00F15947"/>
    <w:rsid w:val="00F16F0B"/>
    <w:rsid w:val="00F217E2"/>
    <w:rsid w:val="00F2365E"/>
    <w:rsid w:val="00F2383E"/>
    <w:rsid w:val="00F23CFF"/>
    <w:rsid w:val="00F23F74"/>
    <w:rsid w:val="00F24203"/>
    <w:rsid w:val="00F24434"/>
    <w:rsid w:val="00F24BC5"/>
    <w:rsid w:val="00F25A37"/>
    <w:rsid w:val="00F26370"/>
    <w:rsid w:val="00F26D72"/>
    <w:rsid w:val="00F279CC"/>
    <w:rsid w:val="00F27C0A"/>
    <w:rsid w:val="00F32D96"/>
    <w:rsid w:val="00F330C2"/>
    <w:rsid w:val="00F35239"/>
    <w:rsid w:val="00F35CBE"/>
    <w:rsid w:val="00F424BC"/>
    <w:rsid w:val="00F42B39"/>
    <w:rsid w:val="00F42D09"/>
    <w:rsid w:val="00F43393"/>
    <w:rsid w:val="00F441D2"/>
    <w:rsid w:val="00F44EBA"/>
    <w:rsid w:val="00F4721B"/>
    <w:rsid w:val="00F5053F"/>
    <w:rsid w:val="00F50D8F"/>
    <w:rsid w:val="00F51306"/>
    <w:rsid w:val="00F52129"/>
    <w:rsid w:val="00F5317B"/>
    <w:rsid w:val="00F53CB4"/>
    <w:rsid w:val="00F57964"/>
    <w:rsid w:val="00F600C8"/>
    <w:rsid w:val="00F60285"/>
    <w:rsid w:val="00F615C1"/>
    <w:rsid w:val="00F648AA"/>
    <w:rsid w:val="00F653CE"/>
    <w:rsid w:val="00F67D9E"/>
    <w:rsid w:val="00F704D5"/>
    <w:rsid w:val="00F7112B"/>
    <w:rsid w:val="00F71B2A"/>
    <w:rsid w:val="00F72166"/>
    <w:rsid w:val="00F72F5C"/>
    <w:rsid w:val="00F7404E"/>
    <w:rsid w:val="00F7553B"/>
    <w:rsid w:val="00F76E5A"/>
    <w:rsid w:val="00F81380"/>
    <w:rsid w:val="00F85A0D"/>
    <w:rsid w:val="00F86379"/>
    <w:rsid w:val="00F87C66"/>
    <w:rsid w:val="00F90220"/>
    <w:rsid w:val="00F9084D"/>
    <w:rsid w:val="00F90AFA"/>
    <w:rsid w:val="00F9130A"/>
    <w:rsid w:val="00F91C6F"/>
    <w:rsid w:val="00F940A5"/>
    <w:rsid w:val="00F94914"/>
    <w:rsid w:val="00F94EB5"/>
    <w:rsid w:val="00FA01F9"/>
    <w:rsid w:val="00FA1402"/>
    <w:rsid w:val="00FA42B5"/>
    <w:rsid w:val="00FB05AD"/>
    <w:rsid w:val="00FB0CDB"/>
    <w:rsid w:val="00FB1491"/>
    <w:rsid w:val="00FB25D4"/>
    <w:rsid w:val="00FB2A9F"/>
    <w:rsid w:val="00FB42F4"/>
    <w:rsid w:val="00FB47D2"/>
    <w:rsid w:val="00FC0652"/>
    <w:rsid w:val="00FC2783"/>
    <w:rsid w:val="00FD1E99"/>
    <w:rsid w:val="00FD3377"/>
    <w:rsid w:val="00FD3986"/>
    <w:rsid w:val="00FD3ED2"/>
    <w:rsid w:val="00FD441D"/>
    <w:rsid w:val="00FD482D"/>
    <w:rsid w:val="00FD484F"/>
    <w:rsid w:val="00FD5AB9"/>
    <w:rsid w:val="00FD77ED"/>
    <w:rsid w:val="00FD7CD7"/>
    <w:rsid w:val="00FD7F48"/>
    <w:rsid w:val="00FE18E2"/>
    <w:rsid w:val="00FF0DF6"/>
    <w:rsid w:val="00FF23A7"/>
    <w:rsid w:val="00FF401B"/>
    <w:rsid w:val="00FF41F5"/>
    <w:rsid w:val="00FF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146B"/>
    <w:pPr>
      <w:widowControl w:val="0"/>
      <w:jc w:val="both"/>
    </w:pPr>
    <w:rPr>
      <w:rFonts w:cs="Century"/>
      <w:kern w:val="2"/>
      <w:sz w:val="21"/>
      <w:szCs w:val="21"/>
    </w:rPr>
  </w:style>
  <w:style w:type="paragraph" w:styleId="1">
    <w:name w:val="heading 1"/>
    <w:basedOn w:val="a0"/>
    <w:next w:val="a0"/>
    <w:link w:val="10"/>
    <w:qFormat/>
    <w:locked/>
    <w:rsid w:val="001A1C49"/>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９"/>
    <w:uiPriority w:val="99"/>
    <w:rsid w:val="00105051"/>
    <w:pPr>
      <w:widowControl w:val="0"/>
      <w:wordWrap w:val="0"/>
      <w:autoSpaceDE w:val="0"/>
      <w:autoSpaceDN w:val="0"/>
      <w:adjustRightInd w:val="0"/>
      <w:spacing w:line="358" w:lineRule="atLeast"/>
      <w:jc w:val="both"/>
    </w:pPr>
    <w:rPr>
      <w:rFonts w:ascii="TmsRmn" w:hAnsi="TmsRmn" w:cs="TmsRmn"/>
      <w:spacing w:val="8"/>
      <w:sz w:val="24"/>
      <w:szCs w:val="24"/>
    </w:rPr>
  </w:style>
  <w:style w:type="paragraph" w:styleId="a5">
    <w:name w:val="header"/>
    <w:basedOn w:val="a0"/>
    <w:link w:val="a6"/>
    <w:uiPriority w:val="99"/>
    <w:rsid w:val="00105051"/>
    <w:pPr>
      <w:tabs>
        <w:tab w:val="center" w:pos="4252"/>
        <w:tab w:val="right" w:pos="8504"/>
      </w:tabs>
      <w:snapToGrid w:val="0"/>
    </w:pPr>
  </w:style>
  <w:style w:type="character" w:customStyle="1" w:styleId="a6">
    <w:name w:val="ヘッダー (文字)"/>
    <w:link w:val="a5"/>
    <w:uiPriority w:val="99"/>
    <w:locked/>
    <w:rsid w:val="00913616"/>
    <w:rPr>
      <w:rFonts w:cs="Century"/>
      <w:sz w:val="21"/>
      <w:szCs w:val="21"/>
    </w:rPr>
  </w:style>
  <w:style w:type="paragraph" w:styleId="a7">
    <w:name w:val="footer"/>
    <w:basedOn w:val="a0"/>
    <w:link w:val="a8"/>
    <w:uiPriority w:val="99"/>
    <w:rsid w:val="00105051"/>
    <w:pPr>
      <w:tabs>
        <w:tab w:val="center" w:pos="4252"/>
        <w:tab w:val="right" w:pos="8504"/>
      </w:tabs>
      <w:snapToGrid w:val="0"/>
    </w:pPr>
  </w:style>
  <w:style w:type="character" w:customStyle="1" w:styleId="a8">
    <w:name w:val="フッター (文字)"/>
    <w:link w:val="a7"/>
    <w:uiPriority w:val="99"/>
    <w:locked/>
    <w:rsid w:val="00913616"/>
    <w:rPr>
      <w:rFonts w:cs="Century"/>
      <w:sz w:val="21"/>
      <w:szCs w:val="21"/>
    </w:rPr>
  </w:style>
  <w:style w:type="character" w:styleId="a9">
    <w:name w:val="page number"/>
    <w:uiPriority w:val="99"/>
    <w:rsid w:val="00105051"/>
    <w:rPr>
      <w:rFonts w:cs="Times New Roman"/>
    </w:rPr>
  </w:style>
  <w:style w:type="numbering" w:customStyle="1" w:styleId="11">
    <w:name w:val="リストなし1"/>
    <w:next w:val="a3"/>
    <w:uiPriority w:val="99"/>
    <w:semiHidden/>
    <w:unhideWhenUsed/>
    <w:rsid w:val="00266B6B"/>
  </w:style>
  <w:style w:type="paragraph" w:styleId="aa">
    <w:name w:val="Closing"/>
    <w:basedOn w:val="a0"/>
    <w:link w:val="ab"/>
    <w:uiPriority w:val="99"/>
    <w:unhideWhenUsed/>
    <w:rsid w:val="006F323B"/>
    <w:pPr>
      <w:jc w:val="right"/>
    </w:pPr>
    <w:rPr>
      <w:rFonts w:cs="Times New Roman"/>
      <w:kern w:val="0"/>
      <w:sz w:val="24"/>
      <w:szCs w:val="24"/>
    </w:rPr>
  </w:style>
  <w:style w:type="character" w:customStyle="1" w:styleId="ab">
    <w:name w:val="結語 (文字)"/>
    <w:basedOn w:val="a1"/>
    <w:link w:val="aa"/>
    <w:uiPriority w:val="99"/>
    <w:rsid w:val="006F323B"/>
    <w:rPr>
      <w:sz w:val="24"/>
      <w:szCs w:val="24"/>
    </w:rPr>
  </w:style>
  <w:style w:type="character" w:customStyle="1" w:styleId="10">
    <w:name w:val="見出し 1 (文字)"/>
    <w:basedOn w:val="a1"/>
    <w:link w:val="1"/>
    <w:rsid w:val="001A1C49"/>
    <w:rPr>
      <w:rFonts w:asciiTheme="majorHAnsi" w:eastAsiaTheme="majorEastAsia" w:hAnsiTheme="majorHAnsi" w:cstheme="majorBidi"/>
      <w:kern w:val="2"/>
      <w:sz w:val="24"/>
      <w:szCs w:val="24"/>
    </w:rPr>
  </w:style>
  <w:style w:type="paragraph" w:customStyle="1" w:styleId="a">
    <w:name w:val="◆"/>
    <w:basedOn w:val="a4"/>
    <w:qFormat/>
    <w:rsid w:val="00FD1E99"/>
    <w:pPr>
      <w:numPr>
        <w:numId w:val="18"/>
      </w:numPr>
      <w:ind w:left="670"/>
    </w:pPr>
    <w:rPr>
      <w:rFonts w:asciiTheme="minorHAnsi" w:eastAsiaTheme="majorEastAsia" w:hAnsiTheme="minorHAnsi" w:cstheme="majorHAnsi"/>
      <w:b/>
      <w:spacing w:val="0"/>
    </w:rPr>
  </w:style>
  <w:style w:type="paragraph" w:customStyle="1" w:styleId="ac">
    <w:name w:val="＜＞"/>
    <w:basedOn w:val="1"/>
    <w:qFormat/>
    <w:rsid w:val="00B04901"/>
    <w:rPr>
      <w:b/>
    </w:rPr>
  </w:style>
  <w:style w:type="paragraph" w:styleId="ad">
    <w:name w:val="Balloon Text"/>
    <w:basedOn w:val="a0"/>
    <w:link w:val="ae"/>
    <w:uiPriority w:val="99"/>
    <w:semiHidden/>
    <w:unhideWhenUsed/>
    <w:rsid w:val="00281D11"/>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281D11"/>
    <w:rPr>
      <w:rFonts w:asciiTheme="majorHAnsi" w:eastAsiaTheme="majorEastAsia" w:hAnsiTheme="majorHAnsi" w:cstheme="majorBidi"/>
      <w:kern w:val="2"/>
      <w:sz w:val="18"/>
      <w:szCs w:val="18"/>
    </w:rPr>
  </w:style>
  <w:style w:type="paragraph" w:customStyle="1" w:styleId="101-">
    <w:name w:val="10本文1-箇条"/>
    <w:basedOn w:val="a0"/>
    <w:qFormat/>
    <w:rsid w:val="00231736"/>
    <w:pPr>
      <w:ind w:leftChars="100" w:left="200" w:hangingChars="100" w:hanging="100"/>
    </w:pPr>
    <w:rPr>
      <w:rFonts w:ascii="ＭＳ 明朝"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146B"/>
    <w:pPr>
      <w:widowControl w:val="0"/>
      <w:jc w:val="both"/>
    </w:pPr>
    <w:rPr>
      <w:rFonts w:cs="Century"/>
      <w:kern w:val="2"/>
      <w:sz w:val="21"/>
      <w:szCs w:val="21"/>
    </w:rPr>
  </w:style>
  <w:style w:type="paragraph" w:styleId="1">
    <w:name w:val="heading 1"/>
    <w:basedOn w:val="a0"/>
    <w:next w:val="a0"/>
    <w:link w:val="10"/>
    <w:qFormat/>
    <w:locked/>
    <w:rsid w:val="001A1C49"/>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９"/>
    <w:uiPriority w:val="99"/>
    <w:rsid w:val="00105051"/>
    <w:pPr>
      <w:widowControl w:val="0"/>
      <w:wordWrap w:val="0"/>
      <w:autoSpaceDE w:val="0"/>
      <w:autoSpaceDN w:val="0"/>
      <w:adjustRightInd w:val="0"/>
      <w:spacing w:line="358" w:lineRule="atLeast"/>
      <w:jc w:val="both"/>
    </w:pPr>
    <w:rPr>
      <w:rFonts w:ascii="TmsRmn" w:hAnsi="TmsRmn" w:cs="TmsRmn"/>
      <w:spacing w:val="8"/>
      <w:sz w:val="24"/>
      <w:szCs w:val="24"/>
    </w:rPr>
  </w:style>
  <w:style w:type="paragraph" w:styleId="a5">
    <w:name w:val="header"/>
    <w:basedOn w:val="a0"/>
    <w:link w:val="a6"/>
    <w:uiPriority w:val="99"/>
    <w:rsid w:val="00105051"/>
    <w:pPr>
      <w:tabs>
        <w:tab w:val="center" w:pos="4252"/>
        <w:tab w:val="right" w:pos="8504"/>
      </w:tabs>
      <w:snapToGrid w:val="0"/>
    </w:pPr>
  </w:style>
  <w:style w:type="character" w:customStyle="1" w:styleId="a6">
    <w:name w:val="ヘッダー (文字)"/>
    <w:link w:val="a5"/>
    <w:uiPriority w:val="99"/>
    <w:locked/>
    <w:rsid w:val="00913616"/>
    <w:rPr>
      <w:rFonts w:cs="Century"/>
      <w:sz w:val="21"/>
      <w:szCs w:val="21"/>
    </w:rPr>
  </w:style>
  <w:style w:type="paragraph" w:styleId="a7">
    <w:name w:val="footer"/>
    <w:basedOn w:val="a0"/>
    <w:link w:val="a8"/>
    <w:uiPriority w:val="99"/>
    <w:rsid w:val="00105051"/>
    <w:pPr>
      <w:tabs>
        <w:tab w:val="center" w:pos="4252"/>
        <w:tab w:val="right" w:pos="8504"/>
      </w:tabs>
      <w:snapToGrid w:val="0"/>
    </w:pPr>
  </w:style>
  <w:style w:type="character" w:customStyle="1" w:styleId="a8">
    <w:name w:val="フッター (文字)"/>
    <w:link w:val="a7"/>
    <w:uiPriority w:val="99"/>
    <w:locked/>
    <w:rsid w:val="00913616"/>
    <w:rPr>
      <w:rFonts w:cs="Century"/>
      <w:sz w:val="21"/>
      <w:szCs w:val="21"/>
    </w:rPr>
  </w:style>
  <w:style w:type="character" w:styleId="a9">
    <w:name w:val="page number"/>
    <w:uiPriority w:val="99"/>
    <w:rsid w:val="00105051"/>
    <w:rPr>
      <w:rFonts w:cs="Times New Roman"/>
    </w:rPr>
  </w:style>
  <w:style w:type="numbering" w:customStyle="1" w:styleId="11">
    <w:name w:val="リストなし1"/>
    <w:next w:val="a3"/>
    <w:uiPriority w:val="99"/>
    <w:semiHidden/>
    <w:unhideWhenUsed/>
    <w:rsid w:val="00266B6B"/>
  </w:style>
  <w:style w:type="paragraph" w:styleId="aa">
    <w:name w:val="Closing"/>
    <w:basedOn w:val="a0"/>
    <w:link w:val="ab"/>
    <w:uiPriority w:val="99"/>
    <w:unhideWhenUsed/>
    <w:rsid w:val="006F323B"/>
    <w:pPr>
      <w:jc w:val="right"/>
    </w:pPr>
    <w:rPr>
      <w:rFonts w:cs="Times New Roman"/>
      <w:kern w:val="0"/>
      <w:sz w:val="24"/>
      <w:szCs w:val="24"/>
    </w:rPr>
  </w:style>
  <w:style w:type="character" w:customStyle="1" w:styleId="ab">
    <w:name w:val="結語 (文字)"/>
    <w:basedOn w:val="a1"/>
    <w:link w:val="aa"/>
    <w:uiPriority w:val="99"/>
    <w:rsid w:val="006F323B"/>
    <w:rPr>
      <w:sz w:val="24"/>
      <w:szCs w:val="24"/>
    </w:rPr>
  </w:style>
  <w:style w:type="character" w:customStyle="1" w:styleId="10">
    <w:name w:val="見出し 1 (文字)"/>
    <w:basedOn w:val="a1"/>
    <w:link w:val="1"/>
    <w:rsid w:val="001A1C49"/>
    <w:rPr>
      <w:rFonts w:asciiTheme="majorHAnsi" w:eastAsiaTheme="majorEastAsia" w:hAnsiTheme="majorHAnsi" w:cstheme="majorBidi"/>
      <w:kern w:val="2"/>
      <w:sz w:val="24"/>
      <w:szCs w:val="24"/>
    </w:rPr>
  </w:style>
  <w:style w:type="paragraph" w:customStyle="1" w:styleId="a">
    <w:name w:val="◆"/>
    <w:basedOn w:val="a4"/>
    <w:qFormat/>
    <w:rsid w:val="00FD1E99"/>
    <w:pPr>
      <w:numPr>
        <w:numId w:val="18"/>
      </w:numPr>
      <w:ind w:left="670"/>
    </w:pPr>
    <w:rPr>
      <w:rFonts w:asciiTheme="minorHAnsi" w:eastAsiaTheme="majorEastAsia" w:hAnsiTheme="minorHAnsi" w:cstheme="majorHAnsi"/>
      <w:b/>
      <w:spacing w:val="0"/>
    </w:rPr>
  </w:style>
  <w:style w:type="paragraph" w:customStyle="1" w:styleId="ac">
    <w:name w:val="＜＞"/>
    <w:basedOn w:val="1"/>
    <w:qFormat/>
    <w:rsid w:val="00B04901"/>
    <w:rPr>
      <w:b/>
    </w:rPr>
  </w:style>
  <w:style w:type="paragraph" w:styleId="ad">
    <w:name w:val="Balloon Text"/>
    <w:basedOn w:val="a0"/>
    <w:link w:val="ae"/>
    <w:uiPriority w:val="99"/>
    <w:semiHidden/>
    <w:unhideWhenUsed/>
    <w:rsid w:val="00281D11"/>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281D11"/>
    <w:rPr>
      <w:rFonts w:asciiTheme="majorHAnsi" w:eastAsiaTheme="majorEastAsia" w:hAnsiTheme="majorHAnsi" w:cstheme="majorBidi"/>
      <w:kern w:val="2"/>
      <w:sz w:val="18"/>
      <w:szCs w:val="18"/>
    </w:rPr>
  </w:style>
  <w:style w:type="paragraph" w:customStyle="1" w:styleId="101-">
    <w:name w:val="10本文1-箇条"/>
    <w:basedOn w:val="a0"/>
    <w:qFormat/>
    <w:rsid w:val="00231736"/>
    <w:pPr>
      <w:ind w:leftChars="100" w:left="200" w:hangingChars="100" w:hanging="100"/>
    </w:pPr>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84212">
      <w:marLeft w:val="0"/>
      <w:marRight w:val="0"/>
      <w:marTop w:val="0"/>
      <w:marBottom w:val="0"/>
      <w:divBdr>
        <w:top w:val="none" w:sz="0" w:space="0" w:color="auto"/>
        <w:left w:val="none" w:sz="0" w:space="0" w:color="auto"/>
        <w:bottom w:val="none" w:sz="0" w:space="0" w:color="auto"/>
        <w:right w:val="none" w:sz="0" w:space="0" w:color="auto"/>
      </w:divBdr>
    </w:div>
    <w:div w:id="19131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B214-60BE-433F-BF33-9AA6F90E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9</Pages>
  <Words>1264</Words>
  <Characters>7210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OA5028</dc:creator>
  <cp:lastModifiedBy>administrator</cp:lastModifiedBy>
  <cp:revision>49</cp:revision>
  <cp:lastPrinted>2019-03-04T06:14:00Z</cp:lastPrinted>
  <dcterms:created xsi:type="dcterms:W3CDTF">2019-02-15T07:38:00Z</dcterms:created>
  <dcterms:modified xsi:type="dcterms:W3CDTF">2019-03-15T00:11:00Z</dcterms:modified>
</cp:coreProperties>
</file>