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94A64" w14:textId="45AD5ED5" w:rsidR="00590A5E" w:rsidRDefault="00590A5E" w:rsidP="009142E7"/>
    <w:p w14:paraId="1392D42C" w14:textId="77777777" w:rsidR="00187FB7" w:rsidRPr="00A43377" w:rsidRDefault="00187FB7" w:rsidP="009142E7"/>
    <w:p w14:paraId="19F7BDCB" w14:textId="15922485" w:rsidR="009142E7" w:rsidRPr="00A43377" w:rsidRDefault="009142E7" w:rsidP="009142E7"/>
    <w:p w14:paraId="5038C899" w14:textId="77777777" w:rsidR="009142E7" w:rsidRPr="00A43377" w:rsidRDefault="009142E7" w:rsidP="009142E7"/>
    <w:p w14:paraId="2D7463BC" w14:textId="77777777" w:rsidR="009142E7" w:rsidRPr="00A43377" w:rsidRDefault="009142E7" w:rsidP="009142E7"/>
    <w:p w14:paraId="6522E814" w14:textId="77777777" w:rsidR="00590A5E" w:rsidRPr="00A43377" w:rsidRDefault="00590A5E" w:rsidP="009142E7"/>
    <w:p w14:paraId="072E3DBB" w14:textId="77777777" w:rsidR="00590A5E" w:rsidRPr="00A43377" w:rsidRDefault="00F656C2" w:rsidP="00590A5E">
      <w:pPr>
        <w:jc w:val="center"/>
        <w:rPr>
          <w:rFonts w:ascii="ＭＳ ゴシック" w:eastAsia="ＭＳ ゴシック" w:hAnsi="ＭＳ ゴシック"/>
          <w:sz w:val="48"/>
          <w:szCs w:val="48"/>
        </w:rPr>
      </w:pPr>
      <w:r w:rsidRPr="00A43377">
        <w:rPr>
          <w:rFonts w:ascii="ＭＳ ゴシック" w:eastAsia="ＭＳ ゴシック" w:hAnsi="ＭＳ ゴシック" w:hint="eastAsia"/>
          <w:sz w:val="48"/>
          <w:szCs w:val="48"/>
        </w:rPr>
        <w:t>和泉市</w:t>
      </w:r>
      <w:r w:rsidR="00F165CC" w:rsidRPr="00A43377">
        <w:rPr>
          <w:rFonts w:ascii="ＭＳ ゴシック" w:eastAsia="ＭＳ ゴシック" w:hAnsi="ＭＳ ゴシック" w:hint="eastAsia"/>
          <w:sz w:val="48"/>
          <w:szCs w:val="48"/>
        </w:rPr>
        <w:t>空家等対策計画</w:t>
      </w:r>
    </w:p>
    <w:p w14:paraId="1402E915" w14:textId="77777777" w:rsidR="00590A5E" w:rsidRPr="00A43377" w:rsidRDefault="00590A5E" w:rsidP="009142E7"/>
    <w:p w14:paraId="4EB47C4E" w14:textId="43855E4C" w:rsidR="00590A5E" w:rsidRPr="00A43377" w:rsidRDefault="00A86672" w:rsidP="00D9078F">
      <w:pPr>
        <w:jc w:val="center"/>
        <w:rPr>
          <w:rFonts w:ascii="ＭＳ ゴシック" w:eastAsia="ＭＳ ゴシック" w:hAnsi="ＭＳ ゴシック"/>
          <w:sz w:val="48"/>
          <w:szCs w:val="48"/>
        </w:rPr>
      </w:pPr>
      <w:r w:rsidRPr="00A43377">
        <w:rPr>
          <w:rFonts w:ascii="ＭＳ ゴシック" w:eastAsia="ＭＳ ゴシック" w:hAnsi="ＭＳ ゴシック" w:hint="eastAsia"/>
          <w:sz w:val="48"/>
          <w:szCs w:val="48"/>
        </w:rPr>
        <w:t>（</w:t>
      </w:r>
      <w:r w:rsidR="008D4029" w:rsidRPr="00A43377">
        <w:rPr>
          <w:rFonts w:ascii="ＭＳ ゴシック" w:eastAsia="ＭＳ ゴシック" w:hAnsi="ＭＳ ゴシック" w:hint="eastAsia"/>
          <w:sz w:val="48"/>
          <w:szCs w:val="48"/>
        </w:rPr>
        <w:t>案</w:t>
      </w:r>
      <w:r w:rsidR="00242CB1" w:rsidRPr="00A43377">
        <w:rPr>
          <w:rFonts w:ascii="ＭＳ ゴシック" w:eastAsia="ＭＳ ゴシック" w:hAnsi="ＭＳ ゴシック" w:hint="eastAsia"/>
          <w:sz w:val="48"/>
          <w:szCs w:val="48"/>
        </w:rPr>
        <w:t>）</w:t>
      </w:r>
    </w:p>
    <w:p w14:paraId="7D11A695" w14:textId="77777777" w:rsidR="00590A5E" w:rsidRPr="00A43377" w:rsidRDefault="00590A5E" w:rsidP="009142E7"/>
    <w:p w14:paraId="293091B3" w14:textId="77777777" w:rsidR="00590A5E" w:rsidRPr="00A43377" w:rsidRDefault="00590A5E" w:rsidP="009142E7"/>
    <w:p w14:paraId="47524556" w14:textId="77777777" w:rsidR="00590A5E" w:rsidRPr="00A43377" w:rsidRDefault="00590A5E" w:rsidP="009142E7"/>
    <w:p w14:paraId="3A3ACEC2" w14:textId="4BC7FF89" w:rsidR="00590A5E" w:rsidRPr="00A43377" w:rsidRDefault="00590A5E" w:rsidP="009142E7"/>
    <w:p w14:paraId="7D1AAC22" w14:textId="77777777" w:rsidR="00590A5E" w:rsidRPr="00A43377" w:rsidRDefault="00590A5E" w:rsidP="009142E7"/>
    <w:p w14:paraId="034A9562" w14:textId="77777777" w:rsidR="00590A5E" w:rsidRPr="00A43377" w:rsidRDefault="00590A5E" w:rsidP="009142E7"/>
    <w:p w14:paraId="5F517BFC" w14:textId="47C231D2" w:rsidR="00590A5E" w:rsidRPr="00444E96" w:rsidRDefault="00590A5E" w:rsidP="009142E7"/>
    <w:p w14:paraId="540E52E8" w14:textId="77777777" w:rsidR="00590A5E" w:rsidRPr="00A43377" w:rsidRDefault="00590A5E" w:rsidP="009142E7"/>
    <w:p w14:paraId="448F6F63" w14:textId="77777777" w:rsidR="00590A5E" w:rsidRPr="00A43377" w:rsidRDefault="00590A5E" w:rsidP="009142E7"/>
    <w:p w14:paraId="4DB11263" w14:textId="77777777" w:rsidR="00590A5E" w:rsidRPr="00A43377" w:rsidRDefault="00590A5E" w:rsidP="009142E7"/>
    <w:p w14:paraId="1D1B4F9C" w14:textId="77777777" w:rsidR="00590A5E" w:rsidRPr="00A43377" w:rsidRDefault="00590A5E" w:rsidP="009142E7"/>
    <w:p w14:paraId="3BC9DFE0" w14:textId="77777777" w:rsidR="00590A5E" w:rsidRPr="00A43377" w:rsidRDefault="00590A5E" w:rsidP="009142E7"/>
    <w:p w14:paraId="4A9E63CC" w14:textId="77777777" w:rsidR="009142E7" w:rsidRPr="00A43377" w:rsidRDefault="009142E7" w:rsidP="009142E7"/>
    <w:p w14:paraId="396777A1" w14:textId="77777777" w:rsidR="009142E7" w:rsidRPr="00A43377" w:rsidRDefault="009142E7" w:rsidP="009142E7"/>
    <w:p w14:paraId="51653241" w14:textId="77777777" w:rsidR="009142E7" w:rsidRPr="00A43377" w:rsidRDefault="009142E7" w:rsidP="009142E7"/>
    <w:p w14:paraId="3245CE7E" w14:textId="77777777" w:rsidR="009142E7" w:rsidRPr="00A43377" w:rsidRDefault="009142E7" w:rsidP="009142E7"/>
    <w:p w14:paraId="71272625" w14:textId="77777777" w:rsidR="009142E7" w:rsidRPr="00A43377" w:rsidRDefault="009142E7" w:rsidP="009142E7"/>
    <w:p w14:paraId="485AB731" w14:textId="77777777" w:rsidR="00590A5E" w:rsidRPr="00A43377" w:rsidRDefault="00590A5E" w:rsidP="009142E7"/>
    <w:p w14:paraId="21D2A9B3" w14:textId="29C4FDDD" w:rsidR="00320688" w:rsidRDefault="00590A5E" w:rsidP="00320688">
      <w:pPr>
        <w:jc w:val="center"/>
        <w:rPr>
          <w:rFonts w:ascii="ＭＳ ゴシック" w:eastAsia="ＭＳ ゴシック" w:hAnsi="ＭＳ ゴシック"/>
          <w:sz w:val="36"/>
          <w:szCs w:val="40"/>
        </w:rPr>
      </w:pPr>
      <w:r w:rsidRPr="00A43377">
        <w:rPr>
          <w:rFonts w:ascii="ＭＳ ゴシック" w:eastAsia="ＭＳ ゴシック" w:hAnsi="ＭＳ ゴシック" w:hint="eastAsia"/>
          <w:sz w:val="36"/>
          <w:szCs w:val="40"/>
        </w:rPr>
        <w:t>平成</w:t>
      </w:r>
      <w:r w:rsidR="00320688">
        <w:rPr>
          <w:rFonts w:ascii="ＭＳ ゴシック" w:eastAsia="ＭＳ ゴシック" w:hAnsi="ＭＳ ゴシック" w:hint="eastAsia"/>
          <w:sz w:val="36"/>
          <w:szCs w:val="40"/>
        </w:rPr>
        <w:t xml:space="preserve">　</w:t>
      </w:r>
      <w:r w:rsidRPr="00A43377">
        <w:rPr>
          <w:rFonts w:ascii="ＭＳ ゴシック" w:eastAsia="ＭＳ ゴシック" w:hAnsi="ＭＳ ゴシック" w:hint="eastAsia"/>
          <w:sz w:val="36"/>
          <w:szCs w:val="40"/>
        </w:rPr>
        <w:t>年</w:t>
      </w:r>
      <w:r w:rsidR="00320688">
        <w:rPr>
          <w:rFonts w:ascii="ＭＳ ゴシック" w:eastAsia="ＭＳ ゴシック" w:hAnsi="ＭＳ ゴシック" w:hint="eastAsia"/>
          <w:sz w:val="36"/>
          <w:szCs w:val="40"/>
        </w:rPr>
        <w:t xml:space="preserve">　</w:t>
      </w:r>
      <w:r w:rsidRPr="00A43377">
        <w:rPr>
          <w:rFonts w:ascii="ＭＳ ゴシック" w:eastAsia="ＭＳ ゴシック" w:hAnsi="ＭＳ ゴシック" w:hint="eastAsia"/>
          <w:sz w:val="36"/>
          <w:szCs w:val="40"/>
        </w:rPr>
        <w:t>月</w:t>
      </w:r>
    </w:p>
    <w:p w14:paraId="054BC5DB" w14:textId="30BA0EE8" w:rsidR="00320688" w:rsidRPr="00A43377" w:rsidRDefault="00320688" w:rsidP="00320688">
      <w:pPr>
        <w:jc w:val="center"/>
        <w:rPr>
          <w:rFonts w:ascii="ＭＳ ゴシック" w:eastAsia="ＭＳ ゴシック" w:hAnsi="ＭＳ ゴシック"/>
          <w:sz w:val="36"/>
          <w:szCs w:val="40"/>
        </w:rPr>
      </w:pPr>
      <w:r>
        <w:rPr>
          <w:rFonts w:ascii="ＭＳ ゴシック" w:eastAsia="ＭＳ ゴシック" w:hAnsi="ＭＳ ゴシック" w:hint="eastAsia"/>
          <w:sz w:val="36"/>
          <w:szCs w:val="40"/>
        </w:rPr>
        <w:t>和泉市</w:t>
      </w:r>
    </w:p>
    <w:p w14:paraId="4AB8C332" w14:textId="77777777" w:rsidR="009B425D" w:rsidRDefault="009B425D" w:rsidP="000941FC">
      <w:pPr>
        <w:jc w:val="center"/>
        <w:rPr>
          <w:sz w:val="18"/>
          <w:szCs w:val="18"/>
        </w:rPr>
      </w:pPr>
    </w:p>
    <w:p w14:paraId="2D253FA3" w14:textId="77777777" w:rsidR="009B425D" w:rsidRDefault="009B425D" w:rsidP="000941FC">
      <w:pPr>
        <w:jc w:val="center"/>
        <w:rPr>
          <w:sz w:val="18"/>
          <w:szCs w:val="18"/>
        </w:rPr>
      </w:pPr>
    </w:p>
    <w:p w14:paraId="46E7CF67" w14:textId="46892BC7" w:rsidR="00590A5E" w:rsidRPr="004F220A" w:rsidRDefault="000941FC" w:rsidP="000941FC">
      <w:pPr>
        <w:jc w:val="center"/>
        <w:rPr>
          <w:rFonts w:asciiTheme="majorEastAsia" w:eastAsiaTheme="majorEastAsia" w:hAnsiTheme="majorEastAsia"/>
          <w:sz w:val="20"/>
          <w:szCs w:val="20"/>
        </w:rPr>
      </w:pPr>
      <w:r w:rsidRPr="004F220A">
        <w:rPr>
          <w:rFonts w:asciiTheme="majorEastAsia" w:eastAsiaTheme="majorEastAsia" w:hAnsiTheme="majorEastAsia" w:hint="eastAsia"/>
          <w:sz w:val="20"/>
          <w:szCs w:val="20"/>
        </w:rPr>
        <w:t>※本計画は、平成31年5月以降の元号についても、便宜上「平成」としています。</w:t>
      </w:r>
    </w:p>
    <w:p w14:paraId="680D8163" w14:textId="77777777" w:rsidR="00590A5E" w:rsidRPr="00A43377" w:rsidRDefault="006F6899" w:rsidP="00D9078F">
      <w:pPr>
        <w:jc w:val="center"/>
        <w:rPr>
          <w:b/>
          <w:sz w:val="32"/>
        </w:rPr>
      </w:pPr>
      <w:r w:rsidRPr="00A43377">
        <w:rPr>
          <w:rFonts w:hint="eastAsia"/>
          <w:b/>
          <w:sz w:val="32"/>
        </w:rPr>
        <w:lastRenderedPageBreak/>
        <w:t>目</w:t>
      </w:r>
      <w:r w:rsidR="00D42D5B" w:rsidRPr="00A43377">
        <w:rPr>
          <w:rFonts w:hint="eastAsia"/>
          <w:b/>
          <w:sz w:val="32"/>
        </w:rPr>
        <w:t xml:space="preserve">　</w:t>
      </w:r>
      <w:r w:rsidRPr="00A43377">
        <w:rPr>
          <w:rFonts w:hint="eastAsia"/>
          <w:b/>
          <w:sz w:val="32"/>
        </w:rPr>
        <w:t>次</w:t>
      </w:r>
    </w:p>
    <w:sdt>
      <w:sdtPr>
        <w:rPr>
          <w:rFonts w:asciiTheme="minorHAnsi" w:eastAsiaTheme="minorEastAsia"/>
          <w:b w:val="0"/>
          <w:noProof w:val="0"/>
          <w:sz w:val="21"/>
          <w:lang w:val="ja-JP"/>
        </w:rPr>
        <w:id w:val="1938548427"/>
        <w:docPartObj>
          <w:docPartGallery w:val="Table of Contents"/>
          <w:docPartUnique/>
        </w:docPartObj>
      </w:sdtPr>
      <w:sdtEndPr>
        <w:rPr>
          <w:bCs/>
        </w:rPr>
      </w:sdtEndPr>
      <w:sdtContent>
        <w:p w14:paraId="612005D7" w14:textId="77777777" w:rsidR="003F3023" w:rsidRDefault="006A6918" w:rsidP="003F3023">
          <w:pPr>
            <w:pStyle w:val="14"/>
            <w:ind w:left="420" w:hanging="420"/>
            <w:rPr>
              <w:rFonts w:asciiTheme="minorHAnsi" w:eastAsiaTheme="minorEastAsia"/>
              <w:b w:val="0"/>
              <w:sz w:val="21"/>
            </w:rPr>
          </w:pPr>
          <w:r w:rsidRPr="00A43377">
            <w:fldChar w:fldCharType="begin"/>
          </w:r>
          <w:r w:rsidRPr="00A43377">
            <w:instrText xml:space="preserve"> TOC \o "1-3" \h \z \u </w:instrText>
          </w:r>
          <w:r w:rsidRPr="00A43377">
            <w:fldChar w:fldCharType="separate"/>
          </w:r>
          <w:hyperlink w:anchor="_Toc536099532" w:history="1">
            <w:r w:rsidR="003F3023" w:rsidRPr="00C93518">
              <w:rPr>
                <w:rStyle w:val="ac"/>
                <w:rFonts w:hint="eastAsia"/>
              </w:rPr>
              <w:t>第１章　空家等対策計画の目的と対象</w:t>
            </w:r>
            <w:r w:rsidR="003F3023">
              <w:rPr>
                <w:webHidden/>
              </w:rPr>
              <w:tab/>
            </w:r>
            <w:r w:rsidR="003F3023">
              <w:rPr>
                <w:webHidden/>
              </w:rPr>
              <w:fldChar w:fldCharType="begin"/>
            </w:r>
            <w:r w:rsidR="003F3023">
              <w:rPr>
                <w:webHidden/>
              </w:rPr>
              <w:instrText xml:space="preserve"> PAGEREF _Toc536099532 \h </w:instrText>
            </w:r>
            <w:r w:rsidR="003F3023">
              <w:rPr>
                <w:webHidden/>
              </w:rPr>
            </w:r>
            <w:r w:rsidR="003F3023">
              <w:rPr>
                <w:webHidden/>
              </w:rPr>
              <w:fldChar w:fldCharType="separate"/>
            </w:r>
            <w:r w:rsidR="00255CBF">
              <w:rPr>
                <w:webHidden/>
              </w:rPr>
              <w:t>1</w:t>
            </w:r>
            <w:r w:rsidR="003F3023">
              <w:rPr>
                <w:webHidden/>
              </w:rPr>
              <w:fldChar w:fldCharType="end"/>
            </w:r>
          </w:hyperlink>
        </w:p>
        <w:p w14:paraId="248CF228" w14:textId="77777777" w:rsidR="003F3023" w:rsidRDefault="00255CBF">
          <w:pPr>
            <w:pStyle w:val="2"/>
            <w:tabs>
              <w:tab w:val="right" w:leader="dot" w:pos="8494"/>
            </w:tabs>
            <w:rPr>
              <w:rFonts w:asciiTheme="minorHAnsi" w:eastAsiaTheme="minorEastAsia"/>
              <w:noProof/>
              <w:sz w:val="21"/>
            </w:rPr>
          </w:pPr>
          <w:hyperlink w:anchor="_Toc536099533" w:history="1">
            <w:r w:rsidR="003F3023" w:rsidRPr="00C93518">
              <w:rPr>
                <w:rStyle w:val="ac"/>
                <w:rFonts w:hint="eastAsia"/>
                <w:noProof/>
              </w:rPr>
              <w:t>１．空家等対策計画の背景</w:t>
            </w:r>
            <w:r w:rsidR="003F3023">
              <w:rPr>
                <w:noProof/>
                <w:webHidden/>
              </w:rPr>
              <w:tab/>
            </w:r>
            <w:r w:rsidR="003F3023">
              <w:rPr>
                <w:noProof/>
                <w:webHidden/>
              </w:rPr>
              <w:fldChar w:fldCharType="begin"/>
            </w:r>
            <w:r w:rsidR="003F3023">
              <w:rPr>
                <w:noProof/>
                <w:webHidden/>
              </w:rPr>
              <w:instrText xml:space="preserve"> PAGEREF _Toc536099533 \h </w:instrText>
            </w:r>
            <w:r w:rsidR="003F3023">
              <w:rPr>
                <w:noProof/>
                <w:webHidden/>
              </w:rPr>
            </w:r>
            <w:r w:rsidR="003F3023">
              <w:rPr>
                <w:noProof/>
                <w:webHidden/>
              </w:rPr>
              <w:fldChar w:fldCharType="separate"/>
            </w:r>
            <w:r>
              <w:rPr>
                <w:noProof/>
                <w:webHidden/>
              </w:rPr>
              <w:t>1</w:t>
            </w:r>
            <w:r w:rsidR="003F3023">
              <w:rPr>
                <w:noProof/>
                <w:webHidden/>
              </w:rPr>
              <w:fldChar w:fldCharType="end"/>
            </w:r>
          </w:hyperlink>
        </w:p>
        <w:p w14:paraId="4E32B555" w14:textId="77777777" w:rsidR="003F3023" w:rsidRDefault="00255CBF">
          <w:pPr>
            <w:pStyle w:val="2"/>
            <w:tabs>
              <w:tab w:val="right" w:leader="dot" w:pos="8494"/>
            </w:tabs>
            <w:rPr>
              <w:rFonts w:asciiTheme="minorHAnsi" w:eastAsiaTheme="minorEastAsia"/>
              <w:noProof/>
              <w:sz w:val="21"/>
            </w:rPr>
          </w:pPr>
          <w:hyperlink w:anchor="_Toc536099534" w:history="1">
            <w:r w:rsidR="003F3023" w:rsidRPr="00C93518">
              <w:rPr>
                <w:rStyle w:val="ac"/>
                <w:rFonts w:hint="eastAsia"/>
                <w:noProof/>
              </w:rPr>
              <w:t>２．計画の目的と位置づけ</w:t>
            </w:r>
            <w:r w:rsidR="003F3023">
              <w:rPr>
                <w:noProof/>
                <w:webHidden/>
              </w:rPr>
              <w:tab/>
            </w:r>
            <w:r w:rsidR="003F3023">
              <w:rPr>
                <w:noProof/>
                <w:webHidden/>
              </w:rPr>
              <w:fldChar w:fldCharType="begin"/>
            </w:r>
            <w:r w:rsidR="003F3023">
              <w:rPr>
                <w:noProof/>
                <w:webHidden/>
              </w:rPr>
              <w:instrText xml:space="preserve"> PAGEREF _Toc536099534 \h </w:instrText>
            </w:r>
            <w:r w:rsidR="003F3023">
              <w:rPr>
                <w:noProof/>
                <w:webHidden/>
              </w:rPr>
            </w:r>
            <w:r w:rsidR="003F3023">
              <w:rPr>
                <w:noProof/>
                <w:webHidden/>
              </w:rPr>
              <w:fldChar w:fldCharType="separate"/>
            </w:r>
            <w:r>
              <w:rPr>
                <w:noProof/>
                <w:webHidden/>
              </w:rPr>
              <w:t>2</w:t>
            </w:r>
            <w:r w:rsidR="003F3023">
              <w:rPr>
                <w:noProof/>
                <w:webHidden/>
              </w:rPr>
              <w:fldChar w:fldCharType="end"/>
            </w:r>
          </w:hyperlink>
        </w:p>
        <w:p w14:paraId="0A635EB1" w14:textId="77777777" w:rsidR="003F3023" w:rsidRDefault="00255CBF">
          <w:pPr>
            <w:pStyle w:val="2"/>
            <w:tabs>
              <w:tab w:val="right" w:leader="dot" w:pos="8494"/>
            </w:tabs>
            <w:rPr>
              <w:rFonts w:asciiTheme="minorHAnsi" w:eastAsiaTheme="minorEastAsia"/>
              <w:noProof/>
              <w:sz w:val="21"/>
            </w:rPr>
          </w:pPr>
          <w:hyperlink w:anchor="_Toc536099535" w:history="1">
            <w:r w:rsidR="003F3023" w:rsidRPr="00C93518">
              <w:rPr>
                <w:rStyle w:val="ac"/>
                <w:rFonts w:hint="eastAsia"/>
                <w:noProof/>
              </w:rPr>
              <w:t>３．空家等対策計画期間</w:t>
            </w:r>
            <w:r w:rsidR="003F3023">
              <w:rPr>
                <w:noProof/>
                <w:webHidden/>
              </w:rPr>
              <w:tab/>
            </w:r>
            <w:r w:rsidR="003F3023">
              <w:rPr>
                <w:noProof/>
                <w:webHidden/>
              </w:rPr>
              <w:fldChar w:fldCharType="begin"/>
            </w:r>
            <w:r w:rsidR="003F3023">
              <w:rPr>
                <w:noProof/>
                <w:webHidden/>
              </w:rPr>
              <w:instrText xml:space="preserve"> PAGEREF _Toc536099535 \h </w:instrText>
            </w:r>
            <w:r w:rsidR="003F3023">
              <w:rPr>
                <w:noProof/>
                <w:webHidden/>
              </w:rPr>
            </w:r>
            <w:r w:rsidR="003F3023">
              <w:rPr>
                <w:noProof/>
                <w:webHidden/>
              </w:rPr>
              <w:fldChar w:fldCharType="separate"/>
            </w:r>
            <w:r>
              <w:rPr>
                <w:noProof/>
                <w:webHidden/>
              </w:rPr>
              <w:t>3</w:t>
            </w:r>
            <w:r w:rsidR="003F3023">
              <w:rPr>
                <w:noProof/>
                <w:webHidden/>
              </w:rPr>
              <w:fldChar w:fldCharType="end"/>
            </w:r>
          </w:hyperlink>
        </w:p>
        <w:p w14:paraId="2134537E" w14:textId="77777777" w:rsidR="003F3023" w:rsidRDefault="00255CBF">
          <w:pPr>
            <w:pStyle w:val="2"/>
            <w:tabs>
              <w:tab w:val="right" w:leader="dot" w:pos="8494"/>
            </w:tabs>
            <w:rPr>
              <w:rFonts w:asciiTheme="minorHAnsi" w:eastAsiaTheme="minorEastAsia"/>
              <w:noProof/>
              <w:sz w:val="21"/>
            </w:rPr>
          </w:pPr>
          <w:hyperlink w:anchor="_Toc536099536" w:history="1">
            <w:r w:rsidR="003F3023" w:rsidRPr="00C93518">
              <w:rPr>
                <w:rStyle w:val="ac"/>
                <w:rFonts w:hint="eastAsia"/>
                <w:noProof/>
              </w:rPr>
              <w:t>４．空家等対策計画の対象</w:t>
            </w:r>
            <w:r w:rsidR="003F3023">
              <w:rPr>
                <w:noProof/>
                <w:webHidden/>
              </w:rPr>
              <w:tab/>
            </w:r>
            <w:r w:rsidR="003F3023">
              <w:rPr>
                <w:noProof/>
                <w:webHidden/>
              </w:rPr>
              <w:fldChar w:fldCharType="begin"/>
            </w:r>
            <w:r w:rsidR="003F3023">
              <w:rPr>
                <w:noProof/>
                <w:webHidden/>
              </w:rPr>
              <w:instrText xml:space="preserve"> PAGEREF _Toc536099536 \h </w:instrText>
            </w:r>
            <w:r w:rsidR="003F3023">
              <w:rPr>
                <w:noProof/>
                <w:webHidden/>
              </w:rPr>
            </w:r>
            <w:r w:rsidR="003F3023">
              <w:rPr>
                <w:noProof/>
                <w:webHidden/>
              </w:rPr>
              <w:fldChar w:fldCharType="separate"/>
            </w:r>
            <w:r>
              <w:rPr>
                <w:noProof/>
                <w:webHidden/>
              </w:rPr>
              <w:t>3</w:t>
            </w:r>
            <w:r w:rsidR="003F3023">
              <w:rPr>
                <w:noProof/>
                <w:webHidden/>
              </w:rPr>
              <w:fldChar w:fldCharType="end"/>
            </w:r>
          </w:hyperlink>
        </w:p>
        <w:p w14:paraId="6F73BC2C" w14:textId="77777777" w:rsidR="003F3023" w:rsidRDefault="00255CBF">
          <w:pPr>
            <w:pStyle w:val="3"/>
            <w:rPr>
              <w:rFonts w:asciiTheme="minorHAnsi" w:eastAsiaTheme="minorEastAsia"/>
              <w:noProof/>
              <w:sz w:val="21"/>
            </w:rPr>
          </w:pPr>
          <w:hyperlink w:anchor="_Toc536099537" w:history="1">
            <w:r w:rsidR="003F3023" w:rsidRPr="00C93518">
              <w:rPr>
                <w:rStyle w:val="ac"/>
                <w:rFonts w:hint="eastAsia"/>
                <w:noProof/>
              </w:rPr>
              <w:t>（１）計画対象エリア</w:t>
            </w:r>
            <w:r w:rsidR="003F3023">
              <w:rPr>
                <w:noProof/>
                <w:webHidden/>
              </w:rPr>
              <w:tab/>
            </w:r>
            <w:r w:rsidR="003F3023">
              <w:rPr>
                <w:noProof/>
                <w:webHidden/>
              </w:rPr>
              <w:fldChar w:fldCharType="begin"/>
            </w:r>
            <w:r w:rsidR="003F3023">
              <w:rPr>
                <w:noProof/>
                <w:webHidden/>
              </w:rPr>
              <w:instrText xml:space="preserve"> PAGEREF _Toc536099537 \h </w:instrText>
            </w:r>
            <w:r w:rsidR="003F3023">
              <w:rPr>
                <w:noProof/>
                <w:webHidden/>
              </w:rPr>
            </w:r>
            <w:r w:rsidR="003F3023">
              <w:rPr>
                <w:noProof/>
                <w:webHidden/>
              </w:rPr>
              <w:fldChar w:fldCharType="separate"/>
            </w:r>
            <w:r>
              <w:rPr>
                <w:noProof/>
                <w:webHidden/>
              </w:rPr>
              <w:t>3</w:t>
            </w:r>
            <w:r w:rsidR="003F3023">
              <w:rPr>
                <w:noProof/>
                <w:webHidden/>
              </w:rPr>
              <w:fldChar w:fldCharType="end"/>
            </w:r>
          </w:hyperlink>
        </w:p>
        <w:p w14:paraId="4606D50D" w14:textId="77777777" w:rsidR="003F3023" w:rsidRDefault="00255CBF">
          <w:pPr>
            <w:pStyle w:val="3"/>
            <w:rPr>
              <w:rFonts w:asciiTheme="minorHAnsi" w:eastAsiaTheme="minorEastAsia"/>
              <w:noProof/>
              <w:sz w:val="21"/>
            </w:rPr>
          </w:pPr>
          <w:hyperlink w:anchor="_Toc536099538" w:history="1">
            <w:r w:rsidR="003F3023" w:rsidRPr="00C93518">
              <w:rPr>
                <w:rStyle w:val="ac"/>
                <w:rFonts w:hint="eastAsia"/>
                <w:noProof/>
              </w:rPr>
              <w:t>（２）対象とする空家等の種類</w:t>
            </w:r>
            <w:r w:rsidR="003F3023">
              <w:rPr>
                <w:noProof/>
                <w:webHidden/>
              </w:rPr>
              <w:tab/>
            </w:r>
            <w:r w:rsidR="003F3023">
              <w:rPr>
                <w:noProof/>
                <w:webHidden/>
              </w:rPr>
              <w:fldChar w:fldCharType="begin"/>
            </w:r>
            <w:r w:rsidR="003F3023">
              <w:rPr>
                <w:noProof/>
                <w:webHidden/>
              </w:rPr>
              <w:instrText xml:space="preserve"> PAGEREF _Toc536099538 \h </w:instrText>
            </w:r>
            <w:r w:rsidR="003F3023">
              <w:rPr>
                <w:noProof/>
                <w:webHidden/>
              </w:rPr>
            </w:r>
            <w:r w:rsidR="003F3023">
              <w:rPr>
                <w:noProof/>
                <w:webHidden/>
              </w:rPr>
              <w:fldChar w:fldCharType="separate"/>
            </w:r>
            <w:r>
              <w:rPr>
                <w:noProof/>
                <w:webHidden/>
              </w:rPr>
              <w:t>3</w:t>
            </w:r>
            <w:r w:rsidR="003F3023">
              <w:rPr>
                <w:noProof/>
                <w:webHidden/>
              </w:rPr>
              <w:fldChar w:fldCharType="end"/>
            </w:r>
          </w:hyperlink>
        </w:p>
        <w:p w14:paraId="0F283150" w14:textId="77777777" w:rsidR="003F3023" w:rsidRDefault="00255CBF">
          <w:pPr>
            <w:pStyle w:val="14"/>
            <w:rPr>
              <w:rFonts w:asciiTheme="minorHAnsi" w:eastAsiaTheme="minorEastAsia"/>
              <w:b w:val="0"/>
              <w:sz w:val="21"/>
            </w:rPr>
          </w:pPr>
          <w:hyperlink w:anchor="_Toc536099539" w:history="1">
            <w:r w:rsidR="003F3023" w:rsidRPr="00C93518">
              <w:rPr>
                <w:rStyle w:val="ac"/>
                <w:rFonts w:hint="eastAsia"/>
              </w:rPr>
              <w:t>第２章　現状と課題</w:t>
            </w:r>
            <w:r w:rsidR="003F3023">
              <w:rPr>
                <w:webHidden/>
              </w:rPr>
              <w:tab/>
            </w:r>
            <w:r w:rsidR="003F3023">
              <w:rPr>
                <w:webHidden/>
              </w:rPr>
              <w:fldChar w:fldCharType="begin"/>
            </w:r>
            <w:r w:rsidR="003F3023">
              <w:rPr>
                <w:webHidden/>
              </w:rPr>
              <w:instrText xml:space="preserve"> PAGEREF _Toc536099539 \h </w:instrText>
            </w:r>
            <w:r w:rsidR="003F3023">
              <w:rPr>
                <w:webHidden/>
              </w:rPr>
            </w:r>
            <w:r w:rsidR="003F3023">
              <w:rPr>
                <w:webHidden/>
              </w:rPr>
              <w:fldChar w:fldCharType="separate"/>
            </w:r>
            <w:r>
              <w:rPr>
                <w:webHidden/>
              </w:rPr>
              <w:t>4</w:t>
            </w:r>
            <w:r w:rsidR="003F3023">
              <w:rPr>
                <w:webHidden/>
              </w:rPr>
              <w:fldChar w:fldCharType="end"/>
            </w:r>
          </w:hyperlink>
        </w:p>
        <w:p w14:paraId="13F87885" w14:textId="77777777" w:rsidR="003F3023" w:rsidRDefault="00255CBF">
          <w:pPr>
            <w:pStyle w:val="2"/>
            <w:tabs>
              <w:tab w:val="right" w:leader="dot" w:pos="8494"/>
            </w:tabs>
            <w:rPr>
              <w:rFonts w:asciiTheme="minorHAnsi" w:eastAsiaTheme="minorEastAsia"/>
              <w:noProof/>
              <w:sz w:val="21"/>
            </w:rPr>
          </w:pPr>
          <w:hyperlink w:anchor="_Toc536099540" w:history="1">
            <w:r w:rsidR="003F3023" w:rsidRPr="00C93518">
              <w:rPr>
                <w:rStyle w:val="ac"/>
                <w:rFonts w:hint="eastAsia"/>
                <w:noProof/>
              </w:rPr>
              <w:t>１．本市の現状</w:t>
            </w:r>
            <w:r w:rsidR="003F3023">
              <w:rPr>
                <w:noProof/>
                <w:webHidden/>
              </w:rPr>
              <w:tab/>
            </w:r>
            <w:r w:rsidR="003F3023">
              <w:rPr>
                <w:noProof/>
                <w:webHidden/>
              </w:rPr>
              <w:fldChar w:fldCharType="begin"/>
            </w:r>
            <w:r w:rsidR="003F3023">
              <w:rPr>
                <w:noProof/>
                <w:webHidden/>
              </w:rPr>
              <w:instrText xml:space="preserve"> PAGEREF _Toc536099540 \h </w:instrText>
            </w:r>
            <w:r w:rsidR="003F3023">
              <w:rPr>
                <w:noProof/>
                <w:webHidden/>
              </w:rPr>
            </w:r>
            <w:r w:rsidR="003F3023">
              <w:rPr>
                <w:noProof/>
                <w:webHidden/>
              </w:rPr>
              <w:fldChar w:fldCharType="separate"/>
            </w:r>
            <w:r>
              <w:rPr>
                <w:noProof/>
                <w:webHidden/>
              </w:rPr>
              <w:t>4</w:t>
            </w:r>
            <w:r w:rsidR="003F3023">
              <w:rPr>
                <w:noProof/>
                <w:webHidden/>
              </w:rPr>
              <w:fldChar w:fldCharType="end"/>
            </w:r>
          </w:hyperlink>
        </w:p>
        <w:p w14:paraId="3E345178" w14:textId="77777777" w:rsidR="003F3023" w:rsidRDefault="00255CBF">
          <w:pPr>
            <w:pStyle w:val="2"/>
            <w:tabs>
              <w:tab w:val="right" w:leader="dot" w:pos="8494"/>
            </w:tabs>
            <w:rPr>
              <w:rFonts w:asciiTheme="minorHAnsi" w:eastAsiaTheme="minorEastAsia"/>
              <w:noProof/>
              <w:sz w:val="21"/>
            </w:rPr>
          </w:pPr>
          <w:hyperlink w:anchor="_Toc536099541" w:history="1">
            <w:r w:rsidR="003F3023" w:rsidRPr="00C93518">
              <w:rPr>
                <w:rStyle w:val="ac"/>
                <w:rFonts w:hint="eastAsia"/>
                <w:noProof/>
              </w:rPr>
              <w:t>２．空家の状況</w:t>
            </w:r>
            <w:r w:rsidR="003F3023">
              <w:rPr>
                <w:noProof/>
                <w:webHidden/>
              </w:rPr>
              <w:tab/>
            </w:r>
            <w:r w:rsidR="003F3023">
              <w:rPr>
                <w:noProof/>
                <w:webHidden/>
              </w:rPr>
              <w:fldChar w:fldCharType="begin"/>
            </w:r>
            <w:r w:rsidR="003F3023">
              <w:rPr>
                <w:noProof/>
                <w:webHidden/>
              </w:rPr>
              <w:instrText xml:space="preserve"> PAGEREF _Toc536099541 \h </w:instrText>
            </w:r>
            <w:r w:rsidR="003F3023">
              <w:rPr>
                <w:noProof/>
                <w:webHidden/>
              </w:rPr>
            </w:r>
            <w:r w:rsidR="003F3023">
              <w:rPr>
                <w:noProof/>
                <w:webHidden/>
              </w:rPr>
              <w:fldChar w:fldCharType="separate"/>
            </w:r>
            <w:r>
              <w:rPr>
                <w:noProof/>
                <w:webHidden/>
              </w:rPr>
              <w:t>6</w:t>
            </w:r>
            <w:r w:rsidR="003F3023">
              <w:rPr>
                <w:noProof/>
                <w:webHidden/>
              </w:rPr>
              <w:fldChar w:fldCharType="end"/>
            </w:r>
          </w:hyperlink>
        </w:p>
        <w:p w14:paraId="7826498C" w14:textId="77777777" w:rsidR="003F3023" w:rsidRDefault="00255CBF">
          <w:pPr>
            <w:pStyle w:val="2"/>
            <w:tabs>
              <w:tab w:val="right" w:leader="dot" w:pos="8494"/>
            </w:tabs>
            <w:rPr>
              <w:rFonts w:asciiTheme="minorHAnsi" w:eastAsiaTheme="minorEastAsia"/>
              <w:noProof/>
              <w:sz w:val="21"/>
            </w:rPr>
          </w:pPr>
          <w:hyperlink w:anchor="_Toc536099542" w:history="1">
            <w:r w:rsidR="003F3023" w:rsidRPr="00C93518">
              <w:rPr>
                <w:rStyle w:val="ac"/>
                <w:rFonts w:hint="eastAsia"/>
                <w:noProof/>
              </w:rPr>
              <w:t>３．空家等に関する上位・関連計画</w:t>
            </w:r>
            <w:r w:rsidR="003F3023">
              <w:rPr>
                <w:noProof/>
                <w:webHidden/>
              </w:rPr>
              <w:tab/>
            </w:r>
            <w:r w:rsidR="003F3023">
              <w:rPr>
                <w:noProof/>
                <w:webHidden/>
              </w:rPr>
              <w:fldChar w:fldCharType="begin"/>
            </w:r>
            <w:r w:rsidR="003F3023">
              <w:rPr>
                <w:noProof/>
                <w:webHidden/>
              </w:rPr>
              <w:instrText xml:space="preserve"> PAGEREF _Toc536099542 \h </w:instrText>
            </w:r>
            <w:r w:rsidR="003F3023">
              <w:rPr>
                <w:noProof/>
                <w:webHidden/>
              </w:rPr>
            </w:r>
            <w:r w:rsidR="003F3023">
              <w:rPr>
                <w:noProof/>
                <w:webHidden/>
              </w:rPr>
              <w:fldChar w:fldCharType="separate"/>
            </w:r>
            <w:r>
              <w:rPr>
                <w:noProof/>
                <w:webHidden/>
              </w:rPr>
              <w:t>8</w:t>
            </w:r>
            <w:r w:rsidR="003F3023">
              <w:rPr>
                <w:noProof/>
                <w:webHidden/>
              </w:rPr>
              <w:fldChar w:fldCharType="end"/>
            </w:r>
          </w:hyperlink>
        </w:p>
        <w:p w14:paraId="6FE081B5" w14:textId="7F2B7374" w:rsidR="003F3023" w:rsidRDefault="00255CBF">
          <w:pPr>
            <w:pStyle w:val="3"/>
            <w:rPr>
              <w:rFonts w:asciiTheme="minorHAnsi" w:eastAsiaTheme="minorEastAsia"/>
              <w:noProof/>
              <w:sz w:val="21"/>
            </w:rPr>
          </w:pPr>
          <w:hyperlink w:anchor="_Toc536099543" w:history="1">
            <w:r w:rsidR="003F3023" w:rsidRPr="00C93518">
              <w:rPr>
                <w:rStyle w:val="ac"/>
                <w:rFonts w:hint="eastAsia"/>
                <w:noProof/>
              </w:rPr>
              <w:t>（１）第５次和泉市総合計画（和泉市、平成</w:t>
            </w:r>
            <w:r w:rsidR="003F3023" w:rsidRPr="00C93518">
              <w:rPr>
                <w:rStyle w:val="ac"/>
                <w:noProof/>
              </w:rPr>
              <w:t>28</w:t>
            </w:r>
            <w:r w:rsidR="003F3023" w:rsidRPr="00C93518">
              <w:rPr>
                <w:rStyle w:val="ac"/>
                <w:rFonts w:hint="eastAsia"/>
                <w:noProof/>
              </w:rPr>
              <w:t>（</w:t>
            </w:r>
            <w:r w:rsidR="003F3023" w:rsidRPr="00C93518">
              <w:rPr>
                <w:rStyle w:val="ac"/>
                <w:noProof/>
              </w:rPr>
              <w:t>2016</w:t>
            </w:r>
            <w:r w:rsidR="003F3023" w:rsidRPr="00C93518">
              <w:rPr>
                <w:rStyle w:val="ac"/>
                <w:rFonts w:hint="eastAsia"/>
                <w:noProof/>
              </w:rPr>
              <w:t>）年</w:t>
            </w:r>
            <w:r w:rsidR="004B7DCB">
              <w:rPr>
                <w:rStyle w:val="ac"/>
                <w:rFonts w:hint="eastAsia"/>
                <w:noProof/>
              </w:rPr>
              <w:t>5</w:t>
            </w:r>
            <w:r w:rsidR="003F3023" w:rsidRPr="00C93518">
              <w:rPr>
                <w:rStyle w:val="ac"/>
                <w:rFonts w:hint="eastAsia"/>
                <w:noProof/>
              </w:rPr>
              <w:t>月）</w:t>
            </w:r>
            <w:r w:rsidR="003F3023">
              <w:rPr>
                <w:noProof/>
                <w:webHidden/>
              </w:rPr>
              <w:tab/>
            </w:r>
            <w:r w:rsidR="003F3023">
              <w:rPr>
                <w:noProof/>
                <w:webHidden/>
              </w:rPr>
              <w:fldChar w:fldCharType="begin"/>
            </w:r>
            <w:r w:rsidR="003F3023">
              <w:rPr>
                <w:noProof/>
                <w:webHidden/>
              </w:rPr>
              <w:instrText xml:space="preserve"> PAGEREF _Toc536099543 \h </w:instrText>
            </w:r>
            <w:r w:rsidR="003F3023">
              <w:rPr>
                <w:noProof/>
                <w:webHidden/>
              </w:rPr>
            </w:r>
            <w:r w:rsidR="003F3023">
              <w:rPr>
                <w:noProof/>
                <w:webHidden/>
              </w:rPr>
              <w:fldChar w:fldCharType="separate"/>
            </w:r>
            <w:r>
              <w:rPr>
                <w:noProof/>
                <w:webHidden/>
              </w:rPr>
              <w:t>8</w:t>
            </w:r>
            <w:r w:rsidR="003F3023">
              <w:rPr>
                <w:noProof/>
                <w:webHidden/>
              </w:rPr>
              <w:fldChar w:fldCharType="end"/>
            </w:r>
          </w:hyperlink>
        </w:p>
        <w:p w14:paraId="12DCF4B8" w14:textId="30975372" w:rsidR="003F3023" w:rsidRDefault="00255CBF">
          <w:pPr>
            <w:pStyle w:val="3"/>
            <w:rPr>
              <w:rFonts w:asciiTheme="minorHAnsi" w:eastAsiaTheme="minorEastAsia"/>
              <w:noProof/>
              <w:sz w:val="21"/>
            </w:rPr>
          </w:pPr>
          <w:hyperlink w:anchor="_Toc536099544" w:history="1">
            <w:r w:rsidR="003F3023" w:rsidRPr="00C93518">
              <w:rPr>
                <w:rStyle w:val="ac"/>
                <w:rFonts w:hint="eastAsia"/>
                <w:noProof/>
              </w:rPr>
              <w:t>（２）第２次和泉市都市計画マスタープラン（和泉市、平成</w:t>
            </w:r>
            <w:r w:rsidR="003F3023" w:rsidRPr="00C93518">
              <w:rPr>
                <w:rStyle w:val="ac"/>
                <w:noProof/>
              </w:rPr>
              <w:t>28</w:t>
            </w:r>
            <w:r w:rsidR="003F3023" w:rsidRPr="00C93518">
              <w:rPr>
                <w:rStyle w:val="ac"/>
                <w:rFonts w:hint="eastAsia"/>
                <w:noProof/>
              </w:rPr>
              <w:t>（</w:t>
            </w:r>
            <w:r w:rsidR="003F3023" w:rsidRPr="00C93518">
              <w:rPr>
                <w:rStyle w:val="ac"/>
                <w:noProof/>
              </w:rPr>
              <w:t>2016</w:t>
            </w:r>
            <w:r w:rsidR="003F3023" w:rsidRPr="00C93518">
              <w:rPr>
                <w:rStyle w:val="ac"/>
                <w:rFonts w:hint="eastAsia"/>
                <w:noProof/>
              </w:rPr>
              <w:t>）年</w:t>
            </w:r>
            <w:r w:rsidR="004B7DCB">
              <w:rPr>
                <w:rStyle w:val="ac"/>
                <w:rFonts w:hint="eastAsia"/>
                <w:noProof/>
              </w:rPr>
              <w:t>8</w:t>
            </w:r>
            <w:r w:rsidR="003F3023" w:rsidRPr="00C93518">
              <w:rPr>
                <w:rStyle w:val="ac"/>
                <w:rFonts w:hint="eastAsia"/>
                <w:noProof/>
              </w:rPr>
              <w:t>月）</w:t>
            </w:r>
            <w:r w:rsidR="003F3023">
              <w:rPr>
                <w:noProof/>
                <w:webHidden/>
              </w:rPr>
              <w:tab/>
            </w:r>
            <w:r w:rsidR="003F3023">
              <w:rPr>
                <w:noProof/>
                <w:webHidden/>
              </w:rPr>
              <w:fldChar w:fldCharType="begin"/>
            </w:r>
            <w:r w:rsidR="003F3023">
              <w:rPr>
                <w:noProof/>
                <w:webHidden/>
              </w:rPr>
              <w:instrText xml:space="preserve"> PAGEREF _Toc536099544 \h </w:instrText>
            </w:r>
            <w:r w:rsidR="003F3023">
              <w:rPr>
                <w:noProof/>
                <w:webHidden/>
              </w:rPr>
            </w:r>
            <w:r w:rsidR="003F3023">
              <w:rPr>
                <w:noProof/>
                <w:webHidden/>
              </w:rPr>
              <w:fldChar w:fldCharType="separate"/>
            </w:r>
            <w:r>
              <w:rPr>
                <w:noProof/>
                <w:webHidden/>
              </w:rPr>
              <w:t>9</w:t>
            </w:r>
            <w:r w:rsidR="003F3023">
              <w:rPr>
                <w:noProof/>
                <w:webHidden/>
              </w:rPr>
              <w:fldChar w:fldCharType="end"/>
            </w:r>
          </w:hyperlink>
        </w:p>
        <w:p w14:paraId="41A4E2FA" w14:textId="77777777" w:rsidR="003F3023" w:rsidRDefault="00255CBF">
          <w:pPr>
            <w:pStyle w:val="3"/>
            <w:rPr>
              <w:rFonts w:asciiTheme="minorHAnsi" w:eastAsiaTheme="minorEastAsia"/>
              <w:noProof/>
              <w:sz w:val="21"/>
            </w:rPr>
          </w:pPr>
          <w:hyperlink w:anchor="_Toc536099545" w:history="1">
            <w:r w:rsidR="003F3023" w:rsidRPr="00C93518">
              <w:rPr>
                <w:rStyle w:val="ac"/>
                <w:rFonts w:hint="eastAsia"/>
                <w:noProof/>
              </w:rPr>
              <w:t>（３）住まうビジョン・大阪（大阪府、平成</w:t>
            </w:r>
            <w:r w:rsidR="003F3023" w:rsidRPr="00C93518">
              <w:rPr>
                <w:rStyle w:val="ac"/>
                <w:noProof/>
              </w:rPr>
              <w:t>28</w:t>
            </w:r>
            <w:r w:rsidR="003F3023" w:rsidRPr="00C93518">
              <w:rPr>
                <w:rStyle w:val="ac"/>
                <w:rFonts w:hint="eastAsia"/>
                <w:noProof/>
              </w:rPr>
              <w:t>（</w:t>
            </w:r>
            <w:r w:rsidR="003F3023" w:rsidRPr="00C93518">
              <w:rPr>
                <w:rStyle w:val="ac"/>
                <w:noProof/>
              </w:rPr>
              <w:t>2016</w:t>
            </w:r>
            <w:r w:rsidR="003F3023" w:rsidRPr="00C93518">
              <w:rPr>
                <w:rStyle w:val="ac"/>
                <w:rFonts w:hint="eastAsia"/>
                <w:noProof/>
              </w:rPr>
              <w:t>）年</w:t>
            </w:r>
            <w:r w:rsidR="003F3023" w:rsidRPr="00C93518">
              <w:rPr>
                <w:rStyle w:val="ac"/>
                <w:noProof/>
              </w:rPr>
              <w:t>12</w:t>
            </w:r>
            <w:r w:rsidR="003F3023" w:rsidRPr="00C93518">
              <w:rPr>
                <w:rStyle w:val="ac"/>
                <w:rFonts w:hint="eastAsia"/>
                <w:noProof/>
              </w:rPr>
              <w:t>月）</w:t>
            </w:r>
            <w:r w:rsidR="003F3023">
              <w:rPr>
                <w:noProof/>
                <w:webHidden/>
              </w:rPr>
              <w:tab/>
            </w:r>
            <w:r w:rsidR="003F3023">
              <w:rPr>
                <w:noProof/>
                <w:webHidden/>
              </w:rPr>
              <w:fldChar w:fldCharType="begin"/>
            </w:r>
            <w:r w:rsidR="003F3023">
              <w:rPr>
                <w:noProof/>
                <w:webHidden/>
              </w:rPr>
              <w:instrText xml:space="preserve"> PAGEREF _Toc536099545 \h </w:instrText>
            </w:r>
            <w:r w:rsidR="003F3023">
              <w:rPr>
                <w:noProof/>
                <w:webHidden/>
              </w:rPr>
            </w:r>
            <w:r w:rsidR="003F3023">
              <w:rPr>
                <w:noProof/>
                <w:webHidden/>
              </w:rPr>
              <w:fldChar w:fldCharType="separate"/>
            </w:r>
            <w:r>
              <w:rPr>
                <w:noProof/>
                <w:webHidden/>
              </w:rPr>
              <w:t>10</w:t>
            </w:r>
            <w:r w:rsidR="003F3023">
              <w:rPr>
                <w:noProof/>
                <w:webHidden/>
              </w:rPr>
              <w:fldChar w:fldCharType="end"/>
            </w:r>
          </w:hyperlink>
        </w:p>
        <w:p w14:paraId="6DA46A22" w14:textId="77777777" w:rsidR="003F3023" w:rsidRDefault="00255CBF">
          <w:pPr>
            <w:pStyle w:val="3"/>
            <w:rPr>
              <w:rFonts w:asciiTheme="minorHAnsi" w:eastAsiaTheme="minorEastAsia"/>
              <w:noProof/>
              <w:sz w:val="21"/>
            </w:rPr>
          </w:pPr>
          <w:hyperlink w:anchor="_Toc536099546" w:history="1">
            <w:r w:rsidR="003F3023" w:rsidRPr="00C93518">
              <w:rPr>
                <w:rStyle w:val="ac"/>
                <w:rFonts w:hint="eastAsia"/>
                <w:noProof/>
              </w:rPr>
              <w:t>（４）空家総合戦略・大阪（大阪府、平成</w:t>
            </w:r>
            <w:r w:rsidR="003F3023" w:rsidRPr="00C93518">
              <w:rPr>
                <w:rStyle w:val="ac"/>
                <w:noProof/>
              </w:rPr>
              <w:t>28</w:t>
            </w:r>
            <w:r w:rsidR="003F3023" w:rsidRPr="00C93518">
              <w:rPr>
                <w:rStyle w:val="ac"/>
                <w:rFonts w:hint="eastAsia"/>
                <w:noProof/>
              </w:rPr>
              <w:t>（</w:t>
            </w:r>
            <w:r w:rsidR="003F3023" w:rsidRPr="00C93518">
              <w:rPr>
                <w:rStyle w:val="ac"/>
                <w:noProof/>
              </w:rPr>
              <w:t>2016</w:t>
            </w:r>
            <w:r w:rsidR="003F3023" w:rsidRPr="00C93518">
              <w:rPr>
                <w:rStyle w:val="ac"/>
                <w:rFonts w:hint="eastAsia"/>
                <w:noProof/>
              </w:rPr>
              <w:t>）年</w:t>
            </w:r>
            <w:r w:rsidR="003F3023" w:rsidRPr="00C93518">
              <w:rPr>
                <w:rStyle w:val="ac"/>
                <w:noProof/>
              </w:rPr>
              <w:t>12</w:t>
            </w:r>
            <w:r w:rsidR="003F3023" w:rsidRPr="00C93518">
              <w:rPr>
                <w:rStyle w:val="ac"/>
                <w:rFonts w:hint="eastAsia"/>
                <w:noProof/>
              </w:rPr>
              <w:t>月）</w:t>
            </w:r>
            <w:r w:rsidR="003F3023">
              <w:rPr>
                <w:noProof/>
                <w:webHidden/>
              </w:rPr>
              <w:tab/>
            </w:r>
            <w:r w:rsidR="003F3023">
              <w:rPr>
                <w:noProof/>
                <w:webHidden/>
              </w:rPr>
              <w:fldChar w:fldCharType="begin"/>
            </w:r>
            <w:r w:rsidR="003F3023">
              <w:rPr>
                <w:noProof/>
                <w:webHidden/>
              </w:rPr>
              <w:instrText xml:space="preserve"> PAGEREF _Toc536099546 \h </w:instrText>
            </w:r>
            <w:r w:rsidR="003F3023">
              <w:rPr>
                <w:noProof/>
                <w:webHidden/>
              </w:rPr>
            </w:r>
            <w:r w:rsidR="003F3023">
              <w:rPr>
                <w:noProof/>
                <w:webHidden/>
              </w:rPr>
              <w:fldChar w:fldCharType="separate"/>
            </w:r>
            <w:r>
              <w:rPr>
                <w:noProof/>
                <w:webHidden/>
              </w:rPr>
              <w:t>11</w:t>
            </w:r>
            <w:r w:rsidR="003F3023">
              <w:rPr>
                <w:noProof/>
                <w:webHidden/>
              </w:rPr>
              <w:fldChar w:fldCharType="end"/>
            </w:r>
          </w:hyperlink>
        </w:p>
        <w:p w14:paraId="578887F8" w14:textId="77777777" w:rsidR="003F3023" w:rsidRDefault="00255CBF">
          <w:pPr>
            <w:pStyle w:val="2"/>
            <w:tabs>
              <w:tab w:val="right" w:leader="dot" w:pos="8494"/>
            </w:tabs>
            <w:rPr>
              <w:rFonts w:asciiTheme="minorHAnsi" w:eastAsiaTheme="minorEastAsia"/>
              <w:noProof/>
              <w:sz w:val="21"/>
            </w:rPr>
          </w:pPr>
          <w:hyperlink w:anchor="_Toc536099547" w:history="1">
            <w:r w:rsidR="003F3023" w:rsidRPr="00C93518">
              <w:rPr>
                <w:rStyle w:val="ac"/>
                <w:rFonts w:hint="eastAsia"/>
                <w:noProof/>
              </w:rPr>
              <w:t>４．実態調査による空家等の現況</w:t>
            </w:r>
            <w:r w:rsidR="003F3023">
              <w:rPr>
                <w:noProof/>
                <w:webHidden/>
              </w:rPr>
              <w:tab/>
            </w:r>
            <w:r w:rsidR="003F3023">
              <w:rPr>
                <w:noProof/>
                <w:webHidden/>
              </w:rPr>
              <w:fldChar w:fldCharType="begin"/>
            </w:r>
            <w:r w:rsidR="003F3023">
              <w:rPr>
                <w:noProof/>
                <w:webHidden/>
              </w:rPr>
              <w:instrText xml:space="preserve"> PAGEREF _Toc536099547 \h </w:instrText>
            </w:r>
            <w:r w:rsidR="003F3023">
              <w:rPr>
                <w:noProof/>
                <w:webHidden/>
              </w:rPr>
            </w:r>
            <w:r w:rsidR="003F3023">
              <w:rPr>
                <w:noProof/>
                <w:webHidden/>
              </w:rPr>
              <w:fldChar w:fldCharType="separate"/>
            </w:r>
            <w:r>
              <w:rPr>
                <w:noProof/>
                <w:webHidden/>
              </w:rPr>
              <w:t>12</w:t>
            </w:r>
            <w:r w:rsidR="003F3023">
              <w:rPr>
                <w:noProof/>
                <w:webHidden/>
              </w:rPr>
              <w:fldChar w:fldCharType="end"/>
            </w:r>
          </w:hyperlink>
        </w:p>
        <w:p w14:paraId="2BD52B68" w14:textId="77777777" w:rsidR="003F3023" w:rsidRDefault="00255CBF">
          <w:pPr>
            <w:pStyle w:val="3"/>
            <w:rPr>
              <w:rFonts w:asciiTheme="minorHAnsi" w:eastAsiaTheme="minorEastAsia"/>
              <w:noProof/>
              <w:sz w:val="21"/>
            </w:rPr>
          </w:pPr>
          <w:hyperlink w:anchor="_Toc536099548" w:history="1">
            <w:r w:rsidR="003F3023" w:rsidRPr="00C93518">
              <w:rPr>
                <w:rStyle w:val="ac"/>
                <w:rFonts w:hint="eastAsia"/>
                <w:noProof/>
              </w:rPr>
              <w:t>（１）実態調査の流れ</w:t>
            </w:r>
            <w:r w:rsidR="003F3023">
              <w:rPr>
                <w:noProof/>
                <w:webHidden/>
              </w:rPr>
              <w:tab/>
            </w:r>
            <w:r w:rsidR="003F3023">
              <w:rPr>
                <w:noProof/>
                <w:webHidden/>
              </w:rPr>
              <w:fldChar w:fldCharType="begin"/>
            </w:r>
            <w:r w:rsidR="003F3023">
              <w:rPr>
                <w:noProof/>
                <w:webHidden/>
              </w:rPr>
              <w:instrText xml:space="preserve"> PAGEREF _Toc536099548 \h </w:instrText>
            </w:r>
            <w:r w:rsidR="003F3023">
              <w:rPr>
                <w:noProof/>
                <w:webHidden/>
              </w:rPr>
            </w:r>
            <w:r w:rsidR="003F3023">
              <w:rPr>
                <w:noProof/>
                <w:webHidden/>
              </w:rPr>
              <w:fldChar w:fldCharType="separate"/>
            </w:r>
            <w:r>
              <w:rPr>
                <w:noProof/>
                <w:webHidden/>
              </w:rPr>
              <w:t>12</w:t>
            </w:r>
            <w:r w:rsidR="003F3023">
              <w:rPr>
                <w:noProof/>
                <w:webHidden/>
              </w:rPr>
              <w:fldChar w:fldCharType="end"/>
            </w:r>
          </w:hyperlink>
        </w:p>
        <w:p w14:paraId="2BEF075B" w14:textId="77777777" w:rsidR="003F3023" w:rsidRDefault="00255CBF">
          <w:pPr>
            <w:pStyle w:val="3"/>
            <w:rPr>
              <w:rFonts w:asciiTheme="minorHAnsi" w:eastAsiaTheme="minorEastAsia"/>
              <w:noProof/>
              <w:sz w:val="21"/>
            </w:rPr>
          </w:pPr>
          <w:hyperlink w:anchor="_Toc536099549" w:history="1">
            <w:r w:rsidR="003F3023" w:rsidRPr="00C93518">
              <w:rPr>
                <w:rStyle w:val="ac"/>
                <w:rFonts w:hint="eastAsia"/>
                <w:noProof/>
              </w:rPr>
              <w:t>（２）空家等の棟数</w:t>
            </w:r>
            <w:r w:rsidR="003F3023">
              <w:rPr>
                <w:noProof/>
                <w:webHidden/>
              </w:rPr>
              <w:tab/>
            </w:r>
            <w:r w:rsidR="003F3023">
              <w:rPr>
                <w:noProof/>
                <w:webHidden/>
              </w:rPr>
              <w:fldChar w:fldCharType="begin"/>
            </w:r>
            <w:r w:rsidR="003F3023">
              <w:rPr>
                <w:noProof/>
                <w:webHidden/>
              </w:rPr>
              <w:instrText xml:space="preserve"> PAGEREF _Toc536099549 \h </w:instrText>
            </w:r>
            <w:r w:rsidR="003F3023">
              <w:rPr>
                <w:noProof/>
                <w:webHidden/>
              </w:rPr>
            </w:r>
            <w:r w:rsidR="003F3023">
              <w:rPr>
                <w:noProof/>
                <w:webHidden/>
              </w:rPr>
              <w:fldChar w:fldCharType="separate"/>
            </w:r>
            <w:r>
              <w:rPr>
                <w:noProof/>
                <w:webHidden/>
              </w:rPr>
              <w:t>12</w:t>
            </w:r>
            <w:r w:rsidR="003F3023">
              <w:rPr>
                <w:noProof/>
                <w:webHidden/>
              </w:rPr>
              <w:fldChar w:fldCharType="end"/>
            </w:r>
          </w:hyperlink>
        </w:p>
        <w:p w14:paraId="0BF9E7FB" w14:textId="77777777" w:rsidR="003F3023" w:rsidRDefault="00255CBF">
          <w:pPr>
            <w:pStyle w:val="3"/>
            <w:rPr>
              <w:rFonts w:asciiTheme="minorHAnsi" w:eastAsiaTheme="minorEastAsia"/>
              <w:noProof/>
              <w:sz w:val="21"/>
            </w:rPr>
          </w:pPr>
          <w:hyperlink w:anchor="_Toc536099550" w:history="1">
            <w:r w:rsidR="003F3023" w:rsidRPr="00C93518">
              <w:rPr>
                <w:rStyle w:val="ac"/>
                <w:rFonts w:hint="eastAsia"/>
                <w:noProof/>
              </w:rPr>
              <w:t>（３）空家等の老朽度・危険度判定</w:t>
            </w:r>
            <w:r w:rsidR="003F3023">
              <w:rPr>
                <w:noProof/>
                <w:webHidden/>
              </w:rPr>
              <w:tab/>
            </w:r>
            <w:r w:rsidR="003F3023">
              <w:rPr>
                <w:noProof/>
                <w:webHidden/>
              </w:rPr>
              <w:fldChar w:fldCharType="begin"/>
            </w:r>
            <w:r w:rsidR="003F3023">
              <w:rPr>
                <w:noProof/>
                <w:webHidden/>
              </w:rPr>
              <w:instrText xml:space="preserve"> PAGEREF _Toc536099550 \h </w:instrText>
            </w:r>
            <w:r w:rsidR="003F3023">
              <w:rPr>
                <w:noProof/>
                <w:webHidden/>
              </w:rPr>
            </w:r>
            <w:r w:rsidR="003F3023">
              <w:rPr>
                <w:noProof/>
                <w:webHidden/>
              </w:rPr>
              <w:fldChar w:fldCharType="separate"/>
            </w:r>
            <w:r>
              <w:rPr>
                <w:noProof/>
                <w:webHidden/>
              </w:rPr>
              <w:t>13</w:t>
            </w:r>
            <w:r w:rsidR="003F3023">
              <w:rPr>
                <w:noProof/>
                <w:webHidden/>
              </w:rPr>
              <w:fldChar w:fldCharType="end"/>
            </w:r>
          </w:hyperlink>
        </w:p>
        <w:p w14:paraId="0D454B53" w14:textId="77777777" w:rsidR="003F3023" w:rsidRDefault="00255CBF">
          <w:pPr>
            <w:pStyle w:val="3"/>
            <w:rPr>
              <w:rFonts w:asciiTheme="minorHAnsi" w:eastAsiaTheme="minorEastAsia"/>
              <w:noProof/>
              <w:sz w:val="21"/>
            </w:rPr>
          </w:pPr>
          <w:hyperlink w:anchor="_Toc536099551" w:history="1">
            <w:r w:rsidR="003F3023" w:rsidRPr="00C93518">
              <w:rPr>
                <w:rStyle w:val="ac"/>
                <w:rFonts w:hint="eastAsia"/>
                <w:noProof/>
              </w:rPr>
              <w:t>（４）所有者の意向</w:t>
            </w:r>
            <w:r w:rsidR="003F3023">
              <w:rPr>
                <w:noProof/>
                <w:webHidden/>
              </w:rPr>
              <w:tab/>
            </w:r>
            <w:r w:rsidR="003F3023">
              <w:rPr>
                <w:noProof/>
                <w:webHidden/>
              </w:rPr>
              <w:fldChar w:fldCharType="begin"/>
            </w:r>
            <w:r w:rsidR="003F3023">
              <w:rPr>
                <w:noProof/>
                <w:webHidden/>
              </w:rPr>
              <w:instrText xml:space="preserve"> PAGEREF _Toc536099551 \h </w:instrText>
            </w:r>
            <w:r w:rsidR="003F3023">
              <w:rPr>
                <w:noProof/>
                <w:webHidden/>
              </w:rPr>
            </w:r>
            <w:r w:rsidR="003F3023">
              <w:rPr>
                <w:noProof/>
                <w:webHidden/>
              </w:rPr>
              <w:fldChar w:fldCharType="separate"/>
            </w:r>
            <w:r>
              <w:rPr>
                <w:noProof/>
                <w:webHidden/>
              </w:rPr>
              <w:t>15</w:t>
            </w:r>
            <w:r w:rsidR="003F3023">
              <w:rPr>
                <w:noProof/>
                <w:webHidden/>
              </w:rPr>
              <w:fldChar w:fldCharType="end"/>
            </w:r>
          </w:hyperlink>
        </w:p>
        <w:p w14:paraId="3667590A" w14:textId="77777777" w:rsidR="003F3023" w:rsidRDefault="00255CBF">
          <w:pPr>
            <w:pStyle w:val="3"/>
            <w:rPr>
              <w:rFonts w:asciiTheme="minorHAnsi" w:eastAsiaTheme="minorEastAsia"/>
              <w:noProof/>
              <w:sz w:val="21"/>
            </w:rPr>
          </w:pPr>
          <w:hyperlink w:anchor="_Toc536099552" w:history="1">
            <w:r w:rsidR="003F3023" w:rsidRPr="00C93518">
              <w:rPr>
                <w:rStyle w:val="ac"/>
                <w:rFonts w:hint="eastAsia"/>
                <w:noProof/>
              </w:rPr>
              <w:t>（５）地域別の傾向</w:t>
            </w:r>
            <w:r w:rsidR="003F3023">
              <w:rPr>
                <w:noProof/>
                <w:webHidden/>
              </w:rPr>
              <w:tab/>
            </w:r>
            <w:r w:rsidR="003F3023">
              <w:rPr>
                <w:noProof/>
                <w:webHidden/>
              </w:rPr>
              <w:fldChar w:fldCharType="begin"/>
            </w:r>
            <w:r w:rsidR="003F3023">
              <w:rPr>
                <w:noProof/>
                <w:webHidden/>
              </w:rPr>
              <w:instrText xml:space="preserve"> PAGEREF _Toc536099552 \h </w:instrText>
            </w:r>
            <w:r w:rsidR="003F3023">
              <w:rPr>
                <w:noProof/>
                <w:webHidden/>
              </w:rPr>
            </w:r>
            <w:r w:rsidR="003F3023">
              <w:rPr>
                <w:noProof/>
                <w:webHidden/>
              </w:rPr>
              <w:fldChar w:fldCharType="separate"/>
            </w:r>
            <w:r>
              <w:rPr>
                <w:noProof/>
                <w:webHidden/>
              </w:rPr>
              <w:t>17</w:t>
            </w:r>
            <w:r w:rsidR="003F3023">
              <w:rPr>
                <w:noProof/>
                <w:webHidden/>
              </w:rPr>
              <w:fldChar w:fldCharType="end"/>
            </w:r>
          </w:hyperlink>
        </w:p>
        <w:p w14:paraId="35CF9CB7" w14:textId="77777777" w:rsidR="003F3023" w:rsidRDefault="00255CBF">
          <w:pPr>
            <w:pStyle w:val="3"/>
            <w:rPr>
              <w:rFonts w:asciiTheme="minorHAnsi" w:eastAsiaTheme="minorEastAsia"/>
              <w:noProof/>
              <w:sz w:val="21"/>
            </w:rPr>
          </w:pPr>
          <w:hyperlink w:anchor="_Toc536099553" w:history="1">
            <w:r w:rsidR="003F3023" w:rsidRPr="00C93518">
              <w:rPr>
                <w:rStyle w:val="ac"/>
                <w:rFonts w:hint="eastAsia"/>
                <w:noProof/>
              </w:rPr>
              <w:t>（６）所有者の居住地別空家等管理・活用の傾向</w:t>
            </w:r>
            <w:r w:rsidR="003F3023">
              <w:rPr>
                <w:noProof/>
                <w:webHidden/>
              </w:rPr>
              <w:tab/>
            </w:r>
            <w:r w:rsidR="003F3023">
              <w:rPr>
                <w:noProof/>
                <w:webHidden/>
              </w:rPr>
              <w:fldChar w:fldCharType="begin"/>
            </w:r>
            <w:r w:rsidR="003F3023">
              <w:rPr>
                <w:noProof/>
                <w:webHidden/>
              </w:rPr>
              <w:instrText xml:space="preserve"> PAGEREF _Toc536099553 \h </w:instrText>
            </w:r>
            <w:r w:rsidR="003F3023">
              <w:rPr>
                <w:noProof/>
                <w:webHidden/>
              </w:rPr>
            </w:r>
            <w:r w:rsidR="003F3023">
              <w:rPr>
                <w:noProof/>
                <w:webHidden/>
              </w:rPr>
              <w:fldChar w:fldCharType="separate"/>
            </w:r>
            <w:r>
              <w:rPr>
                <w:noProof/>
                <w:webHidden/>
              </w:rPr>
              <w:t>19</w:t>
            </w:r>
            <w:r w:rsidR="003F3023">
              <w:rPr>
                <w:noProof/>
                <w:webHidden/>
              </w:rPr>
              <w:fldChar w:fldCharType="end"/>
            </w:r>
          </w:hyperlink>
        </w:p>
        <w:p w14:paraId="78BBE847" w14:textId="77777777" w:rsidR="003F3023" w:rsidRDefault="00255CBF">
          <w:pPr>
            <w:pStyle w:val="2"/>
            <w:tabs>
              <w:tab w:val="right" w:leader="dot" w:pos="8494"/>
            </w:tabs>
            <w:rPr>
              <w:rFonts w:asciiTheme="minorHAnsi" w:eastAsiaTheme="minorEastAsia"/>
              <w:noProof/>
              <w:sz w:val="21"/>
            </w:rPr>
          </w:pPr>
          <w:hyperlink w:anchor="_Toc536099554" w:history="1">
            <w:r w:rsidR="003F3023" w:rsidRPr="00C93518">
              <w:rPr>
                <w:rStyle w:val="ac"/>
                <w:rFonts w:hint="eastAsia"/>
                <w:noProof/>
              </w:rPr>
              <w:t>５．空家等に関する課題</w:t>
            </w:r>
            <w:r w:rsidR="003F3023">
              <w:rPr>
                <w:noProof/>
                <w:webHidden/>
              </w:rPr>
              <w:tab/>
            </w:r>
            <w:r w:rsidR="003F3023">
              <w:rPr>
                <w:noProof/>
                <w:webHidden/>
              </w:rPr>
              <w:fldChar w:fldCharType="begin"/>
            </w:r>
            <w:r w:rsidR="003F3023">
              <w:rPr>
                <w:noProof/>
                <w:webHidden/>
              </w:rPr>
              <w:instrText xml:space="preserve"> PAGEREF _Toc536099554 \h </w:instrText>
            </w:r>
            <w:r w:rsidR="003F3023">
              <w:rPr>
                <w:noProof/>
                <w:webHidden/>
              </w:rPr>
            </w:r>
            <w:r w:rsidR="003F3023">
              <w:rPr>
                <w:noProof/>
                <w:webHidden/>
              </w:rPr>
              <w:fldChar w:fldCharType="separate"/>
            </w:r>
            <w:r>
              <w:rPr>
                <w:noProof/>
                <w:webHidden/>
              </w:rPr>
              <w:t>21</w:t>
            </w:r>
            <w:r w:rsidR="003F3023">
              <w:rPr>
                <w:noProof/>
                <w:webHidden/>
              </w:rPr>
              <w:fldChar w:fldCharType="end"/>
            </w:r>
          </w:hyperlink>
        </w:p>
        <w:p w14:paraId="5BCAD6CA" w14:textId="77777777" w:rsidR="003F3023" w:rsidRDefault="00255CBF">
          <w:pPr>
            <w:pStyle w:val="14"/>
            <w:rPr>
              <w:rFonts w:asciiTheme="minorHAnsi" w:eastAsiaTheme="minorEastAsia"/>
              <w:b w:val="0"/>
              <w:sz w:val="21"/>
            </w:rPr>
          </w:pPr>
          <w:hyperlink w:anchor="_Toc536099555" w:history="1">
            <w:r w:rsidR="003F3023" w:rsidRPr="00C93518">
              <w:rPr>
                <w:rStyle w:val="ac"/>
                <w:rFonts w:hint="eastAsia"/>
              </w:rPr>
              <w:t>第３章　空家等対策の基本的な方針</w:t>
            </w:r>
            <w:r w:rsidR="003F3023">
              <w:rPr>
                <w:webHidden/>
              </w:rPr>
              <w:tab/>
            </w:r>
            <w:r w:rsidR="003F3023">
              <w:rPr>
                <w:webHidden/>
              </w:rPr>
              <w:fldChar w:fldCharType="begin"/>
            </w:r>
            <w:r w:rsidR="003F3023">
              <w:rPr>
                <w:webHidden/>
              </w:rPr>
              <w:instrText xml:space="preserve"> PAGEREF _Toc536099555 \h </w:instrText>
            </w:r>
            <w:r w:rsidR="003F3023">
              <w:rPr>
                <w:webHidden/>
              </w:rPr>
            </w:r>
            <w:r w:rsidR="003F3023">
              <w:rPr>
                <w:webHidden/>
              </w:rPr>
              <w:fldChar w:fldCharType="separate"/>
            </w:r>
            <w:r>
              <w:rPr>
                <w:webHidden/>
              </w:rPr>
              <w:t>23</w:t>
            </w:r>
            <w:r w:rsidR="003F3023">
              <w:rPr>
                <w:webHidden/>
              </w:rPr>
              <w:fldChar w:fldCharType="end"/>
            </w:r>
          </w:hyperlink>
        </w:p>
        <w:p w14:paraId="0F9EEBE9" w14:textId="77777777" w:rsidR="003F3023" w:rsidRDefault="00255CBF">
          <w:pPr>
            <w:pStyle w:val="2"/>
            <w:tabs>
              <w:tab w:val="right" w:leader="dot" w:pos="8494"/>
            </w:tabs>
            <w:rPr>
              <w:rFonts w:asciiTheme="minorHAnsi" w:eastAsiaTheme="minorEastAsia"/>
              <w:noProof/>
              <w:sz w:val="21"/>
            </w:rPr>
          </w:pPr>
          <w:hyperlink w:anchor="_Toc536099556" w:history="1">
            <w:r w:rsidR="003F3023" w:rsidRPr="00C93518">
              <w:rPr>
                <w:rStyle w:val="ac"/>
                <w:rFonts w:hint="eastAsia"/>
                <w:noProof/>
              </w:rPr>
              <w:t>１．基本的な方針</w:t>
            </w:r>
            <w:r w:rsidR="003F3023">
              <w:rPr>
                <w:noProof/>
                <w:webHidden/>
              </w:rPr>
              <w:tab/>
            </w:r>
            <w:r w:rsidR="003F3023">
              <w:rPr>
                <w:noProof/>
                <w:webHidden/>
              </w:rPr>
              <w:fldChar w:fldCharType="begin"/>
            </w:r>
            <w:r w:rsidR="003F3023">
              <w:rPr>
                <w:noProof/>
                <w:webHidden/>
              </w:rPr>
              <w:instrText xml:space="preserve"> PAGEREF _Toc536099556 \h </w:instrText>
            </w:r>
            <w:r w:rsidR="003F3023">
              <w:rPr>
                <w:noProof/>
                <w:webHidden/>
              </w:rPr>
            </w:r>
            <w:r w:rsidR="003F3023">
              <w:rPr>
                <w:noProof/>
                <w:webHidden/>
              </w:rPr>
              <w:fldChar w:fldCharType="separate"/>
            </w:r>
            <w:r>
              <w:rPr>
                <w:noProof/>
                <w:webHidden/>
              </w:rPr>
              <w:t>23</w:t>
            </w:r>
            <w:r w:rsidR="003F3023">
              <w:rPr>
                <w:noProof/>
                <w:webHidden/>
              </w:rPr>
              <w:fldChar w:fldCharType="end"/>
            </w:r>
          </w:hyperlink>
        </w:p>
        <w:p w14:paraId="5ECD0C08" w14:textId="77777777" w:rsidR="003F3023" w:rsidRDefault="00255CBF">
          <w:pPr>
            <w:pStyle w:val="2"/>
            <w:tabs>
              <w:tab w:val="right" w:leader="dot" w:pos="8494"/>
            </w:tabs>
            <w:rPr>
              <w:rFonts w:asciiTheme="minorHAnsi" w:eastAsiaTheme="minorEastAsia"/>
              <w:noProof/>
              <w:sz w:val="21"/>
            </w:rPr>
          </w:pPr>
          <w:hyperlink w:anchor="_Toc536099557" w:history="1">
            <w:r w:rsidR="003F3023" w:rsidRPr="00C93518">
              <w:rPr>
                <w:rStyle w:val="ac"/>
                <w:rFonts w:hint="eastAsia"/>
                <w:noProof/>
              </w:rPr>
              <w:t>２．計画の目標</w:t>
            </w:r>
            <w:r w:rsidR="003F3023">
              <w:rPr>
                <w:noProof/>
                <w:webHidden/>
              </w:rPr>
              <w:tab/>
            </w:r>
            <w:r w:rsidR="003F3023">
              <w:rPr>
                <w:noProof/>
                <w:webHidden/>
              </w:rPr>
              <w:fldChar w:fldCharType="begin"/>
            </w:r>
            <w:r w:rsidR="003F3023">
              <w:rPr>
                <w:noProof/>
                <w:webHidden/>
              </w:rPr>
              <w:instrText xml:space="preserve"> PAGEREF _Toc536099557 \h </w:instrText>
            </w:r>
            <w:r w:rsidR="003F3023">
              <w:rPr>
                <w:noProof/>
                <w:webHidden/>
              </w:rPr>
            </w:r>
            <w:r w:rsidR="003F3023">
              <w:rPr>
                <w:noProof/>
                <w:webHidden/>
              </w:rPr>
              <w:fldChar w:fldCharType="separate"/>
            </w:r>
            <w:r>
              <w:rPr>
                <w:noProof/>
                <w:webHidden/>
              </w:rPr>
              <w:t>24</w:t>
            </w:r>
            <w:r w:rsidR="003F3023">
              <w:rPr>
                <w:noProof/>
                <w:webHidden/>
              </w:rPr>
              <w:fldChar w:fldCharType="end"/>
            </w:r>
          </w:hyperlink>
        </w:p>
        <w:p w14:paraId="7B536632" w14:textId="77777777" w:rsidR="003F3023" w:rsidRDefault="00255CBF">
          <w:pPr>
            <w:pStyle w:val="14"/>
            <w:rPr>
              <w:rFonts w:asciiTheme="minorHAnsi" w:eastAsiaTheme="minorEastAsia"/>
              <w:b w:val="0"/>
              <w:sz w:val="21"/>
            </w:rPr>
          </w:pPr>
          <w:hyperlink w:anchor="_Toc536099558" w:history="1">
            <w:r w:rsidR="003F3023" w:rsidRPr="00C93518">
              <w:rPr>
                <w:rStyle w:val="ac"/>
                <w:rFonts w:hint="eastAsia"/>
              </w:rPr>
              <w:t>第４章　空家等対策の取組みと基本的施策</w:t>
            </w:r>
            <w:r w:rsidR="003F3023">
              <w:rPr>
                <w:webHidden/>
              </w:rPr>
              <w:tab/>
            </w:r>
            <w:r w:rsidR="003F3023">
              <w:rPr>
                <w:webHidden/>
              </w:rPr>
              <w:fldChar w:fldCharType="begin"/>
            </w:r>
            <w:r w:rsidR="003F3023">
              <w:rPr>
                <w:webHidden/>
              </w:rPr>
              <w:instrText xml:space="preserve"> PAGEREF _Toc536099558 \h </w:instrText>
            </w:r>
            <w:r w:rsidR="003F3023">
              <w:rPr>
                <w:webHidden/>
              </w:rPr>
            </w:r>
            <w:r w:rsidR="003F3023">
              <w:rPr>
                <w:webHidden/>
              </w:rPr>
              <w:fldChar w:fldCharType="separate"/>
            </w:r>
            <w:r>
              <w:rPr>
                <w:webHidden/>
              </w:rPr>
              <w:t>26</w:t>
            </w:r>
            <w:r w:rsidR="003F3023">
              <w:rPr>
                <w:webHidden/>
              </w:rPr>
              <w:fldChar w:fldCharType="end"/>
            </w:r>
          </w:hyperlink>
        </w:p>
        <w:p w14:paraId="49847D75" w14:textId="77777777" w:rsidR="003F3023" w:rsidRDefault="00255CBF">
          <w:pPr>
            <w:pStyle w:val="2"/>
            <w:tabs>
              <w:tab w:val="right" w:leader="dot" w:pos="8494"/>
            </w:tabs>
            <w:rPr>
              <w:rFonts w:asciiTheme="minorHAnsi" w:eastAsiaTheme="minorEastAsia"/>
              <w:noProof/>
              <w:sz w:val="21"/>
            </w:rPr>
          </w:pPr>
          <w:hyperlink w:anchor="_Toc536099559" w:history="1">
            <w:r w:rsidR="003F3023" w:rsidRPr="00C93518">
              <w:rPr>
                <w:rStyle w:val="ac"/>
                <w:rFonts w:hint="eastAsia"/>
                <w:noProof/>
              </w:rPr>
              <w:t>１．空家等実態調査に関する事項</w:t>
            </w:r>
            <w:r w:rsidR="003F3023">
              <w:rPr>
                <w:noProof/>
                <w:webHidden/>
              </w:rPr>
              <w:tab/>
            </w:r>
            <w:r w:rsidR="003F3023">
              <w:rPr>
                <w:noProof/>
                <w:webHidden/>
              </w:rPr>
              <w:fldChar w:fldCharType="begin"/>
            </w:r>
            <w:r w:rsidR="003F3023">
              <w:rPr>
                <w:noProof/>
                <w:webHidden/>
              </w:rPr>
              <w:instrText xml:space="preserve"> PAGEREF _Toc536099559 \h </w:instrText>
            </w:r>
            <w:r w:rsidR="003F3023">
              <w:rPr>
                <w:noProof/>
                <w:webHidden/>
              </w:rPr>
            </w:r>
            <w:r w:rsidR="003F3023">
              <w:rPr>
                <w:noProof/>
                <w:webHidden/>
              </w:rPr>
              <w:fldChar w:fldCharType="separate"/>
            </w:r>
            <w:r>
              <w:rPr>
                <w:noProof/>
                <w:webHidden/>
              </w:rPr>
              <w:t>26</w:t>
            </w:r>
            <w:r w:rsidR="003F3023">
              <w:rPr>
                <w:noProof/>
                <w:webHidden/>
              </w:rPr>
              <w:fldChar w:fldCharType="end"/>
            </w:r>
          </w:hyperlink>
        </w:p>
        <w:p w14:paraId="7ACDBD8E" w14:textId="77777777" w:rsidR="003F3023" w:rsidRDefault="00255CBF">
          <w:pPr>
            <w:pStyle w:val="2"/>
            <w:tabs>
              <w:tab w:val="right" w:leader="dot" w:pos="8494"/>
            </w:tabs>
            <w:rPr>
              <w:rFonts w:asciiTheme="minorHAnsi" w:eastAsiaTheme="minorEastAsia"/>
              <w:noProof/>
              <w:sz w:val="21"/>
            </w:rPr>
          </w:pPr>
          <w:hyperlink w:anchor="_Toc536099560" w:history="1">
            <w:r w:rsidR="003F3023" w:rsidRPr="00C93518">
              <w:rPr>
                <w:rStyle w:val="ac"/>
                <w:rFonts w:hint="eastAsia"/>
                <w:noProof/>
              </w:rPr>
              <w:t>２．所有者等による空家等の適正な管理の実施（所有者等に対する啓発内容）</w:t>
            </w:r>
            <w:r w:rsidR="003F3023">
              <w:rPr>
                <w:noProof/>
                <w:webHidden/>
              </w:rPr>
              <w:tab/>
            </w:r>
            <w:r w:rsidR="003F3023">
              <w:rPr>
                <w:noProof/>
                <w:webHidden/>
              </w:rPr>
              <w:fldChar w:fldCharType="begin"/>
            </w:r>
            <w:r w:rsidR="003F3023">
              <w:rPr>
                <w:noProof/>
                <w:webHidden/>
              </w:rPr>
              <w:instrText xml:space="preserve"> PAGEREF _Toc536099560 \h </w:instrText>
            </w:r>
            <w:r w:rsidR="003F3023">
              <w:rPr>
                <w:noProof/>
                <w:webHidden/>
              </w:rPr>
            </w:r>
            <w:r w:rsidR="003F3023">
              <w:rPr>
                <w:noProof/>
                <w:webHidden/>
              </w:rPr>
              <w:fldChar w:fldCharType="separate"/>
            </w:r>
            <w:r>
              <w:rPr>
                <w:noProof/>
                <w:webHidden/>
              </w:rPr>
              <w:t>27</w:t>
            </w:r>
            <w:r w:rsidR="003F3023">
              <w:rPr>
                <w:noProof/>
                <w:webHidden/>
              </w:rPr>
              <w:fldChar w:fldCharType="end"/>
            </w:r>
          </w:hyperlink>
        </w:p>
        <w:p w14:paraId="41EDD870" w14:textId="77777777" w:rsidR="003F3023" w:rsidRDefault="00255CBF">
          <w:pPr>
            <w:pStyle w:val="2"/>
            <w:tabs>
              <w:tab w:val="right" w:leader="dot" w:pos="8494"/>
            </w:tabs>
            <w:rPr>
              <w:rFonts w:asciiTheme="minorHAnsi" w:eastAsiaTheme="minorEastAsia"/>
              <w:noProof/>
              <w:sz w:val="21"/>
            </w:rPr>
          </w:pPr>
          <w:hyperlink w:anchor="_Toc536099561" w:history="1">
            <w:r w:rsidR="003F3023" w:rsidRPr="00C93518">
              <w:rPr>
                <w:rStyle w:val="ac"/>
                <w:rFonts w:hint="eastAsia"/>
                <w:noProof/>
              </w:rPr>
              <w:t>３．所有者等による空家等の適正な管理の促進</w:t>
            </w:r>
            <w:r w:rsidR="003F3023">
              <w:rPr>
                <w:noProof/>
                <w:webHidden/>
              </w:rPr>
              <w:tab/>
            </w:r>
            <w:r w:rsidR="003F3023">
              <w:rPr>
                <w:noProof/>
                <w:webHidden/>
              </w:rPr>
              <w:fldChar w:fldCharType="begin"/>
            </w:r>
            <w:r w:rsidR="003F3023">
              <w:rPr>
                <w:noProof/>
                <w:webHidden/>
              </w:rPr>
              <w:instrText xml:space="preserve"> PAGEREF _Toc536099561 \h </w:instrText>
            </w:r>
            <w:r w:rsidR="003F3023">
              <w:rPr>
                <w:noProof/>
                <w:webHidden/>
              </w:rPr>
            </w:r>
            <w:r w:rsidR="003F3023">
              <w:rPr>
                <w:noProof/>
                <w:webHidden/>
              </w:rPr>
              <w:fldChar w:fldCharType="separate"/>
            </w:r>
            <w:r>
              <w:rPr>
                <w:noProof/>
                <w:webHidden/>
              </w:rPr>
              <w:t>29</w:t>
            </w:r>
            <w:r w:rsidR="003F3023">
              <w:rPr>
                <w:noProof/>
                <w:webHidden/>
              </w:rPr>
              <w:fldChar w:fldCharType="end"/>
            </w:r>
          </w:hyperlink>
        </w:p>
        <w:p w14:paraId="5C951116" w14:textId="77777777" w:rsidR="003F3023" w:rsidRDefault="00255CBF">
          <w:pPr>
            <w:pStyle w:val="2"/>
            <w:tabs>
              <w:tab w:val="right" w:leader="dot" w:pos="8494"/>
            </w:tabs>
            <w:rPr>
              <w:rFonts w:asciiTheme="minorHAnsi" w:eastAsiaTheme="minorEastAsia"/>
              <w:noProof/>
              <w:sz w:val="21"/>
            </w:rPr>
          </w:pPr>
          <w:hyperlink w:anchor="_Toc536099562" w:history="1">
            <w:r w:rsidR="003F3023" w:rsidRPr="00C93518">
              <w:rPr>
                <w:rStyle w:val="ac"/>
                <w:rFonts w:hint="eastAsia"/>
                <w:noProof/>
              </w:rPr>
              <w:t>４．空家等及び空家等に係る跡地の活用促進</w:t>
            </w:r>
            <w:r w:rsidR="003F3023">
              <w:rPr>
                <w:noProof/>
                <w:webHidden/>
              </w:rPr>
              <w:tab/>
            </w:r>
            <w:r w:rsidR="003F3023">
              <w:rPr>
                <w:noProof/>
                <w:webHidden/>
              </w:rPr>
              <w:fldChar w:fldCharType="begin"/>
            </w:r>
            <w:r w:rsidR="003F3023">
              <w:rPr>
                <w:noProof/>
                <w:webHidden/>
              </w:rPr>
              <w:instrText xml:space="preserve"> PAGEREF _Toc536099562 \h </w:instrText>
            </w:r>
            <w:r w:rsidR="003F3023">
              <w:rPr>
                <w:noProof/>
                <w:webHidden/>
              </w:rPr>
            </w:r>
            <w:r w:rsidR="003F3023">
              <w:rPr>
                <w:noProof/>
                <w:webHidden/>
              </w:rPr>
              <w:fldChar w:fldCharType="separate"/>
            </w:r>
            <w:r>
              <w:rPr>
                <w:noProof/>
                <w:webHidden/>
              </w:rPr>
              <w:t>31</w:t>
            </w:r>
            <w:r w:rsidR="003F3023">
              <w:rPr>
                <w:noProof/>
                <w:webHidden/>
              </w:rPr>
              <w:fldChar w:fldCharType="end"/>
            </w:r>
          </w:hyperlink>
        </w:p>
        <w:p w14:paraId="5DBD4F02" w14:textId="77777777" w:rsidR="003F3023" w:rsidRDefault="00255CBF">
          <w:pPr>
            <w:pStyle w:val="2"/>
            <w:tabs>
              <w:tab w:val="right" w:leader="dot" w:pos="8494"/>
            </w:tabs>
            <w:rPr>
              <w:rFonts w:asciiTheme="minorHAnsi" w:eastAsiaTheme="minorEastAsia"/>
              <w:noProof/>
              <w:sz w:val="21"/>
            </w:rPr>
          </w:pPr>
          <w:hyperlink w:anchor="_Toc536099563" w:history="1">
            <w:r w:rsidR="003F3023" w:rsidRPr="00C93518">
              <w:rPr>
                <w:rStyle w:val="ac"/>
                <w:rFonts w:hint="eastAsia"/>
                <w:noProof/>
              </w:rPr>
              <w:t>５．住民等からの空家等に関する相談への対応</w:t>
            </w:r>
            <w:r w:rsidR="003F3023">
              <w:rPr>
                <w:noProof/>
                <w:webHidden/>
              </w:rPr>
              <w:tab/>
            </w:r>
            <w:r w:rsidR="003F3023">
              <w:rPr>
                <w:noProof/>
                <w:webHidden/>
              </w:rPr>
              <w:fldChar w:fldCharType="begin"/>
            </w:r>
            <w:r w:rsidR="003F3023">
              <w:rPr>
                <w:noProof/>
                <w:webHidden/>
              </w:rPr>
              <w:instrText xml:space="preserve"> PAGEREF _Toc536099563 \h </w:instrText>
            </w:r>
            <w:r w:rsidR="003F3023">
              <w:rPr>
                <w:noProof/>
                <w:webHidden/>
              </w:rPr>
            </w:r>
            <w:r w:rsidR="003F3023">
              <w:rPr>
                <w:noProof/>
                <w:webHidden/>
              </w:rPr>
              <w:fldChar w:fldCharType="separate"/>
            </w:r>
            <w:r>
              <w:rPr>
                <w:noProof/>
                <w:webHidden/>
              </w:rPr>
              <w:t>33</w:t>
            </w:r>
            <w:r w:rsidR="003F3023">
              <w:rPr>
                <w:noProof/>
                <w:webHidden/>
              </w:rPr>
              <w:fldChar w:fldCharType="end"/>
            </w:r>
          </w:hyperlink>
        </w:p>
        <w:p w14:paraId="428CEDA6" w14:textId="77777777" w:rsidR="003F3023" w:rsidRDefault="00255CBF">
          <w:pPr>
            <w:pStyle w:val="14"/>
            <w:rPr>
              <w:rFonts w:asciiTheme="minorHAnsi" w:eastAsiaTheme="minorEastAsia"/>
              <w:b w:val="0"/>
              <w:sz w:val="21"/>
            </w:rPr>
          </w:pPr>
          <w:hyperlink w:anchor="_Toc536099564" w:history="1">
            <w:r w:rsidR="003F3023" w:rsidRPr="00C93518">
              <w:rPr>
                <w:rStyle w:val="ac"/>
                <w:rFonts w:hint="eastAsia"/>
              </w:rPr>
              <w:t>第５章　特定空家等に対する措置について</w:t>
            </w:r>
            <w:r w:rsidR="003F3023">
              <w:rPr>
                <w:webHidden/>
              </w:rPr>
              <w:tab/>
            </w:r>
            <w:r w:rsidR="003F3023">
              <w:rPr>
                <w:webHidden/>
              </w:rPr>
              <w:fldChar w:fldCharType="begin"/>
            </w:r>
            <w:r w:rsidR="003F3023">
              <w:rPr>
                <w:webHidden/>
              </w:rPr>
              <w:instrText xml:space="preserve"> PAGEREF _Toc536099564 \h </w:instrText>
            </w:r>
            <w:r w:rsidR="003F3023">
              <w:rPr>
                <w:webHidden/>
              </w:rPr>
            </w:r>
            <w:r w:rsidR="003F3023">
              <w:rPr>
                <w:webHidden/>
              </w:rPr>
              <w:fldChar w:fldCharType="separate"/>
            </w:r>
            <w:r>
              <w:rPr>
                <w:webHidden/>
              </w:rPr>
              <w:t>35</w:t>
            </w:r>
            <w:r w:rsidR="003F3023">
              <w:rPr>
                <w:webHidden/>
              </w:rPr>
              <w:fldChar w:fldCharType="end"/>
            </w:r>
          </w:hyperlink>
        </w:p>
        <w:p w14:paraId="3385BEB0" w14:textId="77777777" w:rsidR="003F3023" w:rsidRDefault="00255CBF">
          <w:pPr>
            <w:pStyle w:val="2"/>
            <w:tabs>
              <w:tab w:val="right" w:leader="dot" w:pos="8494"/>
            </w:tabs>
            <w:rPr>
              <w:rFonts w:asciiTheme="minorHAnsi" w:eastAsiaTheme="minorEastAsia"/>
              <w:noProof/>
              <w:sz w:val="21"/>
            </w:rPr>
          </w:pPr>
          <w:hyperlink w:anchor="_Toc536099565" w:history="1">
            <w:r w:rsidR="003F3023" w:rsidRPr="00C93518">
              <w:rPr>
                <w:rStyle w:val="ac"/>
                <w:rFonts w:hint="eastAsia"/>
                <w:noProof/>
              </w:rPr>
              <w:t>１．特定空家等の判断</w:t>
            </w:r>
            <w:r w:rsidR="003F3023">
              <w:rPr>
                <w:noProof/>
                <w:webHidden/>
              </w:rPr>
              <w:tab/>
            </w:r>
            <w:r w:rsidR="003F3023">
              <w:rPr>
                <w:noProof/>
                <w:webHidden/>
              </w:rPr>
              <w:fldChar w:fldCharType="begin"/>
            </w:r>
            <w:r w:rsidR="003F3023">
              <w:rPr>
                <w:noProof/>
                <w:webHidden/>
              </w:rPr>
              <w:instrText xml:space="preserve"> PAGEREF _Toc536099565 \h </w:instrText>
            </w:r>
            <w:r w:rsidR="003F3023">
              <w:rPr>
                <w:noProof/>
                <w:webHidden/>
              </w:rPr>
            </w:r>
            <w:r w:rsidR="003F3023">
              <w:rPr>
                <w:noProof/>
                <w:webHidden/>
              </w:rPr>
              <w:fldChar w:fldCharType="separate"/>
            </w:r>
            <w:r>
              <w:rPr>
                <w:noProof/>
                <w:webHidden/>
              </w:rPr>
              <w:t>35</w:t>
            </w:r>
            <w:r w:rsidR="003F3023">
              <w:rPr>
                <w:noProof/>
                <w:webHidden/>
              </w:rPr>
              <w:fldChar w:fldCharType="end"/>
            </w:r>
          </w:hyperlink>
        </w:p>
        <w:p w14:paraId="2CF1476C" w14:textId="77777777" w:rsidR="003F3023" w:rsidRDefault="00255CBF">
          <w:pPr>
            <w:pStyle w:val="2"/>
            <w:tabs>
              <w:tab w:val="right" w:leader="dot" w:pos="8494"/>
            </w:tabs>
            <w:rPr>
              <w:rFonts w:asciiTheme="minorHAnsi" w:eastAsiaTheme="minorEastAsia"/>
              <w:noProof/>
              <w:sz w:val="21"/>
            </w:rPr>
          </w:pPr>
          <w:hyperlink w:anchor="_Toc536099566" w:history="1">
            <w:r w:rsidR="003F3023" w:rsidRPr="00C93518">
              <w:rPr>
                <w:rStyle w:val="ac"/>
                <w:rFonts w:hint="eastAsia"/>
                <w:noProof/>
              </w:rPr>
              <w:t>２．特定空家等の判断基準</w:t>
            </w:r>
            <w:r w:rsidR="003F3023">
              <w:rPr>
                <w:noProof/>
                <w:webHidden/>
              </w:rPr>
              <w:tab/>
            </w:r>
            <w:r w:rsidR="003F3023">
              <w:rPr>
                <w:noProof/>
                <w:webHidden/>
              </w:rPr>
              <w:fldChar w:fldCharType="begin"/>
            </w:r>
            <w:r w:rsidR="003F3023">
              <w:rPr>
                <w:noProof/>
                <w:webHidden/>
              </w:rPr>
              <w:instrText xml:space="preserve"> PAGEREF _Toc536099566 \h </w:instrText>
            </w:r>
            <w:r w:rsidR="003F3023">
              <w:rPr>
                <w:noProof/>
                <w:webHidden/>
              </w:rPr>
            </w:r>
            <w:r w:rsidR="003F3023">
              <w:rPr>
                <w:noProof/>
                <w:webHidden/>
              </w:rPr>
              <w:fldChar w:fldCharType="separate"/>
            </w:r>
            <w:r>
              <w:rPr>
                <w:noProof/>
                <w:webHidden/>
              </w:rPr>
              <w:t>36</w:t>
            </w:r>
            <w:r w:rsidR="003F3023">
              <w:rPr>
                <w:noProof/>
                <w:webHidden/>
              </w:rPr>
              <w:fldChar w:fldCharType="end"/>
            </w:r>
          </w:hyperlink>
        </w:p>
        <w:p w14:paraId="3F4DB9C6" w14:textId="77777777" w:rsidR="003F3023" w:rsidRDefault="00255CBF">
          <w:pPr>
            <w:pStyle w:val="2"/>
            <w:tabs>
              <w:tab w:val="right" w:leader="dot" w:pos="8494"/>
            </w:tabs>
            <w:rPr>
              <w:rFonts w:asciiTheme="minorHAnsi" w:eastAsiaTheme="minorEastAsia"/>
              <w:noProof/>
              <w:sz w:val="21"/>
            </w:rPr>
          </w:pPr>
          <w:hyperlink w:anchor="_Toc536099567" w:history="1">
            <w:r w:rsidR="003F3023" w:rsidRPr="00C93518">
              <w:rPr>
                <w:rStyle w:val="ac"/>
                <w:rFonts w:hint="eastAsia"/>
                <w:noProof/>
              </w:rPr>
              <w:t>３．特定空家等への対応</w:t>
            </w:r>
            <w:r w:rsidR="003F3023">
              <w:rPr>
                <w:noProof/>
                <w:webHidden/>
              </w:rPr>
              <w:tab/>
            </w:r>
            <w:r w:rsidR="003F3023">
              <w:rPr>
                <w:noProof/>
                <w:webHidden/>
              </w:rPr>
              <w:fldChar w:fldCharType="begin"/>
            </w:r>
            <w:r w:rsidR="003F3023">
              <w:rPr>
                <w:noProof/>
                <w:webHidden/>
              </w:rPr>
              <w:instrText xml:space="preserve"> PAGEREF _Toc536099567 \h </w:instrText>
            </w:r>
            <w:r w:rsidR="003F3023">
              <w:rPr>
                <w:noProof/>
                <w:webHidden/>
              </w:rPr>
            </w:r>
            <w:r w:rsidR="003F3023">
              <w:rPr>
                <w:noProof/>
                <w:webHidden/>
              </w:rPr>
              <w:fldChar w:fldCharType="separate"/>
            </w:r>
            <w:r>
              <w:rPr>
                <w:noProof/>
                <w:webHidden/>
              </w:rPr>
              <w:t>42</w:t>
            </w:r>
            <w:r w:rsidR="003F3023">
              <w:rPr>
                <w:noProof/>
                <w:webHidden/>
              </w:rPr>
              <w:fldChar w:fldCharType="end"/>
            </w:r>
          </w:hyperlink>
        </w:p>
        <w:p w14:paraId="23DCBBF8" w14:textId="77777777" w:rsidR="003F3023" w:rsidRDefault="00255CBF">
          <w:pPr>
            <w:pStyle w:val="3"/>
            <w:rPr>
              <w:rFonts w:asciiTheme="minorHAnsi" w:eastAsiaTheme="minorEastAsia"/>
              <w:noProof/>
              <w:sz w:val="21"/>
            </w:rPr>
          </w:pPr>
          <w:hyperlink w:anchor="_Toc536099568" w:history="1">
            <w:r w:rsidR="003F3023" w:rsidRPr="00C93518">
              <w:rPr>
                <w:rStyle w:val="ac"/>
                <w:rFonts w:hint="eastAsia"/>
                <w:noProof/>
              </w:rPr>
              <w:t>（１）空家等に関する情報収集・管理</w:t>
            </w:r>
            <w:r w:rsidR="003F3023">
              <w:rPr>
                <w:noProof/>
                <w:webHidden/>
              </w:rPr>
              <w:tab/>
            </w:r>
            <w:r w:rsidR="003F3023">
              <w:rPr>
                <w:noProof/>
                <w:webHidden/>
              </w:rPr>
              <w:fldChar w:fldCharType="begin"/>
            </w:r>
            <w:r w:rsidR="003F3023">
              <w:rPr>
                <w:noProof/>
                <w:webHidden/>
              </w:rPr>
              <w:instrText xml:space="preserve"> PAGEREF _Toc536099568 \h </w:instrText>
            </w:r>
            <w:r w:rsidR="003F3023">
              <w:rPr>
                <w:noProof/>
                <w:webHidden/>
              </w:rPr>
            </w:r>
            <w:r w:rsidR="003F3023">
              <w:rPr>
                <w:noProof/>
                <w:webHidden/>
              </w:rPr>
              <w:fldChar w:fldCharType="separate"/>
            </w:r>
            <w:r>
              <w:rPr>
                <w:noProof/>
                <w:webHidden/>
              </w:rPr>
              <w:t>42</w:t>
            </w:r>
            <w:r w:rsidR="003F3023">
              <w:rPr>
                <w:noProof/>
                <w:webHidden/>
              </w:rPr>
              <w:fldChar w:fldCharType="end"/>
            </w:r>
          </w:hyperlink>
        </w:p>
        <w:p w14:paraId="6623E72B" w14:textId="77777777" w:rsidR="003F3023" w:rsidRDefault="00255CBF">
          <w:pPr>
            <w:pStyle w:val="3"/>
            <w:rPr>
              <w:rFonts w:asciiTheme="minorHAnsi" w:eastAsiaTheme="minorEastAsia"/>
              <w:noProof/>
              <w:sz w:val="21"/>
            </w:rPr>
          </w:pPr>
          <w:hyperlink w:anchor="_Toc536099569" w:history="1">
            <w:r w:rsidR="003F3023" w:rsidRPr="00C93518">
              <w:rPr>
                <w:rStyle w:val="ac"/>
                <w:rFonts w:hint="eastAsia"/>
                <w:noProof/>
              </w:rPr>
              <w:t>（２）所有者等への情報提供、助言等</w:t>
            </w:r>
            <w:r w:rsidR="003F3023">
              <w:rPr>
                <w:noProof/>
                <w:webHidden/>
              </w:rPr>
              <w:tab/>
            </w:r>
            <w:r w:rsidR="003F3023">
              <w:rPr>
                <w:noProof/>
                <w:webHidden/>
              </w:rPr>
              <w:fldChar w:fldCharType="begin"/>
            </w:r>
            <w:r w:rsidR="003F3023">
              <w:rPr>
                <w:noProof/>
                <w:webHidden/>
              </w:rPr>
              <w:instrText xml:space="preserve"> PAGEREF _Toc536099569 \h </w:instrText>
            </w:r>
            <w:r w:rsidR="003F3023">
              <w:rPr>
                <w:noProof/>
                <w:webHidden/>
              </w:rPr>
            </w:r>
            <w:r w:rsidR="003F3023">
              <w:rPr>
                <w:noProof/>
                <w:webHidden/>
              </w:rPr>
              <w:fldChar w:fldCharType="separate"/>
            </w:r>
            <w:r>
              <w:rPr>
                <w:noProof/>
                <w:webHidden/>
              </w:rPr>
              <w:t>42</w:t>
            </w:r>
            <w:r w:rsidR="003F3023">
              <w:rPr>
                <w:noProof/>
                <w:webHidden/>
              </w:rPr>
              <w:fldChar w:fldCharType="end"/>
            </w:r>
          </w:hyperlink>
        </w:p>
        <w:p w14:paraId="0A6840CE" w14:textId="77777777" w:rsidR="003F3023" w:rsidRDefault="00255CBF">
          <w:pPr>
            <w:pStyle w:val="3"/>
            <w:rPr>
              <w:rFonts w:asciiTheme="minorHAnsi" w:eastAsiaTheme="minorEastAsia"/>
              <w:noProof/>
              <w:sz w:val="21"/>
            </w:rPr>
          </w:pPr>
          <w:hyperlink w:anchor="_Toc536099570" w:history="1">
            <w:r w:rsidR="003F3023" w:rsidRPr="00C93518">
              <w:rPr>
                <w:rStyle w:val="ac"/>
                <w:rFonts w:hint="eastAsia"/>
                <w:noProof/>
              </w:rPr>
              <w:t>（３）特定空家等の所有者への指導等</w:t>
            </w:r>
            <w:r w:rsidR="003F3023">
              <w:rPr>
                <w:noProof/>
                <w:webHidden/>
              </w:rPr>
              <w:tab/>
            </w:r>
            <w:r w:rsidR="003F3023">
              <w:rPr>
                <w:noProof/>
                <w:webHidden/>
              </w:rPr>
              <w:fldChar w:fldCharType="begin"/>
            </w:r>
            <w:r w:rsidR="003F3023">
              <w:rPr>
                <w:noProof/>
                <w:webHidden/>
              </w:rPr>
              <w:instrText xml:space="preserve"> PAGEREF _Toc536099570 \h </w:instrText>
            </w:r>
            <w:r w:rsidR="003F3023">
              <w:rPr>
                <w:noProof/>
                <w:webHidden/>
              </w:rPr>
            </w:r>
            <w:r w:rsidR="003F3023">
              <w:rPr>
                <w:noProof/>
                <w:webHidden/>
              </w:rPr>
              <w:fldChar w:fldCharType="separate"/>
            </w:r>
            <w:r>
              <w:rPr>
                <w:noProof/>
                <w:webHidden/>
              </w:rPr>
              <w:t>42</w:t>
            </w:r>
            <w:r w:rsidR="003F3023">
              <w:rPr>
                <w:noProof/>
                <w:webHidden/>
              </w:rPr>
              <w:fldChar w:fldCharType="end"/>
            </w:r>
          </w:hyperlink>
        </w:p>
        <w:p w14:paraId="5C8ACCB1" w14:textId="77777777" w:rsidR="003F3023" w:rsidRDefault="00255CBF">
          <w:pPr>
            <w:pStyle w:val="3"/>
            <w:rPr>
              <w:rFonts w:asciiTheme="minorHAnsi" w:eastAsiaTheme="minorEastAsia"/>
              <w:noProof/>
              <w:sz w:val="21"/>
            </w:rPr>
          </w:pPr>
          <w:hyperlink w:anchor="_Toc536099571" w:history="1">
            <w:r w:rsidR="003F3023" w:rsidRPr="00C93518">
              <w:rPr>
                <w:rStyle w:val="ac"/>
                <w:rFonts w:hint="eastAsia"/>
                <w:noProof/>
              </w:rPr>
              <w:t>（４）所有者等不明物件への対応</w:t>
            </w:r>
            <w:r w:rsidR="003F3023">
              <w:rPr>
                <w:noProof/>
                <w:webHidden/>
              </w:rPr>
              <w:tab/>
            </w:r>
            <w:r w:rsidR="003F3023">
              <w:rPr>
                <w:noProof/>
                <w:webHidden/>
              </w:rPr>
              <w:fldChar w:fldCharType="begin"/>
            </w:r>
            <w:r w:rsidR="003F3023">
              <w:rPr>
                <w:noProof/>
                <w:webHidden/>
              </w:rPr>
              <w:instrText xml:space="preserve"> PAGEREF _Toc536099571 \h </w:instrText>
            </w:r>
            <w:r w:rsidR="003F3023">
              <w:rPr>
                <w:noProof/>
                <w:webHidden/>
              </w:rPr>
            </w:r>
            <w:r w:rsidR="003F3023">
              <w:rPr>
                <w:noProof/>
                <w:webHidden/>
              </w:rPr>
              <w:fldChar w:fldCharType="separate"/>
            </w:r>
            <w:r>
              <w:rPr>
                <w:noProof/>
                <w:webHidden/>
              </w:rPr>
              <w:t>42</w:t>
            </w:r>
            <w:r w:rsidR="003F3023">
              <w:rPr>
                <w:noProof/>
                <w:webHidden/>
              </w:rPr>
              <w:fldChar w:fldCharType="end"/>
            </w:r>
          </w:hyperlink>
        </w:p>
        <w:p w14:paraId="53DB826F" w14:textId="77777777" w:rsidR="003F3023" w:rsidRDefault="00255CBF">
          <w:pPr>
            <w:pStyle w:val="14"/>
            <w:rPr>
              <w:rFonts w:asciiTheme="minorHAnsi" w:eastAsiaTheme="minorEastAsia"/>
              <w:b w:val="0"/>
              <w:sz w:val="21"/>
            </w:rPr>
          </w:pPr>
          <w:hyperlink w:anchor="_Toc536099572" w:history="1">
            <w:r w:rsidR="003F3023" w:rsidRPr="00C93518">
              <w:rPr>
                <w:rStyle w:val="ac"/>
                <w:rFonts w:hint="eastAsia"/>
              </w:rPr>
              <w:t>第６章　空家等対策の実施体制等について</w:t>
            </w:r>
            <w:r w:rsidR="003F3023">
              <w:rPr>
                <w:webHidden/>
              </w:rPr>
              <w:tab/>
            </w:r>
            <w:r w:rsidR="003F3023">
              <w:rPr>
                <w:webHidden/>
              </w:rPr>
              <w:fldChar w:fldCharType="begin"/>
            </w:r>
            <w:r w:rsidR="003F3023">
              <w:rPr>
                <w:webHidden/>
              </w:rPr>
              <w:instrText xml:space="preserve"> PAGEREF _Toc536099572 \h </w:instrText>
            </w:r>
            <w:r w:rsidR="003F3023">
              <w:rPr>
                <w:webHidden/>
              </w:rPr>
            </w:r>
            <w:r w:rsidR="003F3023">
              <w:rPr>
                <w:webHidden/>
              </w:rPr>
              <w:fldChar w:fldCharType="separate"/>
            </w:r>
            <w:r>
              <w:rPr>
                <w:webHidden/>
              </w:rPr>
              <w:t>43</w:t>
            </w:r>
            <w:r w:rsidR="003F3023">
              <w:rPr>
                <w:webHidden/>
              </w:rPr>
              <w:fldChar w:fldCharType="end"/>
            </w:r>
          </w:hyperlink>
        </w:p>
        <w:p w14:paraId="2727B7E3" w14:textId="77777777" w:rsidR="003F3023" w:rsidRDefault="00255CBF">
          <w:pPr>
            <w:pStyle w:val="2"/>
            <w:tabs>
              <w:tab w:val="right" w:leader="dot" w:pos="8494"/>
            </w:tabs>
            <w:rPr>
              <w:rFonts w:asciiTheme="minorHAnsi" w:eastAsiaTheme="minorEastAsia"/>
              <w:noProof/>
              <w:sz w:val="21"/>
            </w:rPr>
          </w:pPr>
          <w:hyperlink w:anchor="_Toc536099573" w:history="1">
            <w:r w:rsidR="003F3023" w:rsidRPr="00C93518">
              <w:rPr>
                <w:rStyle w:val="ac"/>
                <w:rFonts w:hint="eastAsia"/>
                <w:noProof/>
              </w:rPr>
              <w:t>１．和泉市空家等対策審議会</w:t>
            </w:r>
            <w:r w:rsidR="003F3023">
              <w:rPr>
                <w:noProof/>
                <w:webHidden/>
              </w:rPr>
              <w:tab/>
            </w:r>
            <w:r w:rsidR="003F3023">
              <w:rPr>
                <w:noProof/>
                <w:webHidden/>
              </w:rPr>
              <w:fldChar w:fldCharType="begin"/>
            </w:r>
            <w:r w:rsidR="003F3023">
              <w:rPr>
                <w:noProof/>
                <w:webHidden/>
              </w:rPr>
              <w:instrText xml:space="preserve"> PAGEREF _Toc536099573 \h </w:instrText>
            </w:r>
            <w:r w:rsidR="003F3023">
              <w:rPr>
                <w:noProof/>
                <w:webHidden/>
              </w:rPr>
            </w:r>
            <w:r w:rsidR="003F3023">
              <w:rPr>
                <w:noProof/>
                <w:webHidden/>
              </w:rPr>
              <w:fldChar w:fldCharType="separate"/>
            </w:r>
            <w:r>
              <w:rPr>
                <w:noProof/>
                <w:webHidden/>
              </w:rPr>
              <w:t>43</w:t>
            </w:r>
            <w:r w:rsidR="003F3023">
              <w:rPr>
                <w:noProof/>
                <w:webHidden/>
              </w:rPr>
              <w:fldChar w:fldCharType="end"/>
            </w:r>
          </w:hyperlink>
        </w:p>
        <w:p w14:paraId="39C657F5" w14:textId="77777777" w:rsidR="003F3023" w:rsidRDefault="00255CBF">
          <w:pPr>
            <w:pStyle w:val="2"/>
            <w:tabs>
              <w:tab w:val="right" w:leader="dot" w:pos="8494"/>
            </w:tabs>
            <w:rPr>
              <w:rFonts w:asciiTheme="minorHAnsi" w:eastAsiaTheme="minorEastAsia"/>
              <w:noProof/>
              <w:sz w:val="21"/>
            </w:rPr>
          </w:pPr>
          <w:hyperlink w:anchor="_Toc536099574" w:history="1">
            <w:r w:rsidR="003F3023" w:rsidRPr="00C93518">
              <w:rPr>
                <w:rStyle w:val="ac"/>
                <w:rFonts w:hint="eastAsia"/>
                <w:noProof/>
              </w:rPr>
              <w:t>２．和泉市空家等対策庁内連携会議</w:t>
            </w:r>
            <w:r w:rsidR="003F3023">
              <w:rPr>
                <w:noProof/>
                <w:webHidden/>
              </w:rPr>
              <w:tab/>
            </w:r>
            <w:r w:rsidR="003F3023">
              <w:rPr>
                <w:noProof/>
                <w:webHidden/>
              </w:rPr>
              <w:fldChar w:fldCharType="begin"/>
            </w:r>
            <w:r w:rsidR="003F3023">
              <w:rPr>
                <w:noProof/>
                <w:webHidden/>
              </w:rPr>
              <w:instrText xml:space="preserve"> PAGEREF _Toc536099574 \h </w:instrText>
            </w:r>
            <w:r w:rsidR="003F3023">
              <w:rPr>
                <w:noProof/>
                <w:webHidden/>
              </w:rPr>
            </w:r>
            <w:r w:rsidR="003F3023">
              <w:rPr>
                <w:noProof/>
                <w:webHidden/>
              </w:rPr>
              <w:fldChar w:fldCharType="separate"/>
            </w:r>
            <w:r>
              <w:rPr>
                <w:noProof/>
                <w:webHidden/>
              </w:rPr>
              <w:t>43</w:t>
            </w:r>
            <w:r w:rsidR="003F3023">
              <w:rPr>
                <w:noProof/>
                <w:webHidden/>
              </w:rPr>
              <w:fldChar w:fldCharType="end"/>
            </w:r>
          </w:hyperlink>
        </w:p>
        <w:p w14:paraId="09291957" w14:textId="77777777" w:rsidR="003F3023" w:rsidRDefault="00255CBF">
          <w:pPr>
            <w:pStyle w:val="2"/>
            <w:tabs>
              <w:tab w:val="right" w:leader="dot" w:pos="8494"/>
            </w:tabs>
            <w:rPr>
              <w:rFonts w:asciiTheme="minorHAnsi" w:eastAsiaTheme="minorEastAsia"/>
              <w:noProof/>
              <w:sz w:val="21"/>
            </w:rPr>
          </w:pPr>
          <w:hyperlink w:anchor="_Toc536099575" w:history="1">
            <w:r w:rsidR="003F3023" w:rsidRPr="00C93518">
              <w:rPr>
                <w:rStyle w:val="ac"/>
                <w:rFonts w:hint="eastAsia"/>
                <w:noProof/>
              </w:rPr>
              <w:t>３．その他空家等対策の実施に関する事項</w:t>
            </w:r>
            <w:r w:rsidR="003F3023">
              <w:rPr>
                <w:noProof/>
                <w:webHidden/>
              </w:rPr>
              <w:tab/>
            </w:r>
            <w:r w:rsidR="003F3023">
              <w:rPr>
                <w:noProof/>
                <w:webHidden/>
              </w:rPr>
              <w:fldChar w:fldCharType="begin"/>
            </w:r>
            <w:r w:rsidR="003F3023">
              <w:rPr>
                <w:noProof/>
                <w:webHidden/>
              </w:rPr>
              <w:instrText xml:space="preserve"> PAGEREF _Toc536099575 \h </w:instrText>
            </w:r>
            <w:r w:rsidR="003F3023">
              <w:rPr>
                <w:noProof/>
                <w:webHidden/>
              </w:rPr>
            </w:r>
            <w:r w:rsidR="003F3023">
              <w:rPr>
                <w:noProof/>
                <w:webHidden/>
              </w:rPr>
              <w:fldChar w:fldCharType="separate"/>
            </w:r>
            <w:r>
              <w:rPr>
                <w:noProof/>
                <w:webHidden/>
              </w:rPr>
              <w:t>44</w:t>
            </w:r>
            <w:r w:rsidR="003F3023">
              <w:rPr>
                <w:noProof/>
                <w:webHidden/>
              </w:rPr>
              <w:fldChar w:fldCharType="end"/>
            </w:r>
          </w:hyperlink>
        </w:p>
        <w:p w14:paraId="08BDCF16" w14:textId="77777777" w:rsidR="003F3023" w:rsidRDefault="00255CBF">
          <w:pPr>
            <w:pStyle w:val="14"/>
            <w:rPr>
              <w:rFonts w:asciiTheme="minorHAnsi" w:eastAsiaTheme="minorEastAsia"/>
              <w:b w:val="0"/>
              <w:sz w:val="21"/>
            </w:rPr>
          </w:pPr>
          <w:hyperlink w:anchor="_Toc536099576" w:history="1">
            <w:r w:rsidR="003F3023" w:rsidRPr="00C93518">
              <w:rPr>
                <w:rStyle w:val="ac"/>
                <w:rFonts w:hint="eastAsia"/>
              </w:rPr>
              <w:t>第７章　資料編</w:t>
            </w:r>
            <w:r w:rsidR="003F3023">
              <w:rPr>
                <w:webHidden/>
              </w:rPr>
              <w:tab/>
            </w:r>
            <w:r w:rsidR="003F3023">
              <w:rPr>
                <w:webHidden/>
              </w:rPr>
              <w:fldChar w:fldCharType="begin"/>
            </w:r>
            <w:r w:rsidR="003F3023">
              <w:rPr>
                <w:webHidden/>
              </w:rPr>
              <w:instrText xml:space="preserve"> PAGEREF _Toc536099576 \h </w:instrText>
            </w:r>
            <w:r w:rsidR="003F3023">
              <w:rPr>
                <w:webHidden/>
              </w:rPr>
            </w:r>
            <w:r w:rsidR="003F3023">
              <w:rPr>
                <w:webHidden/>
              </w:rPr>
              <w:fldChar w:fldCharType="separate"/>
            </w:r>
            <w:r>
              <w:rPr>
                <w:webHidden/>
              </w:rPr>
              <w:t>46</w:t>
            </w:r>
            <w:r w:rsidR="003F3023">
              <w:rPr>
                <w:webHidden/>
              </w:rPr>
              <w:fldChar w:fldCharType="end"/>
            </w:r>
          </w:hyperlink>
        </w:p>
        <w:p w14:paraId="250F4FD6" w14:textId="6EB98476" w:rsidR="006A6918" w:rsidRPr="00A43377" w:rsidRDefault="006A6918">
          <w:r w:rsidRPr="00A43377">
            <w:rPr>
              <w:b/>
              <w:bCs/>
              <w:lang w:val="ja-JP"/>
            </w:rPr>
            <w:fldChar w:fldCharType="end"/>
          </w:r>
        </w:p>
      </w:sdtContent>
    </w:sdt>
    <w:p w14:paraId="6E199B79" w14:textId="77777777" w:rsidR="008B2917" w:rsidRPr="00A43377" w:rsidRDefault="008B2917" w:rsidP="00D42D5B">
      <w:pPr>
        <w:ind w:left="426" w:hanging="424"/>
        <w:jc w:val="left"/>
        <w:rPr>
          <w:sz w:val="24"/>
        </w:rPr>
        <w:sectPr w:rsidR="008B2917" w:rsidRPr="00A43377">
          <w:pgSz w:w="11906" w:h="16838"/>
          <w:pgMar w:top="1985" w:right="1701" w:bottom="1701" w:left="1701" w:header="851" w:footer="992" w:gutter="0"/>
          <w:cols w:space="425"/>
          <w:docGrid w:type="lines" w:linePitch="360"/>
        </w:sectPr>
      </w:pPr>
    </w:p>
    <w:p w14:paraId="676E61DF" w14:textId="6ECF7E7A" w:rsidR="00040156" w:rsidRPr="00A43377" w:rsidRDefault="003247C5" w:rsidP="008B2917">
      <w:pPr>
        <w:pStyle w:val="00"/>
        <w:spacing w:after="104"/>
        <w:ind w:left="660" w:hanging="660"/>
        <w:rPr>
          <w:color w:val="auto"/>
        </w:rPr>
      </w:pPr>
      <w:bookmarkStart w:id="0" w:name="_Toc536099532"/>
      <w:r w:rsidRPr="00A43377">
        <w:rPr>
          <w:rFonts w:hint="eastAsia"/>
          <w:color w:val="auto"/>
        </w:rPr>
        <w:lastRenderedPageBreak/>
        <w:t>第</w:t>
      </w:r>
      <w:r w:rsidR="00040156" w:rsidRPr="00A43377">
        <w:rPr>
          <w:rFonts w:hint="eastAsia"/>
          <w:color w:val="auto"/>
        </w:rPr>
        <w:t>１</w:t>
      </w:r>
      <w:r w:rsidRPr="00A43377">
        <w:rPr>
          <w:rFonts w:hint="eastAsia"/>
          <w:color w:val="auto"/>
        </w:rPr>
        <w:t xml:space="preserve">章　</w:t>
      </w:r>
      <w:r w:rsidR="00493995" w:rsidRPr="00A43377">
        <w:rPr>
          <w:rFonts w:hint="eastAsia"/>
          <w:color w:val="auto"/>
        </w:rPr>
        <w:t>空家等対策</w:t>
      </w:r>
      <w:r w:rsidR="00040156" w:rsidRPr="00A43377">
        <w:rPr>
          <w:rFonts w:hint="eastAsia"/>
          <w:color w:val="auto"/>
        </w:rPr>
        <w:t>計画の</w:t>
      </w:r>
      <w:r w:rsidRPr="00A43377">
        <w:rPr>
          <w:rFonts w:hint="eastAsia"/>
          <w:color w:val="auto"/>
        </w:rPr>
        <w:t>目的と</w:t>
      </w:r>
      <w:r w:rsidRPr="00A43377">
        <w:rPr>
          <w:color w:val="auto"/>
        </w:rPr>
        <w:t>対象</w:t>
      </w:r>
      <w:bookmarkEnd w:id="0"/>
    </w:p>
    <w:p w14:paraId="10AD9E07" w14:textId="71308E49" w:rsidR="003247C5" w:rsidRPr="00A43377" w:rsidRDefault="003247C5" w:rsidP="002B7B79">
      <w:pPr>
        <w:pStyle w:val="01"/>
        <w:spacing w:after="104"/>
        <w:ind w:left="320" w:hanging="320"/>
        <w:rPr>
          <w:color w:val="auto"/>
        </w:rPr>
      </w:pPr>
      <w:bookmarkStart w:id="1" w:name="_Toc536099533"/>
      <w:r w:rsidRPr="00A43377">
        <w:rPr>
          <w:rFonts w:hint="eastAsia"/>
          <w:color w:val="auto"/>
        </w:rPr>
        <w:t>１．</w:t>
      </w:r>
      <w:r w:rsidR="00493995" w:rsidRPr="00A43377">
        <w:rPr>
          <w:rFonts w:hint="eastAsia"/>
          <w:color w:val="auto"/>
        </w:rPr>
        <w:t>空家等対策</w:t>
      </w:r>
      <w:r w:rsidRPr="00A43377">
        <w:rPr>
          <w:color w:val="auto"/>
        </w:rPr>
        <w:t>計画の背景</w:t>
      </w:r>
      <w:bookmarkEnd w:id="1"/>
    </w:p>
    <w:p w14:paraId="6F94293D" w14:textId="7F92C8A1" w:rsidR="00B5600F" w:rsidRPr="00A43377" w:rsidRDefault="00B5600F" w:rsidP="00B5600F">
      <w:pPr>
        <w:pStyle w:val="101-0"/>
        <w:ind w:left="210" w:firstLine="240"/>
      </w:pPr>
      <w:r w:rsidRPr="00A43377">
        <w:rPr>
          <w:rFonts w:hint="eastAsia"/>
        </w:rPr>
        <w:t>近年、</w:t>
      </w:r>
      <w:r w:rsidR="00CA2200" w:rsidRPr="00A43377">
        <w:rPr>
          <w:rFonts w:hint="eastAsia"/>
        </w:rPr>
        <w:t>人口減少</w:t>
      </w:r>
      <w:r w:rsidR="00CA2200" w:rsidRPr="00A43377">
        <w:t>や高齢化の進展、高齢単身世帯の増加といった社会情勢の変化を背景に空家の発生が全国的に増加して</w:t>
      </w:r>
      <w:r w:rsidR="00CA2200" w:rsidRPr="00A43377">
        <w:rPr>
          <w:rFonts w:hint="eastAsia"/>
        </w:rPr>
        <w:t>おり、</w:t>
      </w:r>
      <w:r w:rsidRPr="00A43377">
        <w:rPr>
          <w:rFonts w:hint="eastAsia"/>
        </w:rPr>
        <w:t>適正に管理されていない空家が原因となり、生活環境、公衆衛生、景観の悪化を招いている事例が問題となっています。また、少子高齢化、人口減少を受けて、今後も空家</w:t>
      </w:r>
      <w:r w:rsidR="00CA2200" w:rsidRPr="00A43377">
        <w:rPr>
          <w:rFonts w:hint="eastAsia"/>
        </w:rPr>
        <w:t>の</w:t>
      </w:r>
      <w:r w:rsidR="00CA2200" w:rsidRPr="00A43377">
        <w:t>増加とそれに起因する</w:t>
      </w:r>
      <w:r w:rsidRPr="00A43377">
        <w:rPr>
          <w:rFonts w:hint="eastAsia"/>
        </w:rPr>
        <w:t>問題の</w:t>
      </w:r>
      <w:r w:rsidR="00CA2200" w:rsidRPr="00A43377">
        <w:rPr>
          <w:rFonts w:hint="eastAsia"/>
        </w:rPr>
        <w:t>発生</w:t>
      </w:r>
      <w:r w:rsidR="006177D9" w:rsidRPr="00A43377">
        <w:rPr>
          <w:rFonts w:hint="eastAsia"/>
        </w:rPr>
        <w:t>が懸念されています。</w:t>
      </w:r>
    </w:p>
    <w:p w14:paraId="21FEF9EE" w14:textId="77777777" w:rsidR="00CA2200" w:rsidRPr="00A43377" w:rsidRDefault="00CA2200" w:rsidP="00B5600F">
      <w:pPr>
        <w:pStyle w:val="101-0"/>
        <w:ind w:left="210" w:firstLine="240"/>
      </w:pPr>
    </w:p>
    <w:p w14:paraId="4DC6E12C" w14:textId="77777777" w:rsidR="00B5600F" w:rsidRPr="00A43377" w:rsidRDefault="00B5600F" w:rsidP="00B5600F">
      <w:pPr>
        <w:pStyle w:val="101-0"/>
        <w:ind w:left="210" w:firstLine="240"/>
      </w:pPr>
      <w:r w:rsidRPr="00A43377">
        <w:rPr>
          <w:rFonts w:hint="eastAsia"/>
        </w:rPr>
        <w:t>このような現状を踏まえ、国は「適切な管理が行われていない空家等が防災、衛生、景観等の地域住民の生活環境に深刻な影響を及ぼしていることに鑑み、地域住民の生命、身体又は財産を保護するとともに、その生活環境の保全を図り、あわせて空家等の活用を促進するため、空家等に関する施策に関し、国による基本方針の策定、市町村による空家等対策計画の作成その他の空家等に関する施策を推進するために必要な事項を定めることにより、空家等に関する施策を総合的かつ計画的に推進し、もって公共の福祉の増進と地域の振興に寄与する」ことを目的とし、平成26年11月27日に「空家等対策の推進に関する特別措置法（以下「空家</w:t>
      </w:r>
      <w:r w:rsidR="00A24ED2" w:rsidRPr="00A43377">
        <w:rPr>
          <w:rFonts w:hint="eastAsia"/>
        </w:rPr>
        <w:t>等</w:t>
      </w:r>
      <w:r w:rsidRPr="00A43377">
        <w:rPr>
          <w:rFonts w:hint="eastAsia"/>
        </w:rPr>
        <w:t>特措法」という。）」が公布され、平成27年5月26日に全面施行されました。</w:t>
      </w:r>
    </w:p>
    <w:p w14:paraId="61B93A49" w14:textId="77777777" w:rsidR="00CA2200" w:rsidRPr="00A43377" w:rsidRDefault="00CA2200" w:rsidP="00B5600F">
      <w:pPr>
        <w:pStyle w:val="101-0"/>
        <w:ind w:left="210" w:firstLine="240"/>
      </w:pPr>
    </w:p>
    <w:p w14:paraId="19FDF28A" w14:textId="77777777" w:rsidR="001C3B19" w:rsidRPr="00A43377" w:rsidRDefault="001C3B19" w:rsidP="00B5600F">
      <w:pPr>
        <w:pStyle w:val="101-0"/>
        <w:ind w:left="210" w:firstLine="240"/>
      </w:pPr>
      <w:r w:rsidRPr="00A43377">
        <w:rPr>
          <w:rFonts w:hint="eastAsia"/>
        </w:rPr>
        <w:t>空家</w:t>
      </w:r>
      <w:r w:rsidR="006E4138" w:rsidRPr="00A43377">
        <w:rPr>
          <w:rFonts w:hint="eastAsia"/>
        </w:rPr>
        <w:t>等</w:t>
      </w:r>
      <w:r w:rsidRPr="00A43377">
        <w:t>特措法</w:t>
      </w:r>
      <w:r w:rsidRPr="00A43377">
        <w:rPr>
          <w:rFonts w:hint="eastAsia"/>
        </w:rPr>
        <w:t>において、</w:t>
      </w:r>
      <w:r w:rsidRPr="00A43377">
        <w:t>市町村の責務（第４条）として「</w:t>
      </w:r>
      <w:r w:rsidRPr="00A43377">
        <w:rPr>
          <w:rFonts w:hint="eastAsia"/>
        </w:rPr>
        <w:t>市町村は、第６条第１項に規定する空家等対策計画の作成及びこれに基づく空家等に関する対策の実施その他の空家等に関する必要な措置を適切に講ずるよう努めるものとする。</w:t>
      </w:r>
      <w:r w:rsidRPr="00A43377">
        <w:t>」</w:t>
      </w:r>
      <w:r w:rsidRPr="00A43377">
        <w:rPr>
          <w:rFonts w:hint="eastAsia"/>
        </w:rPr>
        <w:t>と</w:t>
      </w:r>
      <w:r w:rsidRPr="00A43377">
        <w:t>されて</w:t>
      </w:r>
      <w:r w:rsidRPr="00A43377">
        <w:rPr>
          <w:rFonts w:hint="eastAsia"/>
        </w:rPr>
        <w:t>います。</w:t>
      </w:r>
    </w:p>
    <w:p w14:paraId="3E4E60D0" w14:textId="46C7C054" w:rsidR="00B5600F" w:rsidRPr="00A43377" w:rsidRDefault="00B5600F" w:rsidP="00B5600F">
      <w:pPr>
        <w:pStyle w:val="101-0"/>
        <w:ind w:left="210" w:firstLine="240"/>
      </w:pPr>
      <w:r w:rsidRPr="00A43377">
        <w:rPr>
          <w:rFonts w:hint="eastAsia"/>
        </w:rPr>
        <w:t>本市におきましても、空家</w:t>
      </w:r>
      <w:r w:rsidR="006E4138" w:rsidRPr="00A43377">
        <w:rPr>
          <w:rFonts w:hint="eastAsia"/>
        </w:rPr>
        <w:t>等</w:t>
      </w:r>
      <w:r w:rsidRPr="00A43377">
        <w:rPr>
          <w:rFonts w:hint="eastAsia"/>
        </w:rPr>
        <w:t>特措法の目的を達するため、</w:t>
      </w:r>
      <w:r w:rsidR="00F656C2" w:rsidRPr="00A43377">
        <w:rPr>
          <w:rFonts w:hint="eastAsia"/>
        </w:rPr>
        <w:t>和泉市</w:t>
      </w:r>
      <w:r w:rsidRPr="00A43377">
        <w:rPr>
          <w:rFonts w:hint="eastAsia"/>
        </w:rPr>
        <w:t>空家等対策計画</w:t>
      </w:r>
      <w:r w:rsidR="00B56F9F" w:rsidRPr="00A43377">
        <w:rPr>
          <w:rFonts w:hint="eastAsia"/>
        </w:rPr>
        <w:t>（以下「</w:t>
      </w:r>
      <w:r w:rsidR="00E04ADD" w:rsidRPr="00A43377">
        <w:rPr>
          <w:rFonts w:hint="eastAsia"/>
        </w:rPr>
        <w:t>空家等対策</w:t>
      </w:r>
      <w:r w:rsidR="00B56F9F" w:rsidRPr="00A43377">
        <w:rPr>
          <w:rFonts w:hint="eastAsia"/>
        </w:rPr>
        <w:t>計画」という。）</w:t>
      </w:r>
      <w:r w:rsidRPr="00A43377">
        <w:rPr>
          <w:rFonts w:hint="eastAsia"/>
        </w:rPr>
        <w:t>を策定するとともに、同計画に基づき、空家等に関する対策の実施その他の空家等に関する必要な措置を適切に講</w:t>
      </w:r>
      <w:r w:rsidR="001C3B19" w:rsidRPr="00A43377">
        <w:rPr>
          <w:rFonts w:hint="eastAsia"/>
        </w:rPr>
        <w:t>じていきます。</w:t>
      </w:r>
    </w:p>
    <w:p w14:paraId="5FE4ECBE" w14:textId="77777777" w:rsidR="003247C5" w:rsidRPr="00A43377" w:rsidRDefault="003247C5" w:rsidP="003247C5"/>
    <w:p w14:paraId="6C5B256A" w14:textId="77777777" w:rsidR="00B5600F" w:rsidRPr="00A43377" w:rsidRDefault="00B5600F">
      <w:pPr>
        <w:widowControl/>
        <w:jc w:val="left"/>
      </w:pPr>
      <w:r w:rsidRPr="00A43377">
        <w:br w:type="page"/>
      </w:r>
    </w:p>
    <w:p w14:paraId="7FB73F07" w14:textId="77777777" w:rsidR="003247C5" w:rsidRPr="00A43377" w:rsidRDefault="00B5600F" w:rsidP="003247C5">
      <w:pPr>
        <w:pStyle w:val="01"/>
        <w:spacing w:after="104"/>
        <w:ind w:left="320" w:hanging="320"/>
        <w:rPr>
          <w:color w:val="auto"/>
        </w:rPr>
      </w:pPr>
      <w:bookmarkStart w:id="2" w:name="_Toc536099534"/>
      <w:r w:rsidRPr="00A43377">
        <w:rPr>
          <w:rFonts w:hint="eastAsia"/>
          <w:color w:val="auto"/>
        </w:rPr>
        <w:t>２</w:t>
      </w:r>
      <w:r w:rsidR="003247C5" w:rsidRPr="00A43377">
        <w:rPr>
          <w:rFonts w:hint="eastAsia"/>
          <w:color w:val="auto"/>
        </w:rPr>
        <w:t>．</w:t>
      </w:r>
      <w:r w:rsidR="003247C5" w:rsidRPr="00A43377">
        <w:rPr>
          <w:color w:val="auto"/>
        </w:rPr>
        <w:t>計画</w:t>
      </w:r>
      <w:r w:rsidRPr="00A43377">
        <w:rPr>
          <w:rFonts w:hint="eastAsia"/>
          <w:color w:val="auto"/>
        </w:rPr>
        <w:t>の</w:t>
      </w:r>
      <w:r w:rsidRPr="00A43377">
        <w:rPr>
          <w:color w:val="auto"/>
        </w:rPr>
        <w:t>目的と</w:t>
      </w:r>
      <w:r w:rsidR="003247C5" w:rsidRPr="00A43377">
        <w:rPr>
          <w:color w:val="auto"/>
        </w:rPr>
        <w:t>位置づけ</w:t>
      </w:r>
      <w:bookmarkEnd w:id="2"/>
    </w:p>
    <w:p w14:paraId="33F9E28F" w14:textId="018497E1" w:rsidR="001C3B19" w:rsidRPr="00A43377" w:rsidRDefault="00B5600F" w:rsidP="00B5600F">
      <w:pPr>
        <w:pStyle w:val="101-0"/>
        <w:ind w:left="210" w:firstLine="240"/>
      </w:pPr>
      <w:r w:rsidRPr="00A43377">
        <w:rPr>
          <w:rFonts w:hint="eastAsia"/>
        </w:rPr>
        <w:t>空家等対策計画は</w:t>
      </w:r>
      <w:r w:rsidR="001C3B19" w:rsidRPr="00A43377">
        <w:rPr>
          <w:rFonts w:hint="eastAsia"/>
        </w:rPr>
        <w:t>、</w:t>
      </w:r>
      <w:r w:rsidRPr="00A43377">
        <w:rPr>
          <w:rFonts w:hint="eastAsia"/>
        </w:rPr>
        <w:t>空家</w:t>
      </w:r>
      <w:r w:rsidR="006E4138" w:rsidRPr="00A43377">
        <w:rPr>
          <w:rFonts w:hint="eastAsia"/>
        </w:rPr>
        <w:t>等</w:t>
      </w:r>
      <w:r w:rsidRPr="00A43377">
        <w:rPr>
          <w:rFonts w:hint="eastAsia"/>
        </w:rPr>
        <w:t>特措法第</w:t>
      </w:r>
      <w:r w:rsidR="001C3B19" w:rsidRPr="00A43377">
        <w:rPr>
          <w:rFonts w:hint="eastAsia"/>
        </w:rPr>
        <w:t>６</w:t>
      </w:r>
      <w:r w:rsidRPr="00A43377">
        <w:rPr>
          <w:rFonts w:hint="eastAsia"/>
        </w:rPr>
        <w:t>条の規定に基づき</w:t>
      </w:r>
      <w:r w:rsidR="001C3B19" w:rsidRPr="00A43377">
        <w:rPr>
          <w:rFonts w:hint="eastAsia"/>
        </w:rPr>
        <w:t>策定</w:t>
      </w:r>
      <w:r w:rsidR="001C3B19" w:rsidRPr="00A43377">
        <w:t>します。</w:t>
      </w:r>
    </w:p>
    <w:p w14:paraId="14755AE6" w14:textId="60210061" w:rsidR="00B5600F" w:rsidRPr="00A43377" w:rsidRDefault="00476CFC" w:rsidP="00B5600F">
      <w:pPr>
        <w:pStyle w:val="101-0"/>
        <w:ind w:left="210" w:firstLine="240"/>
      </w:pPr>
      <w:r w:rsidRPr="00A43377">
        <w:rPr>
          <w:rFonts w:hint="eastAsia"/>
        </w:rPr>
        <w:t>空家等</w:t>
      </w:r>
      <w:r w:rsidRPr="00A43377">
        <w:t>対策</w:t>
      </w:r>
      <w:r w:rsidRPr="00A43377">
        <w:rPr>
          <w:rFonts w:hint="eastAsia"/>
        </w:rPr>
        <w:t>計画</w:t>
      </w:r>
      <w:r w:rsidRPr="00A43377">
        <w:t>は、</w:t>
      </w:r>
      <w:r w:rsidR="00B5600F" w:rsidRPr="00A43377">
        <w:rPr>
          <w:rFonts w:hint="eastAsia"/>
        </w:rPr>
        <w:t>空家等に関する対策を総合的</w:t>
      </w:r>
      <w:r w:rsidR="00115815" w:rsidRPr="00A43377">
        <w:rPr>
          <w:rFonts w:hint="eastAsia"/>
        </w:rPr>
        <w:t>かつ</w:t>
      </w:r>
      <w:r w:rsidR="00B5600F" w:rsidRPr="00A43377">
        <w:rPr>
          <w:rFonts w:hint="eastAsia"/>
        </w:rPr>
        <w:t>計画的に実施するため、国が定めた「空家等に関する施策を総合的かつ計画的に実施するための基本的な指針」</w:t>
      </w:r>
      <w:r w:rsidR="00DB7799">
        <w:rPr>
          <w:rFonts w:hint="eastAsia"/>
        </w:rPr>
        <w:t>（以下「国指針」という。）</w:t>
      </w:r>
      <w:r w:rsidR="00B5600F" w:rsidRPr="00A43377">
        <w:rPr>
          <w:rFonts w:hint="eastAsia"/>
        </w:rPr>
        <w:t>に即し、かつ本市の地域の実情にあわせた、空家</w:t>
      </w:r>
      <w:r w:rsidR="0089284C">
        <w:rPr>
          <w:rFonts w:hint="eastAsia"/>
        </w:rPr>
        <w:t>等</w:t>
      </w:r>
      <w:r w:rsidR="00B5600F" w:rsidRPr="00A43377">
        <w:rPr>
          <w:rFonts w:hint="eastAsia"/>
        </w:rPr>
        <w:t>対策の基礎となる</w:t>
      </w:r>
      <w:r w:rsidRPr="00A43377">
        <w:rPr>
          <w:rFonts w:hint="eastAsia"/>
        </w:rPr>
        <w:t>計画です</w:t>
      </w:r>
      <w:r w:rsidR="00B5600F" w:rsidRPr="00A43377">
        <w:rPr>
          <w:rFonts w:hint="eastAsia"/>
        </w:rPr>
        <w:t>。</w:t>
      </w:r>
    </w:p>
    <w:p w14:paraId="3D50E85B" w14:textId="6D186805" w:rsidR="002C55F2" w:rsidRPr="00A43377" w:rsidRDefault="00493995" w:rsidP="002C55F2">
      <w:pPr>
        <w:pStyle w:val="101-0"/>
        <w:ind w:left="210" w:firstLine="240"/>
      </w:pPr>
      <w:r w:rsidRPr="00A43377">
        <w:rPr>
          <w:rFonts w:hint="eastAsia"/>
        </w:rPr>
        <w:t>空家等対策</w:t>
      </w:r>
      <w:r w:rsidR="002C55F2" w:rsidRPr="00A43377">
        <w:rPr>
          <w:rFonts w:hint="eastAsia"/>
        </w:rPr>
        <w:t>計画の策定</w:t>
      </w:r>
      <w:r w:rsidR="002C55F2" w:rsidRPr="00A43377">
        <w:t>・</w:t>
      </w:r>
      <w:r w:rsidR="002C55F2" w:rsidRPr="00A43377">
        <w:rPr>
          <w:rFonts w:hint="eastAsia"/>
        </w:rPr>
        <w:t>実施にあたっては、本市の上位計画である「第</w:t>
      </w:r>
      <w:r w:rsidR="00131381" w:rsidRPr="00A43377">
        <w:rPr>
          <w:rFonts w:hint="eastAsia"/>
        </w:rPr>
        <w:t>５</w:t>
      </w:r>
      <w:r w:rsidR="002C55F2" w:rsidRPr="00A43377">
        <w:rPr>
          <w:rFonts w:hint="eastAsia"/>
        </w:rPr>
        <w:t>次和泉市総合計画」や「</w:t>
      </w:r>
      <w:r w:rsidR="007A6804" w:rsidRPr="00A43377">
        <w:rPr>
          <w:rFonts w:hint="eastAsia"/>
        </w:rPr>
        <w:t>第２次</w:t>
      </w:r>
      <w:r w:rsidR="002C55F2" w:rsidRPr="00A43377">
        <w:rPr>
          <w:rFonts w:hint="eastAsia"/>
        </w:rPr>
        <w:t>和泉市都市計画マスタープラン」、「和泉市まち・ひと・しごと創生総合戦略」との整合性を図ります。</w:t>
      </w:r>
    </w:p>
    <w:p w14:paraId="44EE0F5E" w14:textId="77777777" w:rsidR="002C55F2" w:rsidRPr="00A43377" w:rsidRDefault="002C55F2" w:rsidP="002C55F2"/>
    <w:p w14:paraId="02786C59" w14:textId="72FD740E" w:rsidR="002C55F2" w:rsidRPr="00A43377" w:rsidRDefault="002C55F2" w:rsidP="002C55F2">
      <w:pPr>
        <w:ind w:firstLine="1"/>
        <w:rPr>
          <w:sz w:val="24"/>
        </w:rPr>
      </w:pPr>
      <w:r w:rsidRPr="00A43377">
        <w:rPr>
          <w:rFonts w:hint="eastAsia"/>
          <w:noProof/>
          <w:sz w:val="24"/>
        </w:rPr>
        <mc:AlternateContent>
          <mc:Choice Requires="wps">
            <w:drawing>
              <wp:anchor distT="0" distB="0" distL="114300" distR="114300" simplePos="0" relativeHeight="251635200" behindDoc="0" locked="0" layoutInCell="1" allowOverlap="1" wp14:anchorId="4D1AB9B3" wp14:editId="24AF0EBB">
                <wp:simplePos x="0" y="0"/>
                <wp:positionH relativeFrom="column">
                  <wp:posOffset>715305</wp:posOffset>
                </wp:positionH>
                <wp:positionV relativeFrom="paragraph">
                  <wp:posOffset>156622</wp:posOffset>
                </wp:positionV>
                <wp:extent cx="729615" cy="5268433"/>
                <wp:effectExtent l="0" t="0" r="13335" b="27940"/>
                <wp:wrapNone/>
                <wp:docPr id="26" name="テキスト ボックス 26"/>
                <wp:cNvGraphicFramePr/>
                <a:graphic xmlns:a="http://schemas.openxmlformats.org/drawingml/2006/main">
                  <a:graphicData uri="http://schemas.microsoft.com/office/word/2010/wordprocessingShape">
                    <wps:wsp>
                      <wps:cNvSpPr txBox="1"/>
                      <wps:spPr>
                        <a:xfrm>
                          <a:off x="0" y="0"/>
                          <a:ext cx="729615" cy="52684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7B0543" w14:textId="77777777" w:rsidR="00444E96" w:rsidRPr="00476CFC" w:rsidRDefault="00444E96" w:rsidP="002C55F2">
                            <w:pPr>
                              <w:jc w:val="left"/>
                              <w:rPr>
                                <w:rFonts w:ascii="ＭＳ ゴシック" w:eastAsia="ＭＳ ゴシック" w:hAnsi="ＭＳ ゴシック"/>
                                <w:b/>
                                <w:sz w:val="22"/>
                              </w:rPr>
                            </w:pPr>
                            <w:r>
                              <w:rPr>
                                <w:rFonts w:ascii="ＭＳ ゴシック" w:eastAsia="ＭＳ ゴシック" w:hAnsi="ＭＳ ゴシック" w:hint="eastAsia"/>
                                <w:b/>
                                <w:sz w:val="22"/>
                              </w:rPr>
                              <w:t>●</w:t>
                            </w:r>
                            <w:r w:rsidRPr="00476CFC">
                              <w:rPr>
                                <w:rFonts w:ascii="ＭＳ ゴシック" w:eastAsia="ＭＳ ゴシック" w:hAnsi="ＭＳ ゴシック" w:hint="eastAsia"/>
                                <w:b/>
                                <w:sz w:val="22"/>
                              </w:rPr>
                              <w:t>空家等対策の推進に関する特別措置法</w:t>
                            </w:r>
                          </w:p>
                          <w:p w14:paraId="6F859D33" w14:textId="77777777" w:rsidR="00444E96" w:rsidRPr="00476CFC" w:rsidRDefault="00444E96" w:rsidP="002C55F2">
                            <w:pPr>
                              <w:jc w:val="left"/>
                              <w:rPr>
                                <w:rFonts w:ascii="ＭＳ ゴシック" w:eastAsia="ＭＳ ゴシック" w:hAnsi="ＭＳ ゴシック"/>
                                <w:b/>
                                <w:sz w:val="22"/>
                              </w:rPr>
                            </w:pPr>
                            <w:r>
                              <w:rPr>
                                <w:rFonts w:ascii="ＭＳ ゴシック" w:eastAsia="ＭＳ ゴシック" w:hAnsi="ＭＳ ゴシック" w:hint="eastAsia"/>
                                <w:b/>
                                <w:sz w:val="22"/>
                              </w:rPr>
                              <w:t>●</w:t>
                            </w:r>
                            <w:r w:rsidRPr="00476CFC">
                              <w:rPr>
                                <w:rFonts w:ascii="ＭＳ ゴシック" w:eastAsia="ＭＳ ゴシック" w:hAnsi="ＭＳ ゴシック" w:hint="eastAsia"/>
                                <w:b/>
                                <w:sz w:val="22"/>
                              </w:rPr>
                              <w:t>空家等に関する施策を総合的かつ計画的に実施するための基本的な指針</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 o:spid="_x0000_s1026" type="#_x0000_t202" style="position:absolute;left:0;text-align:left;margin-left:56.3pt;margin-top:12.35pt;width:57.45pt;height:414.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" fillcolor="white [3201]" strokeweight=".5pt">
                <v:textbox style="layout-flow:vertical-ideographic">
                  <w:txbxContent>
                    <w:p w14:paraId="297B0543" w14:textId="77777777" w:rsidR="00444E96" w:rsidRPr="00476CFC" w:rsidRDefault="00444E96" w:rsidP="002C55F2">
                      <w:pPr>
                        <w:jc w:val="left"/>
                        <w:rPr>
                          <w:rFonts w:ascii="ＭＳ ゴシック" w:eastAsia="ＭＳ ゴシック" w:hAnsi="ＭＳ ゴシック"/>
                          <w:b/>
                          <w:sz w:val="22"/>
                        </w:rPr>
                      </w:pPr>
                      <w:r>
                        <w:rPr>
                          <w:rFonts w:ascii="ＭＳ ゴシック" w:eastAsia="ＭＳ ゴシック" w:hAnsi="ＭＳ ゴシック" w:hint="eastAsia"/>
                          <w:b/>
                          <w:sz w:val="22"/>
                        </w:rPr>
                        <w:t>●</w:t>
                      </w:r>
                      <w:r w:rsidRPr="00476CFC">
                        <w:rPr>
                          <w:rFonts w:ascii="ＭＳ ゴシック" w:eastAsia="ＭＳ ゴシック" w:hAnsi="ＭＳ ゴシック" w:hint="eastAsia"/>
                          <w:b/>
                          <w:sz w:val="22"/>
                        </w:rPr>
                        <w:t>空家等対策の推進に関する特別措置法</w:t>
                      </w:r>
                    </w:p>
                    <w:p w14:paraId="6F859D33" w14:textId="77777777" w:rsidR="00444E96" w:rsidRPr="00476CFC" w:rsidRDefault="00444E96" w:rsidP="002C55F2">
                      <w:pPr>
                        <w:jc w:val="left"/>
                        <w:rPr>
                          <w:rFonts w:ascii="ＭＳ ゴシック" w:eastAsia="ＭＳ ゴシック" w:hAnsi="ＭＳ ゴシック"/>
                          <w:b/>
                          <w:sz w:val="22"/>
                        </w:rPr>
                      </w:pPr>
                      <w:r>
                        <w:rPr>
                          <w:rFonts w:ascii="ＭＳ ゴシック" w:eastAsia="ＭＳ ゴシック" w:hAnsi="ＭＳ ゴシック" w:hint="eastAsia"/>
                          <w:b/>
                          <w:sz w:val="22"/>
                        </w:rPr>
                        <w:t>●</w:t>
                      </w:r>
                      <w:r w:rsidRPr="00476CFC">
                        <w:rPr>
                          <w:rFonts w:ascii="ＭＳ ゴシック" w:eastAsia="ＭＳ ゴシック" w:hAnsi="ＭＳ ゴシック" w:hint="eastAsia"/>
                          <w:b/>
                          <w:sz w:val="22"/>
                        </w:rPr>
                        <w:t>空家等に関する施策を総合的かつ計画的に実施するための基本的な指針</w:t>
                      </w:r>
                    </w:p>
                  </w:txbxContent>
                </v:textbox>
              </v:shape>
            </w:pict>
          </mc:Fallback>
        </mc:AlternateContent>
      </w:r>
      <w:r w:rsidRPr="00A43377">
        <w:rPr>
          <w:rFonts w:hint="eastAsia"/>
          <w:noProof/>
          <w:sz w:val="24"/>
        </w:rPr>
        <mc:AlternateContent>
          <mc:Choice Requires="wps">
            <w:drawing>
              <wp:anchor distT="0" distB="0" distL="114300" distR="114300" simplePos="0" relativeHeight="251636224" behindDoc="0" locked="0" layoutInCell="1" allowOverlap="1" wp14:anchorId="02EF1123" wp14:editId="6AD4F060">
                <wp:simplePos x="0" y="0"/>
                <wp:positionH relativeFrom="column">
                  <wp:posOffset>2053590</wp:posOffset>
                </wp:positionH>
                <wp:positionV relativeFrom="paragraph">
                  <wp:posOffset>161925</wp:posOffset>
                </wp:positionV>
                <wp:extent cx="3263265" cy="1477010"/>
                <wp:effectExtent l="0" t="0" r="13335" b="27940"/>
                <wp:wrapNone/>
                <wp:docPr id="1" name="テキスト ボックス 1"/>
                <wp:cNvGraphicFramePr/>
                <a:graphic xmlns:a="http://schemas.openxmlformats.org/drawingml/2006/main">
                  <a:graphicData uri="http://schemas.microsoft.com/office/word/2010/wordprocessingShape">
                    <wps:wsp>
                      <wps:cNvSpPr txBox="1"/>
                      <wps:spPr>
                        <a:xfrm>
                          <a:off x="0" y="0"/>
                          <a:ext cx="3263265" cy="1477010"/>
                        </a:xfrm>
                        <a:prstGeom prst="rect">
                          <a:avLst/>
                        </a:prstGeom>
                        <a:solidFill>
                          <a:sysClr val="window" lastClr="FFFFFF"/>
                        </a:solidFill>
                        <a:ln w="6350">
                          <a:solidFill>
                            <a:prstClr val="black"/>
                          </a:solidFill>
                        </a:ln>
                        <a:effectLst/>
                      </wps:spPr>
                      <wps:txbx>
                        <w:txbxContent>
                          <w:p w14:paraId="56DB74B0" w14:textId="77777777" w:rsidR="00444E96" w:rsidRPr="00476CFC" w:rsidRDefault="00444E96" w:rsidP="002C55F2">
                            <w:pPr>
                              <w:jc w:val="center"/>
                              <w:rPr>
                                <w:rFonts w:ascii="ＭＳ ゴシック" w:eastAsia="ＭＳ ゴシック" w:hAnsi="ＭＳ ゴシック"/>
                                <w:b/>
                              </w:rPr>
                            </w:pPr>
                            <w:r w:rsidRPr="00476CFC">
                              <w:rPr>
                                <w:rFonts w:ascii="ＭＳ ゴシック" w:eastAsia="ＭＳ ゴシック" w:hAnsi="ＭＳ ゴシック" w:hint="eastAsia"/>
                                <w:b/>
                                <w:sz w:val="24"/>
                              </w:rPr>
                              <w:t>＜国・</w:t>
                            </w:r>
                            <w:r w:rsidRPr="00476CFC">
                              <w:rPr>
                                <w:rFonts w:ascii="ＭＳ ゴシック" w:eastAsia="ＭＳ ゴシック" w:hAnsi="ＭＳ ゴシック"/>
                                <w:b/>
                                <w:sz w:val="24"/>
                              </w:rPr>
                              <w:t>大阪府の方針・</w:t>
                            </w:r>
                            <w:r w:rsidRPr="00476CFC">
                              <w:rPr>
                                <w:rFonts w:ascii="ＭＳ ゴシック" w:eastAsia="ＭＳ ゴシック" w:hAnsi="ＭＳ ゴシック" w:hint="eastAsia"/>
                                <w:b/>
                                <w:sz w:val="24"/>
                              </w:rPr>
                              <w:t>計画＞</w:t>
                            </w:r>
                          </w:p>
                          <w:p w14:paraId="3C18650C" w14:textId="77777777" w:rsidR="00444E96" w:rsidRPr="00476CFC" w:rsidRDefault="00444E96" w:rsidP="002C55F2">
                            <w:pPr>
                              <w:jc w:val="center"/>
                              <w:rPr>
                                <w:sz w:val="22"/>
                              </w:rPr>
                            </w:pPr>
                            <w:r w:rsidRPr="00476CFC">
                              <w:rPr>
                                <w:rFonts w:hint="eastAsia"/>
                                <w:sz w:val="22"/>
                              </w:rPr>
                              <w:t>住生活</w:t>
                            </w:r>
                            <w:r w:rsidRPr="00476CFC">
                              <w:rPr>
                                <w:sz w:val="22"/>
                              </w:rPr>
                              <w:t>基本計画（全国計画）</w:t>
                            </w:r>
                          </w:p>
                          <w:p w14:paraId="0EE9406C" w14:textId="77777777" w:rsidR="00444E96" w:rsidRPr="00476CFC" w:rsidRDefault="00444E96" w:rsidP="002C55F2">
                            <w:pPr>
                              <w:jc w:val="center"/>
                              <w:rPr>
                                <w:sz w:val="22"/>
                              </w:rPr>
                            </w:pPr>
                          </w:p>
                          <w:p w14:paraId="25593884" w14:textId="77777777" w:rsidR="00444E96" w:rsidRPr="00476CFC" w:rsidRDefault="00444E96" w:rsidP="002C55F2">
                            <w:pPr>
                              <w:jc w:val="center"/>
                              <w:rPr>
                                <w:sz w:val="22"/>
                              </w:rPr>
                            </w:pPr>
                            <w:r w:rsidRPr="00476CFC">
                              <w:rPr>
                                <w:rFonts w:hint="eastAsia"/>
                                <w:sz w:val="22"/>
                              </w:rPr>
                              <w:t>住まうビジョン・大阪（住生活</w:t>
                            </w:r>
                            <w:r w:rsidRPr="00476CFC">
                              <w:rPr>
                                <w:sz w:val="22"/>
                              </w:rPr>
                              <w:t>基本計画</w:t>
                            </w:r>
                            <w:r w:rsidRPr="00476CFC">
                              <w:rPr>
                                <w:rFonts w:hint="eastAsia"/>
                                <w:sz w:val="22"/>
                              </w:rPr>
                              <w:t>）</w:t>
                            </w:r>
                          </w:p>
                          <w:p w14:paraId="6AD9EC27" w14:textId="77777777" w:rsidR="00444E96" w:rsidRPr="00476CFC" w:rsidRDefault="00444E96" w:rsidP="002C55F2">
                            <w:pPr>
                              <w:jc w:val="center"/>
                              <w:rPr>
                                <w:sz w:val="22"/>
                              </w:rPr>
                            </w:pPr>
                            <w:r w:rsidRPr="00476CFC">
                              <w:rPr>
                                <w:rFonts w:hint="eastAsia"/>
                                <w:sz w:val="22"/>
                              </w:rPr>
                              <w:t>空家総合戦略・大阪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7" type="#_x0000_t202" style="position:absolute;left:0;text-align:left;margin-left:161.7pt;margin-top:12.75pt;width:256.95pt;height:116.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" fillcolor="window" strokeweight=".5pt">
                <v:textbox>
                  <w:txbxContent>
                    <w:p w14:paraId="56DB74B0" w14:textId="77777777" w:rsidR="00444E96" w:rsidRPr="00476CFC" w:rsidRDefault="00444E96" w:rsidP="002C55F2">
                      <w:pPr>
                        <w:jc w:val="center"/>
                        <w:rPr>
                          <w:rFonts w:ascii="ＭＳ ゴシック" w:eastAsia="ＭＳ ゴシック" w:hAnsi="ＭＳ ゴシック"/>
                          <w:b/>
                        </w:rPr>
                      </w:pPr>
                      <w:r w:rsidRPr="00476CFC">
                        <w:rPr>
                          <w:rFonts w:ascii="ＭＳ ゴシック" w:eastAsia="ＭＳ ゴシック" w:hAnsi="ＭＳ ゴシック" w:hint="eastAsia"/>
                          <w:b/>
                          <w:sz w:val="24"/>
                        </w:rPr>
                        <w:t>＜国・</w:t>
                      </w:r>
                      <w:r w:rsidRPr="00476CFC">
                        <w:rPr>
                          <w:rFonts w:ascii="ＭＳ ゴシック" w:eastAsia="ＭＳ ゴシック" w:hAnsi="ＭＳ ゴシック"/>
                          <w:b/>
                          <w:sz w:val="24"/>
                        </w:rPr>
                        <w:t>大阪府の方針・</w:t>
                      </w:r>
                      <w:r w:rsidRPr="00476CFC">
                        <w:rPr>
                          <w:rFonts w:ascii="ＭＳ ゴシック" w:eastAsia="ＭＳ ゴシック" w:hAnsi="ＭＳ ゴシック" w:hint="eastAsia"/>
                          <w:b/>
                          <w:sz w:val="24"/>
                        </w:rPr>
                        <w:t>計画＞</w:t>
                      </w:r>
                    </w:p>
                    <w:p w14:paraId="3C18650C" w14:textId="77777777" w:rsidR="00444E96" w:rsidRPr="00476CFC" w:rsidRDefault="00444E96" w:rsidP="002C55F2">
                      <w:pPr>
                        <w:jc w:val="center"/>
                        <w:rPr>
                          <w:sz w:val="22"/>
                        </w:rPr>
                      </w:pPr>
                      <w:r w:rsidRPr="00476CFC">
                        <w:rPr>
                          <w:rFonts w:hint="eastAsia"/>
                          <w:sz w:val="22"/>
                        </w:rPr>
                        <w:t>住生活</w:t>
                      </w:r>
                      <w:r w:rsidRPr="00476CFC">
                        <w:rPr>
                          <w:sz w:val="22"/>
                        </w:rPr>
                        <w:t>基本計画（全国計画）</w:t>
                      </w:r>
                    </w:p>
                    <w:p w14:paraId="0EE9406C" w14:textId="77777777" w:rsidR="00444E96" w:rsidRPr="00476CFC" w:rsidRDefault="00444E96" w:rsidP="002C55F2">
                      <w:pPr>
                        <w:jc w:val="center"/>
                        <w:rPr>
                          <w:sz w:val="22"/>
                        </w:rPr>
                      </w:pPr>
                    </w:p>
                    <w:p w14:paraId="25593884" w14:textId="77777777" w:rsidR="00444E96" w:rsidRPr="00476CFC" w:rsidRDefault="00444E96" w:rsidP="002C55F2">
                      <w:pPr>
                        <w:jc w:val="center"/>
                        <w:rPr>
                          <w:sz w:val="22"/>
                        </w:rPr>
                      </w:pPr>
                      <w:r w:rsidRPr="00476CFC">
                        <w:rPr>
                          <w:rFonts w:hint="eastAsia"/>
                          <w:sz w:val="22"/>
                        </w:rPr>
                        <w:t>住まうビジョン・大阪（住生活</w:t>
                      </w:r>
                      <w:r w:rsidRPr="00476CFC">
                        <w:rPr>
                          <w:sz w:val="22"/>
                        </w:rPr>
                        <w:t>基本計画</w:t>
                      </w:r>
                      <w:r w:rsidRPr="00476CFC">
                        <w:rPr>
                          <w:rFonts w:hint="eastAsia"/>
                          <w:sz w:val="22"/>
                        </w:rPr>
                        <w:t>）</w:t>
                      </w:r>
                    </w:p>
                    <w:p w14:paraId="6AD9EC27" w14:textId="77777777" w:rsidR="00444E96" w:rsidRPr="00476CFC" w:rsidRDefault="00444E96" w:rsidP="002C55F2">
                      <w:pPr>
                        <w:jc w:val="center"/>
                        <w:rPr>
                          <w:sz w:val="22"/>
                        </w:rPr>
                      </w:pPr>
                      <w:r w:rsidRPr="00476CFC">
                        <w:rPr>
                          <w:rFonts w:hint="eastAsia"/>
                          <w:sz w:val="22"/>
                        </w:rPr>
                        <w:t>空家総合戦略・大阪</w:t>
                      </w:r>
                    </w:p>
                  </w:txbxContent>
                </v:textbox>
              </v:shape>
            </w:pict>
          </mc:Fallback>
        </mc:AlternateContent>
      </w:r>
    </w:p>
    <w:p w14:paraId="60E141C3" w14:textId="77777777" w:rsidR="002C55F2" w:rsidRPr="00A43377" w:rsidRDefault="002C55F2" w:rsidP="002C55F2">
      <w:pPr>
        <w:ind w:firstLine="1"/>
        <w:rPr>
          <w:sz w:val="24"/>
        </w:rPr>
      </w:pPr>
      <w:r w:rsidRPr="00A43377">
        <w:rPr>
          <w:rFonts w:hint="eastAsia"/>
          <w:noProof/>
          <w:sz w:val="24"/>
        </w:rPr>
        <mc:AlternateContent>
          <mc:Choice Requires="wps">
            <w:drawing>
              <wp:anchor distT="0" distB="0" distL="114300" distR="114300" simplePos="0" relativeHeight="251668992" behindDoc="0" locked="0" layoutInCell="1" allowOverlap="1" wp14:anchorId="5EE68748" wp14:editId="061687EB">
                <wp:simplePos x="0" y="0"/>
                <wp:positionH relativeFrom="column">
                  <wp:posOffset>1476375</wp:posOffset>
                </wp:positionH>
                <wp:positionV relativeFrom="paragraph">
                  <wp:posOffset>41275</wp:posOffset>
                </wp:positionV>
                <wp:extent cx="476250" cy="318135"/>
                <wp:effectExtent l="0" t="0" r="0" b="5715"/>
                <wp:wrapNone/>
                <wp:docPr id="27" name="テキスト ボックス 27"/>
                <wp:cNvGraphicFramePr/>
                <a:graphic xmlns:a="http://schemas.openxmlformats.org/drawingml/2006/main">
                  <a:graphicData uri="http://schemas.microsoft.com/office/word/2010/wordprocessingShape">
                    <wps:wsp>
                      <wps:cNvSpPr txBox="1"/>
                      <wps:spPr>
                        <a:xfrm>
                          <a:off x="0" y="0"/>
                          <a:ext cx="476250"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0CD46" w14:textId="77777777" w:rsidR="00444E96" w:rsidRDefault="00444E96" w:rsidP="002C55F2">
                            <w:r>
                              <w:rPr>
                                <w:rFonts w:hint="eastAsia"/>
                              </w:rPr>
                              <w:t>準拠</w:t>
                            </w:r>
                          </w:p>
                          <w:p w14:paraId="36DFB8F8" w14:textId="77777777" w:rsidR="00444E96" w:rsidRDefault="00444E96" w:rsidP="002C5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28" type="#_x0000_t202" style="position:absolute;left:0;text-align:left;margin-left:116.25pt;margin-top:3.25pt;width:37.5pt;height:25.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" filled="f" stroked="f" strokeweight=".5pt">
                <v:textbox>
                  <w:txbxContent>
                    <w:p w14:paraId="0050CD46" w14:textId="77777777" w:rsidR="00444E96" w:rsidRDefault="00444E96" w:rsidP="002C55F2">
                      <w:r>
                        <w:rPr>
                          <w:rFonts w:hint="eastAsia"/>
                        </w:rPr>
                        <w:t>準拠</w:t>
                      </w:r>
                    </w:p>
                    <w:p w14:paraId="36DFB8F8" w14:textId="77777777" w:rsidR="00444E96" w:rsidRDefault="00444E96" w:rsidP="002C55F2"/>
                  </w:txbxContent>
                </v:textbox>
              </v:shape>
            </w:pict>
          </mc:Fallback>
        </mc:AlternateContent>
      </w:r>
    </w:p>
    <w:p w14:paraId="3CA4AEDC" w14:textId="77777777" w:rsidR="002C55F2" w:rsidRPr="00A43377" w:rsidRDefault="002C55F2" w:rsidP="002C55F2">
      <w:pPr>
        <w:ind w:firstLine="1"/>
        <w:rPr>
          <w:sz w:val="24"/>
        </w:rPr>
      </w:pPr>
      <w:r w:rsidRPr="00A43377">
        <w:rPr>
          <w:noProof/>
          <w:sz w:val="24"/>
        </w:rPr>
        <mc:AlternateContent>
          <mc:Choice Requires="wps">
            <w:drawing>
              <wp:anchor distT="0" distB="0" distL="114300" distR="114300" simplePos="0" relativeHeight="251644416" behindDoc="0" locked="0" layoutInCell="1" allowOverlap="1" wp14:anchorId="66CDCE75" wp14:editId="2968EB5C">
                <wp:simplePos x="0" y="0"/>
                <wp:positionH relativeFrom="column">
                  <wp:posOffset>1384936</wp:posOffset>
                </wp:positionH>
                <wp:positionV relativeFrom="paragraph">
                  <wp:posOffset>57150</wp:posOffset>
                </wp:positionV>
                <wp:extent cx="670560" cy="594360"/>
                <wp:effectExtent l="0" t="19050" r="34290" b="34290"/>
                <wp:wrapNone/>
                <wp:docPr id="14" name="右矢印 14"/>
                <wp:cNvGraphicFramePr/>
                <a:graphic xmlns:a="http://schemas.openxmlformats.org/drawingml/2006/main">
                  <a:graphicData uri="http://schemas.microsoft.com/office/word/2010/wordprocessingShape">
                    <wps:wsp>
                      <wps:cNvSpPr/>
                      <wps:spPr>
                        <a:xfrm>
                          <a:off x="0" y="0"/>
                          <a:ext cx="670560" cy="594360"/>
                        </a:xfrm>
                        <a:prstGeom prst="rightArrow">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4" o:spid="_x0000_s1026" type="#_x0000_t13" style="position:absolute;left:0;text-align:left;margin-left:109.05pt;margin-top:4.5pt;width:52.8pt;height:46.8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" adj="12027" fillcolor="#d8d8d8 [2732]" strokecolor="black [3213]" strokeweight="1pt"/>
            </w:pict>
          </mc:Fallback>
        </mc:AlternateContent>
      </w:r>
    </w:p>
    <w:p w14:paraId="14D4F050" w14:textId="77777777" w:rsidR="002C55F2" w:rsidRPr="00A43377" w:rsidRDefault="002C55F2" w:rsidP="002C55F2">
      <w:pPr>
        <w:ind w:firstLine="1"/>
        <w:rPr>
          <w:sz w:val="24"/>
        </w:rPr>
      </w:pPr>
    </w:p>
    <w:p w14:paraId="4813DDFE" w14:textId="77777777" w:rsidR="002C55F2" w:rsidRPr="00A43377" w:rsidRDefault="002C55F2" w:rsidP="002C55F2">
      <w:pPr>
        <w:ind w:firstLine="1"/>
        <w:rPr>
          <w:sz w:val="24"/>
        </w:rPr>
      </w:pPr>
    </w:p>
    <w:p w14:paraId="3D382434" w14:textId="77777777" w:rsidR="002C55F2" w:rsidRPr="00A43377" w:rsidRDefault="002C55F2" w:rsidP="002C55F2">
      <w:pPr>
        <w:ind w:firstLine="1"/>
        <w:rPr>
          <w:sz w:val="24"/>
        </w:rPr>
      </w:pPr>
      <w:r w:rsidRPr="00A43377">
        <w:rPr>
          <w:noProof/>
          <w:sz w:val="24"/>
        </w:rPr>
        <mc:AlternateContent>
          <mc:Choice Requires="wps">
            <w:drawing>
              <wp:anchor distT="0" distB="0" distL="114300" distR="114300" simplePos="0" relativeHeight="251649536" behindDoc="0" locked="0" layoutInCell="1" allowOverlap="1" wp14:anchorId="53C0C99A" wp14:editId="3919E99C">
                <wp:simplePos x="0" y="0"/>
                <wp:positionH relativeFrom="column">
                  <wp:posOffset>3515042</wp:posOffset>
                </wp:positionH>
                <wp:positionV relativeFrom="paragraph">
                  <wp:posOffset>171133</wp:posOffset>
                </wp:positionV>
                <wp:extent cx="356235" cy="594360"/>
                <wp:effectExtent l="33338" t="4762" r="0" b="39053"/>
                <wp:wrapNone/>
                <wp:docPr id="16" name="右矢印 16"/>
                <wp:cNvGraphicFramePr/>
                <a:graphic xmlns:a="http://schemas.openxmlformats.org/drawingml/2006/main">
                  <a:graphicData uri="http://schemas.microsoft.com/office/word/2010/wordprocessingShape">
                    <wps:wsp>
                      <wps:cNvSpPr/>
                      <wps:spPr>
                        <a:xfrm rot="5400000">
                          <a:off x="0" y="0"/>
                          <a:ext cx="356235" cy="594360"/>
                        </a:xfrm>
                        <a:prstGeom prst="rightArrow">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16" o:spid="_x0000_s1026" type="#_x0000_t13" style="position:absolute;left:0;text-align:left;margin-left:276.75pt;margin-top:13.5pt;width:28.05pt;height:46.8pt;rotation:90;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" adj="10800" fillcolor="#d8d8d8 [2732]" strokecolor="black [3213]" strokeweight="1pt"/>
            </w:pict>
          </mc:Fallback>
        </mc:AlternateContent>
      </w:r>
    </w:p>
    <w:p w14:paraId="2DD1AAF2" w14:textId="77777777" w:rsidR="002C55F2" w:rsidRPr="00A43377" w:rsidRDefault="002C55F2" w:rsidP="002C55F2">
      <w:pPr>
        <w:ind w:firstLine="1"/>
        <w:rPr>
          <w:sz w:val="24"/>
        </w:rPr>
      </w:pPr>
      <w:r w:rsidRPr="00A43377">
        <w:rPr>
          <w:rFonts w:hint="eastAsia"/>
          <w:noProof/>
          <w:sz w:val="24"/>
        </w:rPr>
        <mc:AlternateContent>
          <mc:Choice Requires="wps">
            <w:drawing>
              <wp:anchor distT="0" distB="0" distL="114300" distR="114300" simplePos="0" relativeHeight="251662848" behindDoc="0" locked="0" layoutInCell="1" allowOverlap="1" wp14:anchorId="5DFFF9ED" wp14:editId="3223E090">
                <wp:simplePos x="0" y="0"/>
                <wp:positionH relativeFrom="column">
                  <wp:posOffset>3947160</wp:posOffset>
                </wp:positionH>
                <wp:positionV relativeFrom="paragraph">
                  <wp:posOffset>47625</wp:posOffset>
                </wp:positionV>
                <wp:extent cx="1438275" cy="318135"/>
                <wp:effectExtent l="0" t="0" r="0" b="5715"/>
                <wp:wrapNone/>
                <wp:docPr id="6" name="テキスト ボックス 6"/>
                <wp:cNvGraphicFramePr/>
                <a:graphic xmlns:a="http://schemas.openxmlformats.org/drawingml/2006/main">
                  <a:graphicData uri="http://schemas.microsoft.com/office/word/2010/wordprocessingShape">
                    <wps:wsp>
                      <wps:cNvSpPr txBox="1"/>
                      <wps:spPr>
                        <a:xfrm>
                          <a:off x="0" y="0"/>
                          <a:ext cx="143827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7C0F6" w14:textId="77777777" w:rsidR="00444E96" w:rsidRDefault="00444E96" w:rsidP="002C55F2">
                            <w:r>
                              <w:rPr>
                                <w:rFonts w:hint="eastAsia"/>
                              </w:rPr>
                              <w:t>国・府との方針共有</w:t>
                            </w:r>
                          </w:p>
                          <w:p w14:paraId="6D426E70" w14:textId="77777777" w:rsidR="00444E96" w:rsidRDefault="00444E96" w:rsidP="002C5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29" type="#_x0000_t202" style="position:absolute;left:0;text-align:left;margin-left:310.8pt;margin-top:3.75pt;width:113.25pt;height:25.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" filled="f" stroked="f" strokeweight=".5pt">
                <v:textbox>
                  <w:txbxContent>
                    <w:p w14:paraId="3FC7C0F6" w14:textId="77777777" w:rsidR="00444E96" w:rsidRDefault="00444E96" w:rsidP="002C55F2">
                      <w:r>
                        <w:rPr>
                          <w:rFonts w:hint="eastAsia"/>
                        </w:rPr>
                        <w:t>国・府との方針共有</w:t>
                      </w:r>
                    </w:p>
                    <w:p w14:paraId="6D426E70" w14:textId="77777777" w:rsidR="00444E96" w:rsidRDefault="00444E96" w:rsidP="002C55F2"/>
                  </w:txbxContent>
                </v:textbox>
              </v:shape>
            </w:pict>
          </mc:Fallback>
        </mc:AlternateContent>
      </w:r>
    </w:p>
    <w:p w14:paraId="5F97C766" w14:textId="5BB170F4" w:rsidR="002C55F2" w:rsidRPr="00A43377" w:rsidRDefault="00F20022" w:rsidP="002C55F2">
      <w:pPr>
        <w:ind w:firstLine="1"/>
        <w:rPr>
          <w:sz w:val="24"/>
        </w:rPr>
      </w:pPr>
      <w:r w:rsidRPr="00A43377">
        <w:rPr>
          <w:rFonts w:hint="eastAsia"/>
          <w:noProof/>
          <w:sz w:val="24"/>
        </w:rPr>
        <mc:AlternateContent>
          <mc:Choice Requires="wps">
            <w:drawing>
              <wp:anchor distT="0" distB="0" distL="114300" distR="114300" simplePos="0" relativeHeight="251633152" behindDoc="0" locked="0" layoutInCell="1" allowOverlap="1" wp14:anchorId="62376123" wp14:editId="256AB474">
                <wp:simplePos x="0" y="0"/>
                <wp:positionH relativeFrom="column">
                  <wp:posOffset>2054860</wp:posOffset>
                </wp:positionH>
                <wp:positionV relativeFrom="paragraph">
                  <wp:posOffset>146685</wp:posOffset>
                </wp:positionV>
                <wp:extent cx="3263265" cy="3429000"/>
                <wp:effectExtent l="0" t="0" r="13335" b="19050"/>
                <wp:wrapNone/>
                <wp:docPr id="13" name="テキスト ボックス 13"/>
                <wp:cNvGraphicFramePr/>
                <a:graphic xmlns:a="http://schemas.openxmlformats.org/drawingml/2006/main">
                  <a:graphicData uri="http://schemas.microsoft.com/office/word/2010/wordprocessingShape">
                    <wps:wsp>
                      <wps:cNvSpPr txBox="1"/>
                      <wps:spPr>
                        <a:xfrm>
                          <a:off x="0" y="0"/>
                          <a:ext cx="3263265" cy="3429000"/>
                        </a:xfrm>
                        <a:prstGeom prst="rect">
                          <a:avLst/>
                        </a:prstGeom>
                        <a:solidFill>
                          <a:sysClr val="window" lastClr="FFFFFF"/>
                        </a:solidFill>
                        <a:ln w="6350">
                          <a:solidFill>
                            <a:prstClr val="black"/>
                          </a:solidFill>
                        </a:ln>
                        <a:effectLst/>
                      </wps:spPr>
                      <wps:txbx>
                        <w:txbxContent>
                          <w:p w14:paraId="57E066FA" w14:textId="1ECEDAC0" w:rsidR="00444E96" w:rsidRPr="00476CFC" w:rsidRDefault="00444E96" w:rsidP="002C55F2">
                            <w:pPr>
                              <w:jc w:val="center"/>
                              <w:rPr>
                                <w:rFonts w:ascii="ＭＳ ゴシック" w:eastAsia="ＭＳ ゴシック" w:hAnsi="ＭＳ ゴシック"/>
                                <w:b/>
                              </w:rPr>
                            </w:pPr>
                            <w:r w:rsidRPr="00476CFC">
                              <w:rPr>
                                <w:rFonts w:ascii="ＭＳ ゴシック" w:eastAsia="ＭＳ ゴシック" w:hAnsi="ＭＳ ゴシック" w:hint="eastAsia"/>
                                <w:b/>
                                <w:sz w:val="24"/>
                              </w:rPr>
                              <w:t>＜</w:t>
                            </w:r>
                            <w:r>
                              <w:rPr>
                                <w:rFonts w:ascii="ＭＳ ゴシック" w:eastAsia="ＭＳ ゴシック" w:hAnsi="ＭＳ ゴシック" w:hint="eastAsia"/>
                                <w:b/>
                                <w:sz w:val="24"/>
                              </w:rPr>
                              <w:t>和泉市</w:t>
                            </w:r>
                            <w:r w:rsidRPr="00476CFC">
                              <w:rPr>
                                <w:rFonts w:ascii="ＭＳ ゴシック" w:eastAsia="ＭＳ ゴシック" w:hAnsi="ＭＳ ゴシック"/>
                                <w:b/>
                                <w:sz w:val="24"/>
                              </w:rPr>
                              <w:t>の</w:t>
                            </w:r>
                            <w:r>
                              <w:rPr>
                                <w:rFonts w:ascii="ＭＳ ゴシック" w:eastAsia="ＭＳ ゴシック" w:hAnsi="ＭＳ ゴシック" w:hint="eastAsia"/>
                                <w:b/>
                                <w:sz w:val="24"/>
                              </w:rPr>
                              <w:t>空家等</w:t>
                            </w:r>
                            <w:r>
                              <w:rPr>
                                <w:rFonts w:ascii="ＭＳ ゴシック" w:eastAsia="ＭＳ ゴシック" w:hAnsi="ＭＳ ゴシック"/>
                                <w:b/>
                                <w:sz w:val="24"/>
                              </w:rPr>
                              <w:t>に関する</w:t>
                            </w:r>
                            <w:r w:rsidRPr="00476CFC">
                              <w:rPr>
                                <w:rFonts w:ascii="ＭＳ ゴシック" w:eastAsia="ＭＳ ゴシック" w:hAnsi="ＭＳ ゴシック"/>
                                <w:b/>
                                <w:sz w:val="24"/>
                              </w:rPr>
                              <w:t>方針・</w:t>
                            </w:r>
                            <w:r w:rsidRPr="00476CFC">
                              <w:rPr>
                                <w:rFonts w:ascii="ＭＳ ゴシック" w:eastAsia="ＭＳ ゴシック" w:hAnsi="ＭＳ ゴシック" w:hint="eastAsia"/>
                                <w:b/>
                                <w:sz w:val="24"/>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0" type="#_x0000_t202" style="position:absolute;left:0;text-align:left;margin-left:161.8pt;margin-top:11.55pt;width:256.95pt;height:270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" fillcolor="window" strokeweight=".5pt">
                <v:textbox>
                  <w:txbxContent>
                    <w:p w14:paraId="57E066FA" w14:textId="1ECEDAC0" w:rsidR="00444E96" w:rsidRPr="00476CFC" w:rsidRDefault="00444E96" w:rsidP="002C55F2">
                      <w:pPr>
                        <w:jc w:val="center"/>
                        <w:rPr>
                          <w:rFonts w:ascii="ＭＳ ゴシック" w:eastAsia="ＭＳ ゴシック" w:hAnsi="ＭＳ ゴシック"/>
                          <w:b/>
                        </w:rPr>
                      </w:pPr>
                      <w:r w:rsidRPr="00476CFC">
                        <w:rPr>
                          <w:rFonts w:ascii="ＭＳ ゴシック" w:eastAsia="ＭＳ ゴシック" w:hAnsi="ＭＳ ゴシック" w:hint="eastAsia"/>
                          <w:b/>
                          <w:sz w:val="24"/>
                        </w:rPr>
                        <w:t>＜</w:t>
                      </w:r>
                      <w:r>
                        <w:rPr>
                          <w:rFonts w:ascii="ＭＳ ゴシック" w:eastAsia="ＭＳ ゴシック" w:hAnsi="ＭＳ ゴシック" w:hint="eastAsia"/>
                          <w:b/>
                          <w:sz w:val="24"/>
                        </w:rPr>
                        <w:t>和泉市</w:t>
                      </w:r>
                      <w:r w:rsidRPr="00476CFC">
                        <w:rPr>
                          <w:rFonts w:ascii="ＭＳ ゴシック" w:eastAsia="ＭＳ ゴシック" w:hAnsi="ＭＳ ゴシック"/>
                          <w:b/>
                          <w:sz w:val="24"/>
                        </w:rPr>
                        <w:t>の</w:t>
                      </w:r>
                      <w:r>
                        <w:rPr>
                          <w:rFonts w:ascii="ＭＳ ゴシック" w:eastAsia="ＭＳ ゴシック" w:hAnsi="ＭＳ ゴシック" w:hint="eastAsia"/>
                          <w:b/>
                          <w:sz w:val="24"/>
                        </w:rPr>
                        <w:t>空家等</w:t>
                      </w:r>
                      <w:r>
                        <w:rPr>
                          <w:rFonts w:ascii="ＭＳ ゴシック" w:eastAsia="ＭＳ ゴシック" w:hAnsi="ＭＳ ゴシック"/>
                          <w:b/>
                          <w:sz w:val="24"/>
                        </w:rPr>
                        <w:t>に関する</w:t>
                      </w:r>
                      <w:r w:rsidRPr="00476CFC">
                        <w:rPr>
                          <w:rFonts w:ascii="ＭＳ ゴシック" w:eastAsia="ＭＳ ゴシック" w:hAnsi="ＭＳ ゴシック"/>
                          <w:b/>
                          <w:sz w:val="24"/>
                        </w:rPr>
                        <w:t>方針・</w:t>
                      </w:r>
                      <w:r w:rsidRPr="00476CFC">
                        <w:rPr>
                          <w:rFonts w:ascii="ＭＳ ゴシック" w:eastAsia="ＭＳ ゴシック" w:hAnsi="ＭＳ ゴシック" w:hint="eastAsia"/>
                          <w:b/>
                          <w:sz w:val="24"/>
                        </w:rPr>
                        <w:t>計画＞</w:t>
                      </w:r>
                    </w:p>
                  </w:txbxContent>
                </v:textbox>
              </v:shape>
            </w:pict>
          </mc:Fallback>
        </mc:AlternateContent>
      </w:r>
    </w:p>
    <w:p w14:paraId="5CC98AD1" w14:textId="005A34E7" w:rsidR="002C55F2" w:rsidRPr="00A43377" w:rsidRDefault="00F20022" w:rsidP="002C55F2">
      <w:pPr>
        <w:ind w:firstLine="1"/>
        <w:rPr>
          <w:sz w:val="24"/>
        </w:rPr>
      </w:pPr>
      <w:r w:rsidRPr="00A43377">
        <w:rPr>
          <w:rFonts w:hint="eastAsia"/>
          <w:noProof/>
          <w:sz w:val="24"/>
        </w:rPr>
        <mc:AlternateContent>
          <mc:Choice Requires="wps">
            <w:drawing>
              <wp:anchor distT="0" distB="0" distL="114300" distR="114300" simplePos="0" relativeHeight="251642368" behindDoc="0" locked="0" layoutInCell="1" allowOverlap="1" wp14:anchorId="2A227721" wp14:editId="09998C34">
                <wp:simplePos x="0" y="0"/>
                <wp:positionH relativeFrom="column">
                  <wp:posOffset>3660140</wp:posOffset>
                </wp:positionH>
                <wp:positionV relativeFrom="paragraph">
                  <wp:posOffset>201295</wp:posOffset>
                </wp:positionV>
                <wp:extent cx="1396365" cy="1393190"/>
                <wp:effectExtent l="0" t="0" r="13335" b="16510"/>
                <wp:wrapNone/>
                <wp:docPr id="4" name="テキスト ボックス 4"/>
                <wp:cNvGraphicFramePr/>
                <a:graphic xmlns:a="http://schemas.openxmlformats.org/drawingml/2006/main">
                  <a:graphicData uri="http://schemas.microsoft.com/office/word/2010/wordprocessingShape">
                    <wps:wsp>
                      <wps:cNvSpPr txBox="1"/>
                      <wps:spPr>
                        <a:xfrm>
                          <a:off x="0" y="0"/>
                          <a:ext cx="1396365" cy="1393190"/>
                        </a:xfrm>
                        <a:prstGeom prst="rect">
                          <a:avLst/>
                        </a:prstGeom>
                        <a:solidFill>
                          <a:sysClr val="window" lastClr="FFFFFF"/>
                        </a:solidFill>
                        <a:ln w="6350">
                          <a:solidFill>
                            <a:prstClr val="black"/>
                          </a:solidFill>
                        </a:ln>
                        <a:effectLst/>
                      </wps:spPr>
                      <wps:txbx>
                        <w:txbxContent>
                          <w:p w14:paraId="16B9A7EF" w14:textId="77777777" w:rsidR="00444E96" w:rsidRDefault="00444E96" w:rsidP="00444E96">
                            <w:pPr>
                              <w:spacing w:line="400" w:lineRule="exact"/>
                              <w:jc w:val="center"/>
                              <w:rPr>
                                <w:sz w:val="22"/>
                              </w:rPr>
                            </w:pPr>
                          </w:p>
                          <w:p w14:paraId="73ECA0C4" w14:textId="77777777" w:rsidR="00444E96" w:rsidRPr="006F6FC2" w:rsidRDefault="00444E96" w:rsidP="00444E96">
                            <w:pPr>
                              <w:spacing w:line="400" w:lineRule="exact"/>
                              <w:jc w:val="center"/>
                              <w:rPr>
                                <w:sz w:val="22"/>
                              </w:rPr>
                            </w:pPr>
                            <w:r w:rsidRPr="006F6FC2">
                              <w:rPr>
                                <w:rFonts w:hint="eastAsia"/>
                                <w:sz w:val="22"/>
                              </w:rPr>
                              <w:t>和泉市</w:t>
                            </w:r>
                            <w:r w:rsidRPr="006F6FC2">
                              <w:rPr>
                                <w:sz w:val="22"/>
                              </w:rPr>
                              <w:br/>
                            </w:r>
                            <w:r w:rsidRPr="006F6FC2">
                              <w:rPr>
                                <w:rFonts w:hint="eastAsia"/>
                                <w:sz w:val="22"/>
                              </w:rPr>
                              <w:t>まち・</w:t>
                            </w:r>
                            <w:r w:rsidRPr="006F6FC2">
                              <w:rPr>
                                <w:sz w:val="22"/>
                              </w:rPr>
                              <w:t>ひと・しごと</w:t>
                            </w:r>
                            <w:r w:rsidRPr="006F6FC2">
                              <w:rPr>
                                <w:sz w:val="22"/>
                              </w:rPr>
                              <w:br/>
                            </w:r>
                            <w:r w:rsidRPr="006F6FC2">
                              <w:rPr>
                                <w:rFonts w:hint="eastAsia"/>
                                <w:sz w:val="22"/>
                              </w:rPr>
                              <w:t>創生</w:t>
                            </w:r>
                            <w:r w:rsidRPr="006F6FC2">
                              <w:rPr>
                                <w:sz w:val="22"/>
                              </w:rPr>
                              <w:t>総合戦略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31" type="#_x0000_t202" style="position:absolute;left:0;text-align:left;margin-left:288.2pt;margin-top:15.85pt;width:109.95pt;height:109.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" fillcolor="window" strokeweight=".5pt">
                <v:textbox>
                  <w:txbxContent>
                    <w:p w14:paraId="16B9A7EF" w14:textId="77777777" w:rsidR="00444E96" w:rsidRDefault="00444E96" w:rsidP="00444E96">
                      <w:pPr>
                        <w:spacing w:line="400" w:lineRule="exact"/>
                        <w:jc w:val="center"/>
                        <w:rPr>
                          <w:sz w:val="22"/>
                        </w:rPr>
                      </w:pPr>
                    </w:p>
                    <w:p w14:paraId="73ECA0C4" w14:textId="77777777" w:rsidR="00444E96" w:rsidRPr="006F6FC2" w:rsidRDefault="00444E96" w:rsidP="00444E96">
                      <w:pPr>
                        <w:spacing w:line="400" w:lineRule="exact"/>
                        <w:jc w:val="center"/>
                        <w:rPr>
                          <w:sz w:val="22"/>
                        </w:rPr>
                      </w:pPr>
                      <w:r w:rsidRPr="006F6FC2">
                        <w:rPr>
                          <w:rFonts w:hint="eastAsia"/>
                          <w:sz w:val="22"/>
                        </w:rPr>
                        <w:t>和泉市</w:t>
                      </w:r>
                      <w:r w:rsidRPr="006F6FC2">
                        <w:rPr>
                          <w:sz w:val="22"/>
                        </w:rPr>
                        <w:br/>
                      </w:r>
                      <w:r w:rsidRPr="006F6FC2">
                        <w:rPr>
                          <w:rFonts w:hint="eastAsia"/>
                          <w:sz w:val="22"/>
                        </w:rPr>
                        <w:t>まち・</w:t>
                      </w:r>
                      <w:r w:rsidRPr="006F6FC2">
                        <w:rPr>
                          <w:sz w:val="22"/>
                        </w:rPr>
                        <w:t>ひと・しごと</w:t>
                      </w:r>
                      <w:r w:rsidRPr="006F6FC2">
                        <w:rPr>
                          <w:sz w:val="22"/>
                        </w:rPr>
                        <w:br/>
                      </w:r>
                      <w:r w:rsidRPr="006F6FC2">
                        <w:rPr>
                          <w:rFonts w:hint="eastAsia"/>
                          <w:sz w:val="22"/>
                        </w:rPr>
                        <w:t>創生</w:t>
                      </w:r>
                      <w:r w:rsidRPr="006F6FC2">
                        <w:rPr>
                          <w:sz w:val="22"/>
                        </w:rPr>
                        <w:t>総合戦略</w:t>
                      </w:r>
                    </w:p>
                  </w:txbxContent>
                </v:textbox>
              </v:shape>
            </w:pict>
          </mc:Fallback>
        </mc:AlternateContent>
      </w:r>
      <w:r w:rsidRPr="00A43377">
        <w:rPr>
          <w:rFonts w:hint="eastAsia"/>
          <w:noProof/>
          <w:sz w:val="24"/>
        </w:rPr>
        <mc:AlternateContent>
          <mc:Choice Requires="wps">
            <w:drawing>
              <wp:anchor distT="0" distB="0" distL="114300" distR="114300" simplePos="0" relativeHeight="251643392" behindDoc="0" locked="0" layoutInCell="1" allowOverlap="1" wp14:anchorId="15C9835B" wp14:editId="62A453FF">
                <wp:simplePos x="0" y="0"/>
                <wp:positionH relativeFrom="column">
                  <wp:posOffset>2140068</wp:posOffset>
                </wp:positionH>
                <wp:positionV relativeFrom="paragraph">
                  <wp:posOffset>201753</wp:posOffset>
                </wp:positionV>
                <wp:extent cx="1396365" cy="1393367"/>
                <wp:effectExtent l="0" t="0" r="13335" b="16510"/>
                <wp:wrapNone/>
                <wp:docPr id="36" name="テキスト ボックス 36"/>
                <wp:cNvGraphicFramePr/>
                <a:graphic xmlns:a="http://schemas.openxmlformats.org/drawingml/2006/main">
                  <a:graphicData uri="http://schemas.microsoft.com/office/word/2010/wordprocessingShape">
                    <wps:wsp>
                      <wps:cNvSpPr txBox="1"/>
                      <wps:spPr>
                        <a:xfrm>
                          <a:off x="0" y="0"/>
                          <a:ext cx="1396365" cy="1393367"/>
                        </a:xfrm>
                        <a:prstGeom prst="rect">
                          <a:avLst/>
                        </a:prstGeom>
                        <a:solidFill>
                          <a:sysClr val="window" lastClr="FFFFFF"/>
                        </a:solidFill>
                        <a:ln w="6350">
                          <a:solidFill>
                            <a:prstClr val="black"/>
                          </a:solidFill>
                        </a:ln>
                        <a:effectLst/>
                      </wps:spPr>
                      <wps:txbx>
                        <w:txbxContent>
                          <w:p w14:paraId="454589F5" w14:textId="77777777" w:rsidR="00444E96" w:rsidRPr="006F6FC2" w:rsidRDefault="00444E96" w:rsidP="00444E96">
                            <w:pPr>
                              <w:spacing w:line="320" w:lineRule="exact"/>
                              <w:jc w:val="center"/>
                              <w:rPr>
                                <w:rFonts w:asciiTheme="minorEastAsia" w:hAnsiTheme="minorEastAsia"/>
                                <w:sz w:val="22"/>
                              </w:rPr>
                            </w:pPr>
                            <w:r w:rsidRPr="006F6FC2">
                              <w:rPr>
                                <w:rFonts w:asciiTheme="minorEastAsia" w:hAnsiTheme="minorEastAsia"/>
                                <w:sz w:val="22"/>
                              </w:rPr>
                              <w:t>第</w:t>
                            </w:r>
                            <w:r w:rsidRPr="006F6FC2">
                              <w:rPr>
                                <w:rFonts w:asciiTheme="minorEastAsia" w:hAnsiTheme="minorEastAsia" w:hint="eastAsia"/>
                                <w:sz w:val="22"/>
                              </w:rPr>
                              <w:t>5</w:t>
                            </w:r>
                            <w:r w:rsidRPr="006F6FC2">
                              <w:rPr>
                                <w:rFonts w:asciiTheme="minorEastAsia" w:hAnsiTheme="minorEastAsia"/>
                                <w:sz w:val="22"/>
                              </w:rPr>
                              <w:t>次</w:t>
                            </w:r>
                            <w:r w:rsidRPr="006F6FC2">
                              <w:rPr>
                                <w:rFonts w:asciiTheme="minorEastAsia" w:hAnsiTheme="minorEastAsia" w:hint="eastAsia"/>
                                <w:sz w:val="22"/>
                              </w:rPr>
                              <w:t>和泉市</w:t>
                            </w:r>
                            <w:r w:rsidRPr="006F6FC2">
                              <w:rPr>
                                <w:rFonts w:asciiTheme="minorEastAsia" w:hAnsiTheme="minorEastAsia"/>
                                <w:sz w:val="22"/>
                              </w:rPr>
                              <w:br/>
                              <w:t>総合計画</w:t>
                            </w:r>
                          </w:p>
                          <w:p w14:paraId="74F1FF05" w14:textId="77777777" w:rsidR="00444E96" w:rsidRPr="006F6FC2" w:rsidRDefault="00444E96" w:rsidP="00A058CE">
                            <w:pPr>
                              <w:spacing w:line="360" w:lineRule="exact"/>
                              <w:jc w:val="center"/>
                              <w:rPr>
                                <w:rFonts w:asciiTheme="minorEastAsia" w:hAnsiTheme="minorEastAsia"/>
                                <w:sz w:val="22"/>
                              </w:rPr>
                            </w:pPr>
                          </w:p>
                          <w:p w14:paraId="6063E041" w14:textId="77777777" w:rsidR="00444E96" w:rsidRPr="006F6FC2" w:rsidRDefault="00444E96" w:rsidP="00444E96">
                            <w:pPr>
                              <w:spacing w:line="320" w:lineRule="exact"/>
                              <w:jc w:val="center"/>
                              <w:rPr>
                                <w:rFonts w:asciiTheme="minorEastAsia" w:hAnsiTheme="minorEastAsia"/>
                                <w:sz w:val="22"/>
                              </w:rPr>
                            </w:pPr>
                            <w:r w:rsidRPr="006F6FC2">
                              <w:rPr>
                                <w:rFonts w:asciiTheme="minorEastAsia" w:hAnsiTheme="minorEastAsia" w:hint="eastAsia"/>
                                <w:sz w:val="22"/>
                              </w:rPr>
                              <w:t>第2次和泉市</w:t>
                            </w:r>
                          </w:p>
                          <w:p w14:paraId="17CA442A" w14:textId="729EF49A" w:rsidR="00444E96" w:rsidRPr="006F6FC2" w:rsidRDefault="00444E96" w:rsidP="00444E96">
                            <w:pPr>
                              <w:spacing w:line="320" w:lineRule="exact"/>
                              <w:jc w:val="center"/>
                              <w:rPr>
                                <w:rFonts w:asciiTheme="minorEastAsia" w:hAnsiTheme="minorEastAsia"/>
                                <w:sz w:val="22"/>
                              </w:rPr>
                            </w:pPr>
                            <w:r w:rsidRPr="006F6FC2">
                              <w:rPr>
                                <w:rFonts w:asciiTheme="minorEastAsia" w:hAnsiTheme="minorEastAsia" w:hint="eastAsia"/>
                                <w:sz w:val="22"/>
                              </w:rPr>
                              <w:t>都市計画</w:t>
                            </w:r>
                            <w:r w:rsidRPr="006F6FC2">
                              <w:rPr>
                                <w:rFonts w:asciiTheme="minorEastAsia" w:hAnsiTheme="minorEastAsia"/>
                                <w:sz w:val="22"/>
                              </w:rPr>
                              <w:br/>
                            </w:r>
                            <w:r w:rsidRPr="006F6FC2">
                              <w:rPr>
                                <w:rFonts w:asciiTheme="minorEastAsia" w:hAnsiTheme="minorEastAsia" w:hint="eastAsia"/>
                                <w:sz w:val="22"/>
                              </w:rPr>
                              <w:t>マスタープラン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2" type="#_x0000_t202" style="position:absolute;left:0;text-align:left;margin-left:168.5pt;margin-top:15.9pt;width:109.95pt;height:109.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" fillcolor="window" strokeweight=".5pt">
                <v:textbox>
                  <w:txbxContent>
                    <w:p w14:paraId="454589F5" w14:textId="77777777" w:rsidR="00444E96" w:rsidRPr="006F6FC2" w:rsidRDefault="00444E96" w:rsidP="00444E96">
                      <w:pPr>
                        <w:spacing w:line="320" w:lineRule="exact"/>
                        <w:jc w:val="center"/>
                        <w:rPr>
                          <w:rFonts w:asciiTheme="minorEastAsia" w:hAnsiTheme="minorEastAsia"/>
                          <w:sz w:val="22"/>
                        </w:rPr>
                      </w:pPr>
                      <w:r w:rsidRPr="006F6FC2">
                        <w:rPr>
                          <w:rFonts w:asciiTheme="minorEastAsia" w:hAnsiTheme="minorEastAsia"/>
                          <w:sz w:val="22"/>
                        </w:rPr>
                        <w:t>第</w:t>
                      </w:r>
                      <w:r w:rsidRPr="006F6FC2">
                        <w:rPr>
                          <w:rFonts w:asciiTheme="minorEastAsia" w:hAnsiTheme="minorEastAsia" w:hint="eastAsia"/>
                          <w:sz w:val="22"/>
                        </w:rPr>
                        <w:t>5</w:t>
                      </w:r>
                      <w:r w:rsidRPr="006F6FC2">
                        <w:rPr>
                          <w:rFonts w:asciiTheme="minorEastAsia" w:hAnsiTheme="minorEastAsia"/>
                          <w:sz w:val="22"/>
                        </w:rPr>
                        <w:t>次</w:t>
                      </w:r>
                      <w:r w:rsidRPr="006F6FC2">
                        <w:rPr>
                          <w:rFonts w:asciiTheme="minorEastAsia" w:hAnsiTheme="minorEastAsia" w:hint="eastAsia"/>
                          <w:sz w:val="22"/>
                        </w:rPr>
                        <w:t>和泉市</w:t>
                      </w:r>
                      <w:r w:rsidRPr="006F6FC2">
                        <w:rPr>
                          <w:rFonts w:asciiTheme="minorEastAsia" w:hAnsiTheme="minorEastAsia"/>
                          <w:sz w:val="22"/>
                        </w:rPr>
                        <w:br/>
                        <w:t>総合計画</w:t>
                      </w:r>
                    </w:p>
                    <w:p w14:paraId="74F1FF05" w14:textId="77777777" w:rsidR="00444E96" w:rsidRPr="006F6FC2" w:rsidRDefault="00444E96" w:rsidP="00A058CE">
                      <w:pPr>
                        <w:spacing w:line="360" w:lineRule="exact"/>
                        <w:jc w:val="center"/>
                        <w:rPr>
                          <w:rFonts w:asciiTheme="minorEastAsia" w:hAnsiTheme="minorEastAsia"/>
                          <w:sz w:val="22"/>
                        </w:rPr>
                      </w:pPr>
                    </w:p>
                    <w:p w14:paraId="6063E041" w14:textId="77777777" w:rsidR="00444E96" w:rsidRPr="006F6FC2" w:rsidRDefault="00444E96" w:rsidP="00444E96">
                      <w:pPr>
                        <w:spacing w:line="320" w:lineRule="exact"/>
                        <w:jc w:val="center"/>
                        <w:rPr>
                          <w:rFonts w:asciiTheme="minorEastAsia" w:hAnsiTheme="minorEastAsia"/>
                          <w:sz w:val="22"/>
                        </w:rPr>
                      </w:pPr>
                      <w:r w:rsidRPr="006F6FC2">
                        <w:rPr>
                          <w:rFonts w:asciiTheme="minorEastAsia" w:hAnsiTheme="minorEastAsia" w:hint="eastAsia"/>
                          <w:sz w:val="22"/>
                        </w:rPr>
                        <w:t>第2次和泉市</w:t>
                      </w:r>
                    </w:p>
                    <w:p w14:paraId="17CA442A" w14:textId="729EF49A" w:rsidR="00444E96" w:rsidRPr="006F6FC2" w:rsidRDefault="00444E96" w:rsidP="00444E96">
                      <w:pPr>
                        <w:spacing w:line="320" w:lineRule="exact"/>
                        <w:jc w:val="center"/>
                        <w:rPr>
                          <w:rFonts w:asciiTheme="minorEastAsia" w:hAnsiTheme="minorEastAsia"/>
                          <w:sz w:val="22"/>
                        </w:rPr>
                      </w:pPr>
                      <w:r w:rsidRPr="006F6FC2">
                        <w:rPr>
                          <w:rFonts w:asciiTheme="minorEastAsia" w:hAnsiTheme="minorEastAsia" w:hint="eastAsia"/>
                          <w:sz w:val="22"/>
                        </w:rPr>
                        <w:t>都市計画</w:t>
                      </w:r>
                      <w:r w:rsidRPr="006F6FC2">
                        <w:rPr>
                          <w:rFonts w:asciiTheme="minorEastAsia" w:hAnsiTheme="minorEastAsia"/>
                          <w:sz w:val="22"/>
                        </w:rPr>
                        <w:br/>
                      </w:r>
                      <w:r w:rsidRPr="006F6FC2">
                        <w:rPr>
                          <w:rFonts w:asciiTheme="minorEastAsia" w:hAnsiTheme="minorEastAsia" w:hint="eastAsia"/>
                          <w:sz w:val="22"/>
                        </w:rPr>
                        <w:t>マスタープラン</w:t>
                      </w:r>
                    </w:p>
                  </w:txbxContent>
                </v:textbox>
              </v:shape>
            </w:pict>
          </mc:Fallback>
        </mc:AlternateContent>
      </w:r>
    </w:p>
    <w:p w14:paraId="3ADF49F2" w14:textId="77777777" w:rsidR="002C55F2" w:rsidRPr="00A43377" w:rsidRDefault="002C55F2" w:rsidP="002C55F2">
      <w:pPr>
        <w:ind w:firstLine="1"/>
        <w:rPr>
          <w:sz w:val="24"/>
        </w:rPr>
      </w:pPr>
    </w:p>
    <w:p w14:paraId="23249079" w14:textId="77777777" w:rsidR="002C55F2" w:rsidRPr="00A43377" w:rsidRDefault="002C55F2" w:rsidP="002C55F2">
      <w:pPr>
        <w:ind w:firstLine="1"/>
        <w:rPr>
          <w:sz w:val="24"/>
        </w:rPr>
      </w:pPr>
    </w:p>
    <w:p w14:paraId="4CC73757" w14:textId="77777777" w:rsidR="002C55F2" w:rsidRPr="00A43377" w:rsidRDefault="002C55F2" w:rsidP="002C55F2">
      <w:pPr>
        <w:ind w:firstLine="1"/>
        <w:rPr>
          <w:sz w:val="24"/>
        </w:rPr>
      </w:pPr>
    </w:p>
    <w:p w14:paraId="11A2E617" w14:textId="7E84CA2A" w:rsidR="002C55F2" w:rsidRPr="00A43377" w:rsidRDefault="002C55F2" w:rsidP="002C55F2">
      <w:pPr>
        <w:ind w:firstLine="1"/>
        <w:rPr>
          <w:sz w:val="24"/>
        </w:rPr>
      </w:pPr>
    </w:p>
    <w:p w14:paraId="3161BFE5" w14:textId="610AE68E" w:rsidR="002C55F2" w:rsidRPr="00A43377" w:rsidRDefault="002C55F2" w:rsidP="002C55F2">
      <w:pPr>
        <w:ind w:firstLine="1"/>
        <w:rPr>
          <w:sz w:val="24"/>
        </w:rPr>
      </w:pPr>
      <w:r w:rsidRPr="00A43377">
        <w:rPr>
          <w:rFonts w:hint="eastAsia"/>
          <w:noProof/>
          <w:sz w:val="24"/>
        </w:rPr>
        <mc:AlternateContent>
          <mc:Choice Requires="wps">
            <w:drawing>
              <wp:anchor distT="0" distB="0" distL="114300" distR="114300" simplePos="0" relativeHeight="251667968" behindDoc="0" locked="0" layoutInCell="1" allowOverlap="1" wp14:anchorId="4CF1FA3A" wp14:editId="553744D0">
                <wp:simplePos x="0" y="0"/>
                <wp:positionH relativeFrom="column">
                  <wp:posOffset>1495425</wp:posOffset>
                </wp:positionH>
                <wp:positionV relativeFrom="paragraph">
                  <wp:posOffset>100330</wp:posOffset>
                </wp:positionV>
                <wp:extent cx="476250" cy="318135"/>
                <wp:effectExtent l="0" t="0" r="0" b="5715"/>
                <wp:wrapNone/>
                <wp:docPr id="8" name="テキスト ボックス 8"/>
                <wp:cNvGraphicFramePr/>
                <a:graphic xmlns:a="http://schemas.openxmlformats.org/drawingml/2006/main">
                  <a:graphicData uri="http://schemas.microsoft.com/office/word/2010/wordprocessingShape">
                    <wps:wsp>
                      <wps:cNvSpPr txBox="1"/>
                      <wps:spPr>
                        <a:xfrm>
                          <a:off x="0" y="0"/>
                          <a:ext cx="476250"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3AD0F" w14:textId="77777777" w:rsidR="00444E96" w:rsidRDefault="00444E96" w:rsidP="002C55F2">
                            <w:r>
                              <w:rPr>
                                <w:rFonts w:hint="eastAsia"/>
                              </w:rPr>
                              <w:t>準拠</w:t>
                            </w:r>
                          </w:p>
                          <w:p w14:paraId="4462E15B" w14:textId="77777777" w:rsidR="00444E96" w:rsidRDefault="00444E96" w:rsidP="002C5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3" type="#_x0000_t202" style="position:absolute;left:0;text-align:left;margin-left:117.75pt;margin-top:7.9pt;width:37.5pt;height:25.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" filled="f" stroked="f" strokeweight=".5pt">
                <v:textbox>
                  <w:txbxContent>
                    <w:p w14:paraId="2893AD0F" w14:textId="77777777" w:rsidR="00444E96" w:rsidRDefault="00444E96" w:rsidP="002C55F2">
                      <w:r>
                        <w:rPr>
                          <w:rFonts w:hint="eastAsia"/>
                        </w:rPr>
                        <w:t>準拠</w:t>
                      </w:r>
                    </w:p>
                    <w:p w14:paraId="4462E15B" w14:textId="77777777" w:rsidR="00444E96" w:rsidRDefault="00444E96" w:rsidP="002C55F2"/>
                  </w:txbxContent>
                </v:textbox>
              </v:shape>
            </w:pict>
          </mc:Fallback>
        </mc:AlternateContent>
      </w:r>
    </w:p>
    <w:p w14:paraId="0E0B8F3C" w14:textId="7A3BCDC5" w:rsidR="002C55F2" w:rsidRPr="00A43377" w:rsidRDefault="00F20022" w:rsidP="002C55F2">
      <w:pPr>
        <w:ind w:firstLine="1"/>
        <w:rPr>
          <w:sz w:val="24"/>
        </w:rPr>
      </w:pPr>
      <w:r w:rsidRPr="00A43377">
        <w:rPr>
          <w:noProof/>
          <w:sz w:val="24"/>
        </w:rPr>
        <mc:AlternateContent>
          <mc:Choice Requires="wps">
            <w:drawing>
              <wp:anchor distT="0" distB="0" distL="114300" distR="114300" simplePos="0" relativeHeight="251651584" behindDoc="0" locked="0" layoutInCell="1" allowOverlap="1" wp14:anchorId="399C7025" wp14:editId="4457BDF9">
                <wp:simplePos x="0" y="0"/>
                <wp:positionH relativeFrom="column">
                  <wp:posOffset>2559685</wp:posOffset>
                </wp:positionH>
                <wp:positionV relativeFrom="paragraph">
                  <wp:posOffset>8255</wp:posOffset>
                </wp:positionV>
                <wp:extent cx="356235" cy="594360"/>
                <wp:effectExtent l="33338" t="4762" r="0" b="39053"/>
                <wp:wrapNone/>
                <wp:docPr id="17" name="右矢印 17"/>
                <wp:cNvGraphicFramePr/>
                <a:graphic xmlns:a="http://schemas.openxmlformats.org/drawingml/2006/main">
                  <a:graphicData uri="http://schemas.microsoft.com/office/word/2010/wordprocessingShape">
                    <wps:wsp>
                      <wps:cNvSpPr/>
                      <wps:spPr>
                        <a:xfrm rot="5400000">
                          <a:off x="0" y="0"/>
                          <a:ext cx="356235" cy="594360"/>
                        </a:xfrm>
                        <a:prstGeom prst="rightArrow">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17" o:spid="_x0000_s1026" type="#_x0000_t13" style="position:absolute;left:0;text-align:left;margin-left:201.55pt;margin-top:.65pt;width:28.05pt;height:46.8pt;rotation:90;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" adj="10800" fillcolor="#d8d8d8 [2732]" strokecolor="black [3213]" strokeweight="1pt"/>
            </w:pict>
          </mc:Fallback>
        </mc:AlternateContent>
      </w:r>
      <w:r w:rsidRPr="00A43377">
        <w:rPr>
          <w:noProof/>
          <w:sz w:val="24"/>
        </w:rPr>
        <mc:AlternateContent>
          <mc:Choice Requires="wps">
            <w:drawing>
              <wp:anchor distT="0" distB="0" distL="114300" distR="114300" simplePos="0" relativeHeight="251653632" behindDoc="0" locked="0" layoutInCell="1" allowOverlap="1" wp14:anchorId="74BE6E8B" wp14:editId="751FCE33">
                <wp:simplePos x="0" y="0"/>
                <wp:positionH relativeFrom="column">
                  <wp:posOffset>4259580</wp:posOffset>
                </wp:positionH>
                <wp:positionV relativeFrom="paragraph">
                  <wp:posOffset>0</wp:posOffset>
                </wp:positionV>
                <wp:extent cx="356235" cy="594360"/>
                <wp:effectExtent l="33338" t="4762" r="0" b="39053"/>
                <wp:wrapNone/>
                <wp:docPr id="18" name="右矢印 18"/>
                <wp:cNvGraphicFramePr/>
                <a:graphic xmlns:a="http://schemas.openxmlformats.org/drawingml/2006/main">
                  <a:graphicData uri="http://schemas.microsoft.com/office/word/2010/wordprocessingShape">
                    <wps:wsp>
                      <wps:cNvSpPr/>
                      <wps:spPr>
                        <a:xfrm rot="5400000">
                          <a:off x="0" y="0"/>
                          <a:ext cx="356235" cy="594360"/>
                        </a:xfrm>
                        <a:prstGeom prst="rightArrow">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18" o:spid="_x0000_s1026" type="#_x0000_t13" style="position:absolute;left:0;text-align:left;margin-left:335.4pt;margin-top:0;width:28.05pt;height:46.8pt;rotation:90;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" adj="10800" fillcolor="#d8d8d8 [2732]" strokecolor="black [3213]" strokeweight="1pt"/>
            </w:pict>
          </mc:Fallback>
        </mc:AlternateContent>
      </w:r>
      <w:r w:rsidRPr="00A43377">
        <w:rPr>
          <w:rFonts w:hint="eastAsia"/>
          <w:noProof/>
          <w:sz w:val="24"/>
        </w:rPr>
        <mc:AlternateContent>
          <mc:Choice Requires="wps">
            <w:drawing>
              <wp:anchor distT="0" distB="0" distL="114300" distR="114300" simplePos="0" relativeHeight="251670016" behindDoc="0" locked="0" layoutInCell="1" allowOverlap="1" wp14:anchorId="678A7410" wp14:editId="60366513">
                <wp:simplePos x="0" y="0"/>
                <wp:positionH relativeFrom="column">
                  <wp:posOffset>4690110</wp:posOffset>
                </wp:positionH>
                <wp:positionV relativeFrom="paragraph">
                  <wp:posOffset>116840</wp:posOffset>
                </wp:positionV>
                <wp:extent cx="609600" cy="36576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609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360E2" w14:textId="36C2B750" w:rsidR="00444E96" w:rsidRDefault="00444E96" w:rsidP="002C55F2">
                            <w:r>
                              <w:rPr>
                                <w:rFonts w:hint="eastAsia"/>
                              </w:rPr>
                              <w:t>参照</w:t>
                            </w:r>
                          </w:p>
                          <w:p w14:paraId="3F38A700" w14:textId="77777777" w:rsidR="00444E96" w:rsidRDefault="00444E96" w:rsidP="002C5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34" type="#_x0000_t202" style="position:absolute;left:0;text-align:left;margin-left:369.3pt;margin-top:9.2pt;width:48pt;height:28.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" filled="f" stroked="f" strokeweight=".5pt">
                <v:textbox>
                  <w:txbxContent>
                    <w:p w14:paraId="63D360E2" w14:textId="36C2B750" w:rsidR="00444E96" w:rsidRDefault="00444E96" w:rsidP="002C55F2">
                      <w:r>
                        <w:rPr>
                          <w:rFonts w:hint="eastAsia"/>
                        </w:rPr>
                        <w:t>参照</w:t>
                      </w:r>
                    </w:p>
                    <w:p w14:paraId="3F38A700" w14:textId="77777777" w:rsidR="00444E96" w:rsidRDefault="00444E96" w:rsidP="002C55F2"/>
                  </w:txbxContent>
                </v:textbox>
              </v:shape>
            </w:pict>
          </mc:Fallback>
        </mc:AlternateContent>
      </w:r>
      <w:r w:rsidRPr="00A43377">
        <w:rPr>
          <w:rFonts w:hint="eastAsia"/>
          <w:noProof/>
          <w:sz w:val="24"/>
        </w:rPr>
        <mc:AlternateContent>
          <mc:Choice Requires="wps">
            <w:drawing>
              <wp:anchor distT="0" distB="0" distL="114300" distR="114300" simplePos="0" relativeHeight="251664896" behindDoc="0" locked="0" layoutInCell="1" allowOverlap="1" wp14:anchorId="3B41BA7B" wp14:editId="21D06F22">
                <wp:simplePos x="0" y="0"/>
                <wp:positionH relativeFrom="column">
                  <wp:posOffset>2918460</wp:posOffset>
                </wp:positionH>
                <wp:positionV relativeFrom="paragraph">
                  <wp:posOffset>154940</wp:posOffset>
                </wp:positionV>
                <wp:extent cx="1343025" cy="3714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3430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C2FC9" w14:textId="77777777" w:rsidR="00444E96" w:rsidRPr="00341297" w:rsidRDefault="00444E96" w:rsidP="002C55F2">
                            <w:pPr>
                              <w:spacing w:line="200" w:lineRule="exact"/>
                              <w:jc w:val="center"/>
                              <w:rPr>
                                <w:sz w:val="16"/>
                              </w:rPr>
                            </w:pPr>
                            <w:r w:rsidRPr="00341297">
                              <w:rPr>
                                <w:rFonts w:hint="eastAsia"/>
                                <w:sz w:val="16"/>
                              </w:rPr>
                              <w:t>上位計画との連携</w:t>
                            </w:r>
                          </w:p>
                          <w:p w14:paraId="7171EFAF" w14:textId="77777777" w:rsidR="00444E96" w:rsidRPr="00341297" w:rsidRDefault="00444E96" w:rsidP="002C55F2">
                            <w:pPr>
                              <w:spacing w:line="200" w:lineRule="exact"/>
                              <w:jc w:val="center"/>
                              <w:rPr>
                                <w:sz w:val="16"/>
                              </w:rPr>
                            </w:pPr>
                            <w:r w:rsidRPr="00341297">
                              <w:rPr>
                                <w:rFonts w:hint="eastAsia"/>
                                <w:sz w:val="16"/>
                              </w:rPr>
                              <w:t>整合性を図る</w:t>
                            </w:r>
                          </w:p>
                          <w:p w14:paraId="3B04F939" w14:textId="77777777" w:rsidR="00444E96" w:rsidRPr="00341297" w:rsidRDefault="00444E96" w:rsidP="002C55F2">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5" type="#_x0000_t202" style="position:absolute;left:0;text-align:left;margin-left:229.8pt;margin-top:12.2pt;width:105.75pt;height:29.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" filled="f" stroked="f" strokeweight=".5pt">
                <v:textbox>
                  <w:txbxContent>
                    <w:p w14:paraId="206C2FC9" w14:textId="77777777" w:rsidR="00444E96" w:rsidRPr="00341297" w:rsidRDefault="00444E96" w:rsidP="002C55F2">
                      <w:pPr>
                        <w:spacing w:line="200" w:lineRule="exact"/>
                        <w:jc w:val="center"/>
                        <w:rPr>
                          <w:sz w:val="16"/>
                        </w:rPr>
                      </w:pPr>
                      <w:r w:rsidRPr="00341297">
                        <w:rPr>
                          <w:rFonts w:hint="eastAsia"/>
                          <w:sz w:val="16"/>
                        </w:rPr>
                        <w:t>上位計画との連携</w:t>
                      </w:r>
                    </w:p>
                    <w:p w14:paraId="7171EFAF" w14:textId="77777777" w:rsidR="00444E96" w:rsidRPr="00341297" w:rsidRDefault="00444E96" w:rsidP="002C55F2">
                      <w:pPr>
                        <w:spacing w:line="200" w:lineRule="exact"/>
                        <w:jc w:val="center"/>
                        <w:rPr>
                          <w:sz w:val="16"/>
                        </w:rPr>
                      </w:pPr>
                      <w:r w:rsidRPr="00341297">
                        <w:rPr>
                          <w:rFonts w:hint="eastAsia"/>
                          <w:sz w:val="16"/>
                        </w:rPr>
                        <w:t>整合性を図る</w:t>
                      </w:r>
                    </w:p>
                    <w:p w14:paraId="3B04F939" w14:textId="77777777" w:rsidR="00444E96" w:rsidRPr="00341297" w:rsidRDefault="00444E96" w:rsidP="002C55F2">
                      <w:pPr>
                        <w:rPr>
                          <w:sz w:val="14"/>
                        </w:rPr>
                      </w:pPr>
                    </w:p>
                  </w:txbxContent>
                </v:textbox>
              </v:shape>
            </w:pict>
          </mc:Fallback>
        </mc:AlternateContent>
      </w:r>
      <w:r w:rsidRPr="00A43377">
        <w:rPr>
          <w:rFonts w:hint="eastAsia"/>
          <w:noProof/>
          <w:sz w:val="24"/>
        </w:rPr>
        <mc:AlternateContent>
          <mc:Choice Requires="wps">
            <w:drawing>
              <wp:anchor distT="0" distB="0" distL="114300" distR="114300" simplePos="0" relativeHeight="251671040" behindDoc="0" locked="0" layoutInCell="1" allowOverlap="1" wp14:anchorId="105F891C" wp14:editId="54442E09">
                <wp:simplePos x="0" y="0"/>
                <wp:positionH relativeFrom="column">
                  <wp:posOffset>2051685</wp:posOffset>
                </wp:positionH>
                <wp:positionV relativeFrom="paragraph">
                  <wp:posOffset>126365</wp:posOffset>
                </wp:positionV>
                <wp:extent cx="609600" cy="365760"/>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609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428F1" w14:textId="5E4A0FA5" w:rsidR="00444E96" w:rsidRDefault="00444E96" w:rsidP="002C55F2">
                            <w:r>
                              <w:rPr>
                                <w:rFonts w:hint="eastAsia"/>
                              </w:rPr>
                              <w:t>整合</w:t>
                            </w:r>
                          </w:p>
                          <w:p w14:paraId="2A336DDC" w14:textId="77777777" w:rsidR="00444E96" w:rsidRDefault="00444E96" w:rsidP="002C5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 o:spid="_x0000_s1036" type="#_x0000_t202" style="position:absolute;left:0;text-align:left;margin-left:161.55pt;margin-top:9.95pt;width:48pt;height:28.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" filled="f" stroked="f" strokeweight=".5pt">
                <v:textbox>
                  <w:txbxContent>
                    <w:p w14:paraId="14D428F1" w14:textId="5E4A0FA5" w:rsidR="00444E96" w:rsidRDefault="00444E96" w:rsidP="002C55F2">
                      <w:r>
                        <w:rPr>
                          <w:rFonts w:hint="eastAsia"/>
                        </w:rPr>
                        <w:t>整合</w:t>
                      </w:r>
                    </w:p>
                    <w:p w14:paraId="2A336DDC" w14:textId="77777777" w:rsidR="00444E96" w:rsidRDefault="00444E96" w:rsidP="002C55F2"/>
                  </w:txbxContent>
                </v:textbox>
              </v:shape>
            </w:pict>
          </mc:Fallback>
        </mc:AlternateContent>
      </w:r>
      <w:r w:rsidR="002C55F2" w:rsidRPr="00A43377">
        <w:rPr>
          <w:noProof/>
          <w:sz w:val="24"/>
        </w:rPr>
        <mc:AlternateContent>
          <mc:Choice Requires="wps">
            <w:drawing>
              <wp:anchor distT="0" distB="0" distL="114300" distR="114300" simplePos="0" relativeHeight="251647488" behindDoc="0" locked="0" layoutInCell="1" allowOverlap="1" wp14:anchorId="6A3579B7" wp14:editId="56A7026F">
                <wp:simplePos x="0" y="0"/>
                <wp:positionH relativeFrom="column">
                  <wp:posOffset>1384935</wp:posOffset>
                </wp:positionH>
                <wp:positionV relativeFrom="paragraph">
                  <wp:posOffset>116205</wp:posOffset>
                </wp:positionV>
                <wp:extent cx="670560" cy="594360"/>
                <wp:effectExtent l="0" t="19050" r="34290" b="34290"/>
                <wp:wrapNone/>
                <wp:docPr id="15" name="右矢印 15"/>
                <wp:cNvGraphicFramePr/>
                <a:graphic xmlns:a="http://schemas.openxmlformats.org/drawingml/2006/main">
                  <a:graphicData uri="http://schemas.microsoft.com/office/word/2010/wordprocessingShape">
                    <wps:wsp>
                      <wps:cNvSpPr/>
                      <wps:spPr>
                        <a:xfrm>
                          <a:off x="0" y="0"/>
                          <a:ext cx="670560" cy="594360"/>
                        </a:xfrm>
                        <a:prstGeom prst="rightArrow">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右矢印 15" o:spid="_x0000_s1026" type="#_x0000_t13" style="position:absolute;left:0;text-align:left;margin-left:109.05pt;margin-top:9.15pt;width:52.8pt;height:46.8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" adj="12027" fillcolor="#d8d8d8 [2732]" strokecolor="black [3213]" strokeweight="1pt"/>
            </w:pict>
          </mc:Fallback>
        </mc:AlternateContent>
      </w:r>
    </w:p>
    <w:p w14:paraId="6C829882" w14:textId="4AA0646A" w:rsidR="002C55F2" w:rsidRPr="00A43377" w:rsidRDefault="002C55F2" w:rsidP="002C55F2">
      <w:pPr>
        <w:ind w:firstLine="1"/>
        <w:rPr>
          <w:sz w:val="24"/>
        </w:rPr>
      </w:pPr>
    </w:p>
    <w:p w14:paraId="69219767" w14:textId="710218AD" w:rsidR="002C55F2" w:rsidRPr="00A43377" w:rsidRDefault="00F20022" w:rsidP="002C55F2">
      <w:pPr>
        <w:ind w:firstLine="1"/>
        <w:rPr>
          <w:sz w:val="24"/>
        </w:rPr>
      </w:pPr>
      <w:r w:rsidRPr="00A43377">
        <w:rPr>
          <w:rFonts w:hint="eastAsia"/>
          <w:noProof/>
          <w:sz w:val="24"/>
        </w:rPr>
        <mc:AlternateContent>
          <mc:Choice Requires="wps">
            <w:drawing>
              <wp:anchor distT="0" distB="0" distL="114300" distR="114300" simplePos="0" relativeHeight="251634176" behindDoc="0" locked="0" layoutInCell="1" allowOverlap="1" wp14:anchorId="1C7A5BE8" wp14:editId="60153D21">
                <wp:simplePos x="0" y="0"/>
                <wp:positionH relativeFrom="column">
                  <wp:posOffset>3836670</wp:posOffset>
                </wp:positionH>
                <wp:positionV relativeFrom="paragraph">
                  <wp:posOffset>457835</wp:posOffset>
                </wp:positionV>
                <wp:extent cx="609600" cy="2857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6096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9C1B8" w14:textId="77777777" w:rsidR="00444E96" w:rsidRDefault="00444E96" w:rsidP="002C55F2">
                            <w:r>
                              <w:rPr>
                                <w:rFonts w:hint="eastAsia"/>
                              </w:rPr>
                              <w:t>助言等</w:t>
                            </w:r>
                          </w:p>
                          <w:p w14:paraId="64E98AA8" w14:textId="77777777" w:rsidR="00444E96" w:rsidRDefault="00444E96" w:rsidP="002C5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37" type="#_x0000_t202" style="position:absolute;left:0;text-align:left;margin-left:302.1pt;margin-top:36.05pt;width:48pt;height: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" filled="f" stroked="f" strokeweight=".5pt">
                <v:textbox>
                  <w:txbxContent>
                    <w:p w14:paraId="48D9C1B8" w14:textId="77777777" w:rsidR="00444E96" w:rsidRDefault="00444E96" w:rsidP="002C55F2">
                      <w:r>
                        <w:rPr>
                          <w:rFonts w:hint="eastAsia"/>
                        </w:rPr>
                        <w:t>助言等</w:t>
                      </w:r>
                    </w:p>
                    <w:p w14:paraId="64E98AA8" w14:textId="77777777" w:rsidR="00444E96" w:rsidRDefault="00444E96" w:rsidP="002C55F2"/>
                  </w:txbxContent>
                </v:textbox>
              </v:shape>
            </w:pict>
          </mc:Fallback>
        </mc:AlternateContent>
      </w:r>
      <w:r w:rsidRPr="00A43377">
        <w:rPr>
          <w:noProof/>
          <w:sz w:val="24"/>
        </w:rPr>
        <mc:AlternateContent>
          <mc:Choice Requires="wps">
            <w:drawing>
              <wp:anchor distT="0" distB="0" distL="114300" distR="114300" simplePos="0" relativeHeight="251658752" behindDoc="0" locked="0" layoutInCell="1" allowOverlap="1" wp14:anchorId="271056A2" wp14:editId="29D70EE7">
                <wp:simplePos x="0" y="0"/>
                <wp:positionH relativeFrom="column">
                  <wp:posOffset>3426460</wp:posOffset>
                </wp:positionH>
                <wp:positionV relativeFrom="paragraph">
                  <wp:posOffset>294640</wp:posOffset>
                </wp:positionV>
                <wp:extent cx="266700" cy="594360"/>
                <wp:effectExtent l="45720" t="11430" r="0" b="26670"/>
                <wp:wrapNone/>
                <wp:docPr id="19" name="右矢印 19"/>
                <wp:cNvGraphicFramePr/>
                <a:graphic xmlns:a="http://schemas.openxmlformats.org/drawingml/2006/main">
                  <a:graphicData uri="http://schemas.microsoft.com/office/word/2010/wordprocessingShape">
                    <wps:wsp>
                      <wps:cNvSpPr/>
                      <wps:spPr>
                        <a:xfrm rot="16200000" flipV="1">
                          <a:off x="0" y="0"/>
                          <a:ext cx="266700" cy="594360"/>
                        </a:xfrm>
                        <a:prstGeom prst="rightArrow">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9" o:spid="_x0000_s1026" type="#_x0000_t13" style="position:absolute;left:0;text-align:left;margin-left:269.8pt;margin-top:23.2pt;width:21pt;height:46.8pt;rotation:90;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" adj="10800" fillcolor="#d8d8d8 [2732]" strokecolor="black [3213]" strokeweight="1pt"/>
            </w:pict>
          </mc:Fallback>
        </mc:AlternateContent>
      </w:r>
      <w:r w:rsidRPr="00A43377">
        <w:rPr>
          <w:rFonts w:hint="eastAsia"/>
          <w:noProof/>
          <w:sz w:val="24"/>
        </w:rPr>
        <mc:AlternateContent>
          <mc:Choice Requires="wps">
            <w:drawing>
              <wp:anchor distT="0" distB="0" distL="114300" distR="114300" simplePos="0" relativeHeight="251639296" behindDoc="0" locked="0" layoutInCell="1" allowOverlap="1" wp14:anchorId="7BAE93A1" wp14:editId="3A638DAF">
                <wp:simplePos x="0" y="0"/>
                <wp:positionH relativeFrom="column">
                  <wp:posOffset>2138680</wp:posOffset>
                </wp:positionH>
                <wp:positionV relativeFrom="paragraph">
                  <wp:posOffset>58420</wp:posOffset>
                </wp:positionV>
                <wp:extent cx="2920365" cy="393065"/>
                <wp:effectExtent l="0" t="0" r="13335" b="26035"/>
                <wp:wrapNone/>
                <wp:docPr id="2" name="テキスト ボックス 2"/>
                <wp:cNvGraphicFramePr/>
                <a:graphic xmlns:a="http://schemas.openxmlformats.org/drawingml/2006/main">
                  <a:graphicData uri="http://schemas.microsoft.com/office/word/2010/wordprocessingShape">
                    <wps:wsp>
                      <wps:cNvSpPr txBox="1"/>
                      <wps:spPr>
                        <a:xfrm>
                          <a:off x="0" y="0"/>
                          <a:ext cx="2920365" cy="39306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45A5AFA9" w14:textId="77777777" w:rsidR="00444E96" w:rsidRPr="00202AA8" w:rsidRDefault="00444E96" w:rsidP="002C55F2">
                            <w:pPr>
                              <w:jc w:val="center"/>
                              <w:rPr>
                                <w:rFonts w:ascii="ＭＳ ゴシック" w:eastAsia="ＭＳ ゴシック" w:hAnsi="ＭＳ ゴシック"/>
                                <w:b/>
                                <w:sz w:val="24"/>
                              </w:rPr>
                            </w:pPr>
                            <w:r w:rsidRPr="00202AA8">
                              <w:rPr>
                                <w:rFonts w:ascii="ＭＳ ゴシック" w:eastAsia="ＭＳ ゴシック" w:hAnsi="ＭＳ ゴシック" w:hint="eastAsia"/>
                                <w:b/>
                                <w:sz w:val="24"/>
                              </w:rPr>
                              <w:t>和泉市空家等対策計画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8" type="#_x0000_t202" style="position:absolute;left:0;text-align:left;margin-left:168.4pt;margin-top:4.6pt;width:229.95pt;height:30.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" fillcolor="#d8d8d8 [2732]" strokecolor="black [3200]" strokeweight="2pt">
                <v:textbox>
                  <w:txbxContent>
                    <w:p w14:paraId="45A5AFA9" w14:textId="77777777" w:rsidR="00444E96" w:rsidRPr="00202AA8" w:rsidRDefault="00444E96" w:rsidP="002C55F2">
                      <w:pPr>
                        <w:jc w:val="center"/>
                        <w:rPr>
                          <w:rFonts w:ascii="ＭＳ ゴシック" w:eastAsia="ＭＳ ゴシック" w:hAnsi="ＭＳ ゴシック"/>
                          <w:b/>
                          <w:sz w:val="24"/>
                        </w:rPr>
                      </w:pPr>
                      <w:r w:rsidRPr="00202AA8">
                        <w:rPr>
                          <w:rFonts w:ascii="ＭＳ ゴシック" w:eastAsia="ＭＳ ゴシック" w:hAnsi="ＭＳ ゴシック" w:hint="eastAsia"/>
                          <w:b/>
                          <w:sz w:val="24"/>
                        </w:rPr>
                        <w:t>和泉市空家等対策計画</w:t>
                      </w:r>
                    </w:p>
                  </w:txbxContent>
                </v:textbox>
              </v:shape>
            </w:pict>
          </mc:Fallback>
        </mc:AlternateContent>
      </w:r>
      <w:r w:rsidRPr="00A43377">
        <w:rPr>
          <w:rFonts w:hint="eastAsia"/>
          <w:noProof/>
          <w:sz w:val="24"/>
        </w:rPr>
        <mc:AlternateContent>
          <mc:Choice Requires="wps">
            <w:drawing>
              <wp:anchor distT="0" distB="0" distL="114300" distR="114300" simplePos="0" relativeHeight="251641344" behindDoc="0" locked="0" layoutInCell="1" allowOverlap="1" wp14:anchorId="1F243D33" wp14:editId="183F3D48">
                <wp:simplePos x="0" y="0"/>
                <wp:positionH relativeFrom="column">
                  <wp:posOffset>2138680</wp:posOffset>
                </wp:positionH>
                <wp:positionV relativeFrom="paragraph">
                  <wp:posOffset>725805</wp:posOffset>
                </wp:positionV>
                <wp:extent cx="2920365" cy="343535"/>
                <wp:effectExtent l="0" t="0" r="13335" b="18415"/>
                <wp:wrapNone/>
                <wp:docPr id="3" name="テキスト ボックス 3"/>
                <wp:cNvGraphicFramePr/>
                <a:graphic xmlns:a="http://schemas.openxmlformats.org/drawingml/2006/main">
                  <a:graphicData uri="http://schemas.microsoft.com/office/word/2010/wordprocessingShape">
                    <wps:wsp>
                      <wps:cNvSpPr txBox="1"/>
                      <wps:spPr>
                        <a:xfrm>
                          <a:off x="0" y="0"/>
                          <a:ext cx="2920365" cy="343535"/>
                        </a:xfrm>
                        <a:prstGeom prst="rect">
                          <a:avLst/>
                        </a:prstGeom>
                        <a:solidFill>
                          <a:sysClr val="window" lastClr="FFFFFF"/>
                        </a:solidFill>
                        <a:ln w="6350">
                          <a:solidFill>
                            <a:prstClr val="black"/>
                          </a:solidFill>
                        </a:ln>
                        <a:effectLst/>
                      </wps:spPr>
                      <wps:txbx>
                        <w:txbxContent>
                          <w:p w14:paraId="39FC3ADB" w14:textId="77777777" w:rsidR="00444E96" w:rsidRPr="00341297" w:rsidRDefault="00444E96" w:rsidP="002C55F2">
                            <w:pPr>
                              <w:jc w:val="center"/>
                            </w:pPr>
                            <w:r w:rsidRPr="00341297">
                              <w:rPr>
                                <w:rFonts w:hint="eastAsia"/>
                              </w:rPr>
                              <w:t>和泉市空家等対策審議会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9" type="#_x0000_t202" style="position:absolute;left:0;text-align:left;margin-left:168.4pt;margin-top:57.15pt;width:229.95pt;height:27.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" fillcolor="window" strokeweight=".5pt">
                <v:textbox>
                  <w:txbxContent>
                    <w:p w14:paraId="39FC3ADB" w14:textId="77777777" w:rsidR="00444E96" w:rsidRPr="00341297" w:rsidRDefault="00444E96" w:rsidP="002C55F2">
                      <w:pPr>
                        <w:jc w:val="center"/>
                      </w:pPr>
                      <w:r w:rsidRPr="00341297">
                        <w:rPr>
                          <w:rFonts w:hint="eastAsia"/>
                        </w:rPr>
                        <w:t>和泉市空家等対策審議会</w:t>
                      </w:r>
                    </w:p>
                  </w:txbxContent>
                </v:textbox>
              </v:shape>
            </w:pict>
          </mc:Fallback>
        </mc:AlternateContent>
      </w:r>
    </w:p>
    <w:p w14:paraId="48BA4513" w14:textId="0B607C65" w:rsidR="002C55F2" w:rsidRPr="00A43377" w:rsidRDefault="002C55F2" w:rsidP="002C55F2">
      <w:pPr>
        <w:ind w:firstLine="1"/>
        <w:rPr>
          <w:sz w:val="24"/>
        </w:rPr>
      </w:pPr>
    </w:p>
    <w:p w14:paraId="2CF8D101" w14:textId="77777777" w:rsidR="002C55F2" w:rsidRPr="00A43377" w:rsidRDefault="002C55F2" w:rsidP="002C55F2">
      <w:pPr>
        <w:ind w:firstLine="1"/>
        <w:rPr>
          <w:sz w:val="24"/>
        </w:rPr>
      </w:pPr>
    </w:p>
    <w:p w14:paraId="6076EACE" w14:textId="77777777" w:rsidR="002C55F2" w:rsidRDefault="002C55F2" w:rsidP="002C55F2">
      <w:pPr>
        <w:ind w:firstLine="1"/>
        <w:rPr>
          <w:sz w:val="24"/>
        </w:rPr>
      </w:pPr>
    </w:p>
    <w:p w14:paraId="52935ABD" w14:textId="77777777" w:rsidR="00810E07" w:rsidRDefault="00810E07" w:rsidP="002C55F2">
      <w:pPr>
        <w:ind w:firstLine="1"/>
        <w:rPr>
          <w:sz w:val="24"/>
        </w:rPr>
      </w:pPr>
    </w:p>
    <w:p w14:paraId="5DD7229B" w14:textId="4E938D9C" w:rsidR="00810E07" w:rsidRPr="00A43377" w:rsidRDefault="00BF529C" w:rsidP="00810E07">
      <w:pPr>
        <w:pStyle w:val="110"/>
        <w:jc w:val="center"/>
      </w:pPr>
      <w:r>
        <w:rPr>
          <w:rFonts w:hint="eastAsia"/>
        </w:rPr>
        <w:t>図１．</w:t>
      </w:r>
      <w:r w:rsidR="00810E07" w:rsidRPr="00A43377">
        <w:rPr>
          <w:rFonts w:hint="eastAsia"/>
        </w:rPr>
        <w:t>和泉市空家等対策計画の位置付け</w:t>
      </w:r>
    </w:p>
    <w:p w14:paraId="7A0CF31A" w14:textId="77777777" w:rsidR="00810E07" w:rsidRPr="00810E07" w:rsidRDefault="00810E07" w:rsidP="002C55F2">
      <w:pPr>
        <w:ind w:firstLine="1"/>
        <w:rPr>
          <w:sz w:val="24"/>
        </w:rPr>
      </w:pPr>
    </w:p>
    <w:p w14:paraId="032987D2" w14:textId="77777777" w:rsidR="00B5600F" w:rsidRPr="00A43377" w:rsidRDefault="00B5600F" w:rsidP="00B5600F">
      <w:pPr>
        <w:widowControl/>
        <w:jc w:val="left"/>
        <w:rPr>
          <w:sz w:val="24"/>
        </w:rPr>
      </w:pPr>
      <w:r w:rsidRPr="00A43377">
        <w:rPr>
          <w:sz w:val="24"/>
        </w:rPr>
        <w:br w:type="page"/>
      </w:r>
    </w:p>
    <w:p w14:paraId="662B6B62" w14:textId="78A26356" w:rsidR="003247C5" w:rsidRPr="00A43377" w:rsidRDefault="009142E7" w:rsidP="003247C5">
      <w:pPr>
        <w:pStyle w:val="01"/>
        <w:spacing w:after="104"/>
        <w:ind w:left="320" w:hanging="320"/>
        <w:rPr>
          <w:color w:val="auto"/>
        </w:rPr>
      </w:pPr>
      <w:bookmarkStart w:id="3" w:name="_Toc536099535"/>
      <w:r w:rsidRPr="00A43377">
        <w:rPr>
          <w:rFonts w:hint="eastAsia"/>
          <w:color w:val="auto"/>
        </w:rPr>
        <w:t>３</w:t>
      </w:r>
      <w:r w:rsidR="003247C5" w:rsidRPr="00A43377">
        <w:rPr>
          <w:rFonts w:hint="eastAsia"/>
          <w:color w:val="auto"/>
        </w:rPr>
        <w:t>．</w:t>
      </w:r>
      <w:r w:rsidR="00493995" w:rsidRPr="00A43377">
        <w:rPr>
          <w:rFonts w:hint="eastAsia"/>
          <w:color w:val="auto"/>
        </w:rPr>
        <w:t>空家等対策</w:t>
      </w:r>
      <w:r w:rsidR="003247C5" w:rsidRPr="00A43377">
        <w:rPr>
          <w:color w:val="auto"/>
        </w:rPr>
        <w:t>計画期間</w:t>
      </w:r>
      <w:bookmarkEnd w:id="3"/>
    </w:p>
    <w:p w14:paraId="2AC382D1" w14:textId="5F5D4558" w:rsidR="00B5600F" w:rsidRPr="00A43377" w:rsidRDefault="00493995" w:rsidP="00C0186A">
      <w:pPr>
        <w:pStyle w:val="101-0"/>
        <w:ind w:left="210" w:firstLine="240"/>
      </w:pPr>
      <w:r w:rsidRPr="00A43377">
        <w:rPr>
          <w:rFonts w:hint="eastAsia"/>
        </w:rPr>
        <w:t>空家等対策</w:t>
      </w:r>
      <w:r w:rsidR="00B5600F" w:rsidRPr="00A43377">
        <w:rPr>
          <w:rFonts w:hint="eastAsia"/>
        </w:rPr>
        <w:t>計画の期間は</w:t>
      </w:r>
      <w:r w:rsidR="00762AF6" w:rsidRPr="00A43377">
        <w:rPr>
          <w:rFonts w:hint="eastAsia"/>
        </w:rPr>
        <w:t>、各</w:t>
      </w:r>
      <w:r w:rsidR="00580117" w:rsidRPr="00A43377">
        <w:rPr>
          <w:rFonts w:hint="eastAsia"/>
        </w:rPr>
        <w:t>種</w:t>
      </w:r>
      <w:r w:rsidR="00762AF6" w:rsidRPr="00A43377">
        <w:rPr>
          <w:rFonts w:hint="eastAsia"/>
        </w:rPr>
        <w:t>施策の</w:t>
      </w:r>
      <w:r w:rsidR="00580117" w:rsidRPr="00A43377">
        <w:rPr>
          <w:rFonts w:hint="eastAsia"/>
        </w:rPr>
        <w:t>実施</w:t>
      </w:r>
      <w:r w:rsidR="00762AF6" w:rsidRPr="00A43377">
        <w:rPr>
          <w:rFonts w:hint="eastAsia"/>
        </w:rPr>
        <w:t>に伴う</w:t>
      </w:r>
      <w:r w:rsidR="00653E8E" w:rsidRPr="00A43377">
        <w:rPr>
          <w:rFonts w:hint="eastAsia"/>
        </w:rPr>
        <w:t>効果や</w:t>
      </w:r>
      <w:r w:rsidR="00762AF6" w:rsidRPr="00A43377">
        <w:rPr>
          <w:rFonts w:hint="eastAsia"/>
        </w:rPr>
        <w:t>本市における</w:t>
      </w:r>
      <w:r w:rsidR="00653E8E" w:rsidRPr="00A43377">
        <w:rPr>
          <w:rFonts w:hint="eastAsia"/>
        </w:rPr>
        <w:t>空家</w:t>
      </w:r>
      <w:r w:rsidR="007A6804" w:rsidRPr="00A43377">
        <w:rPr>
          <w:rFonts w:hint="eastAsia"/>
        </w:rPr>
        <w:t>等</w:t>
      </w:r>
      <w:r w:rsidR="00653E8E" w:rsidRPr="00A43377">
        <w:rPr>
          <w:rFonts w:hint="eastAsia"/>
        </w:rPr>
        <w:t>の状況変化</w:t>
      </w:r>
      <w:r w:rsidR="00762AF6" w:rsidRPr="00A43377">
        <w:rPr>
          <w:rFonts w:hint="eastAsia"/>
        </w:rPr>
        <w:t>、次回見直し時における実態調査の実施時期を勘案して</w:t>
      </w:r>
      <w:r w:rsidR="00B5600F" w:rsidRPr="00A43377">
        <w:rPr>
          <w:rFonts w:hint="eastAsia"/>
        </w:rPr>
        <w:t>平成</w:t>
      </w:r>
      <w:r w:rsidR="00F9211C" w:rsidRPr="00A43377">
        <w:t>31</w:t>
      </w:r>
      <w:r w:rsidR="00865B39" w:rsidRPr="00A43377">
        <w:rPr>
          <w:rFonts w:hint="eastAsia"/>
        </w:rPr>
        <w:t>（2019）</w:t>
      </w:r>
      <w:r w:rsidR="00B5600F" w:rsidRPr="00A43377">
        <w:rPr>
          <w:rFonts w:hint="eastAsia"/>
        </w:rPr>
        <w:t>年度から</w:t>
      </w:r>
      <w:r w:rsidR="004C57CC">
        <w:rPr>
          <w:rFonts w:hint="eastAsia"/>
        </w:rPr>
        <w:t>2028</w:t>
      </w:r>
      <w:r w:rsidR="00B5600F" w:rsidRPr="00A43377">
        <w:rPr>
          <w:rFonts w:hint="eastAsia"/>
        </w:rPr>
        <w:t>年度の</w:t>
      </w:r>
      <w:r w:rsidR="00865B39" w:rsidRPr="00A43377">
        <w:rPr>
          <w:rFonts w:hint="eastAsia"/>
        </w:rPr>
        <w:t>10</w:t>
      </w:r>
      <w:r w:rsidR="00B5600F" w:rsidRPr="00A43377">
        <w:rPr>
          <w:rFonts w:hint="eastAsia"/>
        </w:rPr>
        <w:t>年間とし、</w:t>
      </w:r>
      <w:r w:rsidR="007A24C2" w:rsidRPr="00A43377">
        <w:rPr>
          <w:rFonts w:hint="eastAsia"/>
        </w:rPr>
        <w:t>社会情勢等の変化等を考慮のうえ、</w:t>
      </w:r>
      <w:r w:rsidR="00B5600F" w:rsidRPr="00A43377">
        <w:rPr>
          <w:rFonts w:hint="eastAsia"/>
        </w:rPr>
        <w:t>必要に応じて見直しを行います。</w:t>
      </w:r>
    </w:p>
    <w:p w14:paraId="297E5B34" w14:textId="77777777" w:rsidR="00B5600F" w:rsidRPr="00A43377" w:rsidRDefault="00B5600F" w:rsidP="003247C5"/>
    <w:p w14:paraId="6F7D941B" w14:textId="13D8A0ED" w:rsidR="003247C5" w:rsidRPr="00A43377" w:rsidRDefault="009142E7" w:rsidP="003247C5">
      <w:pPr>
        <w:pStyle w:val="01"/>
        <w:spacing w:after="104"/>
        <w:ind w:left="320" w:hanging="320"/>
        <w:rPr>
          <w:color w:val="auto"/>
        </w:rPr>
      </w:pPr>
      <w:bookmarkStart w:id="4" w:name="_Toc536099536"/>
      <w:r w:rsidRPr="00A43377">
        <w:rPr>
          <w:rFonts w:hint="eastAsia"/>
          <w:color w:val="auto"/>
        </w:rPr>
        <w:t>４</w:t>
      </w:r>
      <w:r w:rsidR="003247C5" w:rsidRPr="00A43377">
        <w:rPr>
          <w:rFonts w:hint="eastAsia"/>
          <w:color w:val="auto"/>
        </w:rPr>
        <w:t>．</w:t>
      </w:r>
      <w:r w:rsidR="00493995" w:rsidRPr="00A43377">
        <w:rPr>
          <w:rFonts w:hint="eastAsia"/>
          <w:color w:val="auto"/>
        </w:rPr>
        <w:t>空家等対策</w:t>
      </w:r>
      <w:r w:rsidR="003247C5" w:rsidRPr="00A43377">
        <w:rPr>
          <w:color w:val="auto"/>
        </w:rPr>
        <w:t>計画の</w:t>
      </w:r>
      <w:r w:rsidR="003247C5" w:rsidRPr="00A43377">
        <w:rPr>
          <w:rFonts w:hint="eastAsia"/>
          <w:color w:val="auto"/>
        </w:rPr>
        <w:t>対象</w:t>
      </w:r>
      <w:bookmarkEnd w:id="4"/>
    </w:p>
    <w:p w14:paraId="3FA7D52E" w14:textId="77777777" w:rsidR="00B5600F" w:rsidRPr="00A43377" w:rsidRDefault="00B5600F" w:rsidP="00B5600F">
      <w:pPr>
        <w:pStyle w:val="02"/>
        <w:ind w:left="210"/>
        <w:rPr>
          <w:color w:val="auto"/>
        </w:rPr>
      </w:pPr>
      <w:bookmarkStart w:id="5" w:name="_Toc536099537"/>
      <w:r w:rsidRPr="00A43377">
        <w:rPr>
          <w:rFonts w:hint="eastAsia"/>
          <w:color w:val="auto"/>
        </w:rPr>
        <w:t>（１）</w:t>
      </w:r>
      <w:r w:rsidR="00F9211C" w:rsidRPr="00A43377">
        <w:rPr>
          <w:rFonts w:hint="eastAsia"/>
          <w:color w:val="auto"/>
        </w:rPr>
        <w:t>計画</w:t>
      </w:r>
      <w:r w:rsidRPr="00A43377">
        <w:rPr>
          <w:rFonts w:hint="eastAsia"/>
          <w:color w:val="auto"/>
        </w:rPr>
        <w:t>対象</w:t>
      </w:r>
      <w:r w:rsidR="00F9211C" w:rsidRPr="00A43377">
        <w:rPr>
          <w:rFonts w:hint="eastAsia"/>
          <w:color w:val="auto"/>
        </w:rPr>
        <w:t>エリア</w:t>
      </w:r>
      <w:bookmarkEnd w:id="5"/>
    </w:p>
    <w:p w14:paraId="24AA2BD7" w14:textId="3D33685C" w:rsidR="00B5600F" w:rsidRPr="00A43377" w:rsidRDefault="00B5600F" w:rsidP="00B5600F">
      <w:pPr>
        <w:pStyle w:val="102"/>
        <w:ind w:left="660" w:hanging="240"/>
      </w:pPr>
      <w:r w:rsidRPr="00A43377">
        <w:rPr>
          <w:rFonts w:hint="eastAsia"/>
        </w:rPr>
        <w:t>・</w:t>
      </w:r>
      <w:r w:rsidR="00493995" w:rsidRPr="00A43377">
        <w:rPr>
          <w:rFonts w:hint="eastAsia"/>
        </w:rPr>
        <w:t>空家等対策</w:t>
      </w:r>
      <w:r w:rsidR="00F9211C" w:rsidRPr="00A43377">
        <w:rPr>
          <w:rFonts w:hint="eastAsia"/>
        </w:rPr>
        <w:t>計画</w:t>
      </w:r>
      <w:r w:rsidR="00F20CA6" w:rsidRPr="00A43377">
        <w:rPr>
          <w:rFonts w:hint="eastAsia"/>
        </w:rPr>
        <w:t>の</w:t>
      </w:r>
      <w:r w:rsidR="00F9211C" w:rsidRPr="00A43377">
        <w:t>対象エリアは</w:t>
      </w:r>
      <w:r w:rsidRPr="00A43377">
        <w:rPr>
          <w:rFonts w:hint="eastAsia"/>
        </w:rPr>
        <w:t>市全域とします。</w:t>
      </w:r>
    </w:p>
    <w:p w14:paraId="2F60A0B0" w14:textId="77777777" w:rsidR="00B5600F" w:rsidRPr="00A43377" w:rsidRDefault="00B5600F" w:rsidP="00B5600F">
      <w:pPr>
        <w:pStyle w:val="02"/>
        <w:ind w:left="210"/>
        <w:rPr>
          <w:color w:val="auto"/>
        </w:rPr>
      </w:pPr>
      <w:bookmarkStart w:id="6" w:name="_Toc536099538"/>
      <w:r w:rsidRPr="00A43377">
        <w:rPr>
          <w:rFonts w:hint="eastAsia"/>
          <w:color w:val="auto"/>
        </w:rPr>
        <w:t>（２）対象とする空家等の種類</w:t>
      </w:r>
      <w:bookmarkEnd w:id="6"/>
    </w:p>
    <w:p w14:paraId="290141A7" w14:textId="57EC0069" w:rsidR="00F9211C" w:rsidRPr="00A43377" w:rsidRDefault="00B5600F" w:rsidP="00F9211C">
      <w:pPr>
        <w:pStyle w:val="102"/>
        <w:ind w:left="660" w:hanging="240"/>
      </w:pPr>
      <w:r w:rsidRPr="00A43377">
        <w:rPr>
          <w:rFonts w:hint="eastAsia"/>
        </w:rPr>
        <w:t>・</w:t>
      </w:r>
      <w:r w:rsidR="00493995" w:rsidRPr="00A43377">
        <w:rPr>
          <w:rFonts w:hint="eastAsia"/>
        </w:rPr>
        <w:t>空家等対策</w:t>
      </w:r>
      <w:r w:rsidR="00F9211C" w:rsidRPr="00A43377">
        <w:rPr>
          <w:rFonts w:hint="eastAsia"/>
        </w:rPr>
        <w:t>計画の対象となる空家等は、空家等特措法が対象とする「空家等」で</w:t>
      </w:r>
      <w:r w:rsidR="00892101" w:rsidRPr="00A43377">
        <w:rPr>
          <w:rFonts w:hint="eastAsia"/>
        </w:rPr>
        <w:t>す。</w:t>
      </w:r>
    </w:p>
    <w:p w14:paraId="3040629C" w14:textId="77777777" w:rsidR="00F9211C" w:rsidRPr="00A43377" w:rsidRDefault="00F9211C" w:rsidP="00F9211C"/>
    <w:p w14:paraId="3113C454" w14:textId="77777777" w:rsidR="00F9211C" w:rsidRPr="00A43377" w:rsidRDefault="00F9211C" w:rsidP="00F9211C">
      <w:pPr>
        <w:pStyle w:val="110"/>
        <w:jc w:val="center"/>
      </w:pPr>
      <w:r w:rsidRPr="00A43377">
        <w:rPr>
          <w:rFonts w:hint="eastAsia"/>
        </w:rPr>
        <w:t>空家等</w:t>
      </w:r>
      <w:r w:rsidRPr="00A43377">
        <w:t>の定義</w:t>
      </w:r>
      <w:r w:rsidRPr="00A43377">
        <w:rPr>
          <w:rFonts w:hint="eastAsia"/>
        </w:rPr>
        <w:t>（空家</w:t>
      </w:r>
      <w:r w:rsidR="006E4138" w:rsidRPr="00A43377">
        <w:rPr>
          <w:rFonts w:hint="eastAsia"/>
        </w:rPr>
        <w:t>等</w:t>
      </w:r>
      <w:r w:rsidRPr="00A43377">
        <w:rPr>
          <w:rFonts w:hint="eastAsia"/>
        </w:rPr>
        <w:t>特措法</w:t>
      </w:r>
      <w:r w:rsidRPr="00A43377">
        <w:t>第２条第１項</w:t>
      </w:r>
      <w:r w:rsidRPr="00A43377">
        <w:rPr>
          <w:rFonts w:hint="eastAsia"/>
        </w:rPr>
        <w:t>）</w:t>
      </w:r>
    </w:p>
    <w:p w14:paraId="5E5F9332" w14:textId="77777777" w:rsidR="00F9211C" w:rsidRPr="00A43377" w:rsidRDefault="00F9211C" w:rsidP="00F9211C">
      <w:pPr>
        <w:pBdr>
          <w:top w:val="single" w:sz="4" w:space="1" w:color="auto"/>
          <w:left w:val="single" w:sz="4" w:space="4" w:color="auto"/>
          <w:bottom w:val="single" w:sz="4" w:space="1" w:color="auto"/>
          <w:right w:val="single" w:sz="4" w:space="4" w:color="auto"/>
        </w:pBdr>
        <w:ind w:leftChars="300" w:left="630" w:rightChars="300" w:right="630"/>
        <w:rPr>
          <w:rFonts w:ascii="ＭＳ Ｐ明朝" w:eastAsia="ＭＳ Ｐ明朝" w:hAnsi="ＭＳ Ｐ明朝"/>
          <w:sz w:val="22"/>
        </w:rPr>
      </w:pPr>
      <w:r w:rsidRPr="00A43377">
        <w:rPr>
          <w:rFonts w:ascii="ＭＳ Ｐ明朝" w:eastAsia="ＭＳ Ｐ明朝" w:hAnsi="ＭＳ Ｐ明朝" w:hint="eastAsia"/>
          <w:sz w:val="22"/>
        </w:rPr>
        <w:t>建築物</w:t>
      </w:r>
      <w:r w:rsidRPr="00A43377">
        <w:rPr>
          <w:rFonts w:ascii="ＭＳ Ｐ明朝" w:eastAsia="ＭＳ Ｐ明朝" w:hAnsi="ＭＳ Ｐ明朝" w:hint="eastAsia"/>
          <w:sz w:val="22"/>
          <w:vertAlign w:val="superscript"/>
        </w:rPr>
        <w:t>※１</w:t>
      </w:r>
      <w:r w:rsidRPr="00A43377">
        <w:rPr>
          <w:rFonts w:ascii="ＭＳ Ｐ明朝" w:eastAsia="ＭＳ Ｐ明朝" w:hAnsi="ＭＳ Ｐ明朝" w:hint="eastAsia"/>
          <w:sz w:val="22"/>
        </w:rPr>
        <w:t>又はこれに附属する工作物</w:t>
      </w:r>
      <w:r w:rsidRPr="00A43377">
        <w:rPr>
          <w:rFonts w:ascii="ＭＳ Ｐ明朝" w:eastAsia="ＭＳ Ｐ明朝" w:hAnsi="ＭＳ Ｐ明朝" w:hint="eastAsia"/>
          <w:sz w:val="22"/>
          <w:vertAlign w:val="superscript"/>
        </w:rPr>
        <w:t>※２</w:t>
      </w:r>
      <w:r w:rsidRPr="00A43377">
        <w:rPr>
          <w:rFonts w:ascii="ＭＳ Ｐ明朝" w:eastAsia="ＭＳ Ｐ明朝" w:hAnsi="ＭＳ Ｐ明朝" w:hint="eastAsia"/>
          <w:sz w:val="22"/>
        </w:rPr>
        <w:t>であって居住その他の使用がなされていない</w:t>
      </w:r>
      <w:r w:rsidRPr="00A43377">
        <w:rPr>
          <w:rFonts w:ascii="ＭＳ Ｐ明朝" w:eastAsia="ＭＳ Ｐ明朝" w:hAnsi="ＭＳ Ｐ明朝" w:hint="eastAsia"/>
          <w:sz w:val="22"/>
          <w:vertAlign w:val="superscript"/>
        </w:rPr>
        <w:t>※３</w:t>
      </w:r>
      <w:r w:rsidRPr="00A43377">
        <w:rPr>
          <w:rFonts w:ascii="ＭＳ Ｐ明朝" w:eastAsia="ＭＳ Ｐ明朝" w:hAnsi="ＭＳ Ｐ明朝" w:hint="eastAsia"/>
          <w:sz w:val="22"/>
        </w:rPr>
        <w:t>ことが常態</w:t>
      </w:r>
      <w:r w:rsidRPr="00A43377">
        <w:rPr>
          <w:rFonts w:ascii="ＭＳ Ｐ明朝" w:eastAsia="ＭＳ Ｐ明朝" w:hAnsi="ＭＳ Ｐ明朝" w:hint="eastAsia"/>
          <w:sz w:val="22"/>
          <w:vertAlign w:val="superscript"/>
        </w:rPr>
        <w:t>※４</w:t>
      </w:r>
      <w:r w:rsidRPr="00A43377">
        <w:rPr>
          <w:rFonts w:ascii="ＭＳ Ｐ明朝" w:eastAsia="ＭＳ Ｐ明朝" w:hAnsi="ＭＳ Ｐ明朝" w:hint="eastAsia"/>
          <w:sz w:val="22"/>
        </w:rPr>
        <w:t>であるもの及びその敷地（立木その他の土地に定着する物を含む）をいう。ただし、国又は地方公共団体が所有し、又は管理するものを除く。</w:t>
      </w:r>
    </w:p>
    <w:p w14:paraId="139EC659" w14:textId="77777777" w:rsidR="00F9211C" w:rsidRPr="00A43377" w:rsidRDefault="00F9211C" w:rsidP="00F9211C">
      <w:pPr>
        <w:pStyle w:val="111"/>
        <w:ind w:leftChars="300" w:left="1230" w:rightChars="300" w:right="630" w:hangingChars="300" w:hanging="600"/>
      </w:pPr>
      <w:r w:rsidRPr="00A43377">
        <w:rPr>
          <w:rFonts w:hint="eastAsia"/>
        </w:rPr>
        <w:t>※１：「建築物」とは建築基準法（昭和25年法律第201号）第２条第1号の「建築物」と同義であり、土地に定着する工作物のうち、屋根及び柱又は壁を有するもの（これに類する構造のものを含む）、これに附属する門又は塀等をいう。</w:t>
      </w:r>
    </w:p>
    <w:p w14:paraId="4D2C0E5C" w14:textId="39890742" w:rsidR="00F9211C" w:rsidRPr="00A43377" w:rsidRDefault="00F9211C" w:rsidP="00087542">
      <w:pPr>
        <w:pStyle w:val="111"/>
        <w:ind w:leftChars="300" w:left="1230" w:rightChars="300" w:right="630" w:hangingChars="300" w:hanging="600"/>
      </w:pPr>
      <w:r w:rsidRPr="00A43377">
        <w:rPr>
          <w:rFonts w:hint="eastAsia"/>
        </w:rPr>
        <w:t>※２：「これに附属する工作物」とはネオン看板など門又は塀以外の建築物に附属する工作物が該当する。</w:t>
      </w:r>
      <w:r w:rsidR="00087542" w:rsidRPr="00A43377">
        <w:rPr>
          <w:rFonts w:hint="eastAsia"/>
        </w:rPr>
        <w:t>（民法</w:t>
      </w:r>
      <w:r w:rsidR="003A15D7" w:rsidRPr="000B1F5B">
        <w:rPr>
          <w:rFonts w:hint="eastAsia"/>
        </w:rPr>
        <w:t>（明治29年法律第89号）</w:t>
      </w:r>
      <w:r w:rsidR="00087542" w:rsidRPr="00A43377">
        <w:rPr>
          <w:rFonts w:hint="eastAsia"/>
        </w:rPr>
        <w:t>第87条第１項）</w:t>
      </w:r>
    </w:p>
    <w:p w14:paraId="2E2FCAF2" w14:textId="77777777" w:rsidR="00F9211C" w:rsidRPr="00A43377" w:rsidRDefault="00F9211C" w:rsidP="00F9211C">
      <w:pPr>
        <w:pStyle w:val="111"/>
        <w:ind w:leftChars="300" w:left="1230" w:rightChars="300" w:right="630" w:hangingChars="300" w:hanging="600"/>
      </w:pPr>
      <w:r w:rsidRPr="00A43377">
        <w:rPr>
          <w:rFonts w:hint="eastAsia"/>
        </w:rPr>
        <w:t>※３：「居住その他の使用がなされていない」とは、人の日常生活が営まれていない、営業が行われていないなど、当該建築物等を現に意図をもって使い用いていないことをいう。</w:t>
      </w:r>
    </w:p>
    <w:p w14:paraId="7A89727D" w14:textId="39641AB8" w:rsidR="00F9211C" w:rsidRPr="00A43377" w:rsidRDefault="00F9211C" w:rsidP="00F9211C">
      <w:pPr>
        <w:pStyle w:val="111"/>
        <w:ind w:leftChars="300" w:left="1230" w:rightChars="300" w:right="630" w:hangingChars="300" w:hanging="600"/>
      </w:pPr>
      <w:r w:rsidRPr="00A43377">
        <w:rPr>
          <w:rFonts w:hint="eastAsia"/>
        </w:rPr>
        <w:t>※４：「常態」とは、概ね年間を通して建築物等の使用実績がないことが1つの基準となる。</w:t>
      </w:r>
      <w:r w:rsidR="00087542" w:rsidRPr="00A43377">
        <w:rPr>
          <w:rFonts w:hint="eastAsia"/>
        </w:rPr>
        <w:t>（国指針）</w:t>
      </w:r>
    </w:p>
    <w:p w14:paraId="05FA17AE" w14:textId="77777777" w:rsidR="00F9211C" w:rsidRPr="00A43377" w:rsidRDefault="00F9211C" w:rsidP="00F9211C">
      <w:pPr>
        <w:pStyle w:val="111"/>
        <w:ind w:leftChars="300" w:left="1230" w:rightChars="300" w:right="630" w:hangingChars="300" w:hanging="600"/>
      </w:pPr>
    </w:p>
    <w:p w14:paraId="666B21D6" w14:textId="77777777" w:rsidR="00F9211C" w:rsidRPr="00A43377" w:rsidRDefault="00F9211C" w:rsidP="00F9211C">
      <w:pPr>
        <w:pStyle w:val="111"/>
        <w:ind w:leftChars="300" w:left="1230" w:rightChars="300" w:right="630" w:hangingChars="300" w:hanging="600"/>
      </w:pPr>
      <w:r w:rsidRPr="00A43377">
        <w:rPr>
          <w:rFonts w:hint="eastAsia"/>
        </w:rPr>
        <w:t>注</w:t>
      </w:r>
      <w:r w:rsidRPr="00A43377">
        <w:t xml:space="preserve">）　</w:t>
      </w:r>
      <w:r w:rsidRPr="00A43377">
        <w:rPr>
          <w:rFonts w:hint="eastAsia"/>
        </w:rPr>
        <w:t>長屋や共同住宅については、当該住宅内の全ての住戸が空家になった場合に「空家等」に含む。</w:t>
      </w:r>
    </w:p>
    <w:p w14:paraId="36FDEE5A" w14:textId="77777777" w:rsidR="00B5600F" w:rsidRPr="00A43377" w:rsidRDefault="00B5600F" w:rsidP="00B5600F"/>
    <w:p w14:paraId="46ADC3D8" w14:textId="77777777" w:rsidR="00B5600F" w:rsidRPr="00A43377" w:rsidRDefault="00B5600F">
      <w:pPr>
        <w:widowControl/>
        <w:jc w:val="left"/>
      </w:pPr>
      <w:r w:rsidRPr="00A43377">
        <w:br w:type="page"/>
      </w:r>
    </w:p>
    <w:p w14:paraId="133F0472" w14:textId="77777777" w:rsidR="00B5600F" w:rsidRPr="00A43377" w:rsidRDefault="00B5600F" w:rsidP="00B5600F">
      <w:pPr>
        <w:pStyle w:val="00"/>
        <w:spacing w:after="104"/>
        <w:ind w:left="660" w:hanging="660"/>
        <w:rPr>
          <w:color w:val="auto"/>
        </w:rPr>
      </w:pPr>
      <w:bookmarkStart w:id="7" w:name="_Toc536099539"/>
      <w:r w:rsidRPr="00A43377">
        <w:rPr>
          <w:rFonts w:hint="eastAsia"/>
          <w:color w:val="auto"/>
        </w:rPr>
        <w:t>第</w:t>
      </w:r>
      <w:r w:rsidRPr="00A43377">
        <w:rPr>
          <w:color w:val="auto"/>
        </w:rPr>
        <w:t>２章　現状と課題</w:t>
      </w:r>
      <w:bookmarkEnd w:id="7"/>
    </w:p>
    <w:p w14:paraId="739A4E1F" w14:textId="77777777" w:rsidR="00B5600F" w:rsidRPr="00A43377" w:rsidRDefault="00B5600F" w:rsidP="00B5600F">
      <w:pPr>
        <w:pStyle w:val="01"/>
        <w:spacing w:after="104"/>
        <w:ind w:left="320" w:hanging="320"/>
        <w:rPr>
          <w:color w:val="auto"/>
        </w:rPr>
      </w:pPr>
      <w:bookmarkStart w:id="8" w:name="_Toc536099540"/>
      <w:r w:rsidRPr="00A43377">
        <w:rPr>
          <w:rFonts w:hint="eastAsia"/>
          <w:color w:val="auto"/>
        </w:rPr>
        <w:t>１．本市の</w:t>
      </w:r>
      <w:r w:rsidRPr="00A43377">
        <w:rPr>
          <w:color w:val="auto"/>
        </w:rPr>
        <w:t>現状</w:t>
      </w:r>
      <w:bookmarkEnd w:id="8"/>
    </w:p>
    <w:p w14:paraId="01B3EAC2" w14:textId="77777777" w:rsidR="00E57AC5" w:rsidRPr="00A43377" w:rsidRDefault="009B6A59" w:rsidP="00E57AC5">
      <w:pPr>
        <w:pStyle w:val="100-"/>
        <w:ind w:left="240" w:hanging="240"/>
      </w:pPr>
      <w:r w:rsidRPr="00A43377">
        <w:rPr>
          <w:rFonts w:hint="eastAsia"/>
        </w:rPr>
        <w:t>・</w:t>
      </w:r>
      <w:r w:rsidR="00E57AC5" w:rsidRPr="00A43377">
        <w:rPr>
          <w:rFonts w:hint="eastAsia"/>
        </w:rPr>
        <w:t>本市は大阪府南西部に位置し、大阪都心から約25km、関西国際空港から約20kmの位置に</w:t>
      </w:r>
      <w:r w:rsidR="00E57AC5" w:rsidRPr="00A43377">
        <w:t>あり、</w:t>
      </w:r>
      <w:r w:rsidR="00E57AC5" w:rsidRPr="00A43377">
        <w:rPr>
          <w:rFonts w:hint="eastAsia"/>
        </w:rPr>
        <w:t>市域面積84.98km</w:t>
      </w:r>
      <w:r w:rsidR="00E57AC5" w:rsidRPr="00A43377">
        <w:rPr>
          <w:rFonts w:hint="eastAsia"/>
          <w:vertAlign w:val="superscript"/>
        </w:rPr>
        <w:t>2</w:t>
      </w:r>
      <w:r w:rsidR="00E57AC5" w:rsidRPr="00A43377">
        <w:rPr>
          <w:rFonts w:hint="eastAsia"/>
        </w:rPr>
        <w:t>、東西に約7km、南北に約19kmと細長い形状をしています。</w:t>
      </w:r>
    </w:p>
    <w:p w14:paraId="6E41D2BD" w14:textId="2D487F33" w:rsidR="00E57AC5" w:rsidRPr="00A43377" w:rsidRDefault="00E57AC5" w:rsidP="00E57AC5">
      <w:pPr>
        <w:pStyle w:val="100-"/>
        <w:ind w:left="240" w:hanging="240"/>
      </w:pPr>
      <w:r w:rsidRPr="00A43377">
        <w:rPr>
          <w:rFonts w:hint="eastAsia"/>
        </w:rPr>
        <w:t>・市域は、南に和泉山脈の一部を構成する山地、そこから北に向かって丘陵地、平野と3区分に大別されています。標高の最も高いところは三国山の885.7mであり、最も低いところは9.2m</w:t>
      </w:r>
      <w:r w:rsidR="00C40D76" w:rsidRPr="00A43377">
        <w:rPr>
          <w:rFonts w:hint="eastAsia"/>
        </w:rPr>
        <w:t>です。</w:t>
      </w:r>
    </w:p>
    <w:p w14:paraId="6E3E9AB0" w14:textId="77777777" w:rsidR="00E57AC5" w:rsidRPr="00A43377" w:rsidRDefault="00E57AC5" w:rsidP="00E57AC5">
      <w:pPr>
        <w:pStyle w:val="100-"/>
        <w:ind w:left="240" w:hanging="240"/>
      </w:pPr>
      <w:r w:rsidRPr="00A43377">
        <w:rPr>
          <w:rFonts w:hint="eastAsia"/>
        </w:rPr>
        <w:t>・市域</w:t>
      </w:r>
      <w:r w:rsidRPr="00A43377">
        <w:t>の</w:t>
      </w:r>
      <w:r w:rsidRPr="00A43377">
        <w:rPr>
          <w:rFonts w:hint="eastAsia"/>
        </w:rPr>
        <w:t>土地利用は、おおまかには、南部の農山村集落及び山林、中部の丘陵部における新市街地や商工業地、北部の平野部における住宅地や商工業地に大別</w:t>
      </w:r>
      <w:r w:rsidR="00FD5E32" w:rsidRPr="00A43377">
        <w:rPr>
          <w:rFonts w:hint="eastAsia"/>
        </w:rPr>
        <w:t>され</w:t>
      </w:r>
      <w:r w:rsidRPr="00A43377">
        <w:rPr>
          <w:rFonts w:hint="eastAsia"/>
        </w:rPr>
        <w:t>ます。</w:t>
      </w:r>
    </w:p>
    <w:p w14:paraId="72C156C8" w14:textId="77777777" w:rsidR="00E57AC5" w:rsidRPr="00A43377" w:rsidRDefault="00E57AC5" w:rsidP="00E57AC5">
      <w:pPr>
        <w:pStyle w:val="100-"/>
        <w:ind w:left="240" w:hanging="240"/>
      </w:pPr>
      <w:r w:rsidRPr="00A43377">
        <w:rPr>
          <w:rFonts w:hint="eastAsia"/>
        </w:rPr>
        <w:t>・</w:t>
      </w:r>
      <w:r w:rsidR="00852DCC" w:rsidRPr="00A43377">
        <w:rPr>
          <w:rFonts w:hint="eastAsia"/>
        </w:rPr>
        <w:t>また、</w:t>
      </w:r>
      <w:r w:rsidRPr="00A43377">
        <w:rPr>
          <w:rFonts w:hint="eastAsia"/>
        </w:rPr>
        <w:t>高度成長期以降、丘陵部に新市街地が形成され、その開発の滲み出しを受けるような小規模開発も盛んに行われてきました。</w:t>
      </w:r>
    </w:p>
    <w:p w14:paraId="7E2B38CE" w14:textId="77777777" w:rsidR="00670053" w:rsidRPr="00A43377" w:rsidRDefault="00670053" w:rsidP="00E57AC5">
      <w:pPr>
        <w:pStyle w:val="100-"/>
        <w:ind w:left="240" w:hanging="240"/>
      </w:pPr>
    </w:p>
    <w:p w14:paraId="5B2F244E" w14:textId="6A712F8A" w:rsidR="00670053" w:rsidRPr="00A43377" w:rsidRDefault="00670053" w:rsidP="00756EDC">
      <w:pPr>
        <w:pStyle w:val="100-"/>
        <w:ind w:left="240" w:hanging="240"/>
      </w:pPr>
      <w:r w:rsidRPr="00A43377">
        <w:rPr>
          <w:rFonts w:hint="eastAsia"/>
        </w:rPr>
        <w:t>・</w:t>
      </w:r>
      <w:r w:rsidRPr="00A43377">
        <w:t>本市の人口及び世帯数は、</w:t>
      </w:r>
      <w:r w:rsidRPr="00A43377">
        <w:rPr>
          <w:rFonts w:hint="eastAsia"/>
        </w:rPr>
        <w:t>平成</w:t>
      </w:r>
      <w:r w:rsidRPr="00A43377">
        <w:t>27（2015）年</w:t>
      </w:r>
      <w:r w:rsidR="007665A9" w:rsidRPr="00A43377">
        <w:rPr>
          <w:rFonts w:hint="eastAsia"/>
        </w:rPr>
        <w:t>まで増加傾向に</w:t>
      </w:r>
      <w:r w:rsidR="007665A9" w:rsidRPr="00A43377">
        <w:t>あり、</w:t>
      </w:r>
      <w:r w:rsidRPr="00A43377">
        <w:t>人口約18.6万人、世帯数約7.1</w:t>
      </w:r>
      <w:r w:rsidRPr="00A43377">
        <w:rPr>
          <w:rFonts w:hint="eastAsia"/>
        </w:rPr>
        <w:t>万</w:t>
      </w:r>
      <w:r w:rsidRPr="00A43377">
        <w:t>世帯となって</w:t>
      </w:r>
      <w:r w:rsidR="00F97655" w:rsidRPr="00A43377">
        <w:rPr>
          <w:rFonts w:hint="eastAsia"/>
        </w:rPr>
        <w:t>います</w:t>
      </w:r>
      <w:r w:rsidR="007665A9" w:rsidRPr="00A43377">
        <w:rPr>
          <w:rFonts w:hint="eastAsia"/>
        </w:rPr>
        <w:t>。</w:t>
      </w:r>
      <w:r w:rsidRPr="00A43377">
        <w:t>人口</w:t>
      </w:r>
      <w:r w:rsidRPr="00A43377">
        <w:rPr>
          <w:rFonts w:hint="eastAsia"/>
        </w:rPr>
        <w:t>、</w:t>
      </w:r>
      <w:r w:rsidRPr="00A43377">
        <w:t>世帯数</w:t>
      </w:r>
      <w:r w:rsidR="007665A9" w:rsidRPr="00A43377">
        <w:rPr>
          <w:rFonts w:hint="eastAsia"/>
        </w:rPr>
        <w:t>の</w:t>
      </w:r>
      <w:r w:rsidRPr="00A43377">
        <w:t>増加</w:t>
      </w:r>
      <w:r w:rsidR="007665A9" w:rsidRPr="00A43377">
        <w:rPr>
          <w:rFonts w:hint="eastAsia"/>
        </w:rPr>
        <w:t>の</w:t>
      </w:r>
      <w:r w:rsidRPr="00A43377">
        <w:t>伸びは</w:t>
      </w:r>
      <w:r w:rsidR="007665A9" w:rsidRPr="00A43377">
        <w:rPr>
          <w:rFonts w:hint="eastAsia"/>
        </w:rPr>
        <w:t>近年</w:t>
      </w:r>
      <w:r w:rsidR="007665A9" w:rsidRPr="00A43377">
        <w:t>、</w:t>
      </w:r>
      <w:r w:rsidR="00F97655" w:rsidRPr="00A43377">
        <w:t>鈍化してい</w:t>
      </w:r>
      <w:r w:rsidR="00F97655" w:rsidRPr="00A43377">
        <w:rPr>
          <w:rFonts w:hint="eastAsia"/>
        </w:rPr>
        <w:t>ます</w:t>
      </w:r>
      <w:r w:rsidRPr="00A43377">
        <w:t>。</w:t>
      </w:r>
      <w:r w:rsidR="00810E07" w:rsidRPr="00BF0FEA">
        <w:rPr>
          <w:rFonts w:hint="eastAsia"/>
          <w:sz w:val="16"/>
          <w:szCs w:val="16"/>
        </w:rPr>
        <w:t>（表１</w:t>
      </w:r>
      <w:r w:rsidR="00901C66" w:rsidRPr="00BF0FEA">
        <w:rPr>
          <w:rFonts w:hint="eastAsia"/>
          <w:sz w:val="16"/>
          <w:szCs w:val="16"/>
        </w:rPr>
        <w:t>・グラフ１</w:t>
      </w:r>
      <w:r w:rsidR="00756EDC" w:rsidRPr="00BF0FEA">
        <w:rPr>
          <w:rFonts w:hint="eastAsia"/>
          <w:sz w:val="16"/>
          <w:szCs w:val="16"/>
        </w:rPr>
        <w:t>）</w:t>
      </w:r>
    </w:p>
    <w:p w14:paraId="3A90ACB6" w14:textId="4920DF6B" w:rsidR="007665A9" w:rsidRPr="00BF0FEA" w:rsidRDefault="007665A9" w:rsidP="00E57AC5">
      <w:pPr>
        <w:pStyle w:val="100-"/>
        <w:ind w:left="240" w:hanging="240"/>
      </w:pPr>
      <w:r w:rsidRPr="00A43377">
        <w:rPr>
          <w:rFonts w:hint="eastAsia"/>
        </w:rPr>
        <w:t>・</w:t>
      </w:r>
      <w:r w:rsidRPr="00A43377">
        <w:t>また、年齢別人口では、</w:t>
      </w:r>
      <w:r w:rsidRPr="00BF0FEA">
        <w:rPr>
          <w:rFonts w:hint="eastAsia"/>
        </w:rPr>
        <w:t>老年人口</w:t>
      </w:r>
      <w:r w:rsidRPr="00BF0FEA">
        <w:t>が増加傾向にあり、年少人口</w:t>
      </w:r>
      <w:r w:rsidRPr="00BF0FEA">
        <w:rPr>
          <w:rFonts w:hint="eastAsia"/>
        </w:rPr>
        <w:t>、</w:t>
      </w:r>
      <w:r w:rsidRPr="00BF0FEA">
        <w:t>生産年齢人口ともに平成12（2000）年</w:t>
      </w:r>
      <w:r w:rsidRPr="00BF0FEA">
        <w:rPr>
          <w:rFonts w:hint="eastAsia"/>
        </w:rPr>
        <w:t>より減少傾向に</w:t>
      </w:r>
      <w:r w:rsidR="003A51C4" w:rsidRPr="00BF0FEA">
        <w:t>転じてい</w:t>
      </w:r>
      <w:r w:rsidR="003A51C4" w:rsidRPr="00BF0FEA">
        <w:rPr>
          <w:rFonts w:hint="eastAsia"/>
        </w:rPr>
        <w:t>ます</w:t>
      </w:r>
      <w:r w:rsidRPr="00BF0FEA">
        <w:t>。</w:t>
      </w:r>
      <w:r w:rsidR="00810E07" w:rsidRPr="00BF0FEA">
        <w:rPr>
          <w:rFonts w:hint="eastAsia"/>
          <w:sz w:val="16"/>
          <w:szCs w:val="16"/>
        </w:rPr>
        <w:t>（表</w:t>
      </w:r>
      <w:r w:rsidR="006E4138" w:rsidRPr="00BF0FEA">
        <w:rPr>
          <w:rFonts w:hint="eastAsia"/>
          <w:sz w:val="16"/>
          <w:szCs w:val="16"/>
        </w:rPr>
        <w:t>2）</w:t>
      </w:r>
    </w:p>
    <w:p w14:paraId="5B3E9CEE" w14:textId="0311C462" w:rsidR="006E4138" w:rsidRPr="00A43377" w:rsidRDefault="007665A9" w:rsidP="00E57AC5">
      <w:pPr>
        <w:pStyle w:val="100-"/>
        <w:ind w:left="240" w:hanging="240"/>
      </w:pPr>
      <w:r w:rsidRPr="00BF0FEA">
        <w:rPr>
          <w:rFonts w:hint="eastAsia"/>
        </w:rPr>
        <w:t>・</w:t>
      </w:r>
      <w:r w:rsidR="0089284C">
        <w:rPr>
          <w:rFonts w:hint="eastAsia"/>
        </w:rPr>
        <w:t>老年人口の割合</w:t>
      </w:r>
      <w:r w:rsidRPr="00BF0FEA">
        <w:t>は平成27（2015）年に22.8%となっており、大阪府の25.8%</w:t>
      </w:r>
      <w:r w:rsidR="003A51C4" w:rsidRPr="00BF0FEA">
        <w:t>を約３ポイント下回ってい</w:t>
      </w:r>
      <w:r w:rsidR="003A51C4" w:rsidRPr="00BF0FEA">
        <w:rPr>
          <w:rFonts w:hint="eastAsia"/>
        </w:rPr>
        <w:t>ます</w:t>
      </w:r>
      <w:r w:rsidRPr="00BF0FEA">
        <w:t>。</w:t>
      </w:r>
      <w:r w:rsidR="006E4138" w:rsidRPr="00BF0FEA">
        <w:rPr>
          <w:rFonts w:hint="eastAsia"/>
          <w:sz w:val="16"/>
          <w:szCs w:val="16"/>
        </w:rPr>
        <w:t>(</w:t>
      </w:r>
      <w:r w:rsidR="001C6D24" w:rsidRPr="00BF0FEA">
        <w:rPr>
          <w:rFonts w:hint="eastAsia"/>
          <w:sz w:val="16"/>
          <w:szCs w:val="16"/>
        </w:rPr>
        <w:t>グラフ</w:t>
      </w:r>
      <w:r w:rsidR="006E4138" w:rsidRPr="00BF0FEA">
        <w:rPr>
          <w:rFonts w:hint="eastAsia"/>
          <w:sz w:val="16"/>
          <w:szCs w:val="16"/>
        </w:rPr>
        <w:t>2)</w:t>
      </w:r>
    </w:p>
    <w:p w14:paraId="0C1735FF" w14:textId="77777777" w:rsidR="007665A9" w:rsidRPr="00A43377" w:rsidRDefault="007665A9" w:rsidP="00E57AC5">
      <w:pPr>
        <w:pStyle w:val="100-"/>
        <w:ind w:left="240" w:hanging="240"/>
      </w:pPr>
    </w:p>
    <w:p w14:paraId="717F41D0" w14:textId="49874A11" w:rsidR="00930BD6" w:rsidRPr="00A43377" w:rsidRDefault="00810E07" w:rsidP="008B2917">
      <w:pPr>
        <w:pStyle w:val="110"/>
        <w:jc w:val="center"/>
        <w:rPr>
          <w:sz w:val="24"/>
        </w:rPr>
      </w:pPr>
      <w:r>
        <w:rPr>
          <w:rFonts w:hint="eastAsia"/>
        </w:rPr>
        <w:t>表１．</w:t>
      </w:r>
      <w:r w:rsidR="008B2917" w:rsidRPr="00A43377">
        <w:rPr>
          <w:rFonts w:hint="eastAsia"/>
        </w:rPr>
        <w:t>本市の人口・世帯数</w:t>
      </w:r>
      <w:r w:rsidR="00F83412">
        <w:rPr>
          <w:rFonts w:hint="eastAsia"/>
        </w:rPr>
        <w:t>及び人口増減率</w:t>
      </w:r>
    </w:p>
    <w:tbl>
      <w:tblPr>
        <w:tblW w:w="7716" w:type="dxa"/>
        <w:tblInd w:w="964" w:type="dxa"/>
        <w:tblLayout w:type="fixed"/>
        <w:tblCellMar>
          <w:left w:w="99" w:type="dxa"/>
          <w:right w:w="99" w:type="dxa"/>
        </w:tblCellMar>
        <w:tblLook w:val="04A0" w:firstRow="1" w:lastRow="0" w:firstColumn="1" w:lastColumn="0" w:noHBand="0" w:noVBand="1"/>
      </w:tblPr>
      <w:tblGrid>
        <w:gridCol w:w="1929"/>
        <w:gridCol w:w="1929"/>
        <w:gridCol w:w="1929"/>
        <w:gridCol w:w="1929"/>
      </w:tblGrid>
      <w:tr w:rsidR="00287787" w:rsidRPr="00A43377" w14:paraId="32CBABB5" w14:textId="77777777" w:rsidTr="00756EDC">
        <w:trPr>
          <w:trHeight w:val="270"/>
        </w:trPr>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CC206" w14:textId="77777777" w:rsidR="00756EDC" w:rsidRPr="00A43377" w:rsidRDefault="00756EDC" w:rsidP="00756EDC">
            <w:pPr>
              <w:widowControl/>
              <w:jc w:val="center"/>
              <w:rPr>
                <w:rFonts w:ascii="ＭＳ Ｐ明朝" w:eastAsia="ＭＳ Ｐ明朝" w:hAnsi="ＭＳ Ｐ明朝" w:cs="ＭＳ Ｐゴシック"/>
                <w:kern w:val="0"/>
                <w:sz w:val="20"/>
                <w:szCs w:val="20"/>
              </w:rPr>
            </w:pPr>
            <w:r w:rsidRPr="00A43377">
              <w:rPr>
                <w:rFonts w:ascii="ＭＳ Ｐゴシック" w:eastAsia="ＭＳ Ｐゴシック" w:hAnsi="ＭＳ Ｐゴシック" w:cs="ＭＳ Ｐゴシック" w:hint="eastAsia"/>
                <w:kern w:val="0"/>
                <w:szCs w:val="20"/>
              </w:rPr>
              <w:t>年</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C2498" w14:textId="77777777" w:rsidR="00756EDC" w:rsidRPr="00A43377" w:rsidRDefault="00756EDC" w:rsidP="00756EDC">
            <w:pPr>
              <w:widowControl/>
              <w:jc w:val="center"/>
              <w:rPr>
                <w:rFonts w:ascii="ＭＳ Ｐゴシック" w:eastAsia="ＭＳ Ｐゴシック" w:hAnsi="ＭＳ Ｐゴシック" w:cs="ＭＳ Ｐゴシック"/>
                <w:kern w:val="0"/>
                <w:szCs w:val="20"/>
              </w:rPr>
            </w:pPr>
            <w:r w:rsidRPr="00A43377">
              <w:rPr>
                <w:rFonts w:ascii="ＭＳ Ｐゴシック" w:eastAsia="ＭＳ Ｐゴシック" w:hAnsi="ＭＳ Ｐゴシック" w:cs="ＭＳ Ｐゴシック" w:hint="eastAsia"/>
                <w:kern w:val="0"/>
                <w:szCs w:val="20"/>
              </w:rPr>
              <w:t>人口</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4887A" w14:textId="77777777" w:rsidR="00756EDC" w:rsidRPr="00A43377" w:rsidRDefault="00756EDC" w:rsidP="00756EDC">
            <w:pPr>
              <w:widowControl/>
              <w:jc w:val="center"/>
              <w:rPr>
                <w:rFonts w:ascii="ＭＳ Ｐゴシック" w:eastAsia="ＭＳ Ｐゴシック" w:hAnsi="ＭＳ Ｐゴシック" w:cs="ＭＳ Ｐゴシック"/>
                <w:kern w:val="0"/>
                <w:szCs w:val="20"/>
              </w:rPr>
            </w:pPr>
            <w:r w:rsidRPr="00A43377">
              <w:rPr>
                <w:rFonts w:ascii="ＭＳ Ｐゴシック" w:eastAsia="ＭＳ Ｐゴシック" w:hAnsi="ＭＳ Ｐゴシック" w:cs="ＭＳ Ｐゴシック" w:hint="eastAsia"/>
                <w:kern w:val="0"/>
                <w:szCs w:val="20"/>
              </w:rPr>
              <w:t>世帯数</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47F11" w14:textId="77777777" w:rsidR="00756EDC" w:rsidRPr="00A43377" w:rsidRDefault="00756EDC" w:rsidP="00756EDC">
            <w:pPr>
              <w:widowControl/>
              <w:jc w:val="center"/>
              <w:rPr>
                <w:rFonts w:ascii="ＭＳ Ｐゴシック" w:eastAsia="ＭＳ Ｐゴシック" w:hAnsi="ＭＳ Ｐゴシック" w:cs="ＭＳ Ｐゴシック"/>
                <w:kern w:val="0"/>
                <w:szCs w:val="20"/>
              </w:rPr>
            </w:pPr>
            <w:r w:rsidRPr="00A43377">
              <w:rPr>
                <w:rFonts w:ascii="ＭＳ Ｐゴシック" w:eastAsia="ＭＳ Ｐゴシック" w:hAnsi="ＭＳ Ｐゴシック" w:cs="ＭＳ Ｐゴシック" w:hint="eastAsia"/>
                <w:kern w:val="0"/>
                <w:szCs w:val="20"/>
              </w:rPr>
              <w:t>人口増減率</w:t>
            </w:r>
          </w:p>
        </w:tc>
      </w:tr>
      <w:tr w:rsidR="00287787" w:rsidRPr="00A43377" w14:paraId="7213BF89" w14:textId="77777777" w:rsidTr="00756EDC">
        <w:trPr>
          <w:trHeight w:val="270"/>
        </w:trPr>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7143F" w14:textId="77777777" w:rsidR="00756EDC" w:rsidRPr="00A43377" w:rsidRDefault="00756EDC" w:rsidP="00756EDC">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昭和40（1965）年</w:t>
            </w:r>
          </w:p>
        </w:tc>
        <w:tc>
          <w:tcPr>
            <w:tcW w:w="1929" w:type="dxa"/>
            <w:tcBorders>
              <w:top w:val="single" w:sz="4" w:space="0" w:color="auto"/>
              <w:left w:val="nil"/>
              <w:bottom w:val="single" w:sz="4" w:space="0" w:color="auto"/>
              <w:right w:val="single" w:sz="4" w:space="0" w:color="auto"/>
            </w:tcBorders>
            <w:shd w:val="clear" w:color="auto" w:fill="auto"/>
            <w:noWrap/>
            <w:vAlign w:val="center"/>
            <w:hideMark/>
          </w:tcPr>
          <w:p w14:paraId="3B209864"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84</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771</w:t>
            </w:r>
          </w:p>
        </w:tc>
        <w:tc>
          <w:tcPr>
            <w:tcW w:w="1929" w:type="dxa"/>
            <w:tcBorders>
              <w:top w:val="single" w:sz="4" w:space="0" w:color="auto"/>
              <w:left w:val="nil"/>
              <w:bottom w:val="single" w:sz="4" w:space="0" w:color="auto"/>
              <w:right w:val="single" w:sz="4" w:space="0" w:color="auto"/>
            </w:tcBorders>
            <w:shd w:val="clear" w:color="auto" w:fill="auto"/>
            <w:noWrap/>
            <w:vAlign w:val="center"/>
            <w:hideMark/>
          </w:tcPr>
          <w:p w14:paraId="6C83168F"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19</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351</w:t>
            </w:r>
          </w:p>
        </w:tc>
        <w:tc>
          <w:tcPr>
            <w:tcW w:w="1929" w:type="dxa"/>
            <w:tcBorders>
              <w:top w:val="single" w:sz="4" w:space="0" w:color="auto"/>
              <w:left w:val="nil"/>
              <w:bottom w:val="single" w:sz="4" w:space="0" w:color="auto"/>
              <w:right w:val="single" w:sz="4" w:space="0" w:color="auto"/>
            </w:tcBorders>
            <w:shd w:val="clear" w:color="auto" w:fill="auto"/>
            <w:noWrap/>
            <w:vAlign w:val="center"/>
            <w:hideMark/>
          </w:tcPr>
          <w:p w14:paraId="7C054ACE" w14:textId="77777777" w:rsidR="00756EDC" w:rsidRPr="00A43377" w:rsidRDefault="00756EDC" w:rsidP="00146952">
            <w:pPr>
              <w:widowControl/>
              <w:spacing w:line="280" w:lineRule="exact"/>
              <w:jc w:val="left"/>
              <w:rPr>
                <w:rFonts w:ascii="ＭＳ Ｐ明朝" w:eastAsia="ＭＳ Ｐ明朝" w:hAnsi="ＭＳ Ｐ明朝" w:cs="ＭＳ Ｐゴシック"/>
                <w:kern w:val="0"/>
                <w:sz w:val="20"/>
                <w:szCs w:val="20"/>
              </w:rPr>
            </w:pPr>
          </w:p>
        </w:tc>
      </w:tr>
      <w:tr w:rsidR="00287787" w:rsidRPr="00A43377" w14:paraId="0A6B5A9A" w14:textId="77777777" w:rsidTr="00756EDC">
        <w:trPr>
          <w:trHeight w:val="270"/>
        </w:trPr>
        <w:tc>
          <w:tcPr>
            <w:tcW w:w="1929" w:type="dxa"/>
            <w:tcBorders>
              <w:top w:val="nil"/>
              <w:left w:val="single" w:sz="4" w:space="0" w:color="auto"/>
              <w:bottom w:val="single" w:sz="4" w:space="0" w:color="auto"/>
              <w:right w:val="single" w:sz="4" w:space="0" w:color="auto"/>
            </w:tcBorders>
            <w:shd w:val="clear" w:color="auto" w:fill="auto"/>
            <w:noWrap/>
            <w:vAlign w:val="center"/>
            <w:hideMark/>
          </w:tcPr>
          <w:p w14:paraId="7AA7F0F6" w14:textId="77777777" w:rsidR="00756EDC" w:rsidRPr="00A43377" w:rsidRDefault="00756EDC" w:rsidP="00756EDC">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昭和45（1970）年</w:t>
            </w:r>
          </w:p>
        </w:tc>
        <w:tc>
          <w:tcPr>
            <w:tcW w:w="1929" w:type="dxa"/>
            <w:tcBorders>
              <w:top w:val="nil"/>
              <w:left w:val="nil"/>
              <w:bottom w:val="single" w:sz="4" w:space="0" w:color="auto"/>
              <w:right w:val="single" w:sz="4" w:space="0" w:color="auto"/>
            </w:tcBorders>
            <w:shd w:val="clear" w:color="auto" w:fill="auto"/>
            <w:noWrap/>
            <w:vAlign w:val="center"/>
            <w:hideMark/>
          </w:tcPr>
          <w:p w14:paraId="17D419DC"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95</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987</w:t>
            </w:r>
          </w:p>
        </w:tc>
        <w:tc>
          <w:tcPr>
            <w:tcW w:w="1929" w:type="dxa"/>
            <w:tcBorders>
              <w:top w:val="nil"/>
              <w:left w:val="nil"/>
              <w:bottom w:val="single" w:sz="4" w:space="0" w:color="auto"/>
              <w:right w:val="single" w:sz="4" w:space="0" w:color="auto"/>
            </w:tcBorders>
            <w:shd w:val="clear" w:color="auto" w:fill="auto"/>
            <w:noWrap/>
            <w:vAlign w:val="center"/>
            <w:hideMark/>
          </w:tcPr>
          <w:p w14:paraId="3EF0D694"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23</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995</w:t>
            </w:r>
          </w:p>
        </w:tc>
        <w:tc>
          <w:tcPr>
            <w:tcW w:w="1929" w:type="dxa"/>
            <w:tcBorders>
              <w:top w:val="nil"/>
              <w:left w:val="nil"/>
              <w:bottom w:val="single" w:sz="4" w:space="0" w:color="auto"/>
              <w:right w:val="single" w:sz="4" w:space="0" w:color="auto"/>
            </w:tcBorders>
            <w:shd w:val="clear" w:color="auto" w:fill="auto"/>
            <w:noWrap/>
            <w:vAlign w:val="center"/>
            <w:hideMark/>
          </w:tcPr>
          <w:p w14:paraId="3864B472"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13.2%</w:t>
            </w:r>
          </w:p>
        </w:tc>
      </w:tr>
      <w:tr w:rsidR="00287787" w:rsidRPr="00A43377" w14:paraId="222F6104" w14:textId="77777777" w:rsidTr="00756EDC">
        <w:trPr>
          <w:trHeight w:val="270"/>
        </w:trPr>
        <w:tc>
          <w:tcPr>
            <w:tcW w:w="1929" w:type="dxa"/>
            <w:tcBorders>
              <w:top w:val="nil"/>
              <w:left w:val="single" w:sz="4" w:space="0" w:color="auto"/>
              <w:bottom w:val="single" w:sz="4" w:space="0" w:color="auto"/>
              <w:right w:val="single" w:sz="4" w:space="0" w:color="auto"/>
            </w:tcBorders>
            <w:shd w:val="clear" w:color="auto" w:fill="auto"/>
            <w:noWrap/>
            <w:vAlign w:val="center"/>
            <w:hideMark/>
          </w:tcPr>
          <w:p w14:paraId="537F699C" w14:textId="77777777" w:rsidR="00756EDC" w:rsidRPr="00A43377" w:rsidRDefault="00756EDC" w:rsidP="00756EDC">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昭和50（1975）年</w:t>
            </w:r>
          </w:p>
        </w:tc>
        <w:tc>
          <w:tcPr>
            <w:tcW w:w="1929" w:type="dxa"/>
            <w:tcBorders>
              <w:top w:val="nil"/>
              <w:left w:val="nil"/>
              <w:bottom w:val="single" w:sz="4" w:space="0" w:color="auto"/>
              <w:right w:val="single" w:sz="4" w:space="0" w:color="auto"/>
            </w:tcBorders>
            <w:shd w:val="clear" w:color="auto" w:fill="auto"/>
            <w:noWrap/>
            <w:vAlign w:val="center"/>
            <w:hideMark/>
          </w:tcPr>
          <w:p w14:paraId="5A037131"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118</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237</w:t>
            </w:r>
          </w:p>
        </w:tc>
        <w:tc>
          <w:tcPr>
            <w:tcW w:w="1929" w:type="dxa"/>
            <w:tcBorders>
              <w:top w:val="nil"/>
              <w:left w:val="nil"/>
              <w:bottom w:val="single" w:sz="4" w:space="0" w:color="auto"/>
              <w:right w:val="single" w:sz="4" w:space="0" w:color="auto"/>
            </w:tcBorders>
            <w:shd w:val="clear" w:color="auto" w:fill="auto"/>
            <w:noWrap/>
            <w:vAlign w:val="center"/>
            <w:hideMark/>
          </w:tcPr>
          <w:p w14:paraId="511A57BD"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31</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745</w:t>
            </w:r>
          </w:p>
        </w:tc>
        <w:tc>
          <w:tcPr>
            <w:tcW w:w="1929" w:type="dxa"/>
            <w:tcBorders>
              <w:top w:val="nil"/>
              <w:left w:val="nil"/>
              <w:bottom w:val="single" w:sz="4" w:space="0" w:color="auto"/>
              <w:right w:val="single" w:sz="4" w:space="0" w:color="auto"/>
            </w:tcBorders>
            <w:shd w:val="clear" w:color="auto" w:fill="auto"/>
            <w:noWrap/>
            <w:vAlign w:val="center"/>
            <w:hideMark/>
          </w:tcPr>
          <w:p w14:paraId="7AA4DFEC"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23.2%</w:t>
            </w:r>
          </w:p>
        </w:tc>
      </w:tr>
      <w:tr w:rsidR="00287787" w:rsidRPr="00A43377" w14:paraId="69EF3619" w14:textId="77777777" w:rsidTr="00756EDC">
        <w:trPr>
          <w:trHeight w:val="270"/>
        </w:trPr>
        <w:tc>
          <w:tcPr>
            <w:tcW w:w="1929" w:type="dxa"/>
            <w:tcBorders>
              <w:top w:val="nil"/>
              <w:left w:val="single" w:sz="4" w:space="0" w:color="auto"/>
              <w:bottom w:val="single" w:sz="4" w:space="0" w:color="auto"/>
              <w:right w:val="single" w:sz="4" w:space="0" w:color="auto"/>
            </w:tcBorders>
            <w:shd w:val="clear" w:color="auto" w:fill="auto"/>
            <w:noWrap/>
            <w:vAlign w:val="center"/>
            <w:hideMark/>
          </w:tcPr>
          <w:p w14:paraId="0EA988BC" w14:textId="77777777" w:rsidR="00756EDC" w:rsidRPr="00A43377" w:rsidRDefault="00756EDC" w:rsidP="00756EDC">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昭和55（1980）年</w:t>
            </w:r>
          </w:p>
        </w:tc>
        <w:tc>
          <w:tcPr>
            <w:tcW w:w="1929" w:type="dxa"/>
            <w:tcBorders>
              <w:top w:val="nil"/>
              <w:left w:val="nil"/>
              <w:bottom w:val="single" w:sz="4" w:space="0" w:color="auto"/>
              <w:right w:val="single" w:sz="4" w:space="0" w:color="auto"/>
            </w:tcBorders>
            <w:shd w:val="clear" w:color="auto" w:fill="auto"/>
            <w:noWrap/>
            <w:vAlign w:val="center"/>
            <w:hideMark/>
          </w:tcPr>
          <w:p w14:paraId="18EF4334"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124</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322</w:t>
            </w:r>
          </w:p>
        </w:tc>
        <w:tc>
          <w:tcPr>
            <w:tcW w:w="1929" w:type="dxa"/>
            <w:tcBorders>
              <w:top w:val="nil"/>
              <w:left w:val="nil"/>
              <w:bottom w:val="single" w:sz="4" w:space="0" w:color="auto"/>
              <w:right w:val="single" w:sz="4" w:space="0" w:color="auto"/>
            </w:tcBorders>
            <w:shd w:val="clear" w:color="auto" w:fill="auto"/>
            <w:noWrap/>
            <w:vAlign w:val="center"/>
            <w:hideMark/>
          </w:tcPr>
          <w:p w14:paraId="2DF1F07E"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34</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775</w:t>
            </w:r>
          </w:p>
        </w:tc>
        <w:tc>
          <w:tcPr>
            <w:tcW w:w="1929" w:type="dxa"/>
            <w:tcBorders>
              <w:top w:val="nil"/>
              <w:left w:val="nil"/>
              <w:bottom w:val="single" w:sz="4" w:space="0" w:color="auto"/>
              <w:right w:val="single" w:sz="4" w:space="0" w:color="auto"/>
            </w:tcBorders>
            <w:shd w:val="clear" w:color="auto" w:fill="auto"/>
            <w:noWrap/>
            <w:vAlign w:val="center"/>
            <w:hideMark/>
          </w:tcPr>
          <w:p w14:paraId="35A3DA01"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5.1%</w:t>
            </w:r>
          </w:p>
        </w:tc>
      </w:tr>
      <w:tr w:rsidR="00287787" w:rsidRPr="00A43377" w14:paraId="20C93648" w14:textId="77777777" w:rsidTr="00756EDC">
        <w:trPr>
          <w:trHeight w:val="270"/>
        </w:trPr>
        <w:tc>
          <w:tcPr>
            <w:tcW w:w="1929" w:type="dxa"/>
            <w:tcBorders>
              <w:top w:val="nil"/>
              <w:left w:val="single" w:sz="4" w:space="0" w:color="auto"/>
              <w:bottom w:val="single" w:sz="4" w:space="0" w:color="auto"/>
              <w:right w:val="single" w:sz="4" w:space="0" w:color="auto"/>
            </w:tcBorders>
            <w:shd w:val="clear" w:color="auto" w:fill="auto"/>
            <w:noWrap/>
            <w:vAlign w:val="center"/>
            <w:hideMark/>
          </w:tcPr>
          <w:p w14:paraId="18FB3FD7" w14:textId="77777777" w:rsidR="00756EDC" w:rsidRPr="00A43377" w:rsidRDefault="00756EDC" w:rsidP="00756EDC">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昭和60（1985）年</w:t>
            </w:r>
          </w:p>
        </w:tc>
        <w:tc>
          <w:tcPr>
            <w:tcW w:w="1929" w:type="dxa"/>
            <w:tcBorders>
              <w:top w:val="nil"/>
              <w:left w:val="nil"/>
              <w:bottom w:val="single" w:sz="4" w:space="0" w:color="auto"/>
              <w:right w:val="single" w:sz="4" w:space="0" w:color="auto"/>
            </w:tcBorders>
            <w:shd w:val="clear" w:color="auto" w:fill="auto"/>
            <w:noWrap/>
            <w:vAlign w:val="center"/>
            <w:hideMark/>
          </w:tcPr>
          <w:p w14:paraId="79CCDE03"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137</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641</w:t>
            </w:r>
          </w:p>
        </w:tc>
        <w:tc>
          <w:tcPr>
            <w:tcW w:w="1929" w:type="dxa"/>
            <w:tcBorders>
              <w:top w:val="nil"/>
              <w:left w:val="nil"/>
              <w:bottom w:val="single" w:sz="4" w:space="0" w:color="auto"/>
              <w:right w:val="single" w:sz="4" w:space="0" w:color="auto"/>
            </w:tcBorders>
            <w:shd w:val="clear" w:color="auto" w:fill="auto"/>
            <w:noWrap/>
            <w:vAlign w:val="center"/>
            <w:hideMark/>
          </w:tcPr>
          <w:p w14:paraId="436E2129"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38</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935</w:t>
            </w:r>
          </w:p>
        </w:tc>
        <w:tc>
          <w:tcPr>
            <w:tcW w:w="1929" w:type="dxa"/>
            <w:tcBorders>
              <w:top w:val="nil"/>
              <w:left w:val="nil"/>
              <w:bottom w:val="single" w:sz="4" w:space="0" w:color="auto"/>
              <w:right w:val="single" w:sz="4" w:space="0" w:color="auto"/>
            </w:tcBorders>
            <w:shd w:val="clear" w:color="auto" w:fill="auto"/>
            <w:noWrap/>
            <w:vAlign w:val="center"/>
            <w:hideMark/>
          </w:tcPr>
          <w:p w14:paraId="72FAF656"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10.7%</w:t>
            </w:r>
          </w:p>
        </w:tc>
      </w:tr>
      <w:tr w:rsidR="00287787" w:rsidRPr="00A43377" w14:paraId="5AF60138" w14:textId="77777777" w:rsidTr="00756EDC">
        <w:trPr>
          <w:trHeight w:val="270"/>
        </w:trPr>
        <w:tc>
          <w:tcPr>
            <w:tcW w:w="1929" w:type="dxa"/>
            <w:tcBorders>
              <w:top w:val="nil"/>
              <w:left w:val="single" w:sz="4" w:space="0" w:color="auto"/>
              <w:bottom w:val="single" w:sz="4" w:space="0" w:color="auto"/>
              <w:right w:val="single" w:sz="4" w:space="0" w:color="auto"/>
            </w:tcBorders>
            <w:shd w:val="clear" w:color="auto" w:fill="auto"/>
            <w:noWrap/>
            <w:vAlign w:val="center"/>
            <w:hideMark/>
          </w:tcPr>
          <w:p w14:paraId="62343781" w14:textId="77777777" w:rsidR="00756EDC" w:rsidRPr="00A43377" w:rsidRDefault="00756EDC" w:rsidP="00756EDC">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平成2（1990）年</w:t>
            </w:r>
          </w:p>
        </w:tc>
        <w:tc>
          <w:tcPr>
            <w:tcW w:w="1929" w:type="dxa"/>
            <w:tcBorders>
              <w:top w:val="nil"/>
              <w:left w:val="nil"/>
              <w:bottom w:val="single" w:sz="4" w:space="0" w:color="auto"/>
              <w:right w:val="single" w:sz="4" w:space="0" w:color="auto"/>
            </w:tcBorders>
            <w:shd w:val="clear" w:color="auto" w:fill="auto"/>
            <w:noWrap/>
            <w:vAlign w:val="center"/>
            <w:hideMark/>
          </w:tcPr>
          <w:p w14:paraId="0842376B"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146</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127</w:t>
            </w:r>
          </w:p>
        </w:tc>
        <w:tc>
          <w:tcPr>
            <w:tcW w:w="1929" w:type="dxa"/>
            <w:tcBorders>
              <w:top w:val="nil"/>
              <w:left w:val="nil"/>
              <w:bottom w:val="single" w:sz="4" w:space="0" w:color="auto"/>
              <w:right w:val="single" w:sz="4" w:space="0" w:color="auto"/>
            </w:tcBorders>
            <w:shd w:val="clear" w:color="auto" w:fill="auto"/>
            <w:noWrap/>
            <w:vAlign w:val="center"/>
            <w:hideMark/>
          </w:tcPr>
          <w:p w14:paraId="6F54B865"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42</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900</w:t>
            </w:r>
          </w:p>
        </w:tc>
        <w:tc>
          <w:tcPr>
            <w:tcW w:w="1929" w:type="dxa"/>
            <w:tcBorders>
              <w:top w:val="nil"/>
              <w:left w:val="nil"/>
              <w:bottom w:val="single" w:sz="4" w:space="0" w:color="auto"/>
              <w:right w:val="single" w:sz="4" w:space="0" w:color="auto"/>
            </w:tcBorders>
            <w:shd w:val="clear" w:color="auto" w:fill="auto"/>
            <w:noWrap/>
            <w:vAlign w:val="center"/>
            <w:hideMark/>
          </w:tcPr>
          <w:p w14:paraId="2032E132"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6.2%</w:t>
            </w:r>
          </w:p>
        </w:tc>
      </w:tr>
      <w:tr w:rsidR="00287787" w:rsidRPr="00A43377" w14:paraId="28D323A2" w14:textId="77777777" w:rsidTr="00756EDC">
        <w:trPr>
          <w:trHeight w:val="270"/>
        </w:trPr>
        <w:tc>
          <w:tcPr>
            <w:tcW w:w="1929" w:type="dxa"/>
            <w:tcBorders>
              <w:top w:val="nil"/>
              <w:left w:val="single" w:sz="4" w:space="0" w:color="auto"/>
              <w:bottom w:val="single" w:sz="4" w:space="0" w:color="auto"/>
              <w:right w:val="single" w:sz="4" w:space="0" w:color="auto"/>
            </w:tcBorders>
            <w:shd w:val="clear" w:color="auto" w:fill="auto"/>
            <w:noWrap/>
            <w:vAlign w:val="center"/>
            <w:hideMark/>
          </w:tcPr>
          <w:p w14:paraId="2A99BB2E" w14:textId="77777777" w:rsidR="00756EDC" w:rsidRPr="00A43377" w:rsidRDefault="00756EDC" w:rsidP="00756EDC">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平成7（1995）年</w:t>
            </w:r>
          </w:p>
        </w:tc>
        <w:tc>
          <w:tcPr>
            <w:tcW w:w="1929" w:type="dxa"/>
            <w:tcBorders>
              <w:top w:val="nil"/>
              <w:left w:val="nil"/>
              <w:bottom w:val="single" w:sz="4" w:space="0" w:color="auto"/>
              <w:right w:val="single" w:sz="4" w:space="0" w:color="auto"/>
            </w:tcBorders>
            <w:shd w:val="clear" w:color="auto" w:fill="auto"/>
            <w:noWrap/>
            <w:vAlign w:val="center"/>
            <w:hideMark/>
          </w:tcPr>
          <w:p w14:paraId="66AE9486"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157</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300</w:t>
            </w:r>
          </w:p>
        </w:tc>
        <w:tc>
          <w:tcPr>
            <w:tcW w:w="1929" w:type="dxa"/>
            <w:tcBorders>
              <w:top w:val="nil"/>
              <w:left w:val="nil"/>
              <w:bottom w:val="single" w:sz="4" w:space="0" w:color="auto"/>
              <w:right w:val="single" w:sz="4" w:space="0" w:color="auto"/>
            </w:tcBorders>
            <w:shd w:val="clear" w:color="auto" w:fill="auto"/>
            <w:noWrap/>
            <w:vAlign w:val="center"/>
            <w:hideMark/>
          </w:tcPr>
          <w:p w14:paraId="5284B717"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49</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686</w:t>
            </w:r>
          </w:p>
        </w:tc>
        <w:tc>
          <w:tcPr>
            <w:tcW w:w="1929" w:type="dxa"/>
            <w:tcBorders>
              <w:top w:val="nil"/>
              <w:left w:val="nil"/>
              <w:bottom w:val="single" w:sz="4" w:space="0" w:color="auto"/>
              <w:right w:val="single" w:sz="4" w:space="0" w:color="auto"/>
            </w:tcBorders>
            <w:shd w:val="clear" w:color="auto" w:fill="auto"/>
            <w:noWrap/>
            <w:vAlign w:val="center"/>
            <w:hideMark/>
          </w:tcPr>
          <w:p w14:paraId="4870C219"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7.6%</w:t>
            </w:r>
          </w:p>
        </w:tc>
      </w:tr>
      <w:tr w:rsidR="00287787" w:rsidRPr="00A43377" w14:paraId="042628A2" w14:textId="77777777" w:rsidTr="00756EDC">
        <w:trPr>
          <w:trHeight w:val="270"/>
        </w:trPr>
        <w:tc>
          <w:tcPr>
            <w:tcW w:w="1929" w:type="dxa"/>
            <w:tcBorders>
              <w:top w:val="nil"/>
              <w:left w:val="single" w:sz="4" w:space="0" w:color="auto"/>
              <w:bottom w:val="single" w:sz="4" w:space="0" w:color="auto"/>
              <w:right w:val="single" w:sz="4" w:space="0" w:color="auto"/>
            </w:tcBorders>
            <w:shd w:val="clear" w:color="auto" w:fill="auto"/>
            <w:noWrap/>
            <w:vAlign w:val="center"/>
            <w:hideMark/>
          </w:tcPr>
          <w:p w14:paraId="470ABC91" w14:textId="77777777" w:rsidR="00756EDC" w:rsidRPr="00A43377" w:rsidRDefault="00756EDC" w:rsidP="00756EDC">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平成12（2000）年</w:t>
            </w:r>
          </w:p>
        </w:tc>
        <w:tc>
          <w:tcPr>
            <w:tcW w:w="1929" w:type="dxa"/>
            <w:tcBorders>
              <w:top w:val="nil"/>
              <w:left w:val="nil"/>
              <w:bottom w:val="single" w:sz="4" w:space="0" w:color="auto"/>
              <w:right w:val="single" w:sz="4" w:space="0" w:color="auto"/>
            </w:tcBorders>
            <w:shd w:val="clear" w:color="auto" w:fill="auto"/>
            <w:noWrap/>
            <w:vAlign w:val="center"/>
            <w:hideMark/>
          </w:tcPr>
          <w:p w14:paraId="01F0E1CB"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172</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974</w:t>
            </w:r>
          </w:p>
        </w:tc>
        <w:tc>
          <w:tcPr>
            <w:tcW w:w="1929" w:type="dxa"/>
            <w:tcBorders>
              <w:top w:val="nil"/>
              <w:left w:val="nil"/>
              <w:bottom w:val="single" w:sz="4" w:space="0" w:color="auto"/>
              <w:right w:val="single" w:sz="4" w:space="0" w:color="auto"/>
            </w:tcBorders>
            <w:shd w:val="clear" w:color="auto" w:fill="auto"/>
            <w:noWrap/>
            <w:vAlign w:val="center"/>
            <w:hideMark/>
          </w:tcPr>
          <w:p w14:paraId="1112D76E"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57</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804</w:t>
            </w:r>
          </w:p>
        </w:tc>
        <w:tc>
          <w:tcPr>
            <w:tcW w:w="1929" w:type="dxa"/>
            <w:tcBorders>
              <w:top w:val="nil"/>
              <w:left w:val="nil"/>
              <w:bottom w:val="single" w:sz="4" w:space="0" w:color="auto"/>
              <w:right w:val="single" w:sz="4" w:space="0" w:color="auto"/>
            </w:tcBorders>
            <w:shd w:val="clear" w:color="auto" w:fill="auto"/>
            <w:noWrap/>
            <w:vAlign w:val="center"/>
            <w:hideMark/>
          </w:tcPr>
          <w:p w14:paraId="1ADF50A9"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10.0%</w:t>
            </w:r>
          </w:p>
        </w:tc>
      </w:tr>
      <w:tr w:rsidR="00287787" w:rsidRPr="00A43377" w14:paraId="5EA8D647" w14:textId="77777777" w:rsidTr="00756EDC">
        <w:trPr>
          <w:trHeight w:val="270"/>
        </w:trPr>
        <w:tc>
          <w:tcPr>
            <w:tcW w:w="1929" w:type="dxa"/>
            <w:tcBorders>
              <w:top w:val="nil"/>
              <w:left w:val="single" w:sz="4" w:space="0" w:color="auto"/>
              <w:bottom w:val="single" w:sz="4" w:space="0" w:color="auto"/>
              <w:right w:val="single" w:sz="4" w:space="0" w:color="auto"/>
            </w:tcBorders>
            <w:shd w:val="clear" w:color="auto" w:fill="auto"/>
            <w:noWrap/>
            <w:vAlign w:val="center"/>
            <w:hideMark/>
          </w:tcPr>
          <w:p w14:paraId="46F17C09" w14:textId="77777777" w:rsidR="00756EDC" w:rsidRPr="00A43377" w:rsidRDefault="00756EDC" w:rsidP="00756EDC">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平成17（2005）年</w:t>
            </w:r>
          </w:p>
        </w:tc>
        <w:tc>
          <w:tcPr>
            <w:tcW w:w="1929" w:type="dxa"/>
            <w:tcBorders>
              <w:top w:val="nil"/>
              <w:left w:val="nil"/>
              <w:bottom w:val="single" w:sz="4" w:space="0" w:color="auto"/>
              <w:right w:val="single" w:sz="4" w:space="0" w:color="auto"/>
            </w:tcBorders>
            <w:shd w:val="clear" w:color="auto" w:fill="auto"/>
            <w:noWrap/>
            <w:vAlign w:val="center"/>
            <w:hideMark/>
          </w:tcPr>
          <w:p w14:paraId="39302D0D"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177</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856</w:t>
            </w:r>
          </w:p>
        </w:tc>
        <w:tc>
          <w:tcPr>
            <w:tcW w:w="1929" w:type="dxa"/>
            <w:tcBorders>
              <w:top w:val="nil"/>
              <w:left w:val="nil"/>
              <w:bottom w:val="single" w:sz="4" w:space="0" w:color="auto"/>
              <w:right w:val="single" w:sz="4" w:space="0" w:color="auto"/>
            </w:tcBorders>
            <w:shd w:val="clear" w:color="auto" w:fill="auto"/>
            <w:noWrap/>
            <w:vAlign w:val="center"/>
            <w:hideMark/>
          </w:tcPr>
          <w:p w14:paraId="083D2604"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62</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433</w:t>
            </w:r>
          </w:p>
        </w:tc>
        <w:tc>
          <w:tcPr>
            <w:tcW w:w="1929" w:type="dxa"/>
            <w:tcBorders>
              <w:top w:val="nil"/>
              <w:left w:val="nil"/>
              <w:bottom w:val="single" w:sz="4" w:space="0" w:color="auto"/>
              <w:right w:val="single" w:sz="4" w:space="0" w:color="auto"/>
            </w:tcBorders>
            <w:shd w:val="clear" w:color="auto" w:fill="auto"/>
            <w:noWrap/>
            <w:vAlign w:val="center"/>
            <w:hideMark/>
          </w:tcPr>
          <w:p w14:paraId="2CE81636"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2.8%</w:t>
            </w:r>
          </w:p>
        </w:tc>
      </w:tr>
      <w:tr w:rsidR="00287787" w:rsidRPr="00A43377" w14:paraId="7FE9BFC1" w14:textId="77777777" w:rsidTr="00756EDC">
        <w:trPr>
          <w:trHeight w:val="270"/>
        </w:trPr>
        <w:tc>
          <w:tcPr>
            <w:tcW w:w="1929" w:type="dxa"/>
            <w:tcBorders>
              <w:top w:val="nil"/>
              <w:left w:val="single" w:sz="4" w:space="0" w:color="auto"/>
              <w:bottom w:val="single" w:sz="4" w:space="0" w:color="auto"/>
              <w:right w:val="single" w:sz="4" w:space="0" w:color="auto"/>
            </w:tcBorders>
            <w:shd w:val="clear" w:color="auto" w:fill="auto"/>
            <w:noWrap/>
            <w:vAlign w:val="center"/>
            <w:hideMark/>
          </w:tcPr>
          <w:p w14:paraId="0E3158A2" w14:textId="77777777" w:rsidR="00756EDC" w:rsidRPr="00A43377" w:rsidRDefault="00756EDC" w:rsidP="00756EDC">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平成22（2010）年</w:t>
            </w:r>
          </w:p>
        </w:tc>
        <w:tc>
          <w:tcPr>
            <w:tcW w:w="1929" w:type="dxa"/>
            <w:tcBorders>
              <w:top w:val="nil"/>
              <w:left w:val="nil"/>
              <w:bottom w:val="single" w:sz="4" w:space="0" w:color="auto"/>
              <w:right w:val="single" w:sz="4" w:space="0" w:color="auto"/>
            </w:tcBorders>
            <w:shd w:val="clear" w:color="auto" w:fill="auto"/>
            <w:noWrap/>
            <w:vAlign w:val="center"/>
            <w:hideMark/>
          </w:tcPr>
          <w:p w14:paraId="1621F57A"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184</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988</w:t>
            </w:r>
          </w:p>
        </w:tc>
        <w:tc>
          <w:tcPr>
            <w:tcW w:w="1929" w:type="dxa"/>
            <w:tcBorders>
              <w:top w:val="nil"/>
              <w:left w:val="nil"/>
              <w:bottom w:val="single" w:sz="4" w:space="0" w:color="auto"/>
              <w:right w:val="single" w:sz="4" w:space="0" w:color="auto"/>
            </w:tcBorders>
            <w:shd w:val="clear" w:color="auto" w:fill="auto"/>
            <w:noWrap/>
            <w:vAlign w:val="center"/>
            <w:hideMark/>
          </w:tcPr>
          <w:p w14:paraId="2FD30CC2"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68</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342</w:t>
            </w:r>
          </w:p>
        </w:tc>
        <w:tc>
          <w:tcPr>
            <w:tcW w:w="1929" w:type="dxa"/>
            <w:tcBorders>
              <w:top w:val="nil"/>
              <w:left w:val="nil"/>
              <w:bottom w:val="single" w:sz="4" w:space="0" w:color="auto"/>
              <w:right w:val="single" w:sz="4" w:space="0" w:color="auto"/>
            </w:tcBorders>
            <w:shd w:val="clear" w:color="auto" w:fill="auto"/>
            <w:noWrap/>
            <w:vAlign w:val="center"/>
            <w:hideMark/>
          </w:tcPr>
          <w:p w14:paraId="4E9D343C"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4.0%</w:t>
            </w:r>
          </w:p>
        </w:tc>
      </w:tr>
      <w:tr w:rsidR="00287787" w:rsidRPr="00A43377" w14:paraId="6B990F09" w14:textId="77777777" w:rsidTr="00756EDC">
        <w:trPr>
          <w:trHeight w:val="270"/>
        </w:trPr>
        <w:tc>
          <w:tcPr>
            <w:tcW w:w="1929" w:type="dxa"/>
            <w:tcBorders>
              <w:top w:val="nil"/>
              <w:left w:val="single" w:sz="4" w:space="0" w:color="auto"/>
              <w:bottom w:val="single" w:sz="4" w:space="0" w:color="auto"/>
              <w:right w:val="single" w:sz="4" w:space="0" w:color="auto"/>
            </w:tcBorders>
            <w:shd w:val="clear" w:color="auto" w:fill="auto"/>
            <w:noWrap/>
            <w:vAlign w:val="center"/>
            <w:hideMark/>
          </w:tcPr>
          <w:p w14:paraId="456E46C6" w14:textId="77777777" w:rsidR="00756EDC" w:rsidRPr="00A43377" w:rsidRDefault="00756EDC" w:rsidP="00756EDC">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平成27（2015）年</w:t>
            </w:r>
          </w:p>
        </w:tc>
        <w:tc>
          <w:tcPr>
            <w:tcW w:w="1929" w:type="dxa"/>
            <w:tcBorders>
              <w:top w:val="nil"/>
              <w:left w:val="nil"/>
              <w:bottom w:val="single" w:sz="4" w:space="0" w:color="auto"/>
              <w:right w:val="single" w:sz="4" w:space="0" w:color="auto"/>
            </w:tcBorders>
            <w:shd w:val="clear" w:color="auto" w:fill="auto"/>
            <w:noWrap/>
            <w:vAlign w:val="center"/>
            <w:hideMark/>
          </w:tcPr>
          <w:p w14:paraId="329DF6EB"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186</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109</w:t>
            </w:r>
          </w:p>
        </w:tc>
        <w:tc>
          <w:tcPr>
            <w:tcW w:w="1929" w:type="dxa"/>
            <w:tcBorders>
              <w:top w:val="nil"/>
              <w:left w:val="nil"/>
              <w:bottom w:val="single" w:sz="4" w:space="0" w:color="auto"/>
              <w:right w:val="single" w:sz="4" w:space="0" w:color="auto"/>
            </w:tcBorders>
            <w:shd w:val="clear" w:color="auto" w:fill="auto"/>
            <w:noWrap/>
            <w:vAlign w:val="center"/>
            <w:hideMark/>
          </w:tcPr>
          <w:p w14:paraId="711658CE"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70</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916</w:t>
            </w:r>
          </w:p>
        </w:tc>
        <w:tc>
          <w:tcPr>
            <w:tcW w:w="1929" w:type="dxa"/>
            <w:tcBorders>
              <w:top w:val="nil"/>
              <w:left w:val="nil"/>
              <w:bottom w:val="single" w:sz="4" w:space="0" w:color="auto"/>
              <w:right w:val="single" w:sz="4" w:space="0" w:color="auto"/>
            </w:tcBorders>
            <w:shd w:val="clear" w:color="auto" w:fill="auto"/>
            <w:noWrap/>
            <w:vAlign w:val="center"/>
            <w:hideMark/>
          </w:tcPr>
          <w:p w14:paraId="0159C2F6" w14:textId="77777777" w:rsidR="00756EDC" w:rsidRPr="00A43377" w:rsidRDefault="00756EDC" w:rsidP="00146952">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0.6%</w:t>
            </w:r>
          </w:p>
        </w:tc>
      </w:tr>
    </w:tbl>
    <w:p w14:paraId="69E2CAE6" w14:textId="29641308" w:rsidR="00146952" w:rsidRPr="001C6D24" w:rsidRDefault="00146952" w:rsidP="00C0186A">
      <w:pPr>
        <w:pStyle w:val="11"/>
        <w:ind w:rightChars="520" w:right="1092"/>
        <w:jc w:val="right"/>
      </w:pPr>
      <w:r w:rsidRPr="001C6D24">
        <w:rPr>
          <w:rFonts w:hint="eastAsia"/>
        </w:rPr>
        <w:t>資料</w:t>
      </w:r>
      <w:r w:rsidR="00E12607" w:rsidRPr="001C6D24">
        <w:t>：</w:t>
      </w:r>
      <w:r w:rsidRPr="001C6D24">
        <w:t>国勢調査</w:t>
      </w:r>
    </w:p>
    <w:p w14:paraId="3C8EBDE2" w14:textId="252D0EDA" w:rsidR="00146952" w:rsidRPr="00A43377" w:rsidRDefault="00DF6E53" w:rsidP="008B2917">
      <w:r w:rsidRPr="00A43377">
        <w:rPr>
          <w:noProof/>
        </w:rPr>
        <w:drawing>
          <wp:inline distT="0" distB="0" distL="0" distR="0" wp14:anchorId="12E17F01" wp14:editId="4D1EAA4E">
            <wp:extent cx="6120130" cy="2513310"/>
            <wp:effectExtent l="0" t="0" r="0" b="1905"/>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2513310"/>
                    </a:xfrm>
                    <a:prstGeom prst="rect">
                      <a:avLst/>
                    </a:prstGeom>
                    <a:noFill/>
                    <a:ln>
                      <a:noFill/>
                    </a:ln>
                  </pic:spPr>
                </pic:pic>
              </a:graphicData>
            </a:graphic>
          </wp:inline>
        </w:drawing>
      </w:r>
    </w:p>
    <w:p w14:paraId="111247A5" w14:textId="7E21DD9F" w:rsidR="00E12607" w:rsidRDefault="00634575" w:rsidP="00E12607">
      <w:pPr>
        <w:pStyle w:val="110"/>
        <w:spacing w:line="240" w:lineRule="exact"/>
        <w:jc w:val="center"/>
      </w:pPr>
      <w:r w:rsidRPr="00962348">
        <w:rPr>
          <w:rFonts w:hint="eastAsia"/>
        </w:rPr>
        <w:t>グラフ１</w:t>
      </w:r>
      <w:r w:rsidR="00E12607" w:rsidRPr="00962348">
        <w:rPr>
          <w:rFonts w:hint="eastAsia"/>
        </w:rPr>
        <w:t>．</w:t>
      </w:r>
      <w:r w:rsidR="00E12607" w:rsidRPr="00A43377">
        <w:rPr>
          <w:rFonts w:hint="eastAsia"/>
        </w:rPr>
        <w:t>本市の人口</w:t>
      </w:r>
      <w:r w:rsidR="00E12607">
        <w:rPr>
          <w:rFonts w:hint="eastAsia"/>
        </w:rPr>
        <w:t>、世帯数及び人口増減率</w:t>
      </w:r>
    </w:p>
    <w:p w14:paraId="7BDDFD97" w14:textId="77777777" w:rsidR="00E12607" w:rsidRPr="00A43377" w:rsidRDefault="00E12607" w:rsidP="00E12607">
      <w:pPr>
        <w:pStyle w:val="110"/>
        <w:spacing w:line="120" w:lineRule="exact"/>
        <w:jc w:val="center"/>
        <w:rPr>
          <w:sz w:val="24"/>
        </w:rPr>
      </w:pPr>
    </w:p>
    <w:p w14:paraId="5C2DE0DE" w14:textId="4F2EE1C0" w:rsidR="007665A9" w:rsidRPr="00A43377" w:rsidRDefault="00810E07" w:rsidP="007665A9">
      <w:pPr>
        <w:pStyle w:val="110"/>
        <w:jc w:val="center"/>
        <w:rPr>
          <w:sz w:val="24"/>
        </w:rPr>
      </w:pPr>
      <w:r>
        <w:rPr>
          <w:rFonts w:hint="eastAsia"/>
        </w:rPr>
        <w:t>表２．</w:t>
      </w:r>
      <w:r w:rsidR="007665A9" w:rsidRPr="00A43377">
        <w:rPr>
          <w:rFonts w:hint="eastAsia"/>
        </w:rPr>
        <w:t>本市の年齢別人口</w:t>
      </w:r>
    </w:p>
    <w:tbl>
      <w:tblPr>
        <w:tblW w:w="7712" w:type="dxa"/>
        <w:tblInd w:w="964" w:type="dxa"/>
        <w:tblLayout w:type="fixed"/>
        <w:tblCellMar>
          <w:left w:w="99" w:type="dxa"/>
          <w:right w:w="99" w:type="dxa"/>
        </w:tblCellMar>
        <w:tblLook w:val="04A0" w:firstRow="1" w:lastRow="0" w:firstColumn="1" w:lastColumn="0" w:noHBand="0" w:noVBand="1"/>
      </w:tblPr>
      <w:tblGrid>
        <w:gridCol w:w="1928"/>
        <w:gridCol w:w="1928"/>
        <w:gridCol w:w="1928"/>
        <w:gridCol w:w="1928"/>
      </w:tblGrid>
      <w:tr w:rsidR="00287787" w:rsidRPr="00A43377" w14:paraId="4E806B1F" w14:textId="77777777" w:rsidTr="00756EDC">
        <w:trPr>
          <w:trHeight w:val="270"/>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880F5" w14:textId="77777777" w:rsidR="00756EDC" w:rsidRPr="00A43377" w:rsidRDefault="00756EDC" w:rsidP="00756EDC">
            <w:pPr>
              <w:widowControl/>
              <w:spacing w:line="280" w:lineRule="exact"/>
              <w:jc w:val="center"/>
              <w:rPr>
                <w:rFonts w:ascii="ＭＳ Ｐゴシック" w:eastAsia="ＭＳ Ｐゴシック" w:hAnsi="ＭＳ Ｐゴシック" w:cs="ＭＳ Ｐゴシック"/>
                <w:kern w:val="0"/>
                <w:sz w:val="22"/>
              </w:rPr>
            </w:pPr>
            <w:r w:rsidRPr="00A43377">
              <w:rPr>
                <w:rFonts w:ascii="ＭＳ Ｐゴシック" w:eastAsia="ＭＳ Ｐゴシック" w:hAnsi="ＭＳ Ｐゴシック" w:cs="ＭＳ Ｐゴシック" w:hint="eastAsia"/>
                <w:kern w:val="0"/>
              </w:rPr>
              <w:t>年</w:t>
            </w:r>
          </w:p>
        </w:tc>
        <w:tc>
          <w:tcPr>
            <w:tcW w:w="1928" w:type="dxa"/>
            <w:tcBorders>
              <w:top w:val="single" w:sz="4" w:space="0" w:color="auto"/>
              <w:left w:val="nil"/>
              <w:bottom w:val="single" w:sz="4" w:space="0" w:color="auto"/>
              <w:right w:val="single" w:sz="4" w:space="0" w:color="auto"/>
            </w:tcBorders>
            <w:shd w:val="clear" w:color="auto" w:fill="auto"/>
            <w:noWrap/>
            <w:vAlign w:val="center"/>
            <w:hideMark/>
          </w:tcPr>
          <w:p w14:paraId="32182ED1" w14:textId="77777777" w:rsidR="00756EDC" w:rsidRPr="00A43377" w:rsidRDefault="00756EDC" w:rsidP="007665A9">
            <w:pPr>
              <w:widowControl/>
              <w:spacing w:line="280" w:lineRule="exact"/>
              <w:jc w:val="center"/>
              <w:rPr>
                <w:rFonts w:ascii="ＭＳ Ｐゴシック" w:eastAsia="ＭＳ Ｐゴシック" w:hAnsi="ＭＳ Ｐゴシック" w:cs="ＭＳ Ｐゴシック"/>
                <w:kern w:val="0"/>
              </w:rPr>
            </w:pPr>
            <w:r w:rsidRPr="00A43377">
              <w:rPr>
                <w:rFonts w:ascii="ＭＳ Ｐゴシック" w:eastAsia="ＭＳ Ｐゴシック" w:hAnsi="ＭＳ Ｐゴシック" w:cs="ＭＳ Ｐゴシック" w:hint="eastAsia"/>
                <w:kern w:val="0"/>
              </w:rPr>
              <w:t>年少人口</w:t>
            </w:r>
          </w:p>
          <w:p w14:paraId="64C8CC69" w14:textId="77777777" w:rsidR="00756EDC" w:rsidRPr="00A43377" w:rsidRDefault="00756EDC" w:rsidP="007665A9">
            <w:pPr>
              <w:widowControl/>
              <w:spacing w:line="280" w:lineRule="exact"/>
              <w:jc w:val="center"/>
              <w:rPr>
                <w:rFonts w:ascii="ＭＳ Ｐゴシック" w:eastAsia="ＭＳ Ｐゴシック" w:hAnsi="ＭＳ Ｐゴシック" w:cs="ＭＳ Ｐゴシック"/>
                <w:kern w:val="0"/>
              </w:rPr>
            </w:pPr>
            <w:r w:rsidRPr="00A43377">
              <w:rPr>
                <w:rFonts w:ascii="ＭＳ Ｐゴシック" w:eastAsia="ＭＳ Ｐゴシック" w:hAnsi="ＭＳ Ｐゴシック" w:cs="ＭＳ Ｐゴシック" w:hint="eastAsia"/>
                <w:kern w:val="0"/>
              </w:rPr>
              <w:t>（0～14歳）</w:t>
            </w:r>
          </w:p>
        </w:tc>
        <w:tc>
          <w:tcPr>
            <w:tcW w:w="1928" w:type="dxa"/>
            <w:tcBorders>
              <w:top w:val="single" w:sz="4" w:space="0" w:color="auto"/>
              <w:left w:val="nil"/>
              <w:bottom w:val="single" w:sz="4" w:space="0" w:color="auto"/>
              <w:right w:val="single" w:sz="4" w:space="0" w:color="auto"/>
            </w:tcBorders>
            <w:shd w:val="clear" w:color="auto" w:fill="auto"/>
            <w:noWrap/>
            <w:vAlign w:val="center"/>
            <w:hideMark/>
          </w:tcPr>
          <w:p w14:paraId="0656B2BD" w14:textId="77777777" w:rsidR="00756EDC" w:rsidRPr="00A43377" w:rsidRDefault="00756EDC" w:rsidP="007665A9">
            <w:pPr>
              <w:widowControl/>
              <w:spacing w:line="280" w:lineRule="exact"/>
              <w:jc w:val="center"/>
              <w:rPr>
                <w:rFonts w:ascii="ＭＳ Ｐゴシック" w:eastAsia="ＭＳ Ｐゴシック" w:hAnsi="ＭＳ Ｐゴシック" w:cs="ＭＳ Ｐゴシック"/>
                <w:kern w:val="0"/>
              </w:rPr>
            </w:pPr>
            <w:r w:rsidRPr="00A43377">
              <w:rPr>
                <w:rFonts w:ascii="ＭＳ Ｐゴシック" w:eastAsia="ＭＳ Ｐゴシック" w:hAnsi="ＭＳ Ｐゴシック" w:cs="ＭＳ Ｐゴシック" w:hint="eastAsia"/>
                <w:kern w:val="0"/>
              </w:rPr>
              <w:t>生産年齢人口</w:t>
            </w:r>
          </w:p>
          <w:p w14:paraId="4713A0ED" w14:textId="77777777" w:rsidR="00756EDC" w:rsidRPr="00A43377" w:rsidRDefault="00756EDC" w:rsidP="007665A9">
            <w:pPr>
              <w:widowControl/>
              <w:spacing w:line="280" w:lineRule="exact"/>
              <w:jc w:val="center"/>
              <w:rPr>
                <w:rFonts w:ascii="ＭＳ Ｐゴシック" w:eastAsia="ＭＳ Ｐゴシック" w:hAnsi="ＭＳ Ｐゴシック" w:cs="ＭＳ Ｐゴシック"/>
                <w:kern w:val="0"/>
              </w:rPr>
            </w:pPr>
            <w:r w:rsidRPr="00A43377">
              <w:rPr>
                <w:rFonts w:ascii="ＭＳ Ｐゴシック" w:eastAsia="ＭＳ Ｐゴシック" w:hAnsi="ＭＳ Ｐゴシック" w:cs="ＭＳ Ｐゴシック" w:hint="eastAsia"/>
                <w:kern w:val="0"/>
              </w:rPr>
              <w:t>（15～64歳）</w:t>
            </w:r>
          </w:p>
        </w:tc>
        <w:tc>
          <w:tcPr>
            <w:tcW w:w="1928" w:type="dxa"/>
            <w:tcBorders>
              <w:top w:val="single" w:sz="4" w:space="0" w:color="auto"/>
              <w:left w:val="nil"/>
              <w:bottom w:val="single" w:sz="4" w:space="0" w:color="auto"/>
              <w:right w:val="single" w:sz="4" w:space="0" w:color="auto"/>
            </w:tcBorders>
            <w:shd w:val="clear" w:color="auto" w:fill="auto"/>
            <w:noWrap/>
            <w:vAlign w:val="center"/>
            <w:hideMark/>
          </w:tcPr>
          <w:p w14:paraId="57117AA4" w14:textId="77777777" w:rsidR="00756EDC" w:rsidRPr="00A43377" w:rsidRDefault="00756EDC" w:rsidP="007665A9">
            <w:pPr>
              <w:widowControl/>
              <w:spacing w:line="280" w:lineRule="exact"/>
              <w:jc w:val="center"/>
              <w:rPr>
                <w:rFonts w:ascii="ＭＳ Ｐゴシック" w:eastAsia="ＭＳ Ｐゴシック" w:hAnsi="ＭＳ Ｐゴシック" w:cs="ＭＳ Ｐゴシック"/>
                <w:kern w:val="0"/>
              </w:rPr>
            </w:pPr>
            <w:r w:rsidRPr="00A43377">
              <w:rPr>
                <w:rFonts w:ascii="ＭＳ Ｐゴシック" w:eastAsia="ＭＳ Ｐゴシック" w:hAnsi="ＭＳ Ｐゴシック" w:cs="ＭＳ Ｐゴシック" w:hint="eastAsia"/>
                <w:kern w:val="0"/>
              </w:rPr>
              <w:t>老年人口</w:t>
            </w:r>
          </w:p>
          <w:p w14:paraId="549AB78C" w14:textId="77777777" w:rsidR="00756EDC" w:rsidRPr="00A43377" w:rsidRDefault="00756EDC" w:rsidP="007665A9">
            <w:pPr>
              <w:widowControl/>
              <w:spacing w:line="280" w:lineRule="exact"/>
              <w:jc w:val="center"/>
              <w:rPr>
                <w:rFonts w:ascii="ＭＳ Ｐゴシック" w:eastAsia="ＭＳ Ｐゴシック" w:hAnsi="ＭＳ Ｐゴシック" w:cs="ＭＳ Ｐゴシック"/>
                <w:kern w:val="0"/>
              </w:rPr>
            </w:pPr>
            <w:r w:rsidRPr="00A43377">
              <w:rPr>
                <w:rFonts w:ascii="ＭＳ Ｐゴシック" w:eastAsia="ＭＳ Ｐゴシック" w:hAnsi="ＭＳ Ｐゴシック" w:cs="ＭＳ Ｐゴシック" w:hint="eastAsia"/>
                <w:kern w:val="0"/>
              </w:rPr>
              <w:t>（65歳以上）</w:t>
            </w:r>
          </w:p>
        </w:tc>
      </w:tr>
      <w:tr w:rsidR="00287787" w:rsidRPr="00A43377" w14:paraId="658AD97A" w14:textId="77777777" w:rsidTr="00756EDC">
        <w:trPr>
          <w:trHeight w:val="270"/>
        </w:trPr>
        <w:tc>
          <w:tcPr>
            <w:tcW w:w="1928" w:type="dxa"/>
            <w:tcBorders>
              <w:top w:val="nil"/>
              <w:left w:val="single" w:sz="4" w:space="0" w:color="auto"/>
              <w:bottom w:val="single" w:sz="4" w:space="0" w:color="auto"/>
              <w:right w:val="single" w:sz="4" w:space="0" w:color="auto"/>
            </w:tcBorders>
            <w:shd w:val="clear" w:color="auto" w:fill="auto"/>
            <w:noWrap/>
            <w:vAlign w:val="center"/>
            <w:hideMark/>
          </w:tcPr>
          <w:p w14:paraId="2F9A685E" w14:textId="77777777" w:rsidR="00756EDC" w:rsidRPr="00A43377" w:rsidRDefault="00756EDC" w:rsidP="007665A9">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昭和55（1980）年</w:t>
            </w:r>
          </w:p>
        </w:tc>
        <w:tc>
          <w:tcPr>
            <w:tcW w:w="1928" w:type="dxa"/>
            <w:tcBorders>
              <w:top w:val="nil"/>
              <w:left w:val="nil"/>
              <w:bottom w:val="single" w:sz="4" w:space="0" w:color="auto"/>
              <w:right w:val="single" w:sz="4" w:space="0" w:color="auto"/>
            </w:tcBorders>
            <w:shd w:val="clear" w:color="auto" w:fill="auto"/>
            <w:noWrap/>
            <w:vAlign w:val="center"/>
            <w:hideMark/>
          </w:tcPr>
          <w:p w14:paraId="51A2AB66"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32</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480</w:t>
            </w:r>
          </w:p>
        </w:tc>
        <w:tc>
          <w:tcPr>
            <w:tcW w:w="1928" w:type="dxa"/>
            <w:tcBorders>
              <w:top w:val="nil"/>
              <w:left w:val="nil"/>
              <w:bottom w:val="single" w:sz="4" w:space="0" w:color="auto"/>
              <w:right w:val="single" w:sz="4" w:space="0" w:color="auto"/>
            </w:tcBorders>
            <w:shd w:val="clear" w:color="auto" w:fill="auto"/>
            <w:noWrap/>
            <w:vAlign w:val="center"/>
            <w:hideMark/>
          </w:tcPr>
          <w:p w14:paraId="68964C4E"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83</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179</w:t>
            </w:r>
          </w:p>
        </w:tc>
        <w:tc>
          <w:tcPr>
            <w:tcW w:w="1928" w:type="dxa"/>
            <w:tcBorders>
              <w:top w:val="nil"/>
              <w:left w:val="nil"/>
              <w:bottom w:val="single" w:sz="4" w:space="0" w:color="auto"/>
              <w:right w:val="single" w:sz="4" w:space="0" w:color="auto"/>
            </w:tcBorders>
            <w:shd w:val="clear" w:color="auto" w:fill="auto"/>
            <w:noWrap/>
            <w:vAlign w:val="center"/>
            <w:hideMark/>
          </w:tcPr>
          <w:p w14:paraId="68FA4DE3"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8</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559</w:t>
            </w:r>
          </w:p>
        </w:tc>
      </w:tr>
      <w:tr w:rsidR="00287787" w:rsidRPr="00A43377" w14:paraId="2D9C2481" w14:textId="77777777" w:rsidTr="00756EDC">
        <w:trPr>
          <w:trHeight w:val="270"/>
        </w:trPr>
        <w:tc>
          <w:tcPr>
            <w:tcW w:w="1928" w:type="dxa"/>
            <w:tcBorders>
              <w:top w:val="nil"/>
              <w:left w:val="single" w:sz="4" w:space="0" w:color="auto"/>
              <w:bottom w:val="single" w:sz="4" w:space="0" w:color="auto"/>
              <w:right w:val="single" w:sz="4" w:space="0" w:color="auto"/>
            </w:tcBorders>
            <w:shd w:val="clear" w:color="auto" w:fill="auto"/>
            <w:noWrap/>
            <w:vAlign w:val="center"/>
            <w:hideMark/>
          </w:tcPr>
          <w:p w14:paraId="1AC5F943" w14:textId="77777777" w:rsidR="00756EDC" w:rsidRPr="00A43377" w:rsidRDefault="00756EDC" w:rsidP="007665A9">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昭和60（1985）年</w:t>
            </w:r>
          </w:p>
        </w:tc>
        <w:tc>
          <w:tcPr>
            <w:tcW w:w="1928" w:type="dxa"/>
            <w:tcBorders>
              <w:top w:val="nil"/>
              <w:left w:val="nil"/>
              <w:bottom w:val="single" w:sz="4" w:space="0" w:color="auto"/>
              <w:right w:val="single" w:sz="4" w:space="0" w:color="auto"/>
            </w:tcBorders>
            <w:shd w:val="clear" w:color="auto" w:fill="auto"/>
            <w:noWrap/>
            <w:vAlign w:val="center"/>
            <w:hideMark/>
          </w:tcPr>
          <w:p w14:paraId="37F82DF2"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32</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654</w:t>
            </w:r>
          </w:p>
        </w:tc>
        <w:tc>
          <w:tcPr>
            <w:tcW w:w="1928" w:type="dxa"/>
            <w:tcBorders>
              <w:top w:val="nil"/>
              <w:left w:val="nil"/>
              <w:bottom w:val="single" w:sz="4" w:space="0" w:color="auto"/>
              <w:right w:val="single" w:sz="4" w:space="0" w:color="auto"/>
            </w:tcBorders>
            <w:shd w:val="clear" w:color="auto" w:fill="auto"/>
            <w:noWrap/>
            <w:vAlign w:val="center"/>
            <w:hideMark/>
          </w:tcPr>
          <w:p w14:paraId="47077601"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93</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992</w:t>
            </w:r>
          </w:p>
        </w:tc>
        <w:tc>
          <w:tcPr>
            <w:tcW w:w="1928" w:type="dxa"/>
            <w:tcBorders>
              <w:top w:val="nil"/>
              <w:left w:val="nil"/>
              <w:bottom w:val="single" w:sz="4" w:space="0" w:color="auto"/>
              <w:right w:val="single" w:sz="4" w:space="0" w:color="auto"/>
            </w:tcBorders>
            <w:shd w:val="clear" w:color="auto" w:fill="auto"/>
            <w:noWrap/>
            <w:vAlign w:val="center"/>
            <w:hideMark/>
          </w:tcPr>
          <w:p w14:paraId="0446DD15"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10</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903</w:t>
            </w:r>
          </w:p>
        </w:tc>
      </w:tr>
      <w:tr w:rsidR="00287787" w:rsidRPr="00A43377" w14:paraId="5615B915" w14:textId="77777777" w:rsidTr="00756EDC">
        <w:trPr>
          <w:trHeight w:val="270"/>
        </w:trPr>
        <w:tc>
          <w:tcPr>
            <w:tcW w:w="1928" w:type="dxa"/>
            <w:tcBorders>
              <w:top w:val="nil"/>
              <w:left w:val="single" w:sz="4" w:space="0" w:color="auto"/>
              <w:bottom w:val="single" w:sz="4" w:space="0" w:color="auto"/>
              <w:right w:val="single" w:sz="4" w:space="0" w:color="auto"/>
            </w:tcBorders>
            <w:shd w:val="clear" w:color="auto" w:fill="auto"/>
            <w:noWrap/>
            <w:vAlign w:val="center"/>
            <w:hideMark/>
          </w:tcPr>
          <w:p w14:paraId="5A313357" w14:textId="77777777" w:rsidR="00756EDC" w:rsidRPr="00A43377" w:rsidRDefault="00756EDC" w:rsidP="007665A9">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平成2（1990）年</w:t>
            </w:r>
          </w:p>
        </w:tc>
        <w:tc>
          <w:tcPr>
            <w:tcW w:w="1928" w:type="dxa"/>
            <w:tcBorders>
              <w:top w:val="nil"/>
              <w:left w:val="nil"/>
              <w:bottom w:val="single" w:sz="4" w:space="0" w:color="auto"/>
              <w:right w:val="single" w:sz="4" w:space="0" w:color="auto"/>
            </w:tcBorders>
            <w:shd w:val="clear" w:color="auto" w:fill="auto"/>
            <w:noWrap/>
            <w:vAlign w:val="center"/>
            <w:hideMark/>
          </w:tcPr>
          <w:p w14:paraId="2C8B7F93"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29</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203</w:t>
            </w:r>
          </w:p>
        </w:tc>
        <w:tc>
          <w:tcPr>
            <w:tcW w:w="1928" w:type="dxa"/>
            <w:tcBorders>
              <w:top w:val="nil"/>
              <w:left w:val="nil"/>
              <w:bottom w:val="single" w:sz="4" w:space="0" w:color="auto"/>
              <w:right w:val="single" w:sz="4" w:space="0" w:color="auto"/>
            </w:tcBorders>
            <w:shd w:val="clear" w:color="auto" w:fill="auto"/>
            <w:noWrap/>
            <w:vAlign w:val="center"/>
            <w:hideMark/>
          </w:tcPr>
          <w:p w14:paraId="7EAA049D"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103</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132</w:t>
            </w:r>
          </w:p>
        </w:tc>
        <w:tc>
          <w:tcPr>
            <w:tcW w:w="1928" w:type="dxa"/>
            <w:tcBorders>
              <w:top w:val="nil"/>
              <w:left w:val="nil"/>
              <w:bottom w:val="single" w:sz="4" w:space="0" w:color="auto"/>
              <w:right w:val="single" w:sz="4" w:space="0" w:color="auto"/>
            </w:tcBorders>
            <w:shd w:val="clear" w:color="auto" w:fill="auto"/>
            <w:noWrap/>
            <w:vAlign w:val="center"/>
            <w:hideMark/>
          </w:tcPr>
          <w:p w14:paraId="5B7FEF8C"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13</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548</w:t>
            </w:r>
          </w:p>
        </w:tc>
      </w:tr>
      <w:tr w:rsidR="00287787" w:rsidRPr="00A43377" w14:paraId="01E64C05" w14:textId="77777777" w:rsidTr="00756EDC">
        <w:trPr>
          <w:trHeight w:val="270"/>
        </w:trPr>
        <w:tc>
          <w:tcPr>
            <w:tcW w:w="1928" w:type="dxa"/>
            <w:tcBorders>
              <w:top w:val="nil"/>
              <w:left w:val="single" w:sz="4" w:space="0" w:color="auto"/>
              <w:bottom w:val="single" w:sz="4" w:space="0" w:color="auto"/>
              <w:right w:val="single" w:sz="4" w:space="0" w:color="auto"/>
            </w:tcBorders>
            <w:shd w:val="clear" w:color="auto" w:fill="auto"/>
            <w:noWrap/>
            <w:vAlign w:val="center"/>
            <w:hideMark/>
          </w:tcPr>
          <w:p w14:paraId="1A6A31B3" w14:textId="77777777" w:rsidR="00756EDC" w:rsidRPr="00A43377" w:rsidRDefault="00756EDC" w:rsidP="007665A9">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平成7（1995）年</w:t>
            </w:r>
          </w:p>
        </w:tc>
        <w:tc>
          <w:tcPr>
            <w:tcW w:w="1928" w:type="dxa"/>
            <w:tcBorders>
              <w:top w:val="nil"/>
              <w:left w:val="nil"/>
              <w:bottom w:val="single" w:sz="4" w:space="0" w:color="auto"/>
              <w:right w:val="single" w:sz="4" w:space="0" w:color="auto"/>
            </w:tcBorders>
            <w:shd w:val="clear" w:color="auto" w:fill="auto"/>
            <w:noWrap/>
            <w:vAlign w:val="center"/>
            <w:hideMark/>
          </w:tcPr>
          <w:p w14:paraId="7701560C"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28</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089</w:t>
            </w:r>
          </w:p>
        </w:tc>
        <w:tc>
          <w:tcPr>
            <w:tcW w:w="1928" w:type="dxa"/>
            <w:tcBorders>
              <w:top w:val="nil"/>
              <w:left w:val="nil"/>
              <w:bottom w:val="single" w:sz="4" w:space="0" w:color="auto"/>
              <w:right w:val="single" w:sz="4" w:space="0" w:color="auto"/>
            </w:tcBorders>
            <w:shd w:val="clear" w:color="auto" w:fill="auto"/>
            <w:noWrap/>
            <w:vAlign w:val="center"/>
            <w:hideMark/>
          </w:tcPr>
          <w:p w14:paraId="094F0924"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111</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557</w:t>
            </w:r>
          </w:p>
        </w:tc>
        <w:tc>
          <w:tcPr>
            <w:tcW w:w="1928" w:type="dxa"/>
            <w:tcBorders>
              <w:top w:val="nil"/>
              <w:left w:val="nil"/>
              <w:bottom w:val="single" w:sz="4" w:space="0" w:color="auto"/>
              <w:right w:val="single" w:sz="4" w:space="0" w:color="auto"/>
            </w:tcBorders>
            <w:shd w:val="clear" w:color="auto" w:fill="auto"/>
            <w:noWrap/>
            <w:vAlign w:val="center"/>
            <w:hideMark/>
          </w:tcPr>
          <w:p w14:paraId="381E6A71"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17</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215</w:t>
            </w:r>
          </w:p>
        </w:tc>
      </w:tr>
      <w:tr w:rsidR="00287787" w:rsidRPr="00A43377" w14:paraId="743C0C00" w14:textId="77777777" w:rsidTr="00756EDC">
        <w:trPr>
          <w:trHeight w:val="270"/>
        </w:trPr>
        <w:tc>
          <w:tcPr>
            <w:tcW w:w="1928" w:type="dxa"/>
            <w:tcBorders>
              <w:top w:val="nil"/>
              <w:left w:val="single" w:sz="4" w:space="0" w:color="auto"/>
              <w:bottom w:val="single" w:sz="4" w:space="0" w:color="auto"/>
              <w:right w:val="single" w:sz="4" w:space="0" w:color="auto"/>
            </w:tcBorders>
            <w:shd w:val="clear" w:color="auto" w:fill="auto"/>
            <w:noWrap/>
            <w:vAlign w:val="center"/>
            <w:hideMark/>
          </w:tcPr>
          <w:p w14:paraId="7AFEFC8F" w14:textId="77777777" w:rsidR="00756EDC" w:rsidRPr="00A43377" w:rsidRDefault="00756EDC" w:rsidP="007665A9">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平成12（2000）年</w:t>
            </w:r>
          </w:p>
        </w:tc>
        <w:tc>
          <w:tcPr>
            <w:tcW w:w="1928" w:type="dxa"/>
            <w:tcBorders>
              <w:top w:val="nil"/>
              <w:left w:val="nil"/>
              <w:bottom w:val="single" w:sz="4" w:space="0" w:color="auto"/>
              <w:right w:val="single" w:sz="4" w:space="0" w:color="auto"/>
            </w:tcBorders>
            <w:shd w:val="clear" w:color="auto" w:fill="auto"/>
            <w:noWrap/>
            <w:vAlign w:val="center"/>
            <w:hideMark/>
          </w:tcPr>
          <w:p w14:paraId="232BE241"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30</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216</w:t>
            </w:r>
          </w:p>
        </w:tc>
        <w:tc>
          <w:tcPr>
            <w:tcW w:w="1928" w:type="dxa"/>
            <w:tcBorders>
              <w:top w:val="nil"/>
              <w:left w:val="nil"/>
              <w:bottom w:val="single" w:sz="4" w:space="0" w:color="auto"/>
              <w:right w:val="single" w:sz="4" w:space="0" w:color="auto"/>
            </w:tcBorders>
            <w:shd w:val="clear" w:color="auto" w:fill="auto"/>
            <w:noWrap/>
            <w:vAlign w:val="center"/>
            <w:hideMark/>
          </w:tcPr>
          <w:p w14:paraId="65939C2C"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120</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563</w:t>
            </w:r>
          </w:p>
        </w:tc>
        <w:tc>
          <w:tcPr>
            <w:tcW w:w="1928" w:type="dxa"/>
            <w:tcBorders>
              <w:top w:val="nil"/>
              <w:left w:val="nil"/>
              <w:bottom w:val="single" w:sz="4" w:space="0" w:color="auto"/>
              <w:right w:val="single" w:sz="4" w:space="0" w:color="auto"/>
            </w:tcBorders>
            <w:shd w:val="clear" w:color="auto" w:fill="auto"/>
            <w:noWrap/>
            <w:vAlign w:val="center"/>
            <w:hideMark/>
          </w:tcPr>
          <w:p w14:paraId="6ADB258A"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21</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924</w:t>
            </w:r>
          </w:p>
        </w:tc>
      </w:tr>
      <w:tr w:rsidR="00287787" w:rsidRPr="00A43377" w14:paraId="5559D955" w14:textId="77777777" w:rsidTr="00756EDC">
        <w:trPr>
          <w:trHeight w:val="270"/>
        </w:trPr>
        <w:tc>
          <w:tcPr>
            <w:tcW w:w="1928" w:type="dxa"/>
            <w:tcBorders>
              <w:top w:val="nil"/>
              <w:left w:val="single" w:sz="4" w:space="0" w:color="auto"/>
              <w:bottom w:val="single" w:sz="4" w:space="0" w:color="auto"/>
              <w:right w:val="single" w:sz="4" w:space="0" w:color="auto"/>
            </w:tcBorders>
            <w:shd w:val="clear" w:color="auto" w:fill="auto"/>
            <w:noWrap/>
            <w:vAlign w:val="center"/>
            <w:hideMark/>
          </w:tcPr>
          <w:p w14:paraId="3EA5595B" w14:textId="77777777" w:rsidR="00756EDC" w:rsidRPr="00A43377" w:rsidRDefault="00756EDC" w:rsidP="007665A9">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平成17（2005）年</w:t>
            </w:r>
          </w:p>
        </w:tc>
        <w:tc>
          <w:tcPr>
            <w:tcW w:w="1928" w:type="dxa"/>
            <w:tcBorders>
              <w:top w:val="nil"/>
              <w:left w:val="nil"/>
              <w:bottom w:val="single" w:sz="4" w:space="0" w:color="auto"/>
              <w:right w:val="single" w:sz="4" w:space="0" w:color="auto"/>
            </w:tcBorders>
            <w:shd w:val="clear" w:color="auto" w:fill="auto"/>
            <w:noWrap/>
            <w:vAlign w:val="center"/>
            <w:hideMark/>
          </w:tcPr>
          <w:p w14:paraId="6861CD8D"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30</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142</w:t>
            </w:r>
          </w:p>
        </w:tc>
        <w:tc>
          <w:tcPr>
            <w:tcW w:w="1928" w:type="dxa"/>
            <w:tcBorders>
              <w:top w:val="nil"/>
              <w:left w:val="nil"/>
              <w:bottom w:val="single" w:sz="4" w:space="0" w:color="auto"/>
              <w:right w:val="single" w:sz="4" w:space="0" w:color="auto"/>
            </w:tcBorders>
            <w:shd w:val="clear" w:color="auto" w:fill="auto"/>
            <w:noWrap/>
            <w:vAlign w:val="center"/>
            <w:hideMark/>
          </w:tcPr>
          <w:p w14:paraId="0B177DBB"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119</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318</w:t>
            </w:r>
          </w:p>
        </w:tc>
        <w:tc>
          <w:tcPr>
            <w:tcW w:w="1928" w:type="dxa"/>
            <w:tcBorders>
              <w:top w:val="nil"/>
              <w:left w:val="nil"/>
              <w:bottom w:val="single" w:sz="4" w:space="0" w:color="auto"/>
              <w:right w:val="single" w:sz="4" w:space="0" w:color="auto"/>
            </w:tcBorders>
            <w:shd w:val="clear" w:color="auto" w:fill="auto"/>
            <w:noWrap/>
            <w:vAlign w:val="center"/>
            <w:hideMark/>
          </w:tcPr>
          <w:p w14:paraId="1F3F2ACE"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28</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000</w:t>
            </w:r>
          </w:p>
        </w:tc>
      </w:tr>
      <w:tr w:rsidR="00287787" w:rsidRPr="00A43377" w14:paraId="6A96A5AB" w14:textId="77777777" w:rsidTr="00756EDC">
        <w:trPr>
          <w:trHeight w:val="270"/>
        </w:trPr>
        <w:tc>
          <w:tcPr>
            <w:tcW w:w="1928" w:type="dxa"/>
            <w:tcBorders>
              <w:top w:val="nil"/>
              <w:left w:val="single" w:sz="4" w:space="0" w:color="auto"/>
              <w:bottom w:val="single" w:sz="4" w:space="0" w:color="auto"/>
              <w:right w:val="single" w:sz="4" w:space="0" w:color="auto"/>
            </w:tcBorders>
            <w:shd w:val="clear" w:color="auto" w:fill="auto"/>
            <w:noWrap/>
            <w:vAlign w:val="center"/>
            <w:hideMark/>
          </w:tcPr>
          <w:p w14:paraId="72F36A11" w14:textId="77777777" w:rsidR="00756EDC" w:rsidRPr="00A43377" w:rsidRDefault="00756EDC" w:rsidP="007665A9">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平成22（2010）年</w:t>
            </w:r>
          </w:p>
        </w:tc>
        <w:tc>
          <w:tcPr>
            <w:tcW w:w="1928" w:type="dxa"/>
            <w:tcBorders>
              <w:top w:val="nil"/>
              <w:left w:val="nil"/>
              <w:bottom w:val="single" w:sz="4" w:space="0" w:color="auto"/>
              <w:right w:val="single" w:sz="4" w:space="0" w:color="auto"/>
            </w:tcBorders>
            <w:shd w:val="clear" w:color="auto" w:fill="auto"/>
            <w:noWrap/>
            <w:vAlign w:val="center"/>
            <w:hideMark/>
          </w:tcPr>
          <w:p w14:paraId="7F39065B"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29</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049</w:t>
            </w:r>
          </w:p>
        </w:tc>
        <w:tc>
          <w:tcPr>
            <w:tcW w:w="1928" w:type="dxa"/>
            <w:tcBorders>
              <w:top w:val="nil"/>
              <w:left w:val="nil"/>
              <w:bottom w:val="single" w:sz="4" w:space="0" w:color="auto"/>
              <w:right w:val="single" w:sz="4" w:space="0" w:color="auto"/>
            </w:tcBorders>
            <w:shd w:val="clear" w:color="auto" w:fill="auto"/>
            <w:noWrap/>
            <w:vAlign w:val="center"/>
            <w:hideMark/>
          </w:tcPr>
          <w:p w14:paraId="49B5DEBF"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116</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274</w:t>
            </w:r>
          </w:p>
        </w:tc>
        <w:tc>
          <w:tcPr>
            <w:tcW w:w="1928" w:type="dxa"/>
            <w:tcBorders>
              <w:top w:val="nil"/>
              <w:left w:val="nil"/>
              <w:bottom w:val="single" w:sz="4" w:space="0" w:color="auto"/>
              <w:right w:val="single" w:sz="4" w:space="0" w:color="auto"/>
            </w:tcBorders>
            <w:shd w:val="clear" w:color="auto" w:fill="auto"/>
            <w:noWrap/>
            <w:vAlign w:val="center"/>
            <w:hideMark/>
          </w:tcPr>
          <w:p w14:paraId="612F31CE"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34</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510</w:t>
            </w:r>
          </w:p>
        </w:tc>
      </w:tr>
      <w:tr w:rsidR="00287787" w:rsidRPr="00A43377" w14:paraId="20085B38" w14:textId="77777777" w:rsidTr="00756EDC">
        <w:trPr>
          <w:trHeight w:val="270"/>
        </w:trPr>
        <w:tc>
          <w:tcPr>
            <w:tcW w:w="1928" w:type="dxa"/>
            <w:tcBorders>
              <w:top w:val="nil"/>
              <w:left w:val="single" w:sz="4" w:space="0" w:color="auto"/>
              <w:bottom w:val="single" w:sz="4" w:space="0" w:color="auto"/>
              <w:right w:val="single" w:sz="4" w:space="0" w:color="auto"/>
            </w:tcBorders>
            <w:shd w:val="clear" w:color="auto" w:fill="auto"/>
            <w:noWrap/>
            <w:vAlign w:val="center"/>
            <w:hideMark/>
          </w:tcPr>
          <w:p w14:paraId="305E784C" w14:textId="77777777" w:rsidR="00756EDC" w:rsidRPr="00A43377" w:rsidRDefault="00756EDC" w:rsidP="007665A9">
            <w:pPr>
              <w:widowControl/>
              <w:spacing w:line="280" w:lineRule="exact"/>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平成27（2015）年</w:t>
            </w:r>
          </w:p>
        </w:tc>
        <w:tc>
          <w:tcPr>
            <w:tcW w:w="1928" w:type="dxa"/>
            <w:tcBorders>
              <w:top w:val="nil"/>
              <w:left w:val="nil"/>
              <w:bottom w:val="single" w:sz="4" w:space="0" w:color="auto"/>
              <w:right w:val="single" w:sz="4" w:space="0" w:color="auto"/>
            </w:tcBorders>
            <w:shd w:val="clear" w:color="auto" w:fill="auto"/>
            <w:noWrap/>
            <w:vAlign w:val="center"/>
            <w:hideMark/>
          </w:tcPr>
          <w:p w14:paraId="3339DA05"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27</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802</w:t>
            </w:r>
          </w:p>
        </w:tc>
        <w:tc>
          <w:tcPr>
            <w:tcW w:w="1928" w:type="dxa"/>
            <w:tcBorders>
              <w:top w:val="nil"/>
              <w:left w:val="nil"/>
              <w:bottom w:val="single" w:sz="4" w:space="0" w:color="auto"/>
              <w:right w:val="single" w:sz="4" w:space="0" w:color="auto"/>
            </w:tcBorders>
            <w:shd w:val="clear" w:color="auto" w:fill="auto"/>
            <w:noWrap/>
            <w:vAlign w:val="center"/>
            <w:hideMark/>
          </w:tcPr>
          <w:p w14:paraId="4D6DC68F"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114</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623</w:t>
            </w:r>
          </w:p>
        </w:tc>
        <w:tc>
          <w:tcPr>
            <w:tcW w:w="1928" w:type="dxa"/>
            <w:tcBorders>
              <w:top w:val="nil"/>
              <w:left w:val="nil"/>
              <w:bottom w:val="single" w:sz="4" w:space="0" w:color="auto"/>
              <w:right w:val="single" w:sz="4" w:space="0" w:color="auto"/>
            </w:tcBorders>
            <w:shd w:val="clear" w:color="auto" w:fill="auto"/>
            <w:noWrap/>
            <w:vAlign w:val="center"/>
            <w:hideMark/>
          </w:tcPr>
          <w:p w14:paraId="07674680" w14:textId="77777777" w:rsidR="00756EDC" w:rsidRPr="00A43377" w:rsidRDefault="00756EDC" w:rsidP="007665A9">
            <w:pPr>
              <w:widowControl/>
              <w:spacing w:line="280" w:lineRule="exact"/>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42</w:t>
            </w:r>
            <w:r w:rsidRPr="00A43377">
              <w:rPr>
                <w:rFonts w:ascii="ＭＳ Ｐ明朝" w:eastAsia="ＭＳ Ｐ明朝" w:hAnsi="ＭＳ Ｐ明朝" w:cs="ＭＳ Ｐゴシック"/>
                <w:kern w:val="0"/>
                <w:sz w:val="20"/>
                <w:szCs w:val="20"/>
              </w:rPr>
              <w:t>,</w:t>
            </w:r>
            <w:r w:rsidRPr="00A43377">
              <w:rPr>
                <w:rFonts w:ascii="ＭＳ Ｐ明朝" w:eastAsia="ＭＳ Ｐ明朝" w:hAnsi="ＭＳ Ｐ明朝" w:cs="ＭＳ Ｐゴシック" w:hint="eastAsia"/>
                <w:kern w:val="0"/>
                <w:sz w:val="20"/>
                <w:szCs w:val="20"/>
              </w:rPr>
              <w:t>145</w:t>
            </w:r>
          </w:p>
        </w:tc>
      </w:tr>
    </w:tbl>
    <w:p w14:paraId="7BA02817" w14:textId="6D9D5DCA" w:rsidR="007665A9" w:rsidRPr="001C6D24" w:rsidRDefault="007665A9" w:rsidP="00C0186A">
      <w:pPr>
        <w:pStyle w:val="11"/>
        <w:ind w:rightChars="520" w:right="1092"/>
        <w:jc w:val="right"/>
      </w:pPr>
      <w:r w:rsidRPr="00962348">
        <w:rPr>
          <w:rFonts w:hint="eastAsia"/>
        </w:rPr>
        <w:t>資料</w:t>
      </w:r>
      <w:r w:rsidR="00E12607" w:rsidRPr="00962348">
        <w:t>：</w:t>
      </w:r>
      <w:r w:rsidRPr="00962348">
        <w:t>国勢調査</w:t>
      </w:r>
    </w:p>
    <w:p w14:paraId="4A2EF5C3" w14:textId="5855B83E" w:rsidR="007665A9" w:rsidRDefault="00E92FB2" w:rsidP="008B2917">
      <w:r w:rsidRPr="001E073C">
        <w:rPr>
          <w:noProof/>
        </w:rPr>
        <w:drawing>
          <wp:inline distT="0" distB="0" distL="0" distR="0" wp14:anchorId="6B8A00DB" wp14:editId="284FC5B3">
            <wp:extent cx="6142626" cy="2451240"/>
            <wp:effectExtent l="0" t="0" r="0" b="635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2626" cy="2451240"/>
                    </a:xfrm>
                    <a:prstGeom prst="rect">
                      <a:avLst/>
                    </a:prstGeom>
                    <a:noFill/>
                    <a:ln>
                      <a:noFill/>
                    </a:ln>
                  </pic:spPr>
                </pic:pic>
              </a:graphicData>
            </a:graphic>
          </wp:inline>
        </w:drawing>
      </w:r>
    </w:p>
    <w:p w14:paraId="65C71AF4" w14:textId="5FDD7B45" w:rsidR="00E12607" w:rsidRDefault="00634575" w:rsidP="00E12607">
      <w:pPr>
        <w:pStyle w:val="110"/>
        <w:spacing w:line="240" w:lineRule="exact"/>
        <w:jc w:val="center"/>
      </w:pPr>
      <w:r w:rsidRPr="00962348">
        <w:rPr>
          <w:rFonts w:hint="eastAsia"/>
        </w:rPr>
        <w:t>グラフ２</w:t>
      </w:r>
      <w:r w:rsidR="00E12607" w:rsidRPr="00962348">
        <w:rPr>
          <w:rFonts w:hint="eastAsia"/>
        </w:rPr>
        <w:t>．</w:t>
      </w:r>
      <w:r w:rsidR="00E12607" w:rsidRPr="00A43377">
        <w:rPr>
          <w:rFonts w:hint="eastAsia"/>
        </w:rPr>
        <w:t>本市の</w:t>
      </w:r>
      <w:r w:rsidR="00E12607">
        <w:rPr>
          <w:rFonts w:hint="eastAsia"/>
        </w:rPr>
        <w:t>年齢別人口</w:t>
      </w:r>
      <w:r w:rsidR="00505DB9" w:rsidRPr="006F6FC2">
        <w:rPr>
          <w:rFonts w:hint="eastAsia"/>
        </w:rPr>
        <w:t>割合</w:t>
      </w:r>
      <w:r w:rsidR="00E12607">
        <w:rPr>
          <w:rFonts w:hint="eastAsia"/>
        </w:rPr>
        <w:t>の推移</w:t>
      </w:r>
    </w:p>
    <w:p w14:paraId="28CA70BA" w14:textId="77777777" w:rsidR="00E12607" w:rsidRPr="00A43377" w:rsidRDefault="00E12607" w:rsidP="00E12607">
      <w:pPr>
        <w:pStyle w:val="110"/>
        <w:spacing w:line="240" w:lineRule="exact"/>
        <w:jc w:val="center"/>
        <w:rPr>
          <w:sz w:val="24"/>
        </w:rPr>
      </w:pPr>
    </w:p>
    <w:p w14:paraId="6DCC4104" w14:textId="3E9C396C" w:rsidR="00B04F4D" w:rsidRPr="00A43377" w:rsidRDefault="00B04F4D" w:rsidP="00C0186A">
      <w:pPr>
        <w:pStyle w:val="101-0"/>
        <w:ind w:left="210" w:firstLine="240"/>
      </w:pPr>
      <w:r w:rsidRPr="00A43377">
        <w:rPr>
          <w:rFonts w:hint="eastAsia"/>
        </w:rPr>
        <w:t>本市の</w:t>
      </w:r>
      <w:r w:rsidR="000225C4" w:rsidRPr="00A43377">
        <w:rPr>
          <w:rFonts w:hint="eastAsia"/>
        </w:rPr>
        <w:t>人口</w:t>
      </w:r>
      <w:r w:rsidR="0007493D" w:rsidRPr="00A43377">
        <w:rPr>
          <w:rFonts w:hint="eastAsia"/>
        </w:rPr>
        <w:t>ビジョン</w:t>
      </w:r>
      <w:r w:rsidR="000225C4" w:rsidRPr="00A43377">
        <w:rPr>
          <w:rFonts w:hint="eastAsia"/>
        </w:rPr>
        <w:t>における</w:t>
      </w:r>
      <w:r w:rsidRPr="00A43377">
        <w:rPr>
          <w:rFonts w:hint="eastAsia"/>
        </w:rPr>
        <w:t>将来人口の見通しとしては、</w:t>
      </w:r>
      <w:r w:rsidR="000225C4" w:rsidRPr="00A43377">
        <w:rPr>
          <w:rFonts w:hint="eastAsia"/>
        </w:rPr>
        <w:t>今後、</w:t>
      </w:r>
      <w:r w:rsidR="000225C4" w:rsidRPr="00A43377">
        <w:t>人口は減少に転じ、</w:t>
      </w:r>
      <w:r w:rsidR="00F2766D" w:rsidRPr="00A43377">
        <w:rPr>
          <w:rFonts w:hint="eastAsia"/>
        </w:rPr>
        <w:t>2020</w:t>
      </w:r>
      <w:r w:rsidR="007A6804" w:rsidRPr="00A43377">
        <w:rPr>
          <w:rFonts w:hint="eastAsia"/>
        </w:rPr>
        <w:t>年</w:t>
      </w:r>
      <w:r w:rsidR="000225C4" w:rsidRPr="00A43377">
        <w:rPr>
          <w:rFonts w:hint="eastAsia"/>
        </w:rPr>
        <w:t>に約18.6</w:t>
      </w:r>
      <w:r w:rsidR="000225C4" w:rsidRPr="00A43377">
        <w:t>万</w:t>
      </w:r>
      <w:r w:rsidRPr="00A43377">
        <w:rPr>
          <w:rFonts w:hint="eastAsia"/>
        </w:rPr>
        <w:t>人、</w:t>
      </w:r>
      <w:r w:rsidR="00F2766D" w:rsidRPr="00A43377">
        <w:rPr>
          <w:rFonts w:hint="eastAsia"/>
        </w:rPr>
        <w:t>2030</w:t>
      </w:r>
      <w:r w:rsidRPr="00A43377">
        <w:rPr>
          <w:rFonts w:hint="eastAsia"/>
        </w:rPr>
        <w:t>年</w:t>
      </w:r>
      <w:r w:rsidR="000225C4" w:rsidRPr="00A43377">
        <w:rPr>
          <w:rFonts w:hint="eastAsia"/>
        </w:rPr>
        <w:t>に約</w:t>
      </w:r>
      <w:r w:rsidR="000225C4" w:rsidRPr="00A43377">
        <w:t>18.3万人、</w:t>
      </w:r>
      <w:r w:rsidR="00F2766D" w:rsidRPr="00A43377">
        <w:rPr>
          <w:rFonts w:hint="eastAsia"/>
        </w:rPr>
        <w:t>2040</w:t>
      </w:r>
      <w:r w:rsidR="000225C4" w:rsidRPr="00A43377">
        <w:t>年に約17.9万人</w:t>
      </w:r>
      <w:r w:rsidR="000225C4" w:rsidRPr="00A43377">
        <w:rPr>
          <w:rFonts w:hint="eastAsia"/>
        </w:rPr>
        <w:t>と</w:t>
      </w:r>
      <w:r w:rsidRPr="00A43377">
        <w:rPr>
          <w:rFonts w:hint="eastAsia"/>
        </w:rPr>
        <w:t>推計してい</w:t>
      </w:r>
      <w:r w:rsidR="0020051B" w:rsidRPr="00A43377">
        <w:rPr>
          <w:rFonts w:hint="eastAsia"/>
        </w:rPr>
        <w:t>ます</w:t>
      </w:r>
      <w:r w:rsidRPr="00A43377">
        <w:rPr>
          <w:rFonts w:hint="eastAsia"/>
        </w:rPr>
        <w:t>。</w:t>
      </w:r>
    </w:p>
    <w:p w14:paraId="493CB5BF" w14:textId="7C3BB782" w:rsidR="00C0186A" w:rsidRPr="00A43377" w:rsidRDefault="000225C4" w:rsidP="00E12607">
      <w:pPr>
        <w:pStyle w:val="101-0"/>
        <w:ind w:left="210" w:firstLine="240"/>
      </w:pPr>
      <w:r w:rsidRPr="00A43377">
        <w:rPr>
          <w:rFonts w:hint="eastAsia"/>
        </w:rPr>
        <w:t>今後</w:t>
      </w:r>
      <w:r w:rsidRPr="00A43377">
        <w:t>、</w:t>
      </w:r>
      <w:r w:rsidR="00CE231B" w:rsidRPr="00A43377">
        <w:rPr>
          <w:rFonts w:hint="eastAsia"/>
        </w:rPr>
        <w:t>将来的</w:t>
      </w:r>
      <w:r w:rsidRPr="00A43377">
        <w:rPr>
          <w:rFonts w:hint="eastAsia"/>
        </w:rPr>
        <w:t>な</w:t>
      </w:r>
      <w:r w:rsidR="00CE231B" w:rsidRPr="00A43377">
        <w:rPr>
          <w:rFonts w:hint="eastAsia"/>
        </w:rPr>
        <w:t>人口減少</w:t>
      </w:r>
      <w:r w:rsidRPr="00A43377">
        <w:rPr>
          <w:rFonts w:hint="eastAsia"/>
        </w:rPr>
        <w:t>が</w:t>
      </w:r>
      <w:r w:rsidR="00B04F4D" w:rsidRPr="00A43377">
        <w:rPr>
          <w:rFonts w:hint="eastAsia"/>
        </w:rPr>
        <w:t>想定されている中で、</w:t>
      </w:r>
      <w:r w:rsidR="0020051B" w:rsidRPr="00A43377">
        <w:rPr>
          <w:rFonts w:hint="eastAsia"/>
        </w:rPr>
        <w:t>空家</w:t>
      </w:r>
      <w:r w:rsidR="0089284C">
        <w:rPr>
          <w:rFonts w:hint="eastAsia"/>
        </w:rPr>
        <w:t>等</w:t>
      </w:r>
      <w:r w:rsidR="0020051B" w:rsidRPr="00A43377">
        <w:rPr>
          <w:rFonts w:hint="eastAsia"/>
        </w:rPr>
        <w:t>対策は重要な施策の一つとな</w:t>
      </w:r>
      <w:r w:rsidRPr="00A43377">
        <w:rPr>
          <w:rFonts w:hint="eastAsia"/>
        </w:rPr>
        <w:t>ります。</w:t>
      </w:r>
      <w:r w:rsidR="00C0186A" w:rsidRPr="00A43377">
        <w:br w:type="page"/>
      </w:r>
    </w:p>
    <w:p w14:paraId="141FEC9F" w14:textId="77777777" w:rsidR="00B5600F" w:rsidRPr="00A43377" w:rsidRDefault="00B5600F" w:rsidP="00B5600F">
      <w:pPr>
        <w:pStyle w:val="01"/>
        <w:spacing w:after="104"/>
        <w:ind w:left="320" w:hanging="320"/>
        <w:rPr>
          <w:color w:val="auto"/>
        </w:rPr>
      </w:pPr>
      <w:bookmarkStart w:id="9" w:name="_Toc536099541"/>
      <w:r w:rsidRPr="00A43377">
        <w:rPr>
          <w:rFonts w:hint="eastAsia"/>
          <w:color w:val="auto"/>
        </w:rPr>
        <w:t>２．</w:t>
      </w:r>
      <w:r w:rsidRPr="00A43377">
        <w:rPr>
          <w:color w:val="auto"/>
        </w:rPr>
        <w:t>空家の状況</w:t>
      </w:r>
      <w:bookmarkEnd w:id="9"/>
    </w:p>
    <w:p w14:paraId="27C55320" w14:textId="1E1010BB" w:rsidR="00B5600F" w:rsidRPr="00A43377" w:rsidRDefault="006B24F8" w:rsidP="00C0186A">
      <w:pPr>
        <w:pStyle w:val="101-0"/>
        <w:ind w:left="210" w:firstLine="240"/>
      </w:pPr>
      <w:r w:rsidRPr="00A43377">
        <w:rPr>
          <w:rFonts w:hint="eastAsia"/>
        </w:rPr>
        <w:t>住宅</w:t>
      </w:r>
      <w:r w:rsidR="005E668E">
        <w:rPr>
          <w:rFonts w:hint="eastAsia"/>
        </w:rPr>
        <w:t>・</w:t>
      </w:r>
      <w:r w:rsidRPr="00A43377">
        <w:t>土地統計調査による</w:t>
      </w:r>
      <w:r w:rsidR="00B5600F" w:rsidRPr="00A43377">
        <w:rPr>
          <w:rFonts w:hint="eastAsia"/>
        </w:rPr>
        <w:t>空家の</w:t>
      </w:r>
      <w:r w:rsidR="004076EF" w:rsidRPr="00A43377">
        <w:rPr>
          <w:rFonts w:hint="eastAsia"/>
        </w:rPr>
        <w:t>状況</w:t>
      </w:r>
      <w:r w:rsidR="00B5600F" w:rsidRPr="00A43377">
        <w:rPr>
          <w:rFonts w:hint="eastAsia"/>
        </w:rPr>
        <w:t>は、平成</w:t>
      </w:r>
      <w:r w:rsidR="004076EF" w:rsidRPr="00A43377">
        <w:rPr>
          <w:rFonts w:hint="eastAsia"/>
        </w:rPr>
        <w:t>20</w:t>
      </w:r>
      <w:r w:rsidR="00B5600F" w:rsidRPr="00A43377">
        <w:rPr>
          <w:rFonts w:hint="eastAsia"/>
        </w:rPr>
        <w:t>年度調査では</w:t>
      </w:r>
      <w:r w:rsidRPr="00A43377">
        <w:rPr>
          <w:rFonts w:hint="eastAsia"/>
        </w:rPr>
        <w:t>全国</w:t>
      </w:r>
      <w:r w:rsidRPr="00A43377">
        <w:t>、大阪府</w:t>
      </w:r>
      <w:r w:rsidRPr="00A43377">
        <w:rPr>
          <w:rFonts w:hint="eastAsia"/>
        </w:rPr>
        <w:t>それぞれの</w:t>
      </w:r>
      <w:r w:rsidR="00B5600F" w:rsidRPr="00A43377">
        <w:rPr>
          <w:rFonts w:hint="eastAsia"/>
        </w:rPr>
        <w:t>空家率</w:t>
      </w:r>
      <w:r w:rsidR="000476F7" w:rsidRPr="00A43377">
        <w:rPr>
          <w:rFonts w:hint="eastAsia"/>
        </w:rPr>
        <w:t>が</w:t>
      </w:r>
      <w:r w:rsidR="004076EF" w:rsidRPr="00A43377">
        <w:rPr>
          <w:rFonts w:hint="eastAsia"/>
        </w:rPr>
        <w:t>13.1</w:t>
      </w:r>
      <w:r w:rsidR="00B5600F" w:rsidRPr="00A43377">
        <w:rPr>
          <w:rFonts w:hint="eastAsia"/>
        </w:rPr>
        <w:t>％</w:t>
      </w:r>
      <w:r w:rsidRPr="00A43377">
        <w:rPr>
          <w:rFonts w:hint="eastAsia"/>
        </w:rPr>
        <w:t>、</w:t>
      </w:r>
      <w:r w:rsidRPr="00A43377">
        <w:t>14.4%</w:t>
      </w:r>
      <w:r w:rsidR="00B5600F" w:rsidRPr="00A43377">
        <w:rPr>
          <w:rFonts w:hint="eastAsia"/>
        </w:rPr>
        <w:t>であったものが、</w:t>
      </w:r>
      <w:r w:rsidR="00B5600F" w:rsidRPr="008075FB">
        <w:rPr>
          <w:rFonts w:hint="eastAsia"/>
        </w:rPr>
        <w:t>平成</w:t>
      </w:r>
      <w:r w:rsidR="004076EF" w:rsidRPr="008075FB">
        <w:rPr>
          <w:rFonts w:hint="eastAsia"/>
        </w:rPr>
        <w:t>25</w:t>
      </w:r>
      <w:r w:rsidR="00B5600F" w:rsidRPr="008075FB">
        <w:rPr>
          <w:rFonts w:hint="eastAsia"/>
        </w:rPr>
        <w:t>年度調査</w:t>
      </w:r>
      <w:r w:rsidR="00B5600F" w:rsidRPr="00A43377">
        <w:rPr>
          <w:rFonts w:hint="eastAsia"/>
        </w:rPr>
        <w:t>で</w:t>
      </w:r>
      <w:r w:rsidRPr="00A43377">
        <w:rPr>
          <w:rFonts w:hint="eastAsia"/>
        </w:rPr>
        <w:t>は</w:t>
      </w:r>
      <w:r w:rsidR="004076EF" w:rsidRPr="00A43377">
        <w:rPr>
          <w:rFonts w:hint="eastAsia"/>
        </w:rPr>
        <w:t>13.5</w:t>
      </w:r>
      <w:r w:rsidR="00B5600F" w:rsidRPr="00A43377">
        <w:rPr>
          <w:rFonts w:hint="eastAsia"/>
        </w:rPr>
        <w:t>％</w:t>
      </w:r>
      <w:r w:rsidRPr="00A43377">
        <w:rPr>
          <w:rFonts w:hint="eastAsia"/>
        </w:rPr>
        <w:t>、</w:t>
      </w:r>
      <w:r w:rsidRPr="00A43377">
        <w:t>14.8%</w:t>
      </w:r>
      <w:r w:rsidR="00B5600F" w:rsidRPr="00A43377">
        <w:rPr>
          <w:rFonts w:hint="eastAsia"/>
        </w:rPr>
        <w:t>と増加傾向にあります。</w:t>
      </w:r>
    </w:p>
    <w:p w14:paraId="602D1196" w14:textId="4A9FFB29" w:rsidR="00B5600F" w:rsidRPr="00A43377" w:rsidRDefault="006B24F8" w:rsidP="00C0186A">
      <w:pPr>
        <w:pStyle w:val="101-0"/>
        <w:ind w:left="210" w:firstLine="240"/>
      </w:pPr>
      <w:r w:rsidRPr="008075FB">
        <w:rPr>
          <w:rFonts w:hint="eastAsia"/>
        </w:rPr>
        <w:t>本市</w:t>
      </w:r>
      <w:r w:rsidR="001D597D" w:rsidRPr="008075FB">
        <w:rPr>
          <w:rFonts w:hint="eastAsia"/>
        </w:rPr>
        <w:t>の空家の状況は</w:t>
      </w:r>
      <w:r w:rsidR="0002496A" w:rsidRPr="008075FB">
        <w:rPr>
          <w:rFonts w:hint="eastAsia"/>
        </w:rPr>
        <w:t>、</w:t>
      </w:r>
      <w:r w:rsidR="004076EF" w:rsidRPr="00A43377">
        <w:rPr>
          <w:rFonts w:hint="eastAsia"/>
        </w:rPr>
        <w:t>平成</w:t>
      </w:r>
      <w:r w:rsidR="004076EF" w:rsidRPr="00A43377">
        <w:t>10年</w:t>
      </w:r>
      <w:r w:rsidR="004076EF" w:rsidRPr="00A43377">
        <w:rPr>
          <w:rFonts w:hint="eastAsia"/>
        </w:rPr>
        <w:t>度</w:t>
      </w:r>
      <w:r w:rsidR="004076EF" w:rsidRPr="00A43377">
        <w:t>、</w:t>
      </w:r>
      <w:r w:rsidR="004076EF" w:rsidRPr="008075FB">
        <w:t>平成15年</w:t>
      </w:r>
      <w:r w:rsidR="004076EF" w:rsidRPr="008075FB">
        <w:rPr>
          <w:rFonts w:hint="eastAsia"/>
        </w:rPr>
        <w:t>度</w:t>
      </w:r>
      <w:r w:rsidR="004076EF" w:rsidRPr="008075FB">
        <w:t>調査</w:t>
      </w:r>
      <w:r w:rsidR="004076EF" w:rsidRPr="00A43377">
        <w:t>では</w:t>
      </w:r>
      <w:r w:rsidR="004076EF" w:rsidRPr="00A43377">
        <w:rPr>
          <w:rFonts w:hint="eastAsia"/>
        </w:rPr>
        <w:t>空家率</w:t>
      </w:r>
      <w:r w:rsidR="000476F7" w:rsidRPr="00A43377">
        <w:rPr>
          <w:rFonts w:hint="eastAsia"/>
        </w:rPr>
        <w:t>が</w:t>
      </w:r>
      <w:r w:rsidR="004076EF" w:rsidRPr="00A43377">
        <w:t>10</w:t>
      </w:r>
      <w:r w:rsidR="004076EF" w:rsidRPr="00A43377">
        <w:rPr>
          <w:rFonts w:hint="eastAsia"/>
        </w:rPr>
        <w:t>％</w:t>
      </w:r>
      <w:r w:rsidR="004076EF" w:rsidRPr="00A43377">
        <w:t>を下回って</w:t>
      </w:r>
      <w:r w:rsidRPr="00A43377">
        <w:rPr>
          <w:rFonts w:hint="eastAsia"/>
        </w:rPr>
        <w:t>いたものが、</w:t>
      </w:r>
      <w:r w:rsidR="004076EF" w:rsidRPr="00A43377">
        <w:t>平成20年</w:t>
      </w:r>
      <w:r w:rsidR="004076EF" w:rsidRPr="00A43377">
        <w:rPr>
          <w:rFonts w:hint="eastAsia"/>
        </w:rPr>
        <w:t>度</w:t>
      </w:r>
      <w:r w:rsidR="004076EF" w:rsidRPr="00A43377">
        <w:t>には</w:t>
      </w:r>
      <w:r w:rsidR="004076EF" w:rsidRPr="00A43377">
        <w:rPr>
          <w:rFonts w:hint="eastAsia"/>
        </w:rPr>
        <w:t>空家数</w:t>
      </w:r>
      <w:r w:rsidR="004076EF" w:rsidRPr="00A43377">
        <w:t>約</w:t>
      </w:r>
      <w:r w:rsidR="0081792C" w:rsidRPr="00A43377">
        <w:rPr>
          <w:rFonts w:hint="eastAsia"/>
        </w:rPr>
        <w:t>８千</w:t>
      </w:r>
      <w:r w:rsidR="004076EF" w:rsidRPr="00A43377">
        <w:t>戸、空家率</w:t>
      </w:r>
      <w:r w:rsidR="000476F7" w:rsidRPr="00A43377">
        <w:rPr>
          <w:rFonts w:hint="eastAsia"/>
        </w:rPr>
        <w:t>は</w:t>
      </w:r>
      <w:r w:rsidR="004076EF" w:rsidRPr="00A43377">
        <w:t>11.2</w:t>
      </w:r>
      <w:r w:rsidR="004076EF" w:rsidRPr="00A43377">
        <w:rPr>
          <w:rFonts w:hint="eastAsia"/>
        </w:rPr>
        <w:t>％と</w:t>
      </w:r>
      <w:r w:rsidR="004076EF" w:rsidRPr="00A43377">
        <w:t>増加し</w:t>
      </w:r>
      <w:r w:rsidR="000476F7" w:rsidRPr="00A43377">
        <w:rPr>
          <w:rFonts w:hint="eastAsia"/>
        </w:rPr>
        <w:t>ています。また、</w:t>
      </w:r>
      <w:r w:rsidR="004076EF" w:rsidRPr="00A43377">
        <w:rPr>
          <w:rFonts w:hint="eastAsia"/>
        </w:rPr>
        <w:t>平成</w:t>
      </w:r>
      <w:r w:rsidR="004076EF" w:rsidRPr="00A43377">
        <w:t>25</w:t>
      </w:r>
      <w:r w:rsidR="000476F7" w:rsidRPr="00A43377">
        <w:t>年度</w:t>
      </w:r>
      <w:r w:rsidR="005E668E">
        <w:rPr>
          <w:rFonts w:hint="eastAsia"/>
        </w:rPr>
        <w:t>の</w:t>
      </w:r>
      <w:r w:rsidR="0081792C" w:rsidRPr="00A43377">
        <w:rPr>
          <w:rFonts w:hint="eastAsia"/>
        </w:rPr>
        <w:t>空家数は</w:t>
      </w:r>
      <w:r w:rsidRPr="00A43377">
        <w:rPr>
          <w:rFonts w:hint="eastAsia"/>
        </w:rPr>
        <w:t>平成</w:t>
      </w:r>
      <w:r w:rsidRPr="00A43377">
        <w:t>20年度から</w:t>
      </w:r>
      <w:r w:rsidR="0081792C" w:rsidRPr="00A43377">
        <w:t>横這い</w:t>
      </w:r>
      <w:r w:rsidR="0081792C" w:rsidRPr="008075FB">
        <w:rPr>
          <w:rFonts w:hint="eastAsia"/>
        </w:rPr>
        <w:t>で</w:t>
      </w:r>
      <w:r w:rsidR="00A37F02" w:rsidRPr="008075FB">
        <w:rPr>
          <w:rFonts w:hint="eastAsia"/>
        </w:rPr>
        <w:t>すが</w:t>
      </w:r>
      <w:r w:rsidR="0081792C" w:rsidRPr="008075FB">
        <w:rPr>
          <w:rFonts w:hint="eastAsia"/>
        </w:rPr>
        <w:t>、</w:t>
      </w:r>
      <w:r w:rsidR="0081792C" w:rsidRPr="00A43377">
        <w:t>住宅総数が増加したため空家率は</w:t>
      </w:r>
      <w:r w:rsidR="004076EF" w:rsidRPr="00A43377">
        <w:rPr>
          <w:rFonts w:hint="eastAsia"/>
        </w:rPr>
        <w:t>10.3</w:t>
      </w:r>
      <w:r w:rsidR="004076EF" w:rsidRPr="00A43377">
        <w:t>％と</w:t>
      </w:r>
      <w:r w:rsidR="0081792C" w:rsidRPr="00A43377">
        <w:rPr>
          <w:rFonts w:hint="eastAsia"/>
        </w:rPr>
        <w:t>なっています。</w:t>
      </w:r>
    </w:p>
    <w:p w14:paraId="3C089EC7" w14:textId="79E85E09" w:rsidR="00B5600F" w:rsidRPr="00A43377" w:rsidRDefault="006B24F8" w:rsidP="00C0186A">
      <w:pPr>
        <w:pStyle w:val="101-0"/>
        <w:ind w:left="210" w:firstLine="240"/>
      </w:pPr>
      <w:r w:rsidRPr="00A43377">
        <w:rPr>
          <w:rFonts w:hint="eastAsia"/>
        </w:rPr>
        <w:t>本市</w:t>
      </w:r>
      <w:r w:rsidRPr="00A43377">
        <w:t>の空家</w:t>
      </w:r>
      <w:r w:rsidRPr="00A43377">
        <w:rPr>
          <w:rFonts w:hint="eastAsia"/>
        </w:rPr>
        <w:t>の</w:t>
      </w:r>
      <w:r w:rsidRPr="00A43377">
        <w:t>状況としては、</w:t>
      </w:r>
      <w:r w:rsidRPr="00A43377">
        <w:rPr>
          <w:rFonts w:hint="eastAsia"/>
        </w:rPr>
        <w:t>全国</w:t>
      </w:r>
      <w:r w:rsidRPr="00A43377">
        <w:t>、大阪府</w:t>
      </w:r>
      <w:r w:rsidRPr="00A43377">
        <w:rPr>
          <w:rFonts w:hint="eastAsia"/>
        </w:rPr>
        <w:t>と</w:t>
      </w:r>
      <w:r w:rsidRPr="00A43377">
        <w:t>比較して空家率は低く</w:t>
      </w:r>
      <w:r w:rsidRPr="00A43377">
        <w:rPr>
          <w:rFonts w:hint="eastAsia"/>
        </w:rPr>
        <w:t>推移</w:t>
      </w:r>
      <w:r w:rsidRPr="00A43377">
        <w:t>しており、</w:t>
      </w:r>
      <w:r w:rsidRPr="00A43377">
        <w:rPr>
          <w:rFonts w:hint="eastAsia"/>
        </w:rPr>
        <w:t>空家</w:t>
      </w:r>
      <w:r w:rsidRPr="00A43377">
        <w:t>の発生は</w:t>
      </w:r>
      <w:r w:rsidRPr="00A43377">
        <w:rPr>
          <w:rFonts w:hint="eastAsia"/>
        </w:rPr>
        <w:t>少ない</w:t>
      </w:r>
      <w:r w:rsidR="00E12607">
        <w:t>と</w:t>
      </w:r>
      <w:r w:rsidR="00E12607" w:rsidRPr="00962348">
        <w:t>言えます</w:t>
      </w:r>
      <w:r w:rsidR="00E12607" w:rsidRPr="00962348">
        <w:rPr>
          <w:rFonts w:hint="eastAsia"/>
        </w:rPr>
        <w:t>。しかしながら、</w:t>
      </w:r>
      <w:r w:rsidR="0081792C" w:rsidRPr="00A43377">
        <w:rPr>
          <w:rFonts w:hint="eastAsia"/>
        </w:rPr>
        <w:t>今後は</w:t>
      </w:r>
      <w:r w:rsidR="00B5600F" w:rsidRPr="00A43377">
        <w:rPr>
          <w:rFonts w:hint="eastAsia"/>
        </w:rPr>
        <w:t>人口</w:t>
      </w:r>
      <w:r w:rsidRPr="00A43377">
        <w:rPr>
          <w:rFonts w:hint="eastAsia"/>
        </w:rPr>
        <w:t>の</w:t>
      </w:r>
      <w:r w:rsidR="00B5600F" w:rsidRPr="00A43377">
        <w:rPr>
          <w:rFonts w:hint="eastAsia"/>
        </w:rPr>
        <w:t>減少</w:t>
      </w:r>
      <w:r w:rsidR="0081792C" w:rsidRPr="00A43377">
        <w:rPr>
          <w:rFonts w:hint="eastAsia"/>
        </w:rPr>
        <w:t>も</w:t>
      </w:r>
      <w:r w:rsidR="0081792C" w:rsidRPr="00A43377">
        <w:t>予想</w:t>
      </w:r>
      <w:r w:rsidR="000476F7" w:rsidRPr="00A43377">
        <w:rPr>
          <w:rFonts w:hint="eastAsia"/>
        </w:rPr>
        <w:t>されていることから</w:t>
      </w:r>
      <w:r w:rsidR="00B5600F" w:rsidRPr="00A43377">
        <w:rPr>
          <w:rFonts w:hint="eastAsia"/>
        </w:rPr>
        <w:t>、空家</w:t>
      </w:r>
      <w:r w:rsidR="000476F7" w:rsidRPr="00A43377">
        <w:rPr>
          <w:rFonts w:hint="eastAsia"/>
        </w:rPr>
        <w:t>数</w:t>
      </w:r>
      <w:r w:rsidRPr="00A43377">
        <w:rPr>
          <w:rFonts w:hint="eastAsia"/>
        </w:rPr>
        <w:t>が</w:t>
      </w:r>
      <w:r w:rsidR="000476F7" w:rsidRPr="00A43377">
        <w:rPr>
          <w:rFonts w:hint="eastAsia"/>
        </w:rPr>
        <w:t>増加する</w:t>
      </w:r>
      <w:r w:rsidRPr="00A43377">
        <w:rPr>
          <w:rFonts w:hint="eastAsia"/>
        </w:rPr>
        <w:t>こと</w:t>
      </w:r>
      <w:r w:rsidRPr="00A43377">
        <w:t>が予想されます</w:t>
      </w:r>
      <w:r w:rsidR="0081792C" w:rsidRPr="00A43377">
        <w:rPr>
          <w:rFonts w:hint="eastAsia"/>
        </w:rPr>
        <w:t>。</w:t>
      </w:r>
    </w:p>
    <w:p w14:paraId="31C018BA" w14:textId="77777777" w:rsidR="00B5600F" w:rsidRPr="00A43377" w:rsidRDefault="00B5600F" w:rsidP="00B5600F"/>
    <w:p w14:paraId="318168A5" w14:textId="607FF6BE" w:rsidR="00B5600F" w:rsidRPr="00A43377" w:rsidRDefault="00E12607" w:rsidP="00B5600F">
      <w:pPr>
        <w:pStyle w:val="110"/>
        <w:jc w:val="center"/>
      </w:pPr>
      <w:r>
        <w:rPr>
          <w:rFonts w:hint="eastAsia"/>
        </w:rPr>
        <w:t>表３．</w:t>
      </w:r>
      <w:r w:rsidR="00B5600F" w:rsidRPr="00A43377">
        <w:rPr>
          <w:rFonts w:hint="eastAsia"/>
        </w:rPr>
        <w:t>国・府・市別空家数及び空家率</w:t>
      </w:r>
    </w:p>
    <w:tbl>
      <w:tblPr>
        <w:tblW w:w="9434" w:type="dxa"/>
        <w:jc w:val="center"/>
        <w:tblCellMar>
          <w:left w:w="99" w:type="dxa"/>
          <w:right w:w="99" w:type="dxa"/>
        </w:tblCellMar>
        <w:tblLook w:val="04A0" w:firstRow="1" w:lastRow="0" w:firstColumn="1" w:lastColumn="0" w:noHBand="0" w:noVBand="1"/>
      </w:tblPr>
      <w:tblGrid>
        <w:gridCol w:w="1254"/>
        <w:gridCol w:w="709"/>
        <w:gridCol w:w="1276"/>
        <w:gridCol w:w="1134"/>
        <w:gridCol w:w="992"/>
        <w:gridCol w:w="1134"/>
        <w:gridCol w:w="993"/>
        <w:gridCol w:w="1134"/>
        <w:gridCol w:w="808"/>
      </w:tblGrid>
      <w:tr w:rsidR="00C0186A" w:rsidRPr="00A43377" w14:paraId="2712E3F6" w14:textId="77777777" w:rsidTr="00C0186A">
        <w:trPr>
          <w:trHeight w:val="175"/>
          <w:jc w:val="center"/>
        </w:trPr>
        <w:tc>
          <w:tcPr>
            <w:tcW w:w="9434" w:type="dxa"/>
            <w:gridSpan w:val="9"/>
            <w:tcBorders>
              <w:bottom w:val="single" w:sz="4" w:space="0" w:color="000000"/>
            </w:tcBorders>
            <w:shd w:val="clear" w:color="auto" w:fill="auto"/>
            <w:vAlign w:val="center"/>
          </w:tcPr>
          <w:p w14:paraId="61D0ECA2" w14:textId="77777777" w:rsidR="00C0186A" w:rsidRPr="00A43377" w:rsidRDefault="00C0186A" w:rsidP="00C0186A">
            <w:pPr>
              <w:pStyle w:val="11"/>
              <w:jc w:val="right"/>
              <w:rPr>
                <w:rFonts w:ascii="ＭＳ Ｐゴシック" w:eastAsia="ＭＳ Ｐゴシック" w:hAnsi="ＭＳ Ｐゴシック" w:cs="ＭＳ Ｐゴシック"/>
                <w:kern w:val="0"/>
                <w:sz w:val="20"/>
                <w:szCs w:val="20"/>
              </w:rPr>
            </w:pPr>
            <w:r w:rsidRPr="00A43377">
              <w:rPr>
                <w:rFonts w:hint="eastAsia"/>
                <w:sz w:val="20"/>
                <w:szCs w:val="20"/>
              </w:rPr>
              <w:t>（単位:戸）</w:t>
            </w:r>
          </w:p>
        </w:tc>
      </w:tr>
      <w:tr w:rsidR="00C0186A" w:rsidRPr="00A43377" w14:paraId="26CC3484" w14:textId="77777777" w:rsidTr="00C0186A">
        <w:trPr>
          <w:trHeight w:val="175"/>
          <w:jc w:val="center"/>
        </w:trPr>
        <w:tc>
          <w:tcPr>
            <w:tcW w:w="1254" w:type="dxa"/>
            <w:vMerge w:val="restart"/>
            <w:tcBorders>
              <w:top w:val="single" w:sz="4" w:space="0" w:color="auto"/>
              <w:left w:val="single" w:sz="4" w:space="0" w:color="auto"/>
              <w:bottom w:val="single" w:sz="4" w:space="0" w:color="000000"/>
              <w:right w:val="single" w:sz="4" w:space="0" w:color="000000"/>
            </w:tcBorders>
            <w:shd w:val="clear" w:color="auto" w:fill="C2D69B" w:themeFill="accent3" w:themeFillTint="99"/>
            <w:vAlign w:val="center"/>
            <w:hideMark/>
          </w:tcPr>
          <w:p w14:paraId="1AC0176E" w14:textId="77777777" w:rsidR="00C0186A" w:rsidRPr="00A43377" w:rsidRDefault="00C0186A" w:rsidP="00C0186A">
            <w:pPr>
              <w:widowControl/>
              <w:jc w:val="center"/>
              <w:rPr>
                <w:rFonts w:ascii="ＭＳ Ｐゴシック" w:eastAsia="ＭＳ Ｐゴシック" w:hAnsi="ＭＳ Ｐゴシック" w:cs="ＭＳ Ｐゴシック"/>
                <w:kern w:val="0"/>
                <w:sz w:val="20"/>
                <w:szCs w:val="20"/>
              </w:rPr>
            </w:pPr>
            <w:r w:rsidRPr="00A43377">
              <w:rPr>
                <w:rFonts w:ascii="ＭＳ Ｐゴシック" w:eastAsia="ＭＳ Ｐゴシック" w:hAnsi="ＭＳ Ｐゴシック" w:cs="ＭＳ Ｐゴシック" w:hint="eastAsia"/>
                <w:kern w:val="0"/>
                <w:sz w:val="20"/>
                <w:szCs w:val="20"/>
              </w:rPr>
              <w:t>国・府・市別</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14:paraId="564FA03D" w14:textId="77777777" w:rsidR="00C0186A" w:rsidRPr="00A43377" w:rsidRDefault="00C0186A" w:rsidP="00C0186A">
            <w:pPr>
              <w:widowControl/>
              <w:jc w:val="center"/>
              <w:rPr>
                <w:rFonts w:ascii="ＭＳ Ｐゴシック" w:eastAsia="ＭＳ Ｐゴシック" w:hAnsi="ＭＳ Ｐゴシック" w:cs="ＭＳ Ｐゴシック"/>
                <w:kern w:val="0"/>
                <w:sz w:val="20"/>
                <w:szCs w:val="20"/>
              </w:rPr>
            </w:pPr>
            <w:r w:rsidRPr="00A43377">
              <w:rPr>
                <w:rFonts w:ascii="ＭＳ Ｐゴシック" w:eastAsia="ＭＳ Ｐゴシック" w:hAnsi="ＭＳ Ｐゴシック" w:cs="ＭＳ Ｐゴシック" w:hint="eastAsia"/>
                <w:kern w:val="0"/>
                <w:sz w:val="20"/>
                <w:szCs w:val="20"/>
              </w:rPr>
              <w:t>年度</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14:paraId="47C336BA" w14:textId="77777777" w:rsidR="00C0186A" w:rsidRPr="00A43377" w:rsidRDefault="00C0186A" w:rsidP="00C0186A">
            <w:pPr>
              <w:widowControl/>
              <w:jc w:val="center"/>
              <w:rPr>
                <w:rFonts w:ascii="ＭＳ Ｐゴシック" w:eastAsia="ＭＳ Ｐゴシック" w:hAnsi="ＭＳ Ｐゴシック" w:cs="ＭＳ Ｐゴシック"/>
                <w:kern w:val="0"/>
                <w:sz w:val="20"/>
                <w:szCs w:val="20"/>
              </w:rPr>
            </w:pPr>
            <w:r w:rsidRPr="00A43377">
              <w:rPr>
                <w:rFonts w:ascii="ＭＳ Ｐゴシック" w:eastAsia="ＭＳ Ｐゴシック" w:hAnsi="ＭＳ Ｐゴシック" w:cs="ＭＳ Ｐゴシック" w:hint="eastAsia"/>
                <w:kern w:val="0"/>
                <w:sz w:val="20"/>
                <w:szCs w:val="20"/>
              </w:rPr>
              <w:t>住宅総数</w:t>
            </w:r>
          </w:p>
        </w:tc>
        <w:tc>
          <w:tcPr>
            <w:tcW w:w="5387" w:type="dxa"/>
            <w:gridSpan w:val="5"/>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27174CFF" w14:textId="77777777" w:rsidR="00C0186A" w:rsidRPr="00A43377" w:rsidRDefault="00C0186A" w:rsidP="00C0186A">
            <w:pPr>
              <w:widowControl/>
              <w:jc w:val="center"/>
              <w:rPr>
                <w:rFonts w:ascii="ＭＳ Ｐゴシック" w:eastAsia="ＭＳ Ｐゴシック" w:hAnsi="ＭＳ Ｐゴシック" w:cs="ＭＳ Ｐゴシック"/>
                <w:kern w:val="0"/>
                <w:sz w:val="20"/>
                <w:szCs w:val="20"/>
              </w:rPr>
            </w:pPr>
            <w:r w:rsidRPr="00A43377">
              <w:rPr>
                <w:rFonts w:ascii="ＭＳ Ｐゴシック" w:eastAsia="ＭＳ Ｐゴシック" w:hAnsi="ＭＳ Ｐゴシック" w:cs="ＭＳ Ｐゴシック" w:hint="eastAsia"/>
                <w:kern w:val="0"/>
                <w:sz w:val="20"/>
                <w:szCs w:val="20"/>
              </w:rPr>
              <w:t>空家</w:t>
            </w:r>
            <w:r w:rsidRPr="00A43377">
              <w:rPr>
                <w:rFonts w:ascii="ＭＳ Ｐゴシック" w:eastAsia="ＭＳ Ｐゴシック" w:hAnsi="ＭＳ Ｐゴシック" w:cs="ＭＳ Ｐゴシック" w:hint="eastAsia"/>
                <w:kern w:val="0"/>
                <w:sz w:val="20"/>
                <w:szCs w:val="20"/>
                <w:vertAlign w:val="superscript"/>
              </w:rPr>
              <w:t>※１</w:t>
            </w:r>
            <w:r w:rsidRPr="00A43377">
              <w:rPr>
                <w:rFonts w:ascii="ＭＳ Ｐゴシック" w:eastAsia="ＭＳ Ｐゴシック" w:hAnsi="ＭＳ Ｐゴシック" w:cs="ＭＳ Ｐゴシック" w:hint="eastAsia"/>
                <w:kern w:val="0"/>
                <w:sz w:val="20"/>
                <w:szCs w:val="20"/>
              </w:rPr>
              <w:t>数</w:t>
            </w:r>
          </w:p>
        </w:tc>
        <w:tc>
          <w:tcPr>
            <w:tcW w:w="808"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3F19ACB" w14:textId="77777777" w:rsidR="00C0186A" w:rsidRPr="00A43377" w:rsidRDefault="00C0186A" w:rsidP="00C0186A">
            <w:pPr>
              <w:widowControl/>
              <w:jc w:val="center"/>
              <w:rPr>
                <w:rFonts w:ascii="ＭＳ Ｐゴシック" w:eastAsia="ＭＳ Ｐゴシック" w:hAnsi="ＭＳ Ｐゴシック" w:cs="ＭＳ Ｐゴシック"/>
                <w:kern w:val="0"/>
                <w:sz w:val="20"/>
                <w:szCs w:val="20"/>
              </w:rPr>
            </w:pPr>
            <w:r w:rsidRPr="00A43377">
              <w:rPr>
                <w:rFonts w:ascii="ＭＳ Ｐゴシック" w:eastAsia="ＭＳ Ｐゴシック" w:hAnsi="ＭＳ Ｐゴシック" w:cs="ＭＳ Ｐゴシック" w:hint="eastAsia"/>
                <w:kern w:val="0"/>
                <w:sz w:val="20"/>
                <w:szCs w:val="20"/>
              </w:rPr>
              <w:t>空家率</w:t>
            </w:r>
            <w:r w:rsidRPr="00A43377">
              <w:rPr>
                <w:rFonts w:ascii="ＭＳ Ｐゴシック" w:eastAsia="ＭＳ Ｐゴシック" w:hAnsi="ＭＳ Ｐゴシック" w:cs="ＭＳ Ｐゴシック" w:hint="eastAsia"/>
                <w:kern w:val="0"/>
                <w:sz w:val="20"/>
                <w:szCs w:val="20"/>
              </w:rPr>
              <w:br/>
              <w:t>％</w:t>
            </w:r>
          </w:p>
        </w:tc>
      </w:tr>
      <w:tr w:rsidR="00C0186A" w:rsidRPr="00A43377" w14:paraId="3C1FED01" w14:textId="77777777" w:rsidTr="00C0186A">
        <w:trPr>
          <w:trHeight w:val="95"/>
          <w:jc w:val="center"/>
        </w:trPr>
        <w:tc>
          <w:tcPr>
            <w:tcW w:w="1254" w:type="dxa"/>
            <w:vMerge/>
            <w:tcBorders>
              <w:top w:val="single" w:sz="4" w:space="0" w:color="auto"/>
              <w:left w:val="single" w:sz="4" w:space="0" w:color="auto"/>
              <w:bottom w:val="single" w:sz="4" w:space="0" w:color="000000"/>
              <w:right w:val="single" w:sz="4" w:space="0" w:color="000000"/>
            </w:tcBorders>
            <w:vAlign w:val="center"/>
            <w:hideMark/>
          </w:tcPr>
          <w:p w14:paraId="03076C78" w14:textId="77777777" w:rsidR="00C0186A" w:rsidRPr="00A43377" w:rsidRDefault="00C0186A" w:rsidP="00C0186A">
            <w:pPr>
              <w:widowControl/>
              <w:jc w:val="left"/>
              <w:rPr>
                <w:rFonts w:ascii="ＭＳ Ｐゴシック" w:eastAsia="ＭＳ Ｐゴシック" w:hAnsi="ＭＳ Ｐゴシック" w:cs="ＭＳ Ｐゴシック"/>
                <w:kern w:val="0"/>
                <w:sz w:val="20"/>
                <w:szCs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ED8FA21" w14:textId="77777777" w:rsidR="00C0186A" w:rsidRPr="00A43377" w:rsidRDefault="00C0186A" w:rsidP="00C0186A">
            <w:pPr>
              <w:widowControl/>
              <w:jc w:val="left"/>
              <w:rPr>
                <w:rFonts w:ascii="ＭＳ Ｐゴシック" w:eastAsia="ＭＳ Ｐゴシック" w:hAnsi="ＭＳ Ｐゴシック" w:cs="ＭＳ Ｐゴシック"/>
                <w:kern w:val="0"/>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7500A937" w14:textId="77777777" w:rsidR="00C0186A" w:rsidRPr="00A43377" w:rsidRDefault="00C0186A" w:rsidP="00C0186A">
            <w:pPr>
              <w:widowControl/>
              <w:jc w:val="left"/>
              <w:rPr>
                <w:rFonts w:ascii="ＭＳ Ｐゴシック" w:eastAsia="ＭＳ Ｐゴシック" w:hAnsi="ＭＳ Ｐゴシック" w:cs="ＭＳ Ｐゴシック"/>
                <w:kern w:val="0"/>
                <w:sz w:val="20"/>
                <w:szCs w:val="20"/>
              </w:rPr>
            </w:pPr>
          </w:p>
        </w:tc>
        <w:tc>
          <w:tcPr>
            <w:tcW w:w="1134" w:type="dxa"/>
            <w:vMerge w:val="restart"/>
            <w:tcBorders>
              <w:top w:val="nil"/>
              <w:left w:val="single" w:sz="4" w:space="0" w:color="auto"/>
              <w:bottom w:val="single" w:sz="4" w:space="0" w:color="auto"/>
            </w:tcBorders>
            <w:shd w:val="clear" w:color="auto" w:fill="auto"/>
            <w:noWrap/>
            <w:vAlign w:val="center"/>
            <w:hideMark/>
          </w:tcPr>
          <w:p w14:paraId="3568A309" w14:textId="77777777" w:rsidR="00C0186A" w:rsidRPr="00A43377" w:rsidRDefault="00C0186A" w:rsidP="00C0186A">
            <w:pPr>
              <w:widowControl/>
              <w:jc w:val="center"/>
              <w:rPr>
                <w:rFonts w:ascii="ＭＳ Ｐゴシック" w:eastAsia="ＭＳ Ｐゴシック" w:hAnsi="ＭＳ Ｐゴシック" w:cs="ＭＳ Ｐゴシック"/>
                <w:kern w:val="0"/>
                <w:sz w:val="20"/>
                <w:szCs w:val="20"/>
              </w:rPr>
            </w:pPr>
            <w:r w:rsidRPr="00A43377">
              <w:rPr>
                <w:rFonts w:ascii="ＭＳ Ｐゴシック" w:eastAsia="ＭＳ Ｐゴシック" w:hAnsi="ＭＳ Ｐゴシック" w:cs="ＭＳ Ｐゴシック" w:hint="eastAsia"/>
                <w:kern w:val="0"/>
                <w:sz w:val="20"/>
                <w:szCs w:val="20"/>
              </w:rPr>
              <w:t>空家総数</w:t>
            </w:r>
          </w:p>
        </w:tc>
        <w:tc>
          <w:tcPr>
            <w:tcW w:w="4253" w:type="dxa"/>
            <w:gridSpan w:val="4"/>
            <w:tcBorders>
              <w:top w:val="single" w:sz="4" w:space="0" w:color="auto"/>
              <w:bottom w:val="single" w:sz="4" w:space="0" w:color="auto"/>
              <w:right w:val="single" w:sz="4" w:space="0" w:color="auto"/>
            </w:tcBorders>
            <w:shd w:val="clear" w:color="auto" w:fill="auto"/>
            <w:noWrap/>
            <w:vAlign w:val="center"/>
            <w:hideMark/>
          </w:tcPr>
          <w:p w14:paraId="0A435415" w14:textId="77777777" w:rsidR="00C0186A" w:rsidRPr="00A43377" w:rsidRDefault="00C0186A" w:rsidP="00C0186A">
            <w:pPr>
              <w:widowControl/>
              <w:spacing w:line="280" w:lineRule="exact"/>
              <w:jc w:val="center"/>
              <w:rPr>
                <w:rFonts w:ascii="ＭＳ Ｐゴシック" w:eastAsia="ＭＳ Ｐゴシック" w:hAnsi="ＭＳ Ｐゴシック" w:cs="ＭＳ Ｐゴシック"/>
                <w:kern w:val="0"/>
                <w:sz w:val="20"/>
                <w:szCs w:val="20"/>
              </w:rPr>
            </w:pPr>
          </w:p>
        </w:tc>
        <w:tc>
          <w:tcPr>
            <w:tcW w:w="808" w:type="dxa"/>
            <w:vMerge/>
            <w:tcBorders>
              <w:top w:val="single" w:sz="4" w:space="0" w:color="auto"/>
              <w:left w:val="single" w:sz="4" w:space="0" w:color="auto"/>
              <w:bottom w:val="single" w:sz="4" w:space="0" w:color="auto"/>
              <w:right w:val="single" w:sz="4" w:space="0" w:color="auto"/>
            </w:tcBorders>
            <w:vAlign w:val="center"/>
            <w:hideMark/>
          </w:tcPr>
          <w:p w14:paraId="53FD6BDD" w14:textId="77777777" w:rsidR="00C0186A" w:rsidRPr="00A43377" w:rsidRDefault="00C0186A" w:rsidP="00C0186A">
            <w:pPr>
              <w:widowControl/>
              <w:jc w:val="left"/>
              <w:rPr>
                <w:rFonts w:ascii="ＭＳ Ｐゴシック" w:eastAsia="ＭＳ Ｐゴシック" w:hAnsi="ＭＳ Ｐゴシック" w:cs="ＭＳ Ｐゴシック"/>
                <w:kern w:val="0"/>
                <w:sz w:val="20"/>
                <w:szCs w:val="20"/>
              </w:rPr>
            </w:pPr>
          </w:p>
        </w:tc>
      </w:tr>
      <w:tr w:rsidR="00C0186A" w:rsidRPr="00A43377" w14:paraId="259E3B8E" w14:textId="77777777" w:rsidTr="00C0186A">
        <w:trPr>
          <w:trHeight w:val="427"/>
          <w:jc w:val="center"/>
        </w:trPr>
        <w:tc>
          <w:tcPr>
            <w:tcW w:w="1254" w:type="dxa"/>
            <w:vMerge/>
            <w:tcBorders>
              <w:top w:val="single" w:sz="4" w:space="0" w:color="auto"/>
              <w:left w:val="single" w:sz="4" w:space="0" w:color="auto"/>
              <w:bottom w:val="single" w:sz="4" w:space="0" w:color="000000"/>
              <w:right w:val="single" w:sz="4" w:space="0" w:color="000000"/>
            </w:tcBorders>
            <w:vAlign w:val="center"/>
            <w:hideMark/>
          </w:tcPr>
          <w:p w14:paraId="2FD41289" w14:textId="77777777" w:rsidR="00C0186A" w:rsidRPr="00A43377" w:rsidRDefault="00C0186A" w:rsidP="00C0186A">
            <w:pPr>
              <w:widowControl/>
              <w:jc w:val="left"/>
              <w:rPr>
                <w:rFonts w:ascii="ＭＳ Ｐゴシック" w:eastAsia="ＭＳ Ｐゴシック" w:hAnsi="ＭＳ Ｐゴシック" w:cs="ＭＳ Ｐゴシック"/>
                <w:kern w:val="0"/>
                <w:sz w:val="20"/>
                <w:szCs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5D7DD12" w14:textId="77777777" w:rsidR="00C0186A" w:rsidRPr="00A43377" w:rsidRDefault="00C0186A" w:rsidP="00C0186A">
            <w:pPr>
              <w:widowControl/>
              <w:jc w:val="left"/>
              <w:rPr>
                <w:rFonts w:ascii="ＭＳ Ｐゴシック" w:eastAsia="ＭＳ Ｐゴシック" w:hAnsi="ＭＳ Ｐゴシック" w:cs="ＭＳ Ｐゴシック"/>
                <w:kern w:val="0"/>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7548EA6E" w14:textId="77777777" w:rsidR="00C0186A" w:rsidRPr="00A43377" w:rsidRDefault="00C0186A" w:rsidP="00C0186A">
            <w:pPr>
              <w:widowControl/>
              <w:jc w:val="left"/>
              <w:rPr>
                <w:rFonts w:ascii="ＭＳ Ｐゴシック" w:eastAsia="ＭＳ Ｐゴシック" w:hAnsi="ＭＳ Ｐゴシック" w:cs="ＭＳ Ｐゴシック"/>
                <w:kern w:val="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09567793" w14:textId="77777777" w:rsidR="00C0186A" w:rsidRPr="00A43377" w:rsidRDefault="00C0186A" w:rsidP="00C0186A">
            <w:pPr>
              <w:widowControl/>
              <w:jc w:val="left"/>
              <w:rPr>
                <w:rFonts w:ascii="ＭＳ Ｐゴシック" w:eastAsia="ＭＳ Ｐゴシック" w:hAnsi="ＭＳ Ｐゴシック" w:cs="ＭＳ Ｐゴシック"/>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5535EE62" w14:textId="77777777" w:rsidR="00C0186A" w:rsidRPr="00A43377" w:rsidRDefault="00C0186A" w:rsidP="00C0186A">
            <w:pPr>
              <w:widowControl/>
              <w:spacing w:line="280" w:lineRule="exact"/>
              <w:jc w:val="center"/>
              <w:rPr>
                <w:rFonts w:ascii="ＭＳ Ｐゴシック" w:eastAsia="ＭＳ Ｐゴシック" w:hAnsi="ＭＳ Ｐゴシック" w:cs="ＭＳ Ｐゴシック"/>
                <w:kern w:val="0"/>
                <w:sz w:val="20"/>
                <w:szCs w:val="20"/>
              </w:rPr>
            </w:pPr>
            <w:r w:rsidRPr="00A43377">
              <w:rPr>
                <w:rFonts w:ascii="ＭＳ Ｐゴシック" w:eastAsia="ＭＳ Ｐゴシック" w:hAnsi="ＭＳ Ｐゴシック" w:cs="ＭＳ Ｐゴシック" w:hint="eastAsia"/>
                <w:kern w:val="0"/>
                <w:sz w:val="20"/>
                <w:szCs w:val="20"/>
              </w:rPr>
              <w:t>二次的住宅</w:t>
            </w:r>
            <w:r w:rsidRPr="00A43377">
              <w:rPr>
                <w:rFonts w:ascii="ＭＳ Ｐゴシック" w:eastAsia="ＭＳ Ｐゴシック" w:hAnsi="ＭＳ Ｐゴシック" w:cs="ＭＳ Ｐゴシック" w:hint="eastAsia"/>
                <w:kern w:val="0"/>
                <w:sz w:val="20"/>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14:paraId="11071759" w14:textId="77777777" w:rsidR="00C0186A" w:rsidRPr="00A43377" w:rsidRDefault="00C0186A" w:rsidP="00C0186A">
            <w:pPr>
              <w:widowControl/>
              <w:spacing w:line="280" w:lineRule="exact"/>
              <w:jc w:val="center"/>
              <w:rPr>
                <w:rFonts w:ascii="ＭＳ Ｐゴシック" w:eastAsia="ＭＳ Ｐゴシック" w:hAnsi="ＭＳ Ｐゴシック" w:cs="ＭＳ Ｐゴシック"/>
                <w:kern w:val="0"/>
                <w:sz w:val="20"/>
                <w:szCs w:val="20"/>
              </w:rPr>
            </w:pPr>
            <w:r w:rsidRPr="00A43377">
              <w:rPr>
                <w:rFonts w:ascii="ＭＳ Ｐゴシック" w:eastAsia="ＭＳ Ｐゴシック" w:hAnsi="ＭＳ Ｐゴシック" w:cs="ＭＳ Ｐゴシック" w:hint="eastAsia"/>
                <w:kern w:val="0"/>
                <w:sz w:val="20"/>
                <w:szCs w:val="20"/>
              </w:rPr>
              <w:t>賃貸用</w:t>
            </w:r>
          </w:p>
          <w:p w14:paraId="58175A77" w14:textId="77777777" w:rsidR="00C0186A" w:rsidRPr="00A43377" w:rsidRDefault="00C0186A" w:rsidP="00C0186A">
            <w:pPr>
              <w:widowControl/>
              <w:spacing w:line="280" w:lineRule="exact"/>
              <w:jc w:val="center"/>
              <w:rPr>
                <w:rFonts w:ascii="ＭＳ Ｐゴシック" w:eastAsia="ＭＳ Ｐゴシック" w:hAnsi="ＭＳ Ｐゴシック" w:cs="ＭＳ Ｐゴシック"/>
                <w:kern w:val="0"/>
                <w:sz w:val="20"/>
                <w:szCs w:val="20"/>
              </w:rPr>
            </w:pPr>
            <w:r w:rsidRPr="00A43377">
              <w:rPr>
                <w:rFonts w:ascii="ＭＳ Ｐゴシック" w:eastAsia="ＭＳ Ｐゴシック" w:hAnsi="ＭＳ Ｐゴシック" w:cs="ＭＳ Ｐゴシック" w:hint="eastAsia"/>
                <w:kern w:val="0"/>
                <w:sz w:val="20"/>
                <w:szCs w:val="20"/>
              </w:rPr>
              <w:t>住宅</w:t>
            </w:r>
            <w:r w:rsidRPr="00A43377">
              <w:rPr>
                <w:rFonts w:ascii="ＭＳ Ｐゴシック" w:eastAsia="ＭＳ Ｐゴシック" w:hAnsi="ＭＳ Ｐゴシック" w:cs="ＭＳ Ｐゴシック" w:hint="eastAsia"/>
                <w:kern w:val="0"/>
                <w:sz w:val="20"/>
                <w:szCs w:val="20"/>
                <w:vertAlign w:val="superscript"/>
              </w:rPr>
              <w:t>※３</w:t>
            </w:r>
          </w:p>
        </w:tc>
        <w:tc>
          <w:tcPr>
            <w:tcW w:w="993" w:type="dxa"/>
            <w:tcBorders>
              <w:top w:val="nil"/>
              <w:left w:val="nil"/>
              <w:bottom w:val="single" w:sz="4" w:space="0" w:color="auto"/>
              <w:right w:val="single" w:sz="4" w:space="0" w:color="auto"/>
            </w:tcBorders>
            <w:shd w:val="clear" w:color="auto" w:fill="auto"/>
            <w:noWrap/>
            <w:vAlign w:val="center"/>
            <w:hideMark/>
          </w:tcPr>
          <w:p w14:paraId="12F67CB9" w14:textId="77777777" w:rsidR="00C0186A" w:rsidRPr="00A43377" w:rsidRDefault="00C0186A" w:rsidP="00C0186A">
            <w:pPr>
              <w:widowControl/>
              <w:spacing w:line="280" w:lineRule="exact"/>
              <w:jc w:val="center"/>
              <w:rPr>
                <w:rFonts w:ascii="ＭＳ Ｐゴシック" w:eastAsia="ＭＳ Ｐゴシック" w:hAnsi="ＭＳ Ｐゴシック" w:cs="ＭＳ Ｐゴシック"/>
                <w:kern w:val="0"/>
                <w:sz w:val="20"/>
                <w:szCs w:val="20"/>
              </w:rPr>
            </w:pPr>
            <w:r w:rsidRPr="00A43377">
              <w:rPr>
                <w:rFonts w:ascii="ＭＳ Ｐゴシック" w:eastAsia="ＭＳ Ｐゴシック" w:hAnsi="ＭＳ Ｐゴシック" w:cs="ＭＳ Ｐゴシック" w:hint="eastAsia"/>
                <w:kern w:val="0"/>
                <w:sz w:val="20"/>
                <w:szCs w:val="20"/>
              </w:rPr>
              <w:t>売却用住宅</w:t>
            </w:r>
            <w:r w:rsidRPr="00A43377">
              <w:rPr>
                <w:rFonts w:ascii="ＭＳ Ｐゴシック" w:eastAsia="ＭＳ Ｐゴシック" w:hAnsi="ＭＳ Ｐゴシック" w:cs="ＭＳ Ｐゴシック" w:hint="eastAsia"/>
                <w:kern w:val="0"/>
                <w:sz w:val="20"/>
                <w:szCs w:val="20"/>
                <w:vertAlign w:val="superscript"/>
              </w:rPr>
              <w:t>※３</w:t>
            </w:r>
          </w:p>
        </w:tc>
        <w:tc>
          <w:tcPr>
            <w:tcW w:w="1134" w:type="dxa"/>
            <w:tcBorders>
              <w:top w:val="nil"/>
              <w:left w:val="nil"/>
              <w:bottom w:val="single" w:sz="4" w:space="0" w:color="auto"/>
              <w:right w:val="single" w:sz="4" w:space="0" w:color="auto"/>
            </w:tcBorders>
            <w:shd w:val="clear" w:color="auto" w:fill="auto"/>
            <w:noWrap/>
            <w:vAlign w:val="center"/>
            <w:hideMark/>
          </w:tcPr>
          <w:p w14:paraId="151B717E" w14:textId="77777777" w:rsidR="00C0186A" w:rsidRPr="00A43377" w:rsidRDefault="00C0186A" w:rsidP="00C0186A">
            <w:pPr>
              <w:widowControl/>
              <w:spacing w:line="280" w:lineRule="exact"/>
              <w:jc w:val="center"/>
              <w:rPr>
                <w:rFonts w:ascii="ＭＳ Ｐゴシック" w:eastAsia="ＭＳ Ｐゴシック" w:hAnsi="ＭＳ Ｐゴシック" w:cs="ＭＳ Ｐゴシック"/>
                <w:kern w:val="0"/>
                <w:sz w:val="20"/>
                <w:szCs w:val="20"/>
              </w:rPr>
            </w:pPr>
            <w:r w:rsidRPr="00A43377">
              <w:rPr>
                <w:rFonts w:ascii="ＭＳ Ｐゴシック" w:eastAsia="ＭＳ Ｐゴシック" w:hAnsi="ＭＳ Ｐゴシック" w:cs="ＭＳ Ｐゴシック" w:hint="eastAsia"/>
                <w:kern w:val="0"/>
                <w:sz w:val="20"/>
                <w:szCs w:val="20"/>
              </w:rPr>
              <w:t>その他の</w:t>
            </w:r>
          </w:p>
          <w:p w14:paraId="58DDAFA9" w14:textId="77777777" w:rsidR="00C0186A" w:rsidRPr="00A43377" w:rsidRDefault="00C0186A" w:rsidP="00C0186A">
            <w:pPr>
              <w:widowControl/>
              <w:spacing w:line="280" w:lineRule="exact"/>
              <w:jc w:val="center"/>
              <w:rPr>
                <w:rFonts w:ascii="ＭＳ Ｐゴシック" w:eastAsia="ＭＳ Ｐゴシック" w:hAnsi="ＭＳ Ｐゴシック" w:cs="ＭＳ Ｐゴシック"/>
                <w:kern w:val="0"/>
                <w:sz w:val="20"/>
                <w:szCs w:val="20"/>
              </w:rPr>
            </w:pPr>
            <w:r w:rsidRPr="00A43377">
              <w:rPr>
                <w:rFonts w:ascii="ＭＳ Ｐゴシック" w:eastAsia="ＭＳ Ｐゴシック" w:hAnsi="ＭＳ Ｐゴシック" w:cs="ＭＳ Ｐゴシック" w:hint="eastAsia"/>
                <w:kern w:val="0"/>
                <w:sz w:val="20"/>
                <w:szCs w:val="20"/>
              </w:rPr>
              <w:t>住宅</w:t>
            </w:r>
            <w:r w:rsidRPr="00A43377">
              <w:rPr>
                <w:rFonts w:ascii="ＭＳ Ｐゴシック" w:eastAsia="ＭＳ Ｐゴシック" w:hAnsi="ＭＳ Ｐゴシック" w:cs="ＭＳ Ｐゴシック" w:hint="eastAsia"/>
                <w:kern w:val="0"/>
                <w:sz w:val="20"/>
                <w:szCs w:val="20"/>
                <w:vertAlign w:val="superscript"/>
              </w:rPr>
              <w:t>※4</w:t>
            </w:r>
          </w:p>
        </w:tc>
        <w:tc>
          <w:tcPr>
            <w:tcW w:w="808" w:type="dxa"/>
            <w:vMerge/>
            <w:tcBorders>
              <w:top w:val="single" w:sz="4" w:space="0" w:color="auto"/>
              <w:left w:val="single" w:sz="4" w:space="0" w:color="auto"/>
              <w:bottom w:val="single" w:sz="4" w:space="0" w:color="auto"/>
              <w:right w:val="single" w:sz="4" w:space="0" w:color="auto"/>
            </w:tcBorders>
            <w:vAlign w:val="center"/>
            <w:hideMark/>
          </w:tcPr>
          <w:p w14:paraId="4BA8CBC6" w14:textId="77777777" w:rsidR="00C0186A" w:rsidRPr="00A43377" w:rsidRDefault="00C0186A" w:rsidP="00C0186A">
            <w:pPr>
              <w:widowControl/>
              <w:jc w:val="left"/>
              <w:rPr>
                <w:rFonts w:ascii="ＭＳ Ｐゴシック" w:eastAsia="ＭＳ Ｐゴシック" w:hAnsi="ＭＳ Ｐゴシック" w:cs="ＭＳ Ｐゴシック"/>
                <w:kern w:val="0"/>
                <w:sz w:val="20"/>
                <w:szCs w:val="20"/>
              </w:rPr>
            </w:pPr>
          </w:p>
        </w:tc>
      </w:tr>
      <w:tr w:rsidR="00C0186A" w:rsidRPr="00A43377" w14:paraId="2FD6A265" w14:textId="77777777" w:rsidTr="00C0186A">
        <w:trPr>
          <w:trHeight w:val="125"/>
          <w:jc w:val="center"/>
        </w:trPr>
        <w:tc>
          <w:tcPr>
            <w:tcW w:w="125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25F7B25"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全国</w:t>
            </w:r>
          </w:p>
        </w:tc>
        <w:tc>
          <w:tcPr>
            <w:tcW w:w="709" w:type="dxa"/>
            <w:tcBorders>
              <w:top w:val="nil"/>
              <w:left w:val="nil"/>
              <w:bottom w:val="nil"/>
              <w:right w:val="single" w:sz="4" w:space="0" w:color="auto"/>
            </w:tcBorders>
            <w:shd w:val="clear" w:color="auto" w:fill="auto"/>
            <w:noWrap/>
            <w:vAlign w:val="center"/>
            <w:hideMark/>
          </w:tcPr>
          <w:p w14:paraId="64041BFF"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Ｈ10</w:t>
            </w:r>
          </w:p>
        </w:tc>
        <w:tc>
          <w:tcPr>
            <w:tcW w:w="1276" w:type="dxa"/>
            <w:tcBorders>
              <w:top w:val="nil"/>
              <w:left w:val="nil"/>
              <w:bottom w:val="nil"/>
              <w:right w:val="single" w:sz="4" w:space="0" w:color="auto"/>
            </w:tcBorders>
            <w:shd w:val="clear" w:color="auto" w:fill="auto"/>
            <w:noWrap/>
            <w:vAlign w:val="center"/>
            <w:hideMark/>
          </w:tcPr>
          <w:p w14:paraId="0CB2F283"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50,246,000 </w:t>
            </w:r>
          </w:p>
        </w:tc>
        <w:tc>
          <w:tcPr>
            <w:tcW w:w="1134" w:type="dxa"/>
            <w:tcBorders>
              <w:top w:val="nil"/>
              <w:left w:val="nil"/>
              <w:bottom w:val="nil"/>
              <w:right w:val="single" w:sz="4" w:space="0" w:color="auto"/>
            </w:tcBorders>
            <w:shd w:val="clear" w:color="auto" w:fill="auto"/>
            <w:noWrap/>
            <w:vAlign w:val="center"/>
            <w:hideMark/>
          </w:tcPr>
          <w:p w14:paraId="480E3C25"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5,764,100 </w:t>
            </w:r>
          </w:p>
        </w:tc>
        <w:tc>
          <w:tcPr>
            <w:tcW w:w="992" w:type="dxa"/>
            <w:tcBorders>
              <w:top w:val="nil"/>
              <w:left w:val="nil"/>
              <w:bottom w:val="nil"/>
              <w:right w:val="single" w:sz="4" w:space="0" w:color="auto"/>
            </w:tcBorders>
            <w:shd w:val="clear" w:color="auto" w:fill="auto"/>
            <w:noWrap/>
            <w:vAlign w:val="center"/>
            <w:hideMark/>
          </w:tcPr>
          <w:p w14:paraId="652625E4"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419,300 </w:t>
            </w:r>
          </w:p>
        </w:tc>
        <w:tc>
          <w:tcPr>
            <w:tcW w:w="2127" w:type="dxa"/>
            <w:gridSpan w:val="2"/>
            <w:tcBorders>
              <w:top w:val="single" w:sz="4" w:space="0" w:color="auto"/>
              <w:left w:val="nil"/>
              <w:bottom w:val="nil"/>
              <w:right w:val="single" w:sz="4" w:space="0" w:color="000000"/>
            </w:tcBorders>
            <w:shd w:val="clear" w:color="auto" w:fill="auto"/>
            <w:noWrap/>
            <w:vAlign w:val="center"/>
            <w:hideMark/>
          </w:tcPr>
          <w:p w14:paraId="03887C7D"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3,520,000 </w:t>
            </w:r>
          </w:p>
        </w:tc>
        <w:tc>
          <w:tcPr>
            <w:tcW w:w="1134" w:type="dxa"/>
            <w:tcBorders>
              <w:top w:val="nil"/>
              <w:left w:val="nil"/>
              <w:bottom w:val="nil"/>
              <w:right w:val="single" w:sz="4" w:space="0" w:color="auto"/>
            </w:tcBorders>
            <w:shd w:val="clear" w:color="auto" w:fill="auto"/>
            <w:noWrap/>
            <w:vAlign w:val="center"/>
            <w:hideMark/>
          </w:tcPr>
          <w:p w14:paraId="261C8707"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1,824,900 </w:t>
            </w:r>
          </w:p>
        </w:tc>
        <w:tc>
          <w:tcPr>
            <w:tcW w:w="808" w:type="dxa"/>
            <w:tcBorders>
              <w:top w:val="nil"/>
              <w:left w:val="nil"/>
              <w:bottom w:val="nil"/>
              <w:right w:val="single" w:sz="4" w:space="0" w:color="auto"/>
            </w:tcBorders>
            <w:shd w:val="clear" w:color="auto" w:fill="auto"/>
            <w:noWrap/>
            <w:vAlign w:val="center"/>
            <w:hideMark/>
          </w:tcPr>
          <w:p w14:paraId="2F74D330"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11.5 </w:t>
            </w:r>
          </w:p>
        </w:tc>
      </w:tr>
      <w:tr w:rsidR="00C0186A" w:rsidRPr="00A43377" w14:paraId="6B8E19A7" w14:textId="77777777" w:rsidTr="00C0186A">
        <w:trPr>
          <w:trHeight w:val="159"/>
          <w:jc w:val="center"/>
        </w:trPr>
        <w:tc>
          <w:tcPr>
            <w:tcW w:w="1254" w:type="dxa"/>
            <w:vMerge/>
            <w:tcBorders>
              <w:top w:val="single" w:sz="4" w:space="0" w:color="auto"/>
              <w:left w:val="single" w:sz="4" w:space="0" w:color="auto"/>
              <w:bottom w:val="single" w:sz="4" w:space="0" w:color="000000"/>
              <w:right w:val="single" w:sz="4" w:space="0" w:color="000000"/>
            </w:tcBorders>
            <w:vAlign w:val="center"/>
            <w:hideMark/>
          </w:tcPr>
          <w:p w14:paraId="5820BAE1" w14:textId="77777777" w:rsidR="00C0186A" w:rsidRPr="00A43377" w:rsidRDefault="00C0186A" w:rsidP="00C0186A">
            <w:pPr>
              <w:widowControl/>
              <w:jc w:val="left"/>
              <w:rPr>
                <w:rFonts w:ascii="ＭＳ Ｐ明朝" w:eastAsia="ＭＳ Ｐ明朝" w:hAnsi="ＭＳ Ｐ明朝" w:cs="ＭＳ Ｐゴシック"/>
                <w:kern w:val="0"/>
                <w:sz w:val="20"/>
                <w:szCs w:val="20"/>
              </w:rPr>
            </w:pPr>
          </w:p>
        </w:tc>
        <w:tc>
          <w:tcPr>
            <w:tcW w:w="709" w:type="dxa"/>
            <w:tcBorders>
              <w:top w:val="dotted" w:sz="4" w:space="0" w:color="auto"/>
              <w:left w:val="nil"/>
              <w:bottom w:val="dotted" w:sz="4" w:space="0" w:color="auto"/>
              <w:right w:val="single" w:sz="4" w:space="0" w:color="auto"/>
            </w:tcBorders>
            <w:shd w:val="clear" w:color="auto" w:fill="auto"/>
            <w:noWrap/>
            <w:vAlign w:val="center"/>
            <w:hideMark/>
          </w:tcPr>
          <w:p w14:paraId="7AAE40CC"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Ｈ15</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14:paraId="09F8C401"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53,890,900 </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7841170"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6,593,300 </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109DBC93"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498,200 </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0E580070"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3,674,900 </w:t>
            </w:r>
          </w:p>
        </w:tc>
        <w:tc>
          <w:tcPr>
            <w:tcW w:w="993" w:type="dxa"/>
            <w:tcBorders>
              <w:top w:val="dotted" w:sz="4" w:space="0" w:color="auto"/>
              <w:left w:val="nil"/>
              <w:bottom w:val="dotted" w:sz="4" w:space="0" w:color="auto"/>
              <w:right w:val="single" w:sz="4" w:space="0" w:color="auto"/>
            </w:tcBorders>
            <w:shd w:val="clear" w:color="auto" w:fill="auto"/>
            <w:noWrap/>
            <w:vAlign w:val="center"/>
            <w:hideMark/>
          </w:tcPr>
          <w:p w14:paraId="61158288"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302,600 </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113D7DF1"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2,117,600 </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14:paraId="7F15348E"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12.2 </w:t>
            </w:r>
          </w:p>
        </w:tc>
      </w:tr>
      <w:tr w:rsidR="00C0186A" w:rsidRPr="00A43377" w14:paraId="046EDDC2" w14:textId="77777777" w:rsidTr="00C0186A">
        <w:trPr>
          <w:trHeight w:val="179"/>
          <w:jc w:val="center"/>
        </w:trPr>
        <w:tc>
          <w:tcPr>
            <w:tcW w:w="1254" w:type="dxa"/>
            <w:vMerge/>
            <w:tcBorders>
              <w:top w:val="single" w:sz="4" w:space="0" w:color="auto"/>
              <w:left w:val="single" w:sz="4" w:space="0" w:color="auto"/>
              <w:bottom w:val="single" w:sz="4" w:space="0" w:color="000000"/>
              <w:right w:val="single" w:sz="4" w:space="0" w:color="000000"/>
            </w:tcBorders>
            <w:vAlign w:val="center"/>
            <w:hideMark/>
          </w:tcPr>
          <w:p w14:paraId="457B156D" w14:textId="77777777" w:rsidR="00C0186A" w:rsidRPr="00A43377" w:rsidRDefault="00C0186A" w:rsidP="00C0186A">
            <w:pPr>
              <w:widowControl/>
              <w:jc w:val="left"/>
              <w:rPr>
                <w:rFonts w:ascii="ＭＳ Ｐ明朝" w:eastAsia="ＭＳ Ｐ明朝" w:hAnsi="ＭＳ Ｐ明朝" w:cs="ＭＳ Ｐゴシック"/>
                <w:kern w:val="0"/>
                <w:sz w:val="20"/>
                <w:szCs w:val="20"/>
              </w:rPr>
            </w:pPr>
          </w:p>
        </w:tc>
        <w:tc>
          <w:tcPr>
            <w:tcW w:w="709" w:type="dxa"/>
            <w:tcBorders>
              <w:top w:val="nil"/>
              <w:left w:val="nil"/>
              <w:bottom w:val="dotted" w:sz="4" w:space="0" w:color="auto"/>
              <w:right w:val="single" w:sz="4" w:space="0" w:color="auto"/>
            </w:tcBorders>
            <w:shd w:val="clear" w:color="auto" w:fill="auto"/>
            <w:noWrap/>
            <w:vAlign w:val="center"/>
            <w:hideMark/>
          </w:tcPr>
          <w:p w14:paraId="1DF1D6E2"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Ｈ20</w:t>
            </w:r>
          </w:p>
        </w:tc>
        <w:tc>
          <w:tcPr>
            <w:tcW w:w="1276" w:type="dxa"/>
            <w:tcBorders>
              <w:top w:val="nil"/>
              <w:left w:val="nil"/>
              <w:bottom w:val="dotted" w:sz="4" w:space="0" w:color="auto"/>
              <w:right w:val="single" w:sz="4" w:space="0" w:color="auto"/>
            </w:tcBorders>
            <w:shd w:val="clear" w:color="auto" w:fill="auto"/>
            <w:noWrap/>
            <w:vAlign w:val="center"/>
            <w:hideMark/>
          </w:tcPr>
          <w:p w14:paraId="61CD5F3C"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57,586,000 </w:t>
            </w:r>
          </w:p>
        </w:tc>
        <w:tc>
          <w:tcPr>
            <w:tcW w:w="1134" w:type="dxa"/>
            <w:tcBorders>
              <w:top w:val="nil"/>
              <w:left w:val="nil"/>
              <w:bottom w:val="dotted" w:sz="4" w:space="0" w:color="auto"/>
              <w:right w:val="single" w:sz="4" w:space="0" w:color="auto"/>
            </w:tcBorders>
            <w:shd w:val="clear" w:color="auto" w:fill="auto"/>
            <w:noWrap/>
            <w:vAlign w:val="center"/>
            <w:hideMark/>
          </w:tcPr>
          <w:p w14:paraId="1ECB7769"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7,567,900 </w:t>
            </w:r>
          </w:p>
        </w:tc>
        <w:tc>
          <w:tcPr>
            <w:tcW w:w="992" w:type="dxa"/>
            <w:tcBorders>
              <w:top w:val="nil"/>
              <w:left w:val="nil"/>
              <w:bottom w:val="dotted" w:sz="4" w:space="0" w:color="auto"/>
              <w:right w:val="single" w:sz="4" w:space="0" w:color="auto"/>
            </w:tcBorders>
            <w:shd w:val="clear" w:color="auto" w:fill="auto"/>
            <w:noWrap/>
            <w:vAlign w:val="center"/>
            <w:hideMark/>
          </w:tcPr>
          <w:p w14:paraId="7EB0BF39"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411,200 </w:t>
            </w:r>
          </w:p>
        </w:tc>
        <w:tc>
          <w:tcPr>
            <w:tcW w:w="1134" w:type="dxa"/>
            <w:tcBorders>
              <w:top w:val="nil"/>
              <w:left w:val="nil"/>
              <w:bottom w:val="dotted" w:sz="4" w:space="0" w:color="auto"/>
              <w:right w:val="single" w:sz="4" w:space="0" w:color="auto"/>
            </w:tcBorders>
            <w:shd w:val="clear" w:color="auto" w:fill="auto"/>
            <w:noWrap/>
            <w:vAlign w:val="center"/>
            <w:hideMark/>
          </w:tcPr>
          <w:p w14:paraId="5DA4E3DE"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4,126,800 </w:t>
            </w:r>
          </w:p>
        </w:tc>
        <w:tc>
          <w:tcPr>
            <w:tcW w:w="993" w:type="dxa"/>
            <w:tcBorders>
              <w:top w:val="nil"/>
              <w:left w:val="nil"/>
              <w:bottom w:val="dotted" w:sz="4" w:space="0" w:color="auto"/>
              <w:right w:val="single" w:sz="4" w:space="0" w:color="auto"/>
            </w:tcBorders>
            <w:shd w:val="clear" w:color="auto" w:fill="auto"/>
            <w:noWrap/>
            <w:vAlign w:val="center"/>
            <w:hideMark/>
          </w:tcPr>
          <w:p w14:paraId="19C6A6B9"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348,800 </w:t>
            </w:r>
          </w:p>
        </w:tc>
        <w:tc>
          <w:tcPr>
            <w:tcW w:w="1134" w:type="dxa"/>
            <w:tcBorders>
              <w:top w:val="nil"/>
              <w:left w:val="nil"/>
              <w:bottom w:val="dotted" w:sz="4" w:space="0" w:color="auto"/>
              <w:right w:val="single" w:sz="4" w:space="0" w:color="auto"/>
            </w:tcBorders>
            <w:shd w:val="clear" w:color="auto" w:fill="auto"/>
            <w:noWrap/>
            <w:vAlign w:val="center"/>
            <w:hideMark/>
          </w:tcPr>
          <w:p w14:paraId="74F6D056"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2,681,100 </w:t>
            </w:r>
          </w:p>
        </w:tc>
        <w:tc>
          <w:tcPr>
            <w:tcW w:w="808" w:type="dxa"/>
            <w:tcBorders>
              <w:top w:val="nil"/>
              <w:left w:val="nil"/>
              <w:bottom w:val="dotted" w:sz="4" w:space="0" w:color="auto"/>
              <w:right w:val="single" w:sz="4" w:space="0" w:color="auto"/>
            </w:tcBorders>
            <w:shd w:val="clear" w:color="auto" w:fill="auto"/>
            <w:noWrap/>
            <w:vAlign w:val="center"/>
            <w:hideMark/>
          </w:tcPr>
          <w:p w14:paraId="3BA357DF"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13.1 </w:t>
            </w:r>
          </w:p>
        </w:tc>
      </w:tr>
      <w:tr w:rsidR="00C0186A" w:rsidRPr="00A43377" w14:paraId="72F94C04" w14:textId="77777777" w:rsidTr="00AC28CE">
        <w:trPr>
          <w:trHeight w:val="85"/>
          <w:jc w:val="center"/>
        </w:trPr>
        <w:tc>
          <w:tcPr>
            <w:tcW w:w="1254" w:type="dxa"/>
            <w:vMerge/>
            <w:tcBorders>
              <w:top w:val="single" w:sz="4" w:space="0" w:color="auto"/>
              <w:left w:val="single" w:sz="4" w:space="0" w:color="auto"/>
              <w:bottom w:val="single" w:sz="4" w:space="0" w:color="000000"/>
              <w:right w:val="single" w:sz="4" w:space="0" w:color="000000"/>
            </w:tcBorders>
            <w:vAlign w:val="center"/>
            <w:hideMark/>
          </w:tcPr>
          <w:p w14:paraId="2C3E037D" w14:textId="77777777" w:rsidR="00C0186A" w:rsidRPr="00A43377" w:rsidRDefault="00C0186A" w:rsidP="00C0186A">
            <w:pPr>
              <w:widowControl/>
              <w:jc w:val="left"/>
              <w:rPr>
                <w:rFonts w:ascii="ＭＳ Ｐ明朝" w:eastAsia="ＭＳ Ｐ明朝" w:hAnsi="ＭＳ Ｐ明朝" w:cs="ＭＳ Ｐゴシック"/>
                <w:kern w:val="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6218AC19"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Ｈ25</w:t>
            </w:r>
          </w:p>
        </w:tc>
        <w:tc>
          <w:tcPr>
            <w:tcW w:w="1276" w:type="dxa"/>
            <w:tcBorders>
              <w:top w:val="nil"/>
              <w:left w:val="nil"/>
              <w:bottom w:val="single" w:sz="4" w:space="0" w:color="auto"/>
              <w:right w:val="single" w:sz="4" w:space="0" w:color="auto"/>
            </w:tcBorders>
            <w:shd w:val="clear" w:color="auto" w:fill="auto"/>
            <w:noWrap/>
            <w:vAlign w:val="center"/>
            <w:hideMark/>
          </w:tcPr>
          <w:p w14:paraId="678F252E"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60,628,600 </w:t>
            </w:r>
          </w:p>
        </w:tc>
        <w:tc>
          <w:tcPr>
            <w:tcW w:w="1134" w:type="dxa"/>
            <w:tcBorders>
              <w:top w:val="nil"/>
              <w:left w:val="nil"/>
              <w:bottom w:val="single" w:sz="4" w:space="0" w:color="auto"/>
              <w:right w:val="single" w:sz="4" w:space="0" w:color="auto"/>
            </w:tcBorders>
            <w:shd w:val="clear" w:color="auto" w:fill="auto"/>
            <w:noWrap/>
            <w:vAlign w:val="center"/>
            <w:hideMark/>
          </w:tcPr>
          <w:p w14:paraId="79923757"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8,195,600 </w:t>
            </w:r>
          </w:p>
        </w:tc>
        <w:tc>
          <w:tcPr>
            <w:tcW w:w="992" w:type="dxa"/>
            <w:tcBorders>
              <w:top w:val="nil"/>
              <w:left w:val="nil"/>
              <w:bottom w:val="single" w:sz="4" w:space="0" w:color="auto"/>
              <w:right w:val="single" w:sz="4" w:space="0" w:color="auto"/>
            </w:tcBorders>
            <w:shd w:val="clear" w:color="auto" w:fill="auto"/>
            <w:noWrap/>
            <w:vAlign w:val="center"/>
            <w:hideMark/>
          </w:tcPr>
          <w:p w14:paraId="7961F871"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412,000 </w:t>
            </w:r>
          </w:p>
        </w:tc>
        <w:tc>
          <w:tcPr>
            <w:tcW w:w="1134" w:type="dxa"/>
            <w:tcBorders>
              <w:top w:val="nil"/>
              <w:left w:val="nil"/>
              <w:bottom w:val="single" w:sz="4" w:space="0" w:color="auto"/>
              <w:right w:val="single" w:sz="4" w:space="0" w:color="auto"/>
            </w:tcBorders>
            <w:shd w:val="clear" w:color="auto" w:fill="auto"/>
            <w:noWrap/>
            <w:vAlign w:val="center"/>
            <w:hideMark/>
          </w:tcPr>
          <w:p w14:paraId="3E85005C"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4,291,800 </w:t>
            </w:r>
          </w:p>
        </w:tc>
        <w:tc>
          <w:tcPr>
            <w:tcW w:w="993" w:type="dxa"/>
            <w:tcBorders>
              <w:top w:val="nil"/>
              <w:left w:val="nil"/>
              <w:bottom w:val="single" w:sz="4" w:space="0" w:color="auto"/>
              <w:right w:val="single" w:sz="4" w:space="0" w:color="auto"/>
            </w:tcBorders>
            <w:shd w:val="clear" w:color="auto" w:fill="auto"/>
            <w:noWrap/>
            <w:vAlign w:val="center"/>
            <w:hideMark/>
          </w:tcPr>
          <w:p w14:paraId="0F6BA643"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308,200 </w:t>
            </w:r>
          </w:p>
        </w:tc>
        <w:tc>
          <w:tcPr>
            <w:tcW w:w="1134" w:type="dxa"/>
            <w:tcBorders>
              <w:top w:val="nil"/>
              <w:left w:val="nil"/>
              <w:bottom w:val="single" w:sz="4" w:space="0" w:color="auto"/>
              <w:right w:val="single" w:sz="4" w:space="0" w:color="auto"/>
            </w:tcBorders>
            <w:shd w:val="clear" w:color="auto" w:fill="auto"/>
            <w:noWrap/>
            <w:vAlign w:val="center"/>
            <w:hideMark/>
          </w:tcPr>
          <w:p w14:paraId="2FD60DD7"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3,183,600 </w:t>
            </w:r>
          </w:p>
        </w:tc>
        <w:tc>
          <w:tcPr>
            <w:tcW w:w="808" w:type="dxa"/>
            <w:tcBorders>
              <w:top w:val="nil"/>
              <w:left w:val="nil"/>
              <w:bottom w:val="single" w:sz="4" w:space="0" w:color="auto"/>
              <w:right w:val="single" w:sz="4" w:space="0" w:color="auto"/>
            </w:tcBorders>
            <w:shd w:val="clear" w:color="auto" w:fill="D9D9D9" w:themeFill="background1" w:themeFillShade="D9"/>
            <w:noWrap/>
            <w:vAlign w:val="center"/>
            <w:hideMark/>
          </w:tcPr>
          <w:p w14:paraId="41DDBF1B"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13.5 </w:t>
            </w:r>
          </w:p>
        </w:tc>
      </w:tr>
      <w:tr w:rsidR="00C0186A" w:rsidRPr="00A43377" w14:paraId="101A81DD" w14:textId="77777777" w:rsidTr="00C0186A">
        <w:trPr>
          <w:trHeight w:val="176"/>
          <w:jc w:val="center"/>
        </w:trPr>
        <w:tc>
          <w:tcPr>
            <w:tcW w:w="125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E63428"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大阪府</w:t>
            </w:r>
          </w:p>
        </w:tc>
        <w:tc>
          <w:tcPr>
            <w:tcW w:w="709" w:type="dxa"/>
            <w:tcBorders>
              <w:top w:val="nil"/>
              <w:left w:val="nil"/>
              <w:bottom w:val="nil"/>
              <w:right w:val="single" w:sz="4" w:space="0" w:color="auto"/>
            </w:tcBorders>
            <w:shd w:val="clear" w:color="auto" w:fill="auto"/>
            <w:noWrap/>
            <w:vAlign w:val="center"/>
            <w:hideMark/>
          </w:tcPr>
          <w:p w14:paraId="7A6BC25C"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Ｈ10</w:t>
            </w:r>
          </w:p>
        </w:tc>
        <w:tc>
          <w:tcPr>
            <w:tcW w:w="1276" w:type="dxa"/>
            <w:tcBorders>
              <w:top w:val="nil"/>
              <w:left w:val="nil"/>
              <w:bottom w:val="nil"/>
              <w:right w:val="single" w:sz="4" w:space="0" w:color="auto"/>
            </w:tcBorders>
            <w:shd w:val="clear" w:color="auto" w:fill="auto"/>
            <w:noWrap/>
            <w:vAlign w:val="center"/>
            <w:hideMark/>
          </w:tcPr>
          <w:p w14:paraId="130C4FD7"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3,852,500 </w:t>
            </w:r>
          </w:p>
        </w:tc>
        <w:tc>
          <w:tcPr>
            <w:tcW w:w="1134" w:type="dxa"/>
            <w:tcBorders>
              <w:top w:val="nil"/>
              <w:left w:val="nil"/>
              <w:bottom w:val="nil"/>
              <w:right w:val="single" w:sz="4" w:space="0" w:color="auto"/>
            </w:tcBorders>
            <w:shd w:val="clear" w:color="auto" w:fill="auto"/>
            <w:noWrap/>
            <w:vAlign w:val="center"/>
            <w:hideMark/>
          </w:tcPr>
          <w:p w14:paraId="5A5FADDE"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501,300 </w:t>
            </w:r>
          </w:p>
        </w:tc>
        <w:tc>
          <w:tcPr>
            <w:tcW w:w="992" w:type="dxa"/>
            <w:tcBorders>
              <w:top w:val="nil"/>
              <w:left w:val="nil"/>
              <w:bottom w:val="nil"/>
              <w:right w:val="single" w:sz="4" w:space="0" w:color="auto"/>
            </w:tcBorders>
            <w:shd w:val="clear" w:color="auto" w:fill="auto"/>
            <w:noWrap/>
            <w:vAlign w:val="center"/>
            <w:hideMark/>
          </w:tcPr>
          <w:p w14:paraId="239DF16C"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22,500 </w:t>
            </w:r>
          </w:p>
        </w:tc>
        <w:tc>
          <w:tcPr>
            <w:tcW w:w="2127" w:type="dxa"/>
            <w:gridSpan w:val="2"/>
            <w:tcBorders>
              <w:top w:val="single" w:sz="4" w:space="0" w:color="auto"/>
              <w:left w:val="nil"/>
              <w:bottom w:val="nil"/>
              <w:right w:val="single" w:sz="4" w:space="0" w:color="000000"/>
            </w:tcBorders>
            <w:shd w:val="clear" w:color="auto" w:fill="auto"/>
            <w:noWrap/>
            <w:vAlign w:val="center"/>
            <w:hideMark/>
          </w:tcPr>
          <w:p w14:paraId="7D43728E"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372,100 </w:t>
            </w:r>
          </w:p>
        </w:tc>
        <w:tc>
          <w:tcPr>
            <w:tcW w:w="1134" w:type="dxa"/>
            <w:tcBorders>
              <w:top w:val="nil"/>
              <w:left w:val="nil"/>
              <w:bottom w:val="nil"/>
              <w:right w:val="single" w:sz="4" w:space="0" w:color="auto"/>
            </w:tcBorders>
            <w:shd w:val="clear" w:color="auto" w:fill="auto"/>
            <w:noWrap/>
            <w:vAlign w:val="center"/>
            <w:hideMark/>
          </w:tcPr>
          <w:p w14:paraId="1F8EA5E0"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106,700 </w:t>
            </w:r>
          </w:p>
        </w:tc>
        <w:tc>
          <w:tcPr>
            <w:tcW w:w="808" w:type="dxa"/>
            <w:tcBorders>
              <w:top w:val="nil"/>
              <w:left w:val="nil"/>
              <w:bottom w:val="nil"/>
              <w:right w:val="single" w:sz="4" w:space="0" w:color="auto"/>
            </w:tcBorders>
            <w:shd w:val="clear" w:color="auto" w:fill="auto"/>
            <w:noWrap/>
            <w:vAlign w:val="center"/>
            <w:hideMark/>
          </w:tcPr>
          <w:p w14:paraId="3E7E589E"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13.0 </w:t>
            </w:r>
          </w:p>
        </w:tc>
      </w:tr>
      <w:tr w:rsidR="00C0186A" w:rsidRPr="00A43377" w14:paraId="21859AEF" w14:textId="77777777" w:rsidTr="00C0186A">
        <w:trPr>
          <w:trHeight w:val="95"/>
          <w:jc w:val="center"/>
        </w:trPr>
        <w:tc>
          <w:tcPr>
            <w:tcW w:w="1254" w:type="dxa"/>
            <w:vMerge/>
            <w:tcBorders>
              <w:top w:val="single" w:sz="4" w:space="0" w:color="auto"/>
              <w:left w:val="single" w:sz="4" w:space="0" w:color="auto"/>
              <w:bottom w:val="single" w:sz="4" w:space="0" w:color="000000"/>
              <w:right w:val="single" w:sz="4" w:space="0" w:color="000000"/>
            </w:tcBorders>
            <w:vAlign w:val="center"/>
            <w:hideMark/>
          </w:tcPr>
          <w:p w14:paraId="63F4B44E" w14:textId="77777777" w:rsidR="00C0186A" w:rsidRPr="00A43377" w:rsidRDefault="00C0186A" w:rsidP="00C0186A">
            <w:pPr>
              <w:widowControl/>
              <w:jc w:val="left"/>
              <w:rPr>
                <w:rFonts w:ascii="ＭＳ Ｐ明朝" w:eastAsia="ＭＳ Ｐ明朝" w:hAnsi="ＭＳ Ｐ明朝" w:cs="ＭＳ Ｐゴシック"/>
                <w:kern w:val="0"/>
                <w:sz w:val="20"/>
                <w:szCs w:val="20"/>
              </w:rPr>
            </w:pPr>
          </w:p>
        </w:tc>
        <w:tc>
          <w:tcPr>
            <w:tcW w:w="709" w:type="dxa"/>
            <w:tcBorders>
              <w:top w:val="dotted" w:sz="4" w:space="0" w:color="auto"/>
              <w:left w:val="nil"/>
              <w:bottom w:val="dotted" w:sz="4" w:space="0" w:color="auto"/>
              <w:right w:val="single" w:sz="4" w:space="0" w:color="auto"/>
            </w:tcBorders>
            <w:shd w:val="clear" w:color="auto" w:fill="auto"/>
            <w:noWrap/>
            <w:vAlign w:val="center"/>
            <w:hideMark/>
          </w:tcPr>
          <w:p w14:paraId="3DB5F6F1"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Ｈ15</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14:paraId="08CF56E4"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4,130,800 </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15452C6B"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603,300 </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19C5B235"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23,200 </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0524A9C"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409,800 </w:t>
            </w:r>
          </w:p>
        </w:tc>
        <w:tc>
          <w:tcPr>
            <w:tcW w:w="993" w:type="dxa"/>
            <w:tcBorders>
              <w:top w:val="dotted" w:sz="4" w:space="0" w:color="auto"/>
              <w:left w:val="nil"/>
              <w:bottom w:val="dotted" w:sz="4" w:space="0" w:color="auto"/>
              <w:right w:val="single" w:sz="4" w:space="0" w:color="auto"/>
            </w:tcBorders>
            <w:shd w:val="clear" w:color="auto" w:fill="auto"/>
            <w:noWrap/>
            <w:vAlign w:val="center"/>
            <w:hideMark/>
          </w:tcPr>
          <w:p w14:paraId="000514B9"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41,000 </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DF8ACB6"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129,400 </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14:paraId="2806A21B"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14.6 </w:t>
            </w:r>
          </w:p>
        </w:tc>
      </w:tr>
      <w:tr w:rsidR="00C0186A" w:rsidRPr="00A43377" w14:paraId="00FD6B32" w14:textId="77777777" w:rsidTr="00C0186A">
        <w:trPr>
          <w:trHeight w:val="143"/>
          <w:jc w:val="center"/>
        </w:trPr>
        <w:tc>
          <w:tcPr>
            <w:tcW w:w="1254" w:type="dxa"/>
            <w:vMerge/>
            <w:tcBorders>
              <w:top w:val="single" w:sz="4" w:space="0" w:color="auto"/>
              <w:left w:val="single" w:sz="4" w:space="0" w:color="auto"/>
              <w:bottom w:val="single" w:sz="4" w:space="0" w:color="000000"/>
              <w:right w:val="single" w:sz="4" w:space="0" w:color="000000"/>
            </w:tcBorders>
            <w:vAlign w:val="center"/>
            <w:hideMark/>
          </w:tcPr>
          <w:p w14:paraId="1D959459" w14:textId="77777777" w:rsidR="00C0186A" w:rsidRPr="00A43377" w:rsidRDefault="00C0186A" w:rsidP="00C0186A">
            <w:pPr>
              <w:widowControl/>
              <w:jc w:val="left"/>
              <w:rPr>
                <w:rFonts w:ascii="ＭＳ Ｐ明朝" w:eastAsia="ＭＳ Ｐ明朝" w:hAnsi="ＭＳ Ｐ明朝" w:cs="ＭＳ Ｐゴシック"/>
                <w:kern w:val="0"/>
                <w:sz w:val="20"/>
                <w:szCs w:val="20"/>
              </w:rPr>
            </w:pPr>
          </w:p>
        </w:tc>
        <w:tc>
          <w:tcPr>
            <w:tcW w:w="709" w:type="dxa"/>
            <w:tcBorders>
              <w:top w:val="nil"/>
              <w:left w:val="nil"/>
              <w:bottom w:val="dotted" w:sz="4" w:space="0" w:color="auto"/>
              <w:right w:val="single" w:sz="4" w:space="0" w:color="auto"/>
            </w:tcBorders>
            <w:shd w:val="clear" w:color="auto" w:fill="auto"/>
            <w:noWrap/>
            <w:vAlign w:val="center"/>
            <w:hideMark/>
          </w:tcPr>
          <w:p w14:paraId="0E68E5CA"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Ｈ20</w:t>
            </w:r>
          </w:p>
        </w:tc>
        <w:tc>
          <w:tcPr>
            <w:tcW w:w="1276" w:type="dxa"/>
            <w:tcBorders>
              <w:top w:val="nil"/>
              <w:left w:val="nil"/>
              <w:bottom w:val="dotted" w:sz="4" w:space="0" w:color="auto"/>
              <w:right w:val="single" w:sz="4" w:space="0" w:color="auto"/>
            </w:tcBorders>
            <w:shd w:val="clear" w:color="auto" w:fill="auto"/>
            <w:noWrap/>
            <w:vAlign w:val="center"/>
            <w:hideMark/>
          </w:tcPr>
          <w:p w14:paraId="6944267C"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4,346,000 </w:t>
            </w:r>
          </w:p>
        </w:tc>
        <w:tc>
          <w:tcPr>
            <w:tcW w:w="1134" w:type="dxa"/>
            <w:tcBorders>
              <w:top w:val="nil"/>
              <w:left w:val="nil"/>
              <w:bottom w:val="dotted" w:sz="4" w:space="0" w:color="auto"/>
              <w:right w:val="single" w:sz="4" w:space="0" w:color="auto"/>
            </w:tcBorders>
            <w:shd w:val="clear" w:color="auto" w:fill="auto"/>
            <w:noWrap/>
            <w:vAlign w:val="center"/>
            <w:hideMark/>
          </w:tcPr>
          <w:p w14:paraId="76855469"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625,100 </w:t>
            </w:r>
          </w:p>
        </w:tc>
        <w:tc>
          <w:tcPr>
            <w:tcW w:w="992" w:type="dxa"/>
            <w:tcBorders>
              <w:top w:val="nil"/>
              <w:left w:val="nil"/>
              <w:bottom w:val="dotted" w:sz="4" w:space="0" w:color="auto"/>
              <w:right w:val="single" w:sz="4" w:space="0" w:color="auto"/>
            </w:tcBorders>
            <w:shd w:val="clear" w:color="auto" w:fill="auto"/>
            <w:noWrap/>
            <w:vAlign w:val="center"/>
            <w:hideMark/>
          </w:tcPr>
          <w:p w14:paraId="74043987"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15,500 </w:t>
            </w:r>
          </w:p>
        </w:tc>
        <w:tc>
          <w:tcPr>
            <w:tcW w:w="1134" w:type="dxa"/>
            <w:tcBorders>
              <w:top w:val="nil"/>
              <w:left w:val="nil"/>
              <w:bottom w:val="dotted" w:sz="4" w:space="0" w:color="auto"/>
              <w:right w:val="single" w:sz="4" w:space="0" w:color="auto"/>
            </w:tcBorders>
            <w:shd w:val="clear" w:color="auto" w:fill="auto"/>
            <w:noWrap/>
            <w:vAlign w:val="center"/>
            <w:hideMark/>
          </w:tcPr>
          <w:p w14:paraId="611FD3C5"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392,100 </w:t>
            </w:r>
          </w:p>
        </w:tc>
        <w:tc>
          <w:tcPr>
            <w:tcW w:w="993" w:type="dxa"/>
            <w:tcBorders>
              <w:top w:val="nil"/>
              <w:left w:val="nil"/>
              <w:bottom w:val="dotted" w:sz="4" w:space="0" w:color="auto"/>
              <w:right w:val="single" w:sz="4" w:space="0" w:color="auto"/>
            </w:tcBorders>
            <w:shd w:val="clear" w:color="auto" w:fill="auto"/>
            <w:noWrap/>
            <w:vAlign w:val="center"/>
            <w:hideMark/>
          </w:tcPr>
          <w:p w14:paraId="1D0C23C8"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40,900 </w:t>
            </w:r>
          </w:p>
        </w:tc>
        <w:tc>
          <w:tcPr>
            <w:tcW w:w="1134" w:type="dxa"/>
            <w:tcBorders>
              <w:top w:val="nil"/>
              <w:left w:val="nil"/>
              <w:bottom w:val="dotted" w:sz="4" w:space="0" w:color="auto"/>
              <w:right w:val="single" w:sz="4" w:space="0" w:color="auto"/>
            </w:tcBorders>
            <w:shd w:val="clear" w:color="auto" w:fill="auto"/>
            <w:noWrap/>
            <w:vAlign w:val="center"/>
            <w:hideMark/>
          </w:tcPr>
          <w:p w14:paraId="75C562C1"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176,700 </w:t>
            </w:r>
          </w:p>
        </w:tc>
        <w:tc>
          <w:tcPr>
            <w:tcW w:w="808" w:type="dxa"/>
            <w:tcBorders>
              <w:top w:val="nil"/>
              <w:left w:val="nil"/>
              <w:bottom w:val="dotted" w:sz="4" w:space="0" w:color="auto"/>
              <w:right w:val="single" w:sz="4" w:space="0" w:color="auto"/>
            </w:tcBorders>
            <w:shd w:val="clear" w:color="auto" w:fill="auto"/>
            <w:noWrap/>
            <w:vAlign w:val="center"/>
            <w:hideMark/>
          </w:tcPr>
          <w:p w14:paraId="306A81AC"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14.4 </w:t>
            </w:r>
          </w:p>
        </w:tc>
      </w:tr>
      <w:tr w:rsidR="00C0186A" w:rsidRPr="00A43377" w14:paraId="40CEEB73" w14:textId="77777777" w:rsidTr="00AC28CE">
        <w:trPr>
          <w:trHeight w:val="70"/>
          <w:jc w:val="center"/>
        </w:trPr>
        <w:tc>
          <w:tcPr>
            <w:tcW w:w="1254" w:type="dxa"/>
            <w:vMerge/>
            <w:tcBorders>
              <w:top w:val="single" w:sz="4" w:space="0" w:color="auto"/>
              <w:left w:val="single" w:sz="4" w:space="0" w:color="auto"/>
              <w:bottom w:val="single" w:sz="4" w:space="0" w:color="000000"/>
              <w:right w:val="single" w:sz="4" w:space="0" w:color="000000"/>
            </w:tcBorders>
            <w:vAlign w:val="center"/>
            <w:hideMark/>
          </w:tcPr>
          <w:p w14:paraId="15060A20" w14:textId="77777777" w:rsidR="00C0186A" w:rsidRPr="00A43377" w:rsidRDefault="00C0186A" w:rsidP="00C0186A">
            <w:pPr>
              <w:widowControl/>
              <w:jc w:val="left"/>
              <w:rPr>
                <w:rFonts w:ascii="ＭＳ Ｐ明朝" w:eastAsia="ＭＳ Ｐ明朝" w:hAnsi="ＭＳ Ｐ明朝" w:cs="ＭＳ Ｐゴシック"/>
                <w:kern w:val="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23BF2081"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Ｈ25</w:t>
            </w:r>
          </w:p>
        </w:tc>
        <w:tc>
          <w:tcPr>
            <w:tcW w:w="1276" w:type="dxa"/>
            <w:tcBorders>
              <w:top w:val="nil"/>
              <w:left w:val="nil"/>
              <w:bottom w:val="single" w:sz="4" w:space="0" w:color="auto"/>
              <w:right w:val="single" w:sz="4" w:space="0" w:color="auto"/>
            </w:tcBorders>
            <w:shd w:val="clear" w:color="auto" w:fill="auto"/>
            <w:noWrap/>
            <w:vAlign w:val="center"/>
            <w:hideMark/>
          </w:tcPr>
          <w:p w14:paraId="764EC0A6"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4,586,000 </w:t>
            </w:r>
          </w:p>
        </w:tc>
        <w:tc>
          <w:tcPr>
            <w:tcW w:w="1134" w:type="dxa"/>
            <w:tcBorders>
              <w:top w:val="nil"/>
              <w:left w:val="nil"/>
              <w:bottom w:val="single" w:sz="4" w:space="0" w:color="auto"/>
              <w:right w:val="single" w:sz="4" w:space="0" w:color="auto"/>
            </w:tcBorders>
            <w:shd w:val="clear" w:color="auto" w:fill="auto"/>
            <w:noWrap/>
            <w:vAlign w:val="center"/>
            <w:hideMark/>
          </w:tcPr>
          <w:p w14:paraId="4641A950"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678,800 </w:t>
            </w:r>
          </w:p>
        </w:tc>
        <w:tc>
          <w:tcPr>
            <w:tcW w:w="992" w:type="dxa"/>
            <w:tcBorders>
              <w:top w:val="nil"/>
              <w:left w:val="nil"/>
              <w:bottom w:val="single" w:sz="4" w:space="0" w:color="auto"/>
              <w:right w:val="single" w:sz="4" w:space="0" w:color="auto"/>
            </w:tcBorders>
            <w:shd w:val="clear" w:color="auto" w:fill="auto"/>
            <w:noWrap/>
            <w:vAlign w:val="center"/>
            <w:hideMark/>
          </w:tcPr>
          <w:p w14:paraId="60092DD0"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13,800 </w:t>
            </w:r>
          </w:p>
        </w:tc>
        <w:tc>
          <w:tcPr>
            <w:tcW w:w="1134" w:type="dxa"/>
            <w:tcBorders>
              <w:top w:val="nil"/>
              <w:left w:val="nil"/>
              <w:bottom w:val="single" w:sz="4" w:space="0" w:color="auto"/>
              <w:right w:val="single" w:sz="4" w:space="0" w:color="auto"/>
            </w:tcBorders>
            <w:shd w:val="clear" w:color="auto" w:fill="auto"/>
            <w:noWrap/>
            <w:vAlign w:val="center"/>
            <w:hideMark/>
          </w:tcPr>
          <w:p w14:paraId="5B2F76E7"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418,700 </w:t>
            </w:r>
          </w:p>
        </w:tc>
        <w:tc>
          <w:tcPr>
            <w:tcW w:w="993" w:type="dxa"/>
            <w:tcBorders>
              <w:top w:val="nil"/>
              <w:left w:val="nil"/>
              <w:bottom w:val="single" w:sz="4" w:space="0" w:color="auto"/>
              <w:right w:val="single" w:sz="4" w:space="0" w:color="auto"/>
            </w:tcBorders>
            <w:shd w:val="clear" w:color="auto" w:fill="auto"/>
            <w:noWrap/>
            <w:vAlign w:val="center"/>
            <w:hideMark/>
          </w:tcPr>
          <w:p w14:paraId="46F15CCD"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31,900 </w:t>
            </w:r>
          </w:p>
        </w:tc>
        <w:tc>
          <w:tcPr>
            <w:tcW w:w="1134" w:type="dxa"/>
            <w:tcBorders>
              <w:top w:val="nil"/>
              <w:left w:val="nil"/>
              <w:bottom w:val="single" w:sz="4" w:space="0" w:color="auto"/>
              <w:right w:val="single" w:sz="4" w:space="0" w:color="auto"/>
            </w:tcBorders>
            <w:shd w:val="clear" w:color="auto" w:fill="auto"/>
            <w:noWrap/>
            <w:vAlign w:val="center"/>
            <w:hideMark/>
          </w:tcPr>
          <w:p w14:paraId="3481F8FE"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214,400 </w:t>
            </w:r>
          </w:p>
        </w:tc>
        <w:tc>
          <w:tcPr>
            <w:tcW w:w="808"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FDEA"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 xml:space="preserve">14.8 </w:t>
            </w:r>
          </w:p>
        </w:tc>
      </w:tr>
      <w:tr w:rsidR="00C0186A" w:rsidRPr="00A43377" w14:paraId="36EBA7E0" w14:textId="77777777" w:rsidTr="00C0186A">
        <w:trPr>
          <w:trHeight w:val="111"/>
          <w:jc w:val="center"/>
        </w:trPr>
        <w:tc>
          <w:tcPr>
            <w:tcW w:w="125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D2B74EA"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和泉市</w:t>
            </w:r>
          </w:p>
        </w:tc>
        <w:tc>
          <w:tcPr>
            <w:tcW w:w="709" w:type="dxa"/>
            <w:tcBorders>
              <w:top w:val="nil"/>
              <w:left w:val="nil"/>
              <w:bottom w:val="nil"/>
              <w:right w:val="single" w:sz="4" w:space="0" w:color="auto"/>
            </w:tcBorders>
            <w:shd w:val="clear" w:color="auto" w:fill="auto"/>
            <w:noWrap/>
            <w:vAlign w:val="center"/>
            <w:hideMark/>
          </w:tcPr>
          <w:p w14:paraId="6731228D"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Ｈ10</w:t>
            </w:r>
          </w:p>
        </w:tc>
        <w:tc>
          <w:tcPr>
            <w:tcW w:w="1276" w:type="dxa"/>
            <w:tcBorders>
              <w:top w:val="nil"/>
              <w:left w:val="nil"/>
              <w:bottom w:val="nil"/>
              <w:right w:val="single" w:sz="4" w:space="0" w:color="auto"/>
            </w:tcBorders>
            <w:shd w:val="clear" w:color="auto" w:fill="auto"/>
            <w:noWrap/>
            <w:hideMark/>
          </w:tcPr>
          <w:p w14:paraId="63076A7D"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58,770</w:t>
            </w:r>
          </w:p>
        </w:tc>
        <w:tc>
          <w:tcPr>
            <w:tcW w:w="1134" w:type="dxa"/>
            <w:tcBorders>
              <w:top w:val="nil"/>
              <w:left w:val="nil"/>
              <w:bottom w:val="nil"/>
              <w:right w:val="single" w:sz="4" w:space="0" w:color="auto"/>
            </w:tcBorders>
            <w:shd w:val="clear" w:color="auto" w:fill="auto"/>
            <w:noWrap/>
            <w:hideMark/>
          </w:tcPr>
          <w:p w14:paraId="2E8D3380"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5,520</w:t>
            </w:r>
          </w:p>
        </w:tc>
        <w:tc>
          <w:tcPr>
            <w:tcW w:w="992" w:type="dxa"/>
            <w:tcBorders>
              <w:top w:val="nil"/>
              <w:left w:val="nil"/>
              <w:bottom w:val="nil"/>
              <w:right w:val="single" w:sz="4" w:space="0" w:color="auto"/>
            </w:tcBorders>
            <w:shd w:val="clear" w:color="auto" w:fill="auto"/>
            <w:noWrap/>
            <w:vAlign w:val="center"/>
            <w:hideMark/>
          </w:tcPr>
          <w:p w14:paraId="79FD732A"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w:t>
            </w:r>
          </w:p>
        </w:tc>
        <w:tc>
          <w:tcPr>
            <w:tcW w:w="1134" w:type="dxa"/>
            <w:tcBorders>
              <w:top w:val="nil"/>
              <w:left w:val="nil"/>
              <w:bottom w:val="nil"/>
              <w:right w:val="single" w:sz="4" w:space="0" w:color="auto"/>
            </w:tcBorders>
            <w:shd w:val="clear" w:color="auto" w:fill="auto"/>
            <w:noWrap/>
            <w:vAlign w:val="center"/>
            <w:hideMark/>
          </w:tcPr>
          <w:p w14:paraId="0B37FEE8"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w:t>
            </w:r>
          </w:p>
        </w:tc>
        <w:tc>
          <w:tcPr>
            <w:tcW w:w="993" w:type="dxa"/>
            <w:tcBorders>
              <w:top w:val="nil"/>
              <w:left w:val="nil"/>
              <w:bottom w:val="nil"/>
              <w:right w:val="single" w:sz="4" w:space="0" w:color="auto"/>
            </w:tcBorders>
            <w:shd w:val="clear" w:color="auto" w:fill="auto"/>
            <w:noWrap/>
            <w:vAlign w:val="center"/>
            <w:hideMark/>
          </w:tcPr>
          <w:p w14:paraId="7E3ACC71"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w:t>
            </w:r>
          </w:p>
        </w:tc>
        <w:tc>
          <w:tcPr>
            <w:tcW w:w="1134" w:type="dxa"/>
            <w:tcBorders>
              <w:top w:val="nil"/>
              <w:left w:val="nil"/>
              <w:bottom w:val="nil"/>
              <w:right w:val="single" w:sz="4" w:space="0" w:color="auto"/>
            </w:tcBorders>
            <w:shd w:val="clear" w:color="auto" w:fill="auto"/>
            <w:noWrap/>
            <w:vAlign w:val="center"/>
            <w:hideMark/>
          </w:tcPr>
          <w:p w14:paraId="30C1F3CD"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w:t>
            </w:r>
          </w:p>
        </w:tc>
        <w:tc>
          <w:tcPr>
            <w:tcW w:w="808" w:type="dxa"/>
            <w:tcBorders>
              <w:top w:val="nil"/>
              <w:left w:val="nil"/>
              <w:bottom w:val="nil"/>
              <w:right w:val="single" w:sz="4" w:space="0" w:color="auto"/>
            </w:tcBorders>
            <w:shd w:val="clear" w:color="auto" w:fill="auto"/>
            <w:noWrap/>
            <w:hideMark/>
          </w:tcPr>
          <w:p w14:paraId="1BB2D6EB"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9.4</w:t>
            </w:r>
          </w:p>
        </w:tc>
      </w:tr>
      <w:tr w:rsidR="00C0186A" w:rsidRPr="00A43377" w14:paraId="76D3C180" w14:textId="77777777" w:rsidTr="00C0186A">
        <w:trPr>
          <w:trHeight w:val="70"/>
          <w:jc w:val="center"/>
        </w:trPr>
        <w:tc>
          <w:tcPr>
            <w:tcW w:w="1254" w:type="dxa"/>
            <w:vMerge/>
            <w:tcBorders>
              <w:top w:val="single" w:sz="4" w:space="0" w:color="auto"/>
              <w:left w:val="single" w:sz="4" w:space="0" w:color="auto"/>
              <w:bottom w:val="single" w:sz="4" w:space="0" w:color="000000"/>
              <w:right w:val="single" w:sz="4" w:space="0" w:color="000000"/>
            </w:tcBorders>
            <w:vAlign w:val="center"/>
            <w:hideMark/>
          </w:tcPr>
          <w:p w14:paraId="09940030" w14:textId="77777777" w:rsidR="00C0186A" w:rsidRPr="00A43377" w:rsidRDefault="00C0186A" w:rsidP="00C0186A">
            <w:pPr>
              <w:widowControl/>
              <w:jc w:val="left"/>
              <w:rPr>
                <w:rFonts w:ascii="ＭＳ Ｐ明朝" w:eastAsia="ＭＳ Ｐ明朝" w:hAnsi="ＭＳ Ｐ明朝" w:cs="ＭＳ Ｐゴシック"/>
                <w:kern w:val="0"/>
                <w:sz w:val="20"/>
                <w:szCs w:val="20"/>
              </w:rPr>
            </w:pPr>
          </w:p>
        </w:tc>
        <w:tc>
          <w:tcPr>
            <w:tcW w:w="709" w:type="dxa"/>
            <w:tcBorders>
              <w:top w:val="dotted" w:sz="4" w:space="0" w:color="auto"/>
              <w:left w:val="nil"/>
              <w:bottom w:val="dotted" w:sz="4" w:space="0" w:color="auto"/>
              <w:right w:val="single" w:sz="4" w:space="0" w:color="auto"/>
            </w:tcBorders>
            <w:shd w:val="clear" w:color="auto" w:fill="auto"/>
            <w:noWrap/>
            <w:vAlign w:val="center"/>
            <w:hideMark/>
          </w:tcPr>
          <w:p w14:paraId="0DD7F3AD"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Ｈ15</w:t>
            </w:r>
          </w:p>
        </w:tc>
        <w:tc>
          <w:tcPr>
            <w:tcW w:w="1276" w:type="dxa"/>
            <w:tcBorders>
              <w:top w:val="dotted" w:sz="4" w:space="0" w:color="auto"/>
              <w:left w:val="nil"/>
              <w:bottom w:val="dotted" w:sz="4" w:space="0" w:color="auto"/>
              <w:right w:val="single" w:sz="4" w:space="0" w:color="auto"/>
            </w:tcBorders>
            <w:shd w:val="clear" w:color="auto" w:fill="auto"/>
            <w:noWrap/>
            <w:hideMark/>
          </w:tcPr>
          <w:p w14:paraId="30ABFD34"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67,830</w:t>
            </w:r>
          </w:p>
        </w:tc>
        <w:tc>
          <w:tcPr>
            <w:tcW w:w="1134" w:type="dxa"/>
            <w:tcBorders>
              <w:top w:val="dotted" w:sz="4" w:space="0" w:color="auto"/>
              <w:left w:val="nil"/>
              <w:bottom w:val="dotted" w:sz="4" w:space="0" w:color="auto"/>
              <w:right w:val="single" w:sz="4" w:space="0" w:color="auto"/>
            </w:tcBorders>
            <w:shd w:val="clear" w:color="auto" w:fill="auto"/>
            <w:noWrap/>
            <w:hideMark/>
          </w:tcPr>
          <w:p w14:paraId="511D870F"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6,330</w:t>
            </w:r>
          </w:p>
        </w:tc>
        <w:tc>
          <w:tcPr>
            <w:tcW w:w="992" w:type="dxa"/>
            <w:tcBorders>
              <w:top w:val="dotted" w:sz="4" w:space="0" w:color="auto"/>
              <w:left w:val="nil"/>
              <w:bottom w:val="dotted" w:sz="4" w:space="0" w:color="auto"/>
              <w:right w:val="single" w:sz="4" w:space="0" w:color="auto"/>
            </w:tcBorders>
            <w:shd w:val="clear" w:color="auto" w:fill="auto"/>
            <w:noWrap/>
            <w:hideMark/>
          </w:tcPr>
          <w:p w14:paraId="74D33C1D"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w:t>
            </w:r>
          </w:p>
        </w:tc>
        <w:tc>
          <w:tcPr>
            <w:tcW w:w="1134" w:type="dxa"/>
            <w:tcBorders>
              <w:top w:val="dotted" w:sz="4" w:space="0" w:color="auto"/>
              <w:left w:val="nil"/>
              <w:bottom w:val="dotted" w:sz="4" w:space="0" w:color="auto"/>
              <w:right w:val="single" w:sz="4" w:space="0" w:color="auto"/>
            </w:tcBorders>
            <w:shd w:val="clear" w:color="auto" w:fill="auto"/>
            <w:noWrap/>
            <w:hideMark/>
          </w:tcPr>
          <w:p w14:paraId="66B6136D"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w:t>
            </w:r>
          </w:p>
        </w:tc>
        <w:tc>
          <w:tcPr>
            <w:tcW w:w="993" w:type="dxa"/>
            <w:tcBorders>
              <w:top w:val="dotted" w:sz="4" w:space="0" w:color="auto"/>
              <w:left w:val="nil"/>
              <w:bottom w:val="dotted" w:sz="4" w:space="0" w:color="auto"/>
              <w:right w:val="single" w:sz="4" w:space="0" w:color="auto"/>
            </w:tcBorders>
            <w:shd w:val="clear" w:color="auto" w:fill="auto"/>
            <w:noWrap/>
            <w:hideMark/>
          </w:tcPr>
          <w:p w14:paraId="72143634"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w:t>
            </w:r>
          </w:p>
        </w:tc>
        <w:tc>
          <w:tcPr>
            <w:tcW w:w="1134" w:type="dxa"/>
            <w:tcBorders>
              <w:top w:val="dotted" w:sz="4" w:space="0" w:color="auto"/>
              <w:left w:val="nil"/>
              <w:bottom w:val="dotted" w:sz="4" w:space="0" w:color="auto"/>
              <w:right w:val="single" w:sz="4" w:space="0" w:color="auto"/>
            </w:tcBorders>
            <w:shd w:val="clear" w:color="auto" w:fill="auto"/>
            <w:noWrap/>
            <w:hideMark/>
          </w:tcPr>
          <w:p w14:paraId="0C706187"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w:t>
            </w:r>
          </w:p>
        </w:tc>
        <w:tc>
          <w:tcPr>
            <w:tcW w:w="808" w:type="dxa"/>
            <w:tcBorders>
              <w:top w:val="dotted" w:sz="4" w:space="0" w:color="auto"/>
              <w:left w:val="nil"/>
              <w:bottom w:val="dotted" w:sz="4" w:space="0" w:color="auto"/>
              <w:right w:val="single" w:sz="4" w:space="0" w:color="auto"/>
            </w:tcBorders>
            <w:shd w:val="clear" w:color="auto" w:fill="auto"/>
            <w:noWrap/>
            <w:hideMark/>
          </w:tcPr>
          <w:p w14:paraId="4E5A3C9A"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9.3</w:t>
            </w:r>
          </w:p>
        </w:tc>
      </w:tr>
      <w:tr w:rsidR="00C0186A" w:rsidRPr="00A43377" w14:paraId="3798419E" w14:textId="77777777" w:rsidTr="00C0186A">
        <w:trPr>
          <w:trHeight w:val="94"/>
          <w:jc w:val="center"/>
        </w:trPr>
        <w:tc>
          <w:tcPr>
            <w:tcW w:w="1254" w:type="dxa"/>
            <w:vMerge/>
            <w:tcBorders>
              <w:top w:val="single" w:sz="4" w:space="0" w:color="auto"/>
              <w:left w:val="single" w:sz="4" w:space="0" w:color="auto"/>
              <w:bottom w:val="single" w:sz="4" w:space="0" w:color="000000"/>
              <w:right w:val="single" w:sz="4" w:space="0" w:color="000000"/>
            </w:tcBorders>
            <w:vAlign w:val="center"/>
            <w:hideMark/>
          </w:tcPr>
          <w:p w14:paraId="34B3385F" w14:textId="77777777" w:rsidR="00C0186A" w:rsidRPr="00A43377" w:rsidRDefault="00C0186A" w:rsidP="00C0186A">
            <w:pPr>
              <w:widowControl/>
              <w:jc w:val="left"/>
              <w:rPr>
                <w:rFonts w:ascii="ＭＳ Ｐ明朝" w:eastAsia="ＭＳ Ｐ明朝" w:hAnsi="ＭＳ Ｐ明朝" w:cs="ＭＳ Ｐゴシック"/>
                <w:kern w:val="0"/>
                <w:sz w:val="20"/>
                <w:szCs w:val="20"/>
              </w:rPr>
            </w:pPr>
          </w:p>
        </w:tc>
        <w:tc>
          <w:tcPr>
            <w:tcW w:w="709" w:type="dxa"/>
            <w:tcBorders>
              <w:top w:val="nil"/>
              <w:left w:val="nil"/>
              <w:bottom w:val="dotted" w:sz="4" w:space="0" w:color="auto"/>
              <w:right w:val="single" w:sz="4" w:space="0" w:color="auto"/>
            </w:tcBorders>
            <w:shd w:val="clear" w:color="auto" w:fill="auto"/>
            <w:noWrap/>
            <w:vAlign w:val="center"/>
            <w:hideMark/>
          </w:tcPr>
          <w:p w14:paraId="5A866B81"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Ｈ20</w:t>
            </w:r>
          </w:p>
        </w:tc>
        <w:tc>
          <w:tcPr>
            <w:tcW w:w="1276" w:type="dxa"/>
            <w:tcBorders>
              <w:top w:val="nil"/>
              <w:left w:val="nil"/>
              <w:bottom w:val="dotted" w:sz="4" w:space="0" w:color="auto"/>
              <w:right w:val="single" w:sz="4" w:space="0" w:color="auto"/>
            </w:tcBorders>
            <w:shd w:val="clear" w:color="auto" w:fill="auto"/>
            <w:noWrap/>
            <w:hideMark/>
          </w:tcPr>
          <w:p w14:paraId="71D70947"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72,270</w:t>
            </w:r>
          </w:p>
        </w:tc>
        <w:tc>
          <w:tcPr>
            <w:tcW w:w="1134" w:type="dxa"/>
            <w:tcBorders>
              <w:top w:val="nil"/>
              <w:left w:val="nil"/>
              <w:bottom w:val="dotted" w:sz="4" w:space="0" w:color="auto"/>
              <w:right w:val="single" w:sz="4" w:space="0" w:color="auto"/>
            </w:tcBorders>
            <w:shd w:val="clear" w:color="auto" w:fill="auto"/>
            <w:noWrap/>
            <w:hideMark/>
          </w:tcPr>
          <w:p w14:paraId="618BEBB1"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8,070</w:t>
            </w:r>
          </w:p>
        </w:tc>
        <w:tc>
          <w:tcPr>
            <w:tcW w:w="992" w:type="dxa"/>
            <w:tcBorders>
              <w:top w:val="nil"/>
              <w:left w:val="nil"/>
              <w:bottom w:val="dotted" w:sz="4" w:space="0" w:color="auto"/>
              <w:right w:val="single" w:sz="4" w:space="0" w:color="auto"/>
            </w:tcBorders>
            <w:shd w:val="clear" w:color="auto" w:fill="auto"/>
            <w:noWrap/>
            <w:hideMark/>
          </w:tcPr>
          <w:p w14:paraId="4FDDCBBA"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380</w:t>
            </w:r>
          </w:p>
        </w:tc>
        <w:tc>
          <w:tcPr>
            <w:tcW w:w="1134" w:type="dxa"/>
            <w:tcBorders>
              <w:top w:val="nil"/>
              <w:left w:val="nil"/>
              <w:bottom w:val="dotted" w:sz="4" w:space="0" w:color="auto"/>
              <w:right w:val="single" w:sz="4" w:space="0" w:color="auto"/>
            </w:tcBorders>
            <w:shd w:val="clear" w:color="auto" w:fill="auto"/>
            <w:noWrap/>
            <w:hideMark/>
          </w:tcPr>
          <w:p w14:paraId="0ADD8407"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4,160</w:t>
            </w:r>
          </w:p>
        </w:tc>
        <w:tc>
          <w:tcPr>
            <w:tcW w:w="993" w:type="dxa"/>
            <w:tcBorders>
              <w:top w:val="nil"/>
              <w:left w:val="nil"/>
              <w:bottom w:val="dotted" w:sz="4" w:space="0" w:color="auto"/>
              <w:right w:val="single" w:sz="4" w:space="0" w:color="auto"/>
            </w:tcBorders>
            <w:shd w:val="clear" w:color="auto" w:fill="auto"/>
            <w:noWrap/>
            <w:hideMark/>
          </w:tcPr>
          <w:p w14:paraId="6F1EB1C5"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360</w:t>
            </w:r>
          </w:p>
        </w:tc>
        <w:tc>
          <w:tcPr>
            <w:tcW w:w="1134" w:type="dxa"/>
            <w:tcBorders>
              <w:top w:val="nil"/>
              <w:left w:val="nil"/>
              <w:bottom w:val="dotted" w:sz="4" w:space="0" w:color="auto"/>
              <w:right w:val="single" w:sz="4" w:space="0" w:color="auto"/>
            </w:tcBorders>
            <w:shd w:val="clear" w:color="auto" w:fill="auto"/>
            <w:noWrap/>
            <w:hideMark/>
          </w:tcPr>
          <w:p w14:paraId="0796B95F"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3,180</w:t>
            </w:r>
          </w:p>
        </w:tc>
        <w:tc>
          <w:tcPr>
            <w:tcW w:w="808" w:type="dxa"/>
            <w:tcBorders>
              <w:top w:val="nil"/>
              <w:left w:val="nil"/>
              <w:bottom w:val="dotted" w:sz="4" w:space="0" w:color="auto"/>
              <w:right w:val="single" w:sz="4" w:space="0" w:color="auto"/>
            </w:tcBorders>
            <w:shd w:val="clear" w:color="auto" w:fill="auto"/>
            <w:noWrap/>
            <w:hideMark/>
          </w:tcPr>
          <w:p w14:paraId="3C522D15"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11.2</w:t>
            </w:r>
          </w:p>
        </w:tc>
      </w:tr>
      <w:tr w:rsidR="00C0186A" w:rsidRPr="00A43377" w14:paraId="6985BFF1" w14:textId="77777777" w:rsidTr="00AC28CE">
        <w:trPr>
          <w:trHeight w:val="70"/>
          <w:jc w:val="center"/>
        </w:trPr>
        <w:tc>
          <w:tcPr>
            <w:tcW w:w="1254" w:type="dxa"/>
            <w:vMerge/>
            <w:tcBorders>
              <w:top w:val="single" w:sz="4" w:space="0" w:color="auto"/>
              <w:left w:val="single" w:sz="4" w:space="0" w:color="auto"/>
              <w:bottom w:val="single" w:sz="4" w:space="0" w:color="000000"/>
              <w:right w:val="single" w:sz="4" w:space="0" w:color="000000"/>
            </w:tcBorders>
            <w:vAlign w:val="center"/>
            <w:hideMark/>
          </w:tcPr>
          <w:p w14:paraId="671A0CB5" w14:textId="77777777" w:rsidR="00C0186A" w:rsidRPr="00A43377" w:rsidRDefault="00C0186A" w:rsidP="00C0186A">
            <w:pPr>
              <w:widowControl/>
              <w:jc w:val="left"/>
              <w:rPr>
                <w:rFonts w:ascii="ＭＳ Ｐ明朝" w:eastAsia="ＭＳ Ｐ明朝" w:hAnsi="ＭＳ Ｐ明朝" w:cs="ＭＳ Ｐゴシック"/>
                <w:kern w:val="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6D667270" w14:textId="77777777" w:rsidR="00C0186A" w:rsidRPr="00A43377" w:rsidRDefault="00C0186A" w:rsidP="00C0186A">
            <w:pPr>
              <w:widowControl/>
              <w:jc w:val="center"/>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hint="eastAsia"/>
                <w:kern w:val="0"/>
                <w:sz w:val="20"/>
                <w:szCs w:val="20"/>
              </w:rPr>
              <w:t>Ｈ25</w:t>
            </w:r>
          </w:p>
        </w:tc>
        <w:tc>
          <w:tcPr>
            <w:tcW w:w="1276" w:type="dxa"/>
            <w:tcBorders>
              <w:top w:val="nil"/>
              <w:left w:val="nil"/>
              <w:bottom w:val="single" w:sz="4" w:space="0" w:color="auto"/>
              <w:right w:val="single" w:sz="4" w:space="0" w:color="auto"/>
            </w:tcBorders>
            <w:shd w:val="clear" w:color="auto" w:fill="auto"/>
            <w:noWrap/>
            <w:hideMark/>
          </w:tcPr>
          <w:p w14:paraId="0E41281A"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78,460</w:t>
            </w:r>
          </w:p>
        </w:tc>
        <w:tc>
          <w:tcPr>
            <w:tcW w:w="1134" w:type="dxa"/>
            <w:tcBorders>
              <w:top w:val="nil"/>
              <w:left w:val="nil"/>
              <w:bottom w:val="single" w:sz="4" w:space="0" w:color="auto"/>
              <w:right w:val="single" w:sz="4" w:space="0" w:color="auto"/>
            </w:tcBorders>
            <w:shd w:val="clear" w:color="auto" w:fill="auto"/>
            <w:noWrap/>
            <w:hideMark/>
          </w:tcPr>
          <w:p w14:paraId="74AC3932"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8,050</w:t>
            </w:r>
          </w:p>
        </w:tc>
        <w:tc>
          <w:tcPr>
            <w:tcW w:w="992" w:type="dxa"/>
            <w:tcBorders>
              <w:top w:val="nil"/>
              <w:left w:val="nil"/>
              <w:bottom w:val="single" w:sz="4" w:space="0" w:color="auto"/>
              <w:right w:val="single" w:sz="4" w:space="0" w:color="auto"/>
            </w:tcBorders>
            <w:shd w:val="clear" w:color="auto" w:fill="auto"/>
            <w:noWrap/>
            <w:hideMark/>
          </w:tcPr>
          <w:p w14:paraId="0E1B2582"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210</w:t>
            </w:r>
          </w:p>
        </w:tc>
        <w:tc>
          <w:tcPr>
            <w:tcW w:w="1134" w:type="dxa"/>
            <w:tcBorders>
              <w:top w:val="nil"/>
              <w:left w:val="nil"/>
              <w:bottom w:val="single" w:sz="4" w:space="0" w:color="auto"/>
              <w:right w:val="single" w:sz="4" w:space="0" w:color="auto"/>
            </w:tcBorders>
            <w:shd w:val="clear" w:color="auto" w:fill="auto"/>
            <w:noWrap/>
            <w:hideMark/>
          </w:tcPr>
          <w:p w14:paraId="427AA6E5"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3,200</w:t>
            </w:r>
          </w:p>
        </w:tc>
        <w:tc>
          <w:tcPr>
            <w:tcW w:w="993" w:type="dxa"/>
            <w:tcBorders>
              <w:top w:val="nil"/>
              <w:left w:val="nil"/>
              <w:bottom w:val="single" w:sz="4" w:space="0" w:color="auto"/>
              <w:right w:val="single" w:sz="4" w:space="0" w:color="auto"/>
            </w:tcBorders>
            <w:shd w:val="clear" w:color="auto" w:fill="auto"/>
            <w:noWrap/>
            <w:hideMark/>
          </w:tcPr>
          <w:p w14:paraId="766181A5"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560</w:t>
            </w:r>
          </w:p>
        </w:tc>
        <w:tc>
          <w:tcPr>
            <w:tcW w:w="1134" w:type="dxa"/>
            <w:tcBorders>
              <w:top w:val="nil"/>
              <w:left w:val="nil"/>
              <w:bottom w:val="single" w:sz="4" w:space="0" w:color="auto"/>
              <w:right w:val="single" w:sz="4" w:space="0" w:color="auto"/>
            </w:tcBorders>
            <w:shd w:val="clear" w:color="auto" w:fill="auto"/>
            <w:noWrap/>
            <w:hideMark/>
          </w:tcPr>
          <w:p w14:paraId="15B78AB5"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4,090</w:t>
            </w:r>
          </w:p>
        </w:tc>
        <w:tc>
          <w:tcPr>
            <w:tcW w:w="808" w:type="dxa"/>
            <w:tcBorders>
              <w:top w:val="nil"/>
              <w:left w:val="nil"/>
              <w:bottom w:val="single" w:sz="4" w:space="0" w:color="auto"/>
              <w:right w:val="single" w:sz="4" w:space="0" w:color="auto"/>
            </w:tcBorders>
            <w:shd w:val="clear" w:color="auto" w:fill="D9D9D9" w:themeFill="background1" w:themeFillShade="D9"/>
            <w:noWrap/>
            <w:hideMark/>
          </w:tcPr>
          <w:p w14:paraId="3D510DA8" w14:textId="77777777" w:rsidR="00C0186A" w:rsidRPr="00A43377" w:rsidRDefault="00C0186A" w:rsidP="00C0186A">
            <w:pPr>
              <w:widowControl/>
              <w:jc w:val="right"/>
              <w:rPr>
                <w:rFonts w:ascii="ＭＳ Ｐ明朝" w:eastAsia="ＭＳ Ｐ明朝" w:hAnsi="ＭＳ Ｐ明朝" w:cs="ＭＳ Ｐゴシック"/>
                <w:kern w:val="0"/>
                <w:sz w:val="20"/>
                <w:szCs w:val="20"/>
              </w:rPr>
            </w:pPr>
            <w:r w:rsidRPr="00A43377">
              <w:rPr>
                <w:rFonts w:ascii="ＭＳ Ｐ明朝" w:eastAsia="ＭＳ Ｐ明朝" w:hAnsi="ＭＳ Ｐ明朝" w:cs="ＭＳ Ｐゴシック"/>
                <w:kern w:val="0"/>
                <w:sz w:val="20"/>
                <w:szCs w:val="20"/>
              </w:rPr>
              <w:t>10.3</w:t>
            </w:r>
          </w:p>
        </w:tc>
      </w:tr>
    </w:tbl>
    <w:p w14:paraId="2A994FBE" w14:textId="77777777" w:rsidR="00B5600F" w:rsidRPr="00A43377" w:rsidRDefault="00B5600F" w:rsidP="00B5600F">
      <w:pPr>
        <w:pStyle w:val="11"/>
        <w:jc w:val="right"/>
      </w:pPr>
      <w:r w:rsidRPr="00A43377">
        <w:rPr>
          <w:rFonts w:hint="eastAsia"/>
        </w:rPr>
        <w:t>資料：住宅・土地統計調査</w:t>
      </w:r>
    </w:p>
    <w:p w14:paraId="5695076F" w14:textId="77777777" w:rsidR="00B5600F" w:rsidRPr="00A43377" w:rsidRDefault="00B5600F" w:rsidP="00B5600F">
      <w:pPr>
        <w:pStyle w:val="111"/>
        <w:ind w:left="400" w:hangingChars="200" w:hanging="400"/>
      </w:pPr>
      <w:r w:rsidRPr="00A43377">
        <w:rPr>
          <w:rFonts w:hint="eastAsia"/>
        </w:rPr>
        <w:t>・住宅・土地統計調査における言葉の定義は以下に掲げるものです。</w:t>
      </w:r>
    </w:p>
    <w:p w14:paraId="2E4B1E3E" w14:textId="77777777" w:rsidR="00B5600F" w:rsidRPr="00A43377" w:rsidRDefault="00B5600F" w:rsidP="00B5600F">
      <w:pPr>
        <w:pStyle w:val="111"/>
        <w:ind w:left="400" w:hangingChars="200" w:hanging="400"/>
      </w:pPr>
      <w:r w:rsidRPr="00A43377">
        <w:rPr>
          <w:rFonts w:hint="eastAsia"/>
        </w:rPr>
        <w:t>※１　「空家」とは、「二次的住宅」「賃貸用住宅」「売却用住宅」及び「その他住宅」を合計したものをいう。</w:t>
      </w:r>
    </w:p>
    <w:p w14:paraId="12D4001A" w14:textId="77777777" w:rsidR="00B5600F" w:rsidRPr="00A43377" w:rsidRDefault="00B5600F" w:rsidP="00B5600F">
      <w:pPr>
        <w:pStyle w:val="111"/>
        <w:ind w:left="400" w:hangingChars="200" w:hanging="400"/>
      </w:pPr>
      <w:r w:rsidRPr="00A43377">
        <w:rPr>
          <w:rFonts w:hint="eastAsia"/>
        </w:rPr>
        <w:t>※２　「二次的住宅」とは「別荘（週末や休暇時に避暑・避寒・保養などの目的で使用されている住宅で、普段は人が住んでいない住宅）」及び「その他住宅（普段住んでいる住宅とは別に、残業で遅くなったときに寝泊りするなど、たまに寝泊りしている人がいる住宅）」を合計したものをいう。</w:t>
      </w:r>
    </w:p>
    <w:p w14:paraId="6A14952C" w14:textId="047E5DED" w:rsidR="00B5600F" w:rsidRPr="00A43377" w:rsidRDefault="00043573" w:rsidP="00B5600F">
      <w:pPr>
        <w:pStyle w:val="111"/>
        <w:ind w:left="400" w:hangingChars="200" w:hanging="400"/>
      </w:pPr>
      <w:r w:rsidRPr="00A43377">
        <w:rPr>
          <w:rFonts w:hint="eastAsia"/>
        </w:rPr>
        <w:t>※３　「</w:t>
      </w:r>
      <w:r w:rsidRPr="00BF0FEA">
        <w:rPr>
          <w:rFonts w:hint="eastAsia"/>
        </w:rPr>
        <w:t>賃貸用</w:t>
      </w:r>
      <w:r w:rsidR="001C1BF0" w:rsidRPr="00BF0FEA">
        <w:rPr>
          <w:rFonts w:hint="eastAsia"/>
        </w:rPr>
        <w:t>住宅</w:t>
      </w:r>
      <w:r w:rsidR="00B5600F" w:rsidRPr="00BF0FEA">
        <w:rPr>
          <w:rFonts w:hint="eastAsia"/>
        </w:rPr>
        <w:t>又は売却用住宅</w:t>
      </w:r>
      <w:r w:rsidR="00B5600F" w:rsidRPr="00A43377">
        <w:rPr>
          <w:rFonts w:hint="eastAsia"/>
        </w:rPr>
        <w:t>」とは、「新築・中古を問わず、賃貸又は売却のために空家になっている住宅」をいう。</w:t>
      </w:r>
    </w:p>
    <w:p w14:paraId="32ABADE0" w14:textId="7673209E" w:rsidR="00B5600F" w:rsidRDefault="00B5600F" w:rsidP="00B5600F">
      <w:pPr>
        <w:pStyle w:val="111"/>
        <w:ind w:left="400" w:hangingChars="200" w:hanging="400"/>
      </w:pPr>
      <w:r w:rsidRPr="00A43377">
        <w:rPr>
          <w:rFonts w:hint="eastAsia"/>
        </w:rPr>
        <w:t>※４　「その他の住宅」とは、「二次的住宅」又は「賃貸用住宅又は売却用住宅」以外の人が住んでいない住宅で、例えば転勤・入院などのために居住世帯が長期にわたって不在の住宅や、建て替えなどのために取り壊すことになっている住宅などをいう。</w:t>
      </w:r>
    </w:p>
    <w:p w14:paraId="57027F06" w14:textId="77777777" w:rsidR="00AE7A76" w:rsidRPr="00AE7A76" w:rsidRDefault="00AE7A76" w:rsidP="00B5600F">
      <w:pPr>
        <w:pStyle w:val="111"/>
        <w:ind w:left="400" w:hangingChars="200" w:hanging="400"/>
      </w:pPr>
    </w:p>
    <w:tbl>
      <w:tblPr>
        <w:tblStyle w:val="aa"/>
        <w:tblW w:w="0" w:type="auto"/>
        <w:tblInd w:w="400"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494"/>
      </w:tblGrid>
      <w:tr w:rsidR="00087542" w:rsidRPr="00A43377" w14:paraId="0A3790C5" w14:textId="77777777" w:rsidTr="00087542">
        <w:tc>
          <w:tcPr>
            <w:tcW w:w="9836" w:type="dxa"/>
          </w:tcPr>
          <w:p w14:paraId="008BA5FD" w14:textId="39B74D9A" w:rsidR="00087542" w:rsidRPr="006E563A" w:rsidRDefault="00087542" w:rsidP="006E563A">
            <w:pPr>
              <w:pStyle w:val="111"/>
              <w:ind w:left="402" w:hangingChars="200" w:hanging="402"/>
              <w:rPr>
                <w:rFonts w:asciiTheme="majorEastAsia" w:eastAsiaTheme="majorEastAsia" w:hAnsiTheme="majorEastAsia"/>
                <w:b/>
              </w:rPr>
            </w:pPr>
            <w:r w:rsidRPr="006E563A">
              <w:rPr>
                <w:rFonts w:asciiTheme="majorEastAsia" w:eastAsiaTheme="majorEastAsia" w:hAnsiTheme="majorEastAsia" w:hint="eastAsia"/>
                <w:b/>
              </w:rPr>
              <w:t>・住宅・土地統計調査における調査手法と本市における実態調査の違いについて</w:t>
            </w:r>
          </w:p>
          <w:p w14:paraId="328A99B5" w14:textId="728A3462" w:rsidR="00087542" w:rsidRPr="00A43377" w:rsidRDefault="00087542" w:rsidP="001C1BF0">
            <w:pPr>
              <w:pStyle w:val="111"/>
              <w:ind w:left="400" w:hangingChars="200" w:hanging="400"/>
            </w:pPr>
            <w:r w:rsidRPr="00A43377">
              <w:rPr>
                <w:rFonts w:hint="eastAsia"/>
              </w:rPr>
              <w:t xml:space="preserve">　　　住宅・土地統計調査は全国から抽出された住戸・世帯に対して調査票を配布して行った統計調査で</w:t>
            </w:r>
            <w:r w:rsidR="00D46992">
              <w:rPr>
                <w:rFonts w:hint="eastAsia"/>
              </w:rPr>
              <w:t>す。一方で、本市が実施した実態調査は</w:t>
            </w:r>
            <w:r w:rsidR="00D46992" w:rsidRPr="00962348">
              <w:rPr>
                <w:rFonts w:hint="eastAsia"/>
              </w:rPr>
              <w:t>水道閉栓情報</w:t>
            </w:r>
            <w:r w:rsidR="001C6D24" w:rsidRPr="00962348">
              <w:rPr>
                <w:rFonts w:hint="eastAsia"/>
              </w:rPr>
              <w:t>等</w:t>
            </w:r>
            <w:r w:rsidR="00DC7CAD">
              <w:rPr>
                <w:rFonts w:hint="eastAsia"/>
              </w:rPr>
              <w:t>をもとに空</w:t>
            </w:r>
            <w:r w:rsidRPr="00A43377">
              <w:rPr>
                <w:rFonts w:hint="eastAsia"/>
              </w:rPr>
              <w:t>家候補として抽出した物件を対象に調査員が現地にて外観調査を行っています。したがって、調査手法の違いによりこれ</w:t>
            </w:r>
            <w:r w:rsidR="00DC7CAD">
              <w:rPr>
                <w:rFonts w:hint="eastAsia"/>
              </w:rPr>
              <w:t>らの空家数には乖離が生じます。また、本市が実態調査を実施した空</w:t>
            </w:r>
            <w:r w:rsidRPr="00A43377">
              <w:rPr>
                <w:rFonts w:hint="eastAsia"/>
              </w:rPr>
              <w:t>家の種類は「二次的住宅」、「</w:t>
            </w:r>
            <w:r w:rsidRPr="00BF0FEA">
              <w:rPr>
                <w:rFonts w:hint="eastAsia"/>
              </w:rPr>
              <w:t>賃貸用</w:t>
            </w:r>
            <w:r w:rsidR="001C1BF0" w:rsidRPr="00BF0FEA">
              <w:rPr>
                <w:rFonts w:hint="eastAsia"/>
              </w:rPr>
              <w:t>住宅</w:t>
            </w:r>
            <w:r w:rsidRPr="00BF0FEA">
              <w:rPr>
                <w:rFonts w:hint="eastAsia"/>
              </w:rPr>
              <w:t>又は売却用住宅</w:t>
            </w:r>
            <w:r w:rsidRPr="00A43377">
              <w:rPr>
                <w:rFonts w:hint="eastAsia"/>
              </w:rPr>
              <w:t>」、「その他の住宅」となっています。</w:t>
            </w:r>
          </w:p>
        </w:tc>
      </w:tr>
    </w:tbl>
    <w:p w14:paraId="14AC7747" w14:textId="77777777" w:rsidR="00087542" w:rsidRPr="00A43377" w:rsidRDefault="00087542" w:rsidP="00B5600F">
      <w:pPr>
        <w:pStyle w:val="111"/>
        <w:ind w:left="400" w:hangingChars="200" w:hanging="400"/>
      </w:pPr>
    </w:p>
    <w:p w14:paraId="6CC20B11" w14:textId="77777777" w:rsidR="006A446B" w:rsidRPr="00A43377" w:rsidRDefault="006A446B" w:rsidP="006A446B">
      <w:pPr>
        <w:pStyle w:val="111"/>
        <w:ind w:left="400" w:hangingChars="200" w:hanging="400"/>
      </w:pPr>
    </w:p>
    <w:p w14:paraId="00C477A9" w14:textId="1FF96762" w:rsidR="00DC3EBA" w:rsidRPr="00A43377" w:rsidRDefault="00DC3EBA" w:rsidP="0081792C"/>
    <w:p w14:paraId="0C2F4791" w14:textId="77777777" w:rsidR="00DC3EBA" w:rsidRPr="00A43377" w:rsidRDefault="00DC3EBA" w:rsidP="0081792C"/>
    <w:p w14:paraId="0CD94FDC" w14:textId="77777777" w:rsidR="00725C60" w:rsidRPr="00A43377" w:rsidRDefault="00725C60" w:rsidP="0081792C"/>
    <w:p w14:paraId="07D96329" w14:textId="77777777" w:rsidR="00725C60" w:rsidRPr="00A43377" w:rsidRDefault="00725C60" w:rsidP="0081792C"/>
    <w:p w14:paraId="39BDC884" w14:textId="59BD7D7C" w:rsidR="00132376" w:rsidRPr="00A43377" w:rsidRDefault="00132376">
      <w:pPr>
        <w:widowControl/>
        <w:jc w:val="left"/>
      </w:pPr>
      <w:r w:rsidRPr="00A43377">
        <w:br w:type="page"/>
      </w:r>
    </w:p>
    <w:p w14:paraId="76ABA881" w14:textId="77777777" w:rsidR="00725C60" w:rsidRPr="00A43377" w:rsidRDefault="00725C60" w:rsidP="00725C60">
      <w:pPr>
        <w:pStyle w:val="01"/>
        <w:spacing w:after="104"/>
        <w:ind w:left="320" w:hanging="320"/>
        <w:rPr>
          <w:color w:val="auto"/>
        </w:rPr>
      </w:pPr>
      <w:bookmarkStart w:id="10" w:name="_Toc536099542"/>
      <w:r w:rsidRPr="00A43377">
        <w:rPr>
          <w:rFonts w:hint="eastAsia"/>
          <w:color w:val="auto"/>
        </w:rPr>
        <w:t>３．空家等</w:t>
      </w:r>
      <w:r w:rsidRPr="00A43377">
        <w:rPr>
          <w:color w:val="auto"/>
        </w:rPr>
        <w:t>に関する上位・関連計画</w:t>
      </w:r>
      <w:bookmarkEnd w:id="10"/>
    </w:p>
    <w:p w14:paraId="326C45D7" w14:textId="01EC73CF" w:rsidR="002F3808" w:rsidRPr="00A43377" w:rsidRDefault="002F3808" w:rsidP="002F3808">
      <w:pPr>
        <w:pStyle w:val="02"/>
        <w:ind w:left="210"/>
        <w:rPr>
          <w:color w:val="auto"/>
        </w:rPr>
      </w:pPr>
      <w:bookmarkStart w:id="11" w:name="_Toc517358238"/>
      <w:bookmarkStart w:id="12" w:name="_Toc536099543"/>
      <w:r w:rsidRPr="00A43377">
        <w:rPr>
          <w:rFonts w:hint="eastAsia"/>
          <w:color w:val="auto"/>
        </w:rPr>
        <w:t>（１）</w:t>
      </w:r>
      <w:r w:rsidR="007A6804" w:rsidRPr="00A43377">
        <w:rPr>
          <w:color w:val="auto"/>
        </w:rPr>
        <w:t>第５次</w:t>
      </w:r>
      <w:r w:rsidRPr="00A43377">
        <w:rPr>
          <w:rFonts w:hint="eastAsia"/>
          <w:color w:val="auto"/>
        </w:rPr>
        <w:t>和泉市</w:t>
      </w:r>
      <w:r w:rsidRPr="00A43377">
        <w:rPr>
          <w:color w:val="auto"/>
        </w:rPr>
        <w:t>総合計画</w:t>
      </w:r>
      <w:r w:rsidRPr="00A43377">
        <w:rPr>
          <w:rFonts w:hint="eastAsia"/>
          <w:color w:val="auto"/>
        </w:rPr>
        <w:t>（</w:t>
      </w:r>
      <w:r w:rsidR="00727152" w:rsidRPr="00A43377">
        <w:rPr>
          <w:rFonts w:hint="eastAsia"/>
          <w:color w:val="auto"/>
        </w:rPr>
        <w:t>和泉市、</w:t>
      </w:r>
      <w:r w:rsidRPr="00A43377">
        <w:rPr>
          <w:rFonts w:hint="eastAsia"/>
          <w:color w:val="auto"/>
        </w:rPr>
        <w:t>平成28（2016</w:t>
      </w:r>
      <w:r w:rsidR="009B6D19">
        <w:rPr>
          <w:rFonts w:hint="eastAsia"/>
          <w:color w:val="auto"/>
        </w:rPr>
        <w:t>）年５</w:t>
      </w:r>
      <w:r w:rsidRPr="00A43377">
        <w:rPr>
          <w:rFonts w:hint="eastAsia"/>
          <w:color w:val="auto"/>
        </w:rPr>
        <w:t>月）</w:t>
      </w:r>
      <w:bookmarkEnd w:id="11"/>
      <w:bookmarkEnd w:id="12"/>
    </w:p>
    <w:p w14:paraId="7EC00F03" w14:textId="77777777" w:rsidR="002F3808" w:rsidRPr="00A43377" w:rsidRDefault="002F3808" w:rsidP="002F3808">
      <w:pPr>
        <w:pStyle w:val="101-"/>
        <w:ind w:left="450" w:hanging="240"/>
      </w:pPr>
      <w:r w:rsidRPr="00A43377">
        <w:rPr>
          <w:rFonts w:hint="eastAsia"/>
          <w:noProof/>
        </w:rPr>
        <w:drawing>
          <wp:anchor distT="0" distB="0" distL="114300" distR="114300" simplePos="0" relativeHeight="251631104" behindDoc="0" locked="0" layoutInCell="1" allowOverlap="1" wp14:anchorId="3F2CC55E" wp14:editId="1C4340B7">
            <wp:simplePos x="0" y="0"/>
            <wp:positionH relativeFrom="column">
              <wp:posOffset>3803015</wp:posOffset>
            </wp:positionH>
            <wp:positionV relativeFrom="paragraph">
              <wp:posOffset>80010</wp:posOffset>
            </wp:positionV>
            <wp:extent cx="2188080" cy="3248521"/>
            <wp:effectExtent l="19050" t="19050" r="22225" b="952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文書名 _00keikakuzenta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8080" cy="3248521"/>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A43377">
        <w:rPr>
          <w:rFonts w:hint="eastAsia"/>
        </w:rPr>
        <w:t>○計画</w:t>
      </w:r>
      <w:r w:rsidRPr="00A43377">
        <w:t>期間</w:t>
      </w:r>
      <w:r w:rsidRPr="00A43377">
        <w:rPr>
          <w:rFonts w:hint="eastAsia"/>
        </w:rPr>
        <w:t>：</w:t>
      </w:r>
      <w:r w:rsidRPr="00A43377">
        <w:t>平成28（2016）年度</w:t>
      </w:r>
      <w:r w:rsidRPr="00A43377">
        <w:br/>
      </w:r>
      <w:r w:rsidRPr="00A43377">
        <w:rPr>
          <w:rFonts w:hint="eastAsia"/>
        </w:rPr>
        <w:t xml:space="preserve">　</w:t>
      </w:r>
      <w:r w:rsidRPr="00A43377">
        <w:t xml:space="preserve">　　　　　～平成37（</w:t>
      </w:r>
      <w:r w:rsidRPr="00A43377">
        <w:rPr>
          <w:rFonts w:hint="eastAsia"/>
        </w:rPr>
        <w:t>2025</w:t>
      </w:r>
      <w:r w:rsidRPr="00A43377">
        <w:t>）</w:t>
      </w:r>
      <w:r w:rsidRPr="00A43377">
        <w:rPr>
          <w:rFonts w:hint="eastAsia"/>
        </w:rPr>
        <w:t>年度</w:t>
      </w:r>
    </w:p>
    <w:p w14:paraId="290CD1FD" w14:textId="1B3B4E51" w:rsidR="002F3808" w:rsidRPr="00A43377" w:rsidRDefault="002F3808" w:rsidP="002F3808">
      <w:pPr>
        <w:pStyle w:val="101-"/>
        <w:ind w:left="450" w:hanging="240"/>
      </w:pPr>
      <w:r w:rsidRPr="00A43377">
        <w:rPr>
          <w:rFonts w:hint="eastAsia"/>
        </w:rPr>
        <w:t>○</w:t>
      </w:r>
      <w:r w:rsidR="007A6804" w:rsidRPr="00A43377">
        <w:t>第５次</w:t>
      </w:r>
      <w:r w:rsidRPr="00A43377">
        <w:t>和泉市総合計画において、</w:t>
      </w:r>
      <w:r w:rsidRPr="00A43377">
        <w:rPr>
          <w:rFonts w:hint="eastAsia"/>
        </w:rPr>
        <w:t>空家</w:t>
      </w:r>
      <w:r w:rsidRPr="00A43377">
        <w:t>等に関する</w:t>
      </w:r>
      <w:r w:rsidRPr="00A43377">
        <w:rPr>
          <w:rFonts w:hint="eastAsia"/>
        </w:rPr>
        <w:t>施策</w:t>
      </w:r>
      <w:r w:rsidRPr="00A43377">
        <w:t>として、</w:t>
      </w:r>
      <w:r w:rsidRPr="00A43377">
        <w:rPr>
          <w:rFonts w:hint="eastAsia"/>
        </w:rPr>
        <w:t>所有者</w:t>
      </w:r>
      <w:r w:rsidRPr="00A43377">
        <w:t>への助言・指導を通じた適正管理の促進と、空家を活用したコミュニティの</w:t>
      </w:r>
      <w:r w:rsidRPr="00A43377">
        <w:rPr>
          <w:rFonts w:hint="eastAsia"/>
        </w:rPr>
        <w:t>活性化への</w:t>
      </w:r>
      <w:r w:rsidRPr="00A43377">
        <w:t>取組</w:t>
      </w:r>
      <w:r w:rsidR="002B6D22">
        <w:rPr>
          <w:rFonts w:hint="eastAsia"/>
        </w:rPr>
        <w:t>み</w:t>
      </w:r>
      <w:r w:rsidRPr="00A43377">
        <w:rPr>
          <w:rFonts w:hint="eastAsia"/>
        </w:rPr>
        <w:t>を</w:t>
      </w:r>
      <w:r w:rsidRPr="00A43377">
        <w:t>示しています。</w:t>
      </w:r>
    </w:p>
    <w:p w14:paraId="6BE09FF6" w14:textId="77777777" w:rsidR="002F3808" w:rsidRPr="00A43377" w:rsidRDefault="002F3808" w:rsidP="002F3808"/>
    <w:p w14:paraId="2365A465" w14:textId="77777777" w:rsidR="002F3808" w:rsidRPr="00A43377" w:rsidRDefault="002F3808" w:rsidP="002F3808">
      <w:pPr>
        <w:pStyle w:val="80"/>
        <w:ind w:left="420" w:right="420"/>
      </w:pPr>
      <w:r w:rsidRPr="00A43377">
        <w:rPr>
          <w:rFonts w:hint="eastAsia"/>
        </w:rPr>
        <w:t>■</w:t>
      </w:r>
      <w:r w:rsidRPr="00A43377">
        <w:t>重点施策15：住み続けたくなる快適な都市環境の整備</w:t>
      </w:r>
    </w:p>
    <w:p w14:paraId="0D606C45" w14:textId="0E0BACC0" w:rsidR="002F3808" w:rsidRPr="00A43377" w:rsidRDefault="002F3808" w:rsidP="002F3808">
      <w:pPr>
        <w:pStyle w:val="80"/>
        <w:ind w:left="420" w:right="420"/>
      </w:pPr>
      <w:r w:rsidRPr="00A43377">
        <w:rPr>
          <w:rFonts w:hint="eastAsia"/>
        </w:rPr>
        <w:t>□具体的な</w:t>
      </w:r>
      <w:r w:rsidRPr="00A43377">
        <w:t>取組</w:t>
      </w:r>
      <w:r w:rsidRPr="00A43377">
        <w:rPr>
          <w:rFonts w:hint="eastAsia"/>
        </w:rPr>
        <w:t>『有効な土地利用の</w:t>
      </w:r>
      <w:r w:rsidRPr="00A43377">
        <w:t>促進</w:t>
      </w:r>
      <w:r w:rsidRPr="00A43377">
        <w:rPr>
          <w:rFonts w:hint="eastAsia"/>
        </w:rPr>
        <w:t>』</w:t>
      </w:r>
    </w:p>
    <w:p w14:paraId="472641AC" w14:textId="77777777" w:rsidR="002F3808" w:rsidRPr="00A43377" w:rsidRDefault="002F3808" w:rsidP="002F3808">
      <w:pPr>
        <w:pStyle w:val="80"/>
        <w:ind w:left="620" w:right="420" w:hangingChars="100" w:hanging="200"/>
      </w:pPr>
      <w:r w:rsidRPr="00A43377">
        <w:rPr>
          <w:rFonts w:hint="eastAsia"/>
        </w:rPr>
        <w:t>・地域特性を生かした有効な土地利用を検討し、定住・移住の促進を図ります。</w:t>
      </w:r>
    </w:p>
    <w:p w14:paraId="21B23C94" w14:textId="792E4900" w:rsidR="002F3808" w:rsidRPr="00A43377" w:rsidRDefault="002F3808" w:rsidP="002F3808">
      <w:pPr>
        <w:pStyle w:val="80"/>
        <w:ind w:left="620" w:right="420" w:hangingChars="100" w:hanging="200"/>
      </w:pPr>
      <w:r w:rsidRPr="00A43377">
        <w:rPr>
          <w:rFonts w:hint="eastAsia"/>
        </w:rPr>
        <w:t>・不適切な状態で放置された空</w:t>
      </w:r>
      <w:r w:rsidR="00FF0D2E">
        <w:rPr>
          <w:rFonts w:hint="eastAsia"/>
        </w:rPr>
        <w:t>き</w:t>
      </w:r>
      <w:r w:rsidRPr="00A43377">
        <w:rPr>
          <w:rFonts w:hint="eastAsia"/>
        </w:rPr>
        <w:t>家等について、危険性や環境、都市景観の観点から、所有者等に助言・指導を行い、適正管理を促します。</w:t>
      </w:r>
    </w:p>
    <w:p w14:paraId="4DCAAC1E" w14:textId="77777777" w:rsidR="002F3808" w:rsidRPr="00A43377" w:rsidRDefault="002F3808" w:rsidP="002F3808">
      <w:pPr>
        <w:pStyle w:val="80"/>
        <w:ind w:left="420" w:right="420"/>
      </w:pPr>
      <w:r w:rsidRPr="00A43377">
        <w:rPr>
          <w:rFonts w:hint="eastAsia"/>
        </w:rPr>
        <w:t>■</w:t>
      </w:r>
      <w:r w:rsidRPr="00A43377">
        <w:t>重点施策</w:t>
      </w:r>
      <w:r w:rsidRPr="00A43377">
        <w:rPr>
          <w:rFonts w:hint="eastAsia"/>
        </w:rPr>
        <w:t>31</w:t>
      </w:r>
      <w:r w:rsidRPr="00A43377">
        <w:t>：</w:t>
      </w:r>
      <w:r w:rsidRPr="00A43377">
        <w:rPr>
          <w:rFonts w:hint="eastAsia"/>
        </w:rPr>
        <w:t>コミュニティの</w:t>
      </w:r>
      <w:r w:rsidRPr="00A43377">
        <w:t>活性化と担い手の育成</w:t>
      </w:r>
    </w:p>
    <w:p w14:paraId="7339D722" w14:textId="70EEEA35" w:rsidR="002F3808" w:rsidRPr="00A43377" w:rsidRDefault="002F3808" w:rsidP="002F3808">
      <w:pPr>
        <w:pStyle w:val="80"/>
        <w:ind w:left="420" w:right="420"/>
      </w:pPr>
      <w:r w:rsidRPr="00A43377">
        <w:rPr>
          <w:rFonts w:hint="eastAsia"/>
        </w:rPr>
        <w:t>□具体的な</w:t>
      </w:r>
      <w:r w:rsidRPr="00A43377">
        <w:t>取組</w:t>
      </w:r>
      <w:r w:rsidRPr="00A43377">
        <w:rPr>
          <w:rFonts w:hint="eastAsia"/>
        </w:rPr>
        <w:t>『コミュニティの</w:t>
      </w:r>
      <w:r w:rsidRPr="00A43377">
        <w:t>維持及び活性化の推進</w:t>
      </w:r>
      <w:r w:rsidRPr="00A43377">
        <w:rPr>
          <w:rFonts w:hint="eastAsia"/>
        </w:rPr>
        <w:t>』</w:t>
      </w:r>
    </w:p>
    <w:p w14:paraId="0CFF2432" w14:textId="77777777" w:rsidR="002F3808" w:rsidRPr="00A43377" w:rsidRDefault="002F3808" w:rsidP="002F3808">
      <w:pPr>
        <w:pStyle w:val="80"/>
        <w:ind w:left="620" w:right="420" w:hangingChars="100" w:hanging="200"/>
      </w:pPr>
      <w:r w:rsidRPr="00A43377">
        <w:rPr>
          <w:rFonts w:hint="eastAsia"/>
        </w:rPr>
        <w:t>・市域全体においては、人口の維持を図りながら、空き家の活用などコミュニティの活性化につながる施策に取り組みます。</w:t>
      </w:r>
    </w:p>
    <w:p w14:paraId="331C5AEC" w14:textId="77777777" w:rsidR="002F3808" w:rsidRPr="00A43377" w:rsidRDefault="002F3808" w:rsidP="002F3808">
      <w:pPr>
        <w:widowControl/>
        <w:jc w:val="left"/>
      </w:pPr>
      <w:r w:rsidRPr="00A43377">
        <w:br w:type="page"/>
      </w:r>
    </w:p>
    <w:p w14:paraId="55EAC796" w14:textId="4DD02E65" w:rsidR="002F3808" w:rsidRPr="00A43377" w:rsidRDefault="002F3808" w:rsidP="002F3808">
      <w:pPr>
        <w:pStyle w:val="02"/>
        <w:ind w:left="210"/>
        <w:rPr>
          <w:color w:val="auto"/>
        </w:rPr>
      </w:pPr>
      <w:bookmarkStart w:id="13" w:name="_Toc517358239"/>
      <w:bookmarkStart w:id="14" w:name="_Toc536099544"/>
      <w:r w:rsidRPr="00A43377">
        <w:rPr>
          <w:rFonts w:hint="eastAsia"/>
          <w:color w:val="auto"/>
        </w:rPr>
        <w:t>（２）第</w:t>
      </w:r>
      <w:r w:rsidRPr="00A43377">
        <w:rPr>
          <w:color w:val="auto"/>
        </w:rPr>
        <w:t>２次和泉市都市計画マスタープラン</w:t>
      </w:r>
      <w:r w:rsidRPr="00A43377">
        <w:rPr>
          <w:rFonts w:hint="eastAsia"/>
          <w:color w:val="auto"/>
        </w:rPr>
        <w:t>（</w:t>
      </w:r>
      <w:r w:rsidR="00727152" w:rsidRPr="00A43377">
        <w:rPr>
          <w:rFonts w:hint="eastAsia"/>
          <w:color w:val="auto"/>
        </w:rPr>
        <w:t>和泉市、</w:t>
      </w:r>
      <w:r w:rsidRPr="00A43377">
        <w:rPr>
          <w:rFonts w:hint="eastAsia"/>
          <w:color w:val="auto"/>
        </w:rPr>
        <w:t>平成</w:t>
      </w:r>
      <w:r w:rsidR="009B6D19">
        <w:rPr>
          <w:color w:val="auto"/>
        </w:rPr>
        <w:t>2</w:t>
      </w:r>
      <w:r w:rsidR="009B6D19">
        <w:rPr>
          <w:rFonts w:hint="eastAsia"/>
          <w:color w:val="auto"/>
        </w:rPr>
        <w:t>8</w:t>
      </w:r>
      <w:r w:rsidRPr="00A43377">
        <w:rPr>
          <w:color w:val="auto"/>
        </w:rPr>
        <w:t>（</w:t>
      </w:r>
      <w:r w:rsidR="009B6D19">
        <w:rPr>
          <w:color w:val="auto"/>
        </w:rPr>
        <w:t>201</w:t>
      </w:r>
      <w:r w:rsidR="009B6D19">
        <w:rPr>
          <w:rFonts w:hint="eastAsia"/>
          <w:color w:val="auto"/>
        </w:rPr>
        <w:t>6</w:t>
      </w:r>
      <w:r w:rsidRPr="00A43377">
        <w:rPr>
          <w:rFonts w:hint="eastAsia"/>
          <w:color w:val="auto"/>
        </w:rPr>
        <w:t>）年</w:t>
      </w:r>
      <w:r w:rsidR="009B6D19">
        <w:rPr>
          <w:rFonts w:hint="eastAsia"/>
          <w:color w:val="auto"/>
        </w:rPr>
        <w:t>８</w:t>
      </w:r>
      <w:r w:rsidRPr="00A43377">
        <w:rPr>
          <w:color w:val="auto"/>
        </w:rPr>
        <w:t>月）</w:t>
      </w:r>
      <w:bookmarkEnd w:id="13"/>
      <w:bookmarkEnd w:id="14"/>
    </w:p>
    <w:p w14:paraId="2AF7B164" w14:textId="77777777" w:rsidR="002F3808" w:rsidRPr="00A43377" w:rsidRDefault="002F3808" w:rsidP="002F3808">
      <w:pPr>
        <w:pStyle w:val="101-"/>
        <w:ind w:left="450" w:hanging="240"/>
      </w:pPr>
      <w:r w:rsidRPr="00A43377">
        <w:rPr>
          <w:rFonts w:hint="eastAsia"/>
          <w:noProof/>
        </w:rPr>
        <w:drawing>
          <wp:anchor distT="0" distB="0" distL="114300" distR="114300" simplePos="0" relativeHeight="251632128" behindDoc="0" locked="0" layoutInCell="1" allowOverlap="1" wp14:anchorId="143E7068" wp14:editId="5B1666B3">
            <wp:simplePos x="0" y="0"/>
            <wp:positionH relativeFrom="column">
              <wp:posOffset>3836670</wp:posOffset>
            </wp:positionH>
            <wp:positionV relativeFrom="paragraph">
              <wp:posOffset>19050</wp:posOffset>
            </wp:positionV>
            <wp:extent cx="2187720" cy="3093406"/>
            <wp:effectExtent l="19050" t="19050" r="22225" b="1206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文書名 _1 mokuzi-zenta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7720" cy="3093406"/>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A43377">
        <w:rPr>
          <w:rFonts w:hint="eastAsia"/>
        </w:rPr>
        <w:t>○</w:t>
      </w:r>
      <w:r w:rsidRPr="00A43377">
        <w:t>目標年次：平成</w:t>
      </w:r>
      <w:r w:rsidRPr="00A43377">
        <w:rPr>
          <w:rFonts w:hint="eastAsia"/>
        </w:rPr>
        <w:t>47（</w:t>
      </w:r>
      <w:r w:rsidRPr="00A43377">
        <w:t>2035）年度</w:t>
      </w:r>
    </w:p>
    <w:p w14:paraId="7B5D1261" w14:textId="65838B43" w:rsidR="002F3808" w:rsidRPr="00A43377" w:rsidRDefault="002F3808" w:rsidP="002F3808">
      <w:pPr>
        <w:pStyle w:val="101-"/>
        <w:ind w:left="450" w:hanging="240"/>
      </w:pPr>
      <w:r w:rsidRPr="00A43377">
        <w:rPr>
          <w:rFonts w:hint="eastAsia"/>
        </w:rPr>
        <w:t>○第</w:t>
      </w:r>
      <w:r w:rsidRPr="00A43377">
        <w:t>２次和泉市都市計画マスタープランにおいて</w:t>
      </w:r>
      <w:r w:rsidR="00727152" w:rsidRPr="00A43377">
        <w:rPr>
          <w:rFonts w:hint="eastAsia"/>
        </w:rPr>
        <w:t>は</w:t>
      </w:r>
      <w:r w:rsidRPr="00A43377">
        <w:t>、空家等に関連する事項として、</w:t>
      </w:r>
      <w:r w:rsidR="00727152" w:rsidRPr="00A43377">
        <w:t>人口減少や高齢化による空家の増加などへの対応</w:t>
      </w:r>
      <w:r w:rsidR="00727152" w:rsidRPr="00A43377">
        <w:rPr>
          <w:rFonts w:hint="eastAsia"/>
        </w:rPr>
        <w:t>を現状の課題としました</w:t>
      </w:r>
      <w:r w:rsidRPr="00A43377">
        <w:t>。</w:t>
      </w:r>
      <w:r w:rsidRPr="00A43377">
        <w:rPr>
          <w:rFonts w:hint="eastAsia"/>
        </w:rPr>
        <w:t>また、以下の</w:t>
      </w:r>
      <w:r w:rsidRPr="00A43377">
        <w:t>ように都市計画の方針として、既成市街地や農山村集落、</w:t>
      </w:r>
      <w:r w:rsidRPr="00A43377">
        <w:rPr>
          <w:rFonts w:hint="eastAsia"/>
        </w:rPr>
        <w:t>ニュータウン</w:t>
      </w:r>
      <w:r w:rsidRPr="00A43377">
        <w:t>といった市内の住宅地全般において</w:t>
      </w:r>
      <w:r w:rsidRPr="00A43377">
        <w:rPr>
          <w:rFonts w:hint="eastAsia"/>
        </w:rPr>
        <w:t>空家対策への</w:t>
      </w:r>
      <w:r w:rsidRPr="00A43377">
        <w:t>取組</w:t>
      </w:r>
      <w:r w:rsidR="002B6D22">
        <w:rPr>
          <w:rFonts w:hint="eastAsia"/>
        </w:rPr>
        <w:t>み</w:t>
      </w:r>
      <w:r w:rsidR="00125403" w:rsidRPr="00A43377">
        <w:rPr>
          <w:rFonts w:hint="eastAsia"/>
        </w:rPr>
        <w:t>を示しています</w:t>
      </w:r>
      <w:r w:rsidRPr="00A43377">
        <w:rPr>
          <w:rFonts w:hint="eastAsia"/>
        </w:rPr>
        <w:t>。</w:t>
      </w:r>
    </w:p>
    <w:p w14:paraId="3C971743" w14:textId="77777777" w:rsidR="002F3808" w:rsidRPr="00A43377" w:rsidRDefault="002F3808" w:rsidP="002F3808"/>
    <w:p w14:paraId="0B644148" w14:textId="77777777" w:rsidR="002F3808" w:rsidRPr="00A43377" w:rsidRDefault="002F3808" w:rsidP="002F3808">
      <w:pPr>
        <w:pStyle w:val="80"/>
        <w:ind w:left="420" w:right="420"/>
      </w:pPr>
      <w:r w:rsidRPr="00A43377">
        <w:rPr>
          <w:rFonts w:hint="eastAsia"/>
        </w:rPr>
        <w:t>■都市計画</w:t>
      </w:r>
      <w:r w:rsidRPr="00A43377">
        <w:t>の方針</w:t>
      </w:r>
    </w:p>
    <w:p w14:paraId="202915C4" w14:textId="77777777" w:rsidR="002F3808" w:rsidRPr="00A43377" w:rsidRDefault="002F3808" w:rsidP="002F3808">
      <w:pPr>
        <w:pStyle w:val="80"/>
        <w:ind w:left="420" w:right="420"/>
      </w:pPr>
      <w:r w:rsidRPr="00A43377">
        <w:rPr>
          <w:rFonts w:hint="eastAsia"/>
        </w:rPr>
        <w:t>□</w:t>
      </w:r>
      <w:r w:rsidRPr="00A43377">
        <w:t>市街地・集落及び住環境の方針</w:t>
      </w:r>
    </w:p>
    <w:p w14:paraId="6334B2EE" w14:textId="77777777" w:rsidR="002F3808" w:rsidRPr="00A43377" w:rsidRDefault="002F3808" w:rsidP="002F3808">
      <w:pPr>
        <w:pStyle w:val="80"/>
        <w:ind w:left="620" w:right="420" w:hangingChars="100" w:hanging="200"/>
      </w:pPr>
      <w:r w:rsidRPr="00A43377">
        <w:rPr>
          <w:rFonts w:hint="eastAsia"/>
        </w:rPr>
        <w:t>・</w:t>
      </w:r>
      <w:r w:rsidRPr="00A43377">
        <w:t>（</w:t>
      </w:r>
      <w:r w:rsidRPr="00A43377">
        <w:rPr>
          <w:rFonts w:hint="eastAsia"/>
        </w:rPr>
        <w:t>基本的な</w:t>
      </w:r>
      <w:r w:rsidRPr="00A43377">
        <w:t>考え方）</w:t>
      </w:r>
      <w:r w:rsidRPr="00A43377">
        <w:rPr>
          <w:rFonts w:hint="eastAsia"/>
        </w:rPr>
        <w:t>住宅地においては、住環境、居住水準の向上を図り、暮らしの中に安全・安心とゆとりを感じられる居住の場を創造します。増加する空き家の活用を図りながら、多様化するニーズに対応した住宅供給や、高齢者や障がい者、子育て世帯にも配慮した安全で快適な住環境の整備を図ります。</w:t>
      </w:r>
    </w:p>
    <w:p w14:paraId="77C12D2C" w14:textId="77777777" w:rsidR="002F3808" w:rsidRPr="00A43377" w:rsidRDefault="002F3808" w:rsidP="002F3808">
      <w:pPr>
        <w:pStyle w:val="80"/>
        <w:ind w:left="620" w:right="420" w:hangingChars="100" w:hanging="200"/>
      </w:pPr>
      <w:r w:rsidRPr="00A43377">
        <w:rPr>
          <w:rFonts w:hint="eastAsia"/>
        </w:rPr>
        <w:t>・（地域の性格に応じた既成市街地の構築）住宅や工場が混在している地区においては良好な操業環境や安全で快適な住環境の実現に向けた環境づくり、老朽家屋や狭あい道路が多く残るなどの防災上問題のある市街地においては防災性向上に向けた整備、人口減少が進む住宅地においては空き家対策など、地区の特性に応じた取組みを進めます。</w:t>
      </w:r>
    </w:p>
    <w:p w14:paraId="48EEF396" w14:textId="77777777" w:rsidR="002F3808" w:rsidRPr="00A43377" w:rsidRDefault="002F3808" w:rsidP="002F3808">
      <w:pPr>
        <w:pStyle w:val="80"/>
        <w:ind w:left="620" w:right="420" w:hangingChars="100" w:hanging="200"/>
      </w:pPr>
      <w:r w:rsidRPr="00A43377">
        <w:rPr>
          <w:rFonts w:hint="eastAsia"/>
        </w:rPr>
        <w:t>・（農山村集落</w:t>
      </w:r>
      <w:r w:rsidRPr="00A43377">
        <w:t>の環境づくり</w:t>
      </w:r>
      <w:r w:rsidRPr="00A43377">
        <w:rPr>
          <w:rFonts w:hint="eastAsia"/>
        </w:rPr>
        <w:t>）住民の少子高齢化、人口減少を踏まえ、持続可能な集落維持の観点から古民家再生なども含めた空き家対策を進めるとともに、農業・林業従事者以外の新規居住者の住宅建設を可能とする制度の導入などにより、集落機能の維持を図ります。</w:t>
      </w:r>
    </w:p>
    <w:p w14:paraId="12038C0D" w14:textId="2A824D40" w:rsidR="002F3808" w:rsidRPr="00A43377" w:rsidRDefault="002F3808" w:rsidP="002F3808">
      <w:pPr>
        <w:pStyle w:val="80"/>
        <w:ind w:left="620" w:right="420" w:hangingChars="100" w:hanging="200"/>
      </w:pPr>
      <w:r w:rsidRPr="00A43377">
        <w:rPr>
          <w:rFonts w:hint="eastAsia"/>
        </w:rPr>
        <w:t>・（ニュータウンなどの高齢化・人口減少対策の推進）住民の高齢化や人口減少などが進行しつつあるニュータウンなどの一部に</w:t>
      </w:r>
      <w:r w:rsidR="00385094" w:rsidRPr="00A43377">
        <w:rPr>
          <w:rFonts w:hint="eastAsia"/>
        </w:rPr>
        <w:t>ついては、空き家対策など既存のストックを活かした人口維持の取組</w:t>
      </w:r>
      <w:r w:rsidR="002B6D22">
        <w:rPr>
          <w:rFonts w:hint="eastAsia"/>
        </w:rPr>
        <w:t>み</w:t>
      </w:r>
      <w:r w:rsidRPr="00A43377">
        <w:rPr>
          <w:rFonts w:hint="eastAsia"/>
        </w:rPr>
        <w:t>や買い物難民対策、コミュニティレベルの安全・安心にかかる取組</w:t>
      </w:r>
      <w:r w:rsidR="002B6D22">
        <w:rPr>
          <w:rFonts w:hint="eastAsia"/>
        </w:rPr>
        <w:t>み</w:t>
      </w:r>
      <w:r w:rsidRPr="00A43377">
        <w:rPr>
          <w:rFonts w:hint="eastAsia"/>
        </w:rPr>
        <w:t>などにより、持続可能で安心して住み続けられる住環境づくりに取り組みます。</w:t>
      </w:r>
    </w:p>
    <w:p w14:paraId="2D2077EF" w14:textId="77777777" w:rsidR="002F3808" w:rsidRPr="00A43377" w:rsidRDefault="002F3808" w:rsidP="002F3808"/>
    <w:p w14:paraId="51A5E1EB" w14:textId="77777777" w:rsidR="002F3808" w:rsidRPr="00A43377" w:rsidRDefault="002F3808" w:rsidP="002F3808">
      <w:pPr>
        <w:widowControl/>
        <w:jc w:val="left"/>
      </w:pPr>
      <w:r w:rsidRPr="00A43377">
        <w:br w:type="page"/>
      </w:r>
    </w:p>
    <w:p w14:paraId="0DB9B2D2" w14:textId="0AABBAD5" w:rsidR="002F3808" w:rsidRPr="00A43377" w:rsidRDefault="002F3808" w:rsidP="002F3808">
      <w:pPr>
        <w:pStyle w:val="02"/>
        <w:ind w:left="210"/>
        <w:rPr>
          <w:color w:val="auto"/>
        </w:rPr>
      </w:pPr>
      <w:bookmarkStart w:id="15" w:name="_Toc517358240"/>
      <w:bookmarkStart w:id="16" w:name="_Toc536099545"/>
      <w:r w:rsidRPr="00A43377">
        <w:rPr>
          <w:rFonts w:hint="eastAsia"/>
          <w:color w:val="auto"/>
        </w:rPr>
        <w:t>（３）住まう</w:t>
      </w:r>
      <w:r w:rsidRPr="00A43377">
        <w:rPr>
          <w:color w:val="auto"/>
        </w:rPr>
        <w:t>ビジョン・大阪</w:t>
      </w:r>
      <w:r w:rsidRPr="00A43377">
        <w:rPr>
          <w:rFonts w:hint="eastAsia"/>
          <w:color w:val="auto"/>
        </w:rPr>
        <w:t>（</w:t>
      </w:r>
      <w:r w:rsidR="00727152" w:rsidRPr="00A43377">
        <w:rPr>
          <w:rFonts w:hint="eastAsia"/>
          <w:color w:val="auto"/>
        </w:rPr>
        <w:t>大阪府、</w:t>
      </w:r>
      <w:r w:rsidRPr="00A43377">
        <w:rPr>
          <w:rFonts w:hint="eastAsia"/>
          <w:color w:val="auto"/>
        </w:rPr>
        <w:t>平成28（2016）年12月）</w:t>
      </w:r>
      <w:bookmarkEnd w:id="15"/>
      <w:bookmarkEnd w:id="16"/>
    </w:p>
    <w:p w14:paraId="280DDDC9" w14:textId="7CCB435D" w:rsidR="002F3808" w:rsidRPr="009D79C9" w:rsidRDefault="002F3808" w:rsidP="002F3808">
      <w:pPr>
        <w:pStyle w:val="101-0"/>
        <w:ind w:left="210" w:firstLine="240"/>
      </w:pPr>
      <w:r w:rsidRPr="00A43377">
        <w:rPr>
          <w:noProof/>
        </w:rPr>
        <w:drawing>
          <wp:anchor distT="0" distB="0" distL="114300" distR="114300" simplePos="0" relativeHeight="251629056" behindDoc="0" locked="0" layoutInCell="1" allowOverlap="1" wp14:anchorId="3689F7E6" wp14:editId="056EC00A">
            <wp:simplePos x="0" y="0"/>
            <wp:positionH relativeFrom="column">
              <wp:posOffset>3832860</wp:posOffset>
            </wp:positionH>
            <wp:positionV relativeFrom="paragraph">
              <wp:posOffset>81915</wp:posOffset>
            </wp:positionV>
            <wp:extent cx="2188210" cy="3093720"/>
            <wp:effectExtent l="19050" t="19050" r="21590" b="11430"/>
            <wp:wrapSquare wrapText="bothSides"/>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文書名 _大阪府_住まうビジョン・大阪.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8210" cy="309372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A43377">
        <w:rPr>
          <w:rFonts w:hint="eastAsia"/>
        </w:rPr>
        <w:t>住宅まちづくり政策において、「活力・魅力の創出」と「安全・安心の確保」が相互に作用しあい、好循環を生み出す政策を展開して</w:t>
      </w:r>
      <w:r w:rsidR="00385094" w:rsidRPr="00A43377">
        <w:rPr>
          <w:rFonts w:hint="eastAsia"/>
        </w:rPr>
        <w:t>いくため、今後の住宅まちづくり政策がめざすべき目標、政策の枠組</w:t>
      </w:r>
      <w:r w:rsidR="00E12607">
        <w:rPr>
          <w:rFonts w:hint="eastAsia"/>
        </w:rPr>
        <w:t>や施策の展開の方向性を</w:t>
      </w:r>
      <w:r w:rsidR="00E12607" w:rsidRPr="00962348">
        <w:rPr>
          <w:rFonts w:hint="eastAsia"/>
        </w:rPr>
        <w:t>示すために</w:t>
      </w:r>
      <w:r w:rsidRPr="00BF0FEA">
        <w:rPr>
          <w:rFonts w:hint="eastAsia"/>
        </w:rPr>
        <w:t>策定さ</w:t>
      </w:r>
      <w:r w:rsidR="00E12607" w:rsidRPr="00BF0FEA">
        <w:rPr>
          <w:rFonts w:hint="eastAsia"/>
        </w:rPr>
        <w:t>れました</w:t>
      </w:r>
      <w:r w:rsidRPr="00BF0FEA">
        <w:rPr>
          <w:rFonts w:hint="eastAsia"/>
        </w:rPr>
        <w:t>。</w:t>
      </w:r>
    </w:p>
    <w:p w14:paraId="3702240A" w14:textId="682F898B" w:rsidR="002F3808" w:rsidRPr="00A43377" w:rsidRDefault="002F3808" w:rsidP="002F3808">
      <w:pPr>
        <w:pStyle w:val="101-0"/>
        <w:ind w:left="210" w:firstLine="240"/>
      </w:pPr>
      <w:r w:rsidRPr="00A43377">
        <w:rPr>
          <w:rFonts w:hint="eastAsia"/>
        </w:rPr>
        <w:t>空家対策については、以下のように空家を地域の魅力を高める潜在的な資産と捉えた取組</w:t>
      </w:r>
      <w:r w:rsidR="002B6D22">
        <w:rPr>
          <w:rFonts w:hint="eastAsia"/>
        </w:rPr>
        <w:t>み</w:t>
      </w:r>
      <w:r w:rsidRPr="00A43377">
        <w:rPr>
          <w:rFonts w:hint="eastAsia"/>
        </w:rPr>
        <w:t>が示されています。</w:t>
      </w:r>
    </w:p>
    <w:p w14:paraId="682D5A10" w14:textId="77777777" w:rsidR="002F3808" w:rsidRPr="00A43377" w:rsidRDefault="002F3808" w:rsidP="002F3808"/>
    <w:p w14:paraId="2EE50E20" w14:textId="03D6478D" w:rsidR="002F3808" w:rsidRPr="00A43377" w:rsidRDefault="002F3808" w:rsidP="002F3808">
      <w:pPr>
        <w:pStyle w:val="80"/>
        <w:ind w:left="420" w:right="420" w:firstLineChars="100" w:firstLine="200"/>
      </w:pPr>
      <w:r w:rsidRPr="00A43377">
        <w:rPr>
          <w:rFonts w:hint="eastAsia"/>
        </w:rPr>
        <w:t>空家対策については、重点的に取り組む施策として位置づけ、空家を地域の魅力を高める潜在的な資産として捉え、「まち育て」の視点を持って積極的に活用し、「居住魅力の向上」と「安全・安心の確保」の好循環をめざす取組</w:t>
      </w:r>
      <w:r w:rsidR="00D72B98">
        <w:rPr>
          <w:rFonts w:hint="eastAsia"/>
        </w:rPr>
        <w:t>み</w:t>
      </w:r>
      <w:r w:rsidRPr="00A43377">
        <w:rPr>
          <w:rFonts w:hint="eastAsia"/>
        </w:rPr>
        <w:t>を進める。</w:t>
      </w:r>
    </w:p>
    <w:p w14:paraId="245BB433" w14:textId="77777777" w:rsidR="002F3808" w:rsidRPr="00A43377" w:rsidRDefault="002F3808" w:rsidP="002F3808">
      <w:pPr>
        <w:pStyle w:val="80"/>
        <w:ind w:left="420" w:right="420"/>
      </w:pPr>
      <w:r w:rsidRPr="00A43377">
        <w:rPr>
          <w:rFonts w:hint="eastAsia"/>
        </w:rPr>
        <w:t>（取組み内容）</w:t>
      </w:r>
    </w:p>
    <w:p w14:paraId="6D1CC272" w14:textId="666C5A07" w:rsidR="002F3808" w:rsidRPr="00D40D70" w:rsidRDefault="002F3808" w:rsidP="002F3808">
      <w:pPr>
        <w:pStyle w:val="80"/>
        <w:ind w:left="620" w:right="420" w:hangingChars="100" w:hanging="200"/>
      </w:pPr>
      <w:r w:rsidRPr="00A43377">
        <w:rPr>
          <w:rFonts w:hint="eastAsia"/>
        </w:rPr>
        <w:t>○中古住宅流通・</w:t>
      </w:r>
      <w:r w:rsidR="0031679F" w:rsidRPr="00D40D70">
        <w:rPr>
          <w:rFonts w:hint="eastAsia"/>
        </w:rPr>
        <w:t>リフォーム</w:t>
      </w:r>
      <w:r w:rsidRPr="00D40D70">
        <w:rPr>
          <w:rFonts w:hint="eastAsia"/>
        </w:rPr>
        <w:t>市場の活性化・環境整備を進めるとともに、民間主導による「</w:t>
      </w:r>
      <w:r w:rsidR="0031679F" w:rsidRPr="00D40D70">
        <w:rPr>
          <w:rFonts w:hint="eastAsia"/>
        </w:rPr>
        <w:t>リノベーション</w:t>
      </w:r>
      <w:r w:rsidR="007F6213" w:rsidRPr="00D40D70">
        <w:rPr>
          <w:rFonts w:hint="eastAsia"/>
        </w:rPr>
        <w:t>まちづくり」など、地域課題の解消や居住魅力の向上に向けた取組</w:t>
      </w:r>
      <w:r w:rsidRPr="00D40D70">
        <w:rPr>
          <w:rFonts w:hint="eastAsia"/>
        </w:rPr>
        <w:t>が府内各地で展開されるよう、その仕組みづくりを進めます。</w:t>
      </w:r>
    </w:p>
    <w:p w14:paraId="035C78EB" w14:textId="64540385" w:rsidR="002F3808" w:rsidRPr="00A43377" w:rsidRDefault="002F3808" w:rsidP="002F3808">
      <w:pPr>
        <w:pStyle w:val="80"/>
        <w:ind w:left="620" w:right="420" w:hangingChars="100" w:hanging="200"/>
      </w:pPr>
      <w:r w:rsidRPr="00D40D70">
        <w:rPr>
          <w:rFonts w:hint="eastAsia"/>
        </w:rPr>
        <w:t>○移住・定住促進や地域活性化を府域全体で推進するため、「大阪の住まい活性化</w:t>
      </w:r>
      <w:r w:rsidR="0031679F" w:rsidRPr="00D40D70">
        <w:rPr>
          <w:rFonts w:hint="eastAsia"/>
        </w:rPr>
        <w:t>フォーラム</w:t>
      </w:r>
      <w:r w:rsidRPr="00D40D70">
        <w:rPr>
          <w:rFonts w:hint="eastAsia"/>
        </w:rPr>
        <w:t>」において、市町村の空家</w:t>
      </w:r>
      <w:r w:rsidR="0031679F" w:rsidRPr="00D40D70">
        <w:rPr>
          <w:rFonts w:hint="eastAsia"/>
        </w:rPr>
        <w:t>バンク</w:t>
      </w:r>
      <w:r w:rsidRPr="00D40D70">
        <w:rPr>
          <w:rFonts w:hint="eastAsia"/>
        </w:rPr>
        <w:t>情報をとりまとめ、大阪に住まう魅力とあわせて一元的に情報発信する民間主導の「大阪版・空家</w:t>
      </w:r>
      <w:r w:rsidR="0031679F" w:rsidRPr="00D40D70">
        <w:rPr>
          <w:rFonts w:hint="eastAsia"/>
        </w:rPr>
        <w:t>バンク</w:t>
      </w:r>
      <w:r w:rsidRPr="00D40D70">
        <w:rPr>
          <w:rFonts w:hint="eastAsia"/>
        </w:rPr>
        <w:t>」を設置し</w:t>
      </w:r>
      <w:r w:rsidRPr="00A43377">
        <w:rPr>
          <w:rFonts w:hint="eastAsia"/>
        </w:rPr>
        <w:t>ます。</w:t>
      </w:r>
    </w:p>
    <w:p w14:paraId="0D977942" w14:textId="6F8137FE" w:rsidR="002F3808" w:rsidRPr="00A43377" w:rsidRDefault="002F3808" w:rsidP="002F3808">
      <w:pPr>
        <w:pStyle w:val="80"/>
        <w:ind w:left="620" w:right="420" w:hangingChars="100" w:hanging="200"/>
      </w:pPr>
      <w:r w:rsidRPr="00A43377">
        <w:rPr>
          <w:rFonts w:hint="eastAsia"/>
        </w:rPr>
        <w:t>○適切な管理が行われておらず、結果として地域住民の生活環境に深刻な影響を</w:t>
      </w:r>
      <w:r w:rsidR="0031679F">
        <w:rPr>
          <w:rFonts w:hint="eastAsia"/>
        </w:rPr>
        <w:t>及ぼして</w:t>
      </w:r>
      <w:r w:rsidRPr="00A43377">
        <w:rPr>
          <w:rFonts w:hint="eastAsia"/>
        </w:rPr>
        <w:t>いる空家等（特定空家等）の適正管理や除却等を促進するため、所有者等の意識啓発などに取り組むとともに、市町村における特定空家等に対する措置を促進します。</w:t>
      </w:r>
    </w:p>
    <w:p w14:paraId="0713A110" w14:textId="7E1DE7C3" w:rsidR="002F3808" w:rsidRPr="00A43377" w:rsidRDefault="002F3808" w:rsidP="002F3808">
      <w:pPr>
        <w:pStyle w:val="80"/>
        <w:ind w:left="620" w:right="420" w:hangingChars="100" w:hanging="200"/>
      </w:pPr>
      <w:r w:rsidRPr="00A43377">
        <w:rPr>
          <w:rFonts w:hint="eastAsia"/>
        </w:rPr>
        <w:t>○これらの取組を強力に推進するため、大阪府では、行政や民間事業者等の多様な主体が一体となって、空家対策を進めるための戦略等を示すとともに、市町村における空家等対策計画の策定等を促進します。</w:t>
      </w:r>
    </w:p>
    <w:p w14:paraId="17168C40" w14:textId="77777777" w:rsidR="002F3808" w:rsidRPr="00A43377" w:rsidRDefault="002F3808" w:rsidP="002F3808"/>
    <w:p w14:paraId="570F37E2" w14:textId="77777777" w:rsidR="002F3808" w:rsidRPr="00A43377" w:rsidRDefault="002F3808" w:rsidP="002F3808">
      <w:pPr>
        <w:widowControl/>
        <w:jc w:val="left"/>
      </w:pPr>
      <w:r w:rsidRPr="00A43377">
        <w:br w:type="page"/>
      </w:r>
    </w:p>
    <w:p w14:paraId="0C13FFE1" w14:textId="4FD3F2E2" w:rsidR="002F3808" w:rsidRPr="00A43377" w:rsidRDefault="002F3808" w:rsidP="002F3808">
      <w:pPr>
        <w:pStyle w:val="02"/>
        <w:ind w:left="210"/>
        <w:rPr>
          <w:color w:val="auto"/>
        </w:rPr>
      </w:pPr>
      <w:bookmarkStart w:id="17" w:name="_Toc517358241"/>
      <w:bookmarkStart w:id="18" w:name="_Toc536099546"/>
      <w:r w:rsidRPr="00A43377">
        <w:rPr>
          <w:rFonts w:hint="eastAsia"/>
          <w:color w:val="auto"/>
        </w:rPr>
        <w:t>（４）</w:t>
      </w:r>
      <w:r w:rsidRPr="00A43377">
        <w:rPr>
          <w:color w:val="auto"/>
        </w:rPr>
        <w:t>空家総合戦略・大阪</w:t>
      </w:r>
      <w:r w:rsidRPr="00A43377">
        <w:rPr>
          <w:rFonts w:hint="eastAsia"/>
          <w:color w:val="auto"/>
        </w:rPr>
        <w:t>（</w:t>
      </w:r>
      <w:r w:rsidR="003C6883" w:rsidRPr="00A43377">
        <w:rPr>
          <w:rFonts w:hint="eastAsia"/>
          <w:color w:val="auto"/>
        </w:rPr>
        <w:t>大阪府、</w:t>
      </w:r>
      <w:r w:rsidRPr="00A43377">
        <w:rPr>
          <w:rFonts w:hint="eastAsia"/>
          <w:color w:val="auto"/>
        </w:rPr>
        <w:t>平成28（2016）年12月）</w:t>
      </w:r>
      <w:bookmarkEnd w:id="17"/>
      <w:bookmarkEnd w:id="18"/>
    </w:p>
    <w:p w14:paraId="764C0BD0" w14:textId="46BDB954" w:rsidR="002F3808" w:rsidRPr="00A43377" w:rsidRDefault="002F3808" w:rsidP="002F3808">
      <w:pPr>
        <w:pStyle w:val="101-0"/>
        <w:ind w:left="210" w:firstLine="240"/>
      </w:pPr>
      <w:r w:rsidRPr="00A43377">
        <w:rPr>
          <w:noProof/>
        </w:rPr>
        <w:drawing>
          <wp:anchor distT="0" distB="0" distL="114300" distR="114300" simplePos="0" relativeHeight="251630080" behindDoc="0" locked="0" layoutInCell="1" allowOverlap="1" wp14:anchorId="749F174A" wp14:editId="04C9FF67">
            <wp:simplePos x="0" y="0"/>
            <wp:positionH relativeFrom="column">
              <wp:posOffset>3799205</wp:posOffset>
            </wp:positionH>
            <wp:positionV relativeFrom="paragraph">
              <wp:posOffset>56515</wp:posOffset>
            </wp:positionV>
            <wp:extent cx="2202180" cy="3115310"/>
            <wp:effectExtent l="19050" t="19050" r="26670" b="27940"/>
            <wp:wrapSquare wrapText="bothSides"/>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文書名 _大阪府_空家総合戦略・大阪.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2180" cy="311531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A43377">
        <w:rPr>
          <w:rFonts w:hint="eastAsia"/>
        </w:rPr>
        <w:t>「空家総合戦略・大阪」は、「住まうビジョン・大阪」を実現するための個別戦略として、大阪府内の空家等対策を今後３年間で戦略的かつ集中的に進める取組</w:t>
      </w:r>
      <w:r w:rsidR="002B6D22">
        <w:rPr>
          <w:rFonts w:hint="eastAsia"/>
        </w:rPr>
        <w:t>み</w:t>
      </w:r>
      <w:r w:rsidRPr="00A43377">
        <w:rPr>
          <w:rFonts w:hint="eastAsia"/>
        </w:rPr>
        <w:t>がまとめられており、本戦略による取組</w:t>
      </w:r>
      <w:r w:rsidR="006A5279">
        <w:rPr>
          <w:rFonts w:hint="eastAsia"/>
        </w:rPr>
        <w:t>み</w:t>
      </w:r>
      <w:r w:rsidRPr="00A43377">
        <w:rPr>
          <w:rFonts w:hint="eastAsia"/>
        </w:rPr>
        <w:t>を推進することで、空家等対策の実施主体となる市町村が積極的かつ自立的な空家等対策を行うための国の補助の獲得や、民間のアイデアやノウハウ等によるまちづくりの推進、公民連携による市場の環境整備と活性化を図り、大阪ならではの魅力を存分に活かし、「住まうなら大阪」と思える、多様な人々が住まい、訪れる居住魅力あふれる都市の創造をめざしています。</w:t>
      </w:r>
    </w:p>
    <w:p w14:paraId="5E6E29CA" w14:textId="77777777" w:rsidR="002F3808" w:rsidRPr="00A43377" w:rsidRDefault="002F3808" w:rsidP="002F3808">
      <w:pPr>
        <w:pStyle w:val="101-0"/>
        <w:ind w:left="210" w:firstLine="240"/>
      </w:pPr>
      <w:r w:rsidRPr="00A43377">
        <w:rPr>
          <w:rFonts w:hint="eastAsia"/>
        </w:rPr>
        <w:t>空家等対策としては、以下のような戦略が示されています。</w:t>
      </w:r>
    </w:p>
    <w:p w14:paraId="434614B5" w14:textId="77777777" w:rsidR="002F3808" w:rsidRPr="00A43377" w:rsidRDefault="002F3808" w:rsidP="002F3808"/>
    <w:p w14:paraId="729533ED" w14:textId="77777777" w:rsidR="002F3808" w:rsidRPr="00A43377" w:rsidRDefault="002F3808" w:rsidP="002F3808">
      <w:pPr>
        <w:pStyle w:val="80"/>
        <w:ind w:left="420" w:right="420" w:firstLineChars="100" w:firstLine="200"/>
      </w:pPr>
      <w:r w:rsidRPr="00A43377">
        <w:rPr>
          <w:rFonts w:hint="eastAsia"/>
        </w:rPr>
        <w:t>「住まうビジョン・大阪」を実現するための個別戦略として、「空家総合戦略・大阪」を策定されたものであり、今後３年間で大阪府内の空家等対策を戦略的かつ集中的に進める。</w:t>
      </w:r>
    </w:p>
    <w:p w14:paraId="60F5F292" w14:textId="77777777" w:rsidR="002F3808" w:rsidRPr="00A43377" w:rsidRDefault="002F3808" w:rsidP="002F3808">
      <w:pPr>
        <w:pStyle w:val="80"/>
        <w:ind w:left="420" w:right="420"/>
      </w:pPr>
      <w:r w:rsidRPr="00A43377">
        <w:rPr>
          <w:rFonts w:hint="eastAsia"/>
        </w:rPr>
        <w:t>＜具体的な戦略＞</w:t>
      </w:r>
    </w:p>
    <w:p w14:paraId="5667C565" w14:textId="77777777" w:rsidR="002F3808" w:rsidRPr="00A43377" w:rsidRDefault="002F3808" w:rsidP="002F3808">
      <w:pPr>
        <w:pStyle w:val="80"/>
        <w:ind w:left="420" w:right="420"/>
      </w:pPr>
      <w:r w:rsidRPr="00A43377">
        <w:rPr>
          <w:rFonts w:hint="eastAsia"/>
        </w:rPr>
        <w:t xml:space="preserve">　①市町村における空家等対策の促進</w:t>
      </w:r>
    </w:p>
    <w:p w14:paraId="660CA548" w14:textId="77777777" w:rsidR="002F3808" w:rsidRPr="00A43377" w:rsidRDefault="002F3808" w:rsidP="002F3808">
      <w:pPr>
        <w:pStyle w:val="80"/>
        <w:ind w:left="420" w:right="420"/>
      </w:pPr>
      <w:r w:rsidRPr="00A43377">
        <w:rPr>
          <w:rFonts w:hint="eastAsia"/>
        </w:rPr>
        <w:t xml:space="preserve">　　Ⅰ「空家等対策計画」の策定促進</w:t>
      </w:r>
    </w:p>
    <w:p w14:paraId="0E2DA316" w14:textId="77777777" w:rsidR="002F3808" w:rsidRPr="00A43377" w:rsidRDefault="002F3808" w:rsidP="002F3808">
      <w:pPr>
        <w:pStyle w:val="80"/>
        <w:ind w:left="420" w:right="420"/>
      </w:pPr>
      <w:r w:rsidRPr="00A43377">
        <w:rPr>
          <w:rFonts w:hint="eastAsia"/>
        </w:rPr>
        <w:t xml:space="preserve">　　Ⅱ特定空家等に対する措置の適切な実施の促進</w:t>
      </w:r>
    </w:p>
    <w:p w14:paraId="07D63400" w14:textId="77777777" w:rsidR="002F3808" w:rsidRPr="00A43377" w:rsidRDefault="002F3808" w:rsidP="002F3808">
      <w:pPr>
        <w:pStyle w:val="80"/>
        <w:ind w:left="420" w:right="420"/>
      </w:pPr>
      <w:r w:rsidRPr="00A43377">
        <w:rPr>
          <w:rFonts w:hint="eastAsia"/>
        </w:rPr>
        <w:t xml:space="preserve">　　Ⅲ空家法等にかかる制度改善等に向けた取組の推進</w:t>
      </w:r>
    </w:p>
    <w:p w14:paraId="3F958F89" w14:textId="7E9436B5" w:rsidR="002F3808" w:rsidRPr="00D40D70" w:rsidRDefault="002F3808" w:rsidP="002F3808">
      <w:pPr>
        <w:pStyle w:val="80"/>
        <w:ind w:left="420" w:right="420"/>
      </w:pPr>
      <w:r w:rsidRPr="00A43377">
        <w:rPr>
          <w:rFonts w:hint="eastAsia"/>
        </w:rPr>
        <w:t xml:space="preserve">　　Ⅳ</w:t>
      </w:r>
      <w:r w:rsidRPr="00D40D70">
        <w:rPr>
          <w:rFonts w:hint="eastAsia"/>
        </w:rPr>
        <w:t>「</w:t>
      </w:r>
      <w:r w:rsidR="00236966" w:rsidRPr="00D40D70">
        <w:rPr>
          <w:rFonts w:hint="eastAsia"/>
        </w:rPr>
        <w:t>リノベーション</w:t>
      </w:r>
      <w:r w:rsidRPr="00D40D70">
        <w:rPr>
          <w:rFonts w:hint="eastAsia"/>
        </w:rPr>
        <w:t>まちづくり」の更なる展開</w:t>
      </w:r>
    </w:p>
    <w:p w14:paraId="67B042B3" w14:textId="2F225F08" w:rsidR="002F3808" w:rsidRPr="00D40D70" w:rsidRDefault="002F3808" w:rsidP="002F3808">
      <w:pPr>
        <w:pStyle w:val="80"/>
        <w:ind w:left="420" w:right="420"/>
      </w:pPr>
      <w:r w:rsidRPr="00D40D70">
        <w:rPr>
          <w:rFonts w:hint="eastAsia"/>
        </w:rPr>
        <w:t xml:space="preserve">　②中古住宅流通、</w:t>
      </w:r>
      <w:r w:rsidR="00236966" w:rsidRPr="00D40D70">
        <w:rPr>
          <w:rFonts w:hint="eastAsia"/>
        </w:rPr>
        <w:t>リフォーム</w:t>
      </w:r>
      <w:r w:rsidRPr="00D40D70">
        <w:rPr>
          <w:rFonts w:hint="eastAsia"/>
        </w:rPr>
        <w:t>･</w:t>
      </w:r>
      <w:r w:rsidR="00236966" w:rsidRPr="00D40D70">
        <w:rPr>
          <w:rFonts w:hint="eastAsia"/>
        </w:rPr>
        <w:t>リノベーション</w:t>
      </w:r>
      <w:r w:rsidRPr="00D40D70">
        <w:rPr>
          <w:rFonts w:hint="eastAsia"/>
        </w:rPr>
        <w:t>市場の環境整備・活性化</w:t>
      </w:r>
    </w:p>
    <w:p w14:paraId="6FFBB540" w14:textId="58511620" w:rsidR="002F3808" w:rsidRPr="00D40D70" w:rsidRDefault="002F3808" w:rsidP="002F3808">
      <w:pPr>
        <w:pStyle w:val="80"/>
        <w:ind w:left="420" w:right="420"/>
      </w:pPr>
      <w:r w:rsidRPr="00D40D70">
        <w:rPr>
          <w:rFonts w:hint="eastAsia"/>
        </w:rPr>
        <w:t xml:space="preserve">　　Ⅴ民主導の「大阪版・空家</w:t>
      </w:r>
      <w:r w:rsidR="00236966" w:rsidRPr="00D40D70">
        <w:rPr>
          <w:rFonts w:hint="eastAsia"/>
        </w:rPr>
        <w:t>バンク</w:t>
      </w:r>
      <w:r w:rsidRPr="00D40D70">
        <w:rPr>
          <w:rFonts w:hint="eastAsia"/>
        </w:rPr>
        <w:t>」による空家の利活用と市場流通促進</w:t>
      </w:r>
    </w:p>
    <w:p w14:paraId="26654B7E" w14:textId="77777777" w:rsidR="002F3808" w:rsidRPr="00D40D70" w:rsidRDefault="002F3808" w:rsidP="002F3808">
      <w:pPr>
        <w:pStyle w:val="80"/>
        <w:ind w:left="420" w:right="420"/>
      </w:pPr>
      <w:r w:rsidRPr="00D40D70">
        <w:rPr>
          <w:rFonts w:hint="eastAsia"/>
        </w:rPr>
        <w:t xml:space="preserve">　　Ⅵ空家の適正評価等による中古住宅流通の促進</w:t>
      </w:r>
    </w:p>
    <w:p w14:paraId="170DE257" w14:textId="536A2D30" w:rsidR="002F3808" w:rsidRPr="00A43377" w:rsidRDefault="002F3808" w:rsidP="002F3808">
      <w:pPr>
        <w:pStyle w:val="80"/>
        <w:ind w:left="420" w:right="420"/>
      </w:pPr>
      <w:r w:rsidRPr="00D40D70">
        <w:rPr>
          <w:rFonts w:hint="eastAsia"/>
        </w:rPr>
        <w:t xml:space="preserve">　　Ⅶ魅力的な</w:t>
      </w:r>
      <w:r w:rsidR="00236966" w:rsidRPr="00D40D70">
        <w:rPr>
          <w:rFonts w:hint="eastAsia"/>
        </w:rPr>
        <w:t>リノベーション</w:t>
      </w:r>
      <w:r w:rsidRPr="00A43377">
        <w:rPr>
          <w:rFonts w:hint="eastAsia"/>
        </w:rPr>
        <w:t>、ＤＩＹ等の普及促進</w:t>
      </w:r>
    </w:p>
    <w:p w14:paraId="0AB0D49D" w14:textId="77777777" w:rsidR="002F3808" w:rsidRPr="00A43377" w:rsidRDefault="002F3808" w:rsidP="002F3808">
      <w:pPr>
        <w:pStyle w:val="80"/>
        <w:ind w:left="420" w:right="420"/>
      </w:pPr>
      <w:r w:rsidRPr="00A43377">
        <w:rPr>
          <w:rFonts w:hint="eastAsia"/>
        </w:rPr>
        <w:t xml:space="preserve">　　Ⅷ空家等所有者への適正管理・除却・利活用の意識啓発</w:t>
      </w:r>
    </w:p>
    <w:p w14:paraId="3CD93692" w14:textId="77777777" w:rsidR="002F3808" w:rsidRPr="00A43377" w:rsidRDefault="002F3808" w:rsidP="002F3808"/>
    <w:p w14:paraId="740F46F8" w14:textId="77777777" w:rsidR="002F3808" w:rsidRPr="00A43377" w:rsidRDefault="002F3808" w:rsidP="002F3808">
      <w:pPr>
        <w:widowControl/>
        <w:jc w:val="left"/>
      </w:pPr>
      <w:r w:rsidRPr="00A43377">
        <w:br w:type="page"/>
      </w:r>
    </w:p>
    <w:p w14:paraId="09228053" w14:textId="77777777" w:rsidR="00725C60" w:rsidRPr="00A43377" w:rsidRDefault="00725C60" w:rsidP="00725C60">
      <w:pPr>
        <w:pStyle w:val="01"/>
        <w:spacing w:after="104"/>
        <w:ind w:left="320" w:hanging="320"/>
        <w:rPr>
          <w:color w:val="auto"/>
        </w:rPr>
      </w:pPr>
      <w:bookmarkStart w:id="19" w:name="_Toc536099547"/>
      <w:r w:rsidRPr="00A43377">
        <w:rPr>
          <w:rFonts w:hint="eastAsia"/>
          <w:color w:val="auto"/>
        </w:rPr>
        <w:t>４．</w:t>
      </w:r>
      <w:r w:rsidR="002F3808" w:rsidRPr="00A43377">
        <w:rPr>
          <w:rFonts w:hint="eastAsia"/>
          <w:color w:val="auto"/>
        </w:rPr>
        <w:t>実態</w:t>
      </w:r>
      <w:r w:rsidR="002F3808" w:rsidRPr="00A43377">
        <w:rPr>
          <w:color w:val="auto"/>
        </w:rPr>
        <w:t>調査による</w:t>
      </w:r>
      <w:r w:rsidRPr="00A43377">
        <w:rPr>
          <w:rFonts w:hint="eastAsia"/>
          <w:color w:val="auto"/>
        </w:rPr>
        <w:t>空家等</w:t>
      </w:r>
      <w:r w:rsidR="002F3808" w:rsidRPr="00A43377">
        <w:rPr>
          <w:rFonts w:hint="eastAsia"/>
          <w:color w:val="auto"/>
        </w:rPr>
        <w:t>の現況</w:t>
      </w:r>
      <w:bookmarkEnd w:id="19"/>
    </w:p>
    <w:p w14:paraId="753F896C" w14:textId="5BCBEA34" w:rsidR="006B24F8" w:rsidRPr="00A43377" w:rsidRDefault="006B24F8" w:rsidP="006B24F8">
      <w:pPr>
        <w:pStyle w:val="02"/>
        <w:ind w:left="210"/>
        <w:rPr>
          <w:color w:val="auto"/>
        </w:rPr>
      </w:pPr>
      <w:bookmarkStart w:id="20" w:name="_Toc536099548"/>
      <w:r w:rsidRPr="00A43377">
        <w:rPr>
          <w:rFonts w:hint="eastAsia"/>
          <w:color w:val="auto"/>
        </w:rPr>
        <w:t>（１）</w:t>
      </w:r>
      <w:r w:rsidRPr="00A43377">
        <w:rPr>
          <w:color w:val="auto"/>
        </w:rPr>
        <w:t>実態調査の流れ</w:t>
      </w:r>
      <w:bookmarkEnd w:id="20"/>
    </w:p>
    <w:p w14:paraId="2187E886" w14:textId="4828DEB1" w:rsidR="006B24F8" w:rsidRPr="00A43377" w:rsidRDefault="006B24F8" w:rsidP="00BD128A">
      <w:pPr>
        <w:pStyle w:val="101-0"/>
        <w:ind w:left="210" w:firstLine="240"/>
      </w:pPr>
      <w:r w:rsidRPr="00A43377">
        <w:rPr>
          <w:rFonts w:hint="eastAsia"/>
        </w:rPr>
        <w:t>平成</w:t>
      </w:r>
      <w:r w:rsidRPr="00A43377">
        <w:t>29</w:t>
      </w:r>
      <w:r w:rsidRPr="00A43377">
        <w:rPr>
          <w:rFonts w:hint="eastAsia"/>
        </w:rPr>
        <w:t>年度に</w:t>
      </w:r>
      <w:r w:rsidRPr="00A43377">
        <w:t>実施した</w:t>
      </w:r>
      <w:r w:rsidRPr="00A43377">
        <w:rPr>
          <w:rFonts w:hint="eastAsia"/>
        </w:rPr>
        <w:t>「和泉市空家等実態調査」</w:t>
      </w:r>
      <w:r w:rsidR="00E16A7A" w:rsidRPr="00A43377">
        <w:rPr>
          <w:rFonts w:hint="eastAsia"/>
        </w:rPr>
        <w:t>で</w:t>
      </w:r>
      <w:r w:rsidRPr="00A43377">
        <w:rPr>
          <w:rFonts w:hint="eastAsia"/>
        </w:rPr>
        <w:t>は</w:t>
      </w:r>
      <w:r w:rsidR="002943E6" w:rsidRPr="00BF0FEA">
        <w:rPr>
          <w:rFonts w:hint="eastAsia"/>
        </w:rPr>
        <w:t>水道閉栓情報、水道使用量情報、通報情報（以下「水道閉栓情報等」という。）</w:t>
      </w:r>
      <w:r w:rsidR="00E16A7A" w:rsidRPr="00A43377">
        <w:rPr>
          <w:rFonts w:hint="eastAsia"/>
        </w:rPr>
        <w:t>から</w:t>
      </w:r>
      <w:r w:rsidR="00E16A7A" w:rsidRPr="00A43377">
        <w:t>現地調査の対象を抽出し、外観目視調査による空家等判定や</w:t>
      </w:r>
      <w:r w:rsidR="007A6804" w:rsidRPr="00A43377">
        <w:t>老朽度・危険度</w:t>
      </w:r>
      <w:r w:rsidR="00E16A7A" w:rsidRPr="00A43377">
        <w:t>判定を行いました。</w:t>
      </w:r>
    </w:p>
    <w:p w14:paraId="55B626DF" w14:textId="62F40CA8" w:rsidR="00E16A7A" w:rsidRPr="00A43377" w:rsidRDefault="00E16A7A" w:rsidP="00E16A7A">
      <w:pPr>
        <w:pStyle w:val="101-0"/>
        <w:ind w:left="210" w:firstLine="240"/>
      </w:pPr>
      <w:r w:rsidRPr="00A43377">
        <w:rPr>
          <w:rFonts w:hint="eastAsia"/>
        </w:rPr>
        <w:t>また、</w:t>
      </w:r>
      <w:r w:rsidRPr="00A43377">
        <w:t>外観目視調査により空家等</w:t>
      </w:r>
      <w:r w:rsidRPr="00A43377">
        <w:rPr>
          <w:rFonts w:hint="eastAsia"/>
        </w:rPr>
        <w:t>と</w:t>
      </w:r>
      <w:r w:rsidRPr="00A43377">
        <w:t>判定された建物</w:t>
      </w:r>
      <w:r w:rsidRPr="00A43377">
        <w:rPr>
          <w:rFonts w:hint="eastAsia"/>
        </w:rPr>
        <w:t>の</w:t>
      </w:r>
      <w:r w:rsidRPr="00A43377">
        <w:t>所有者へアンケート</w:t>
      </w:r>
      <w:r w:rsidRPr="00A43377">
        <w:rPr>
          <w:rFonts w:hint="eastAsia"/>
        </w:rPr>
        <w:t>調査を</w:t>
      </w:r>
      <w:r w:rsidRPr="00A43377">
        <w:t>実施し、所有者の実態や意向の把握を行いました。</w:t>
      </w:r>
    </w:p>
    <w:p w14:paraId="4B217F8E" w14:textId="167D123C" w:rsidR="00C0186A" w:rsidRDefault="00C0186A" w:rsidP="00C0186A">
      <w:r w:rsidRPr="00A43377">
        <w:rPr>
          <w:noProof/>
        </w:rPr>
        <mc:AlternateContent>
          <mc:Choice Requires="wpc">
            <w:drawing>
              <wp:inline distT="0" distB="0" distL="0" distR="0" wp14:anchorId="573134D4" wp14:editId="5457B5A2">
                <wp:extent cx="6121400" cy="2802255"/>
                <wp:effectExtent l="0" t="0" r="0" b="0"/>
                <wp:docPr id="43" name="キャンバス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 name="テキスト ボックス 21"/>
                        <wps:cNvSpPr txBox="1"/>
                        <wps:spPr>
                          <a:xfrm>
                            <a:off x="1174750" y="94615"/>
                            <a:ext cx="3752215" cy="576000"/>
                          </a:xfrm>
                          <a:prstGeom prst="rect">
                            <a:avLst/>
                          </a:prstGeom>
                          <a:solidFill>
                            <a:schemeClr val="accent2">
                              <a:lumMod val="20000"/>
                              <a:lumOff val="80000"/>
                            </a:schemeClr>
                          </a:solidFill>
                          <a:ln w="1905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584F1E8" w14:textId="77777777" w:rsidR="00444E96" w:rsidRPr="00B02A42" w:rsidRDefault="00444E96" w:rsidP="00C0186A">
                              <w:pPr>
                                <w:rPr>
                                  <w:rFonts w:ascii="ＭＳ ゴシック" w:eastAsia="ＭＳ ゴシック" w:hAnsi="ＭＳ ゴシック"/>
                                  <w:b/>
                                  <w:sz w:val="22"/>
                                </w:rPr>
                              </w:pPr>
                              <w:r w:rsidRPr="00B02A42">
                                <w:rPr>
                                  <w:rFonts w:ascii="ＭＳ ゴシック" w:eastAsia="ＭＳ ゴシック" w:hAnsi="ＭＳ ゴシック" w:hint="eastAsia"/>
                                  <w:b/>
                                  <w:sz w:val="22"/>
                                </w:rPr>
                                <w:t>●机上調査による</w:t>
                              </w:r>
                              <w:r>
                                <w:rPr>
                                  <w:rFonts w:ascii="ＭＳ ゴシック" w:eastAsia="ＭＳ ゴシック" w:hAnsi="ＭＳ ゴシック" w:hint="eastAsia"/>
                                  <w:b/>
                                  <w:sz w:val="22"/>
                                </w:rPr>
                                <w:t>空家等候補の抽出</w:t>
                              </w:r>
                            </w:p>
                            <w:p w14:paraId="784123C6" w14:textId="66B046B7" w:rsidR="00444E96" w:rsidRPr="00B02A42" w:rsidRDefault="00444E96" w:rsidP="00C0186A">
                              <w:pPr>
                                <w:ind w:leftChars="100" w:left="210"/>
                                <w:rPr>
                                  <w:rFonts w:ascii="ＭＳ 明朝" w:eastAsia="ＭＳ 明朝" w:hAnsi="ＭＳ 明朝"/>
                                  <w:sz w:val="22"/>
                                </w:rPr>
                              </w:pPr>
                              <w:r w:rsidRPr="00962348">
                                <w:rPr>
                                  <w:rFonts w:ascii="ＭＳ 明朝" w:eastAsia="ＭＳ 明朝" w:hAnsi="ＭＳ 明朝" w:hint="eastAsia"/>
                                  <w:sz w:val="22"/>
                                </w:rPr>
                                <w:t>・</w:t>
                              </w:r>
                              <w:r w:rsidRPr="00BF0FEA">
                                <w:rPr>
                                  <w:rFonts w:ascii="ＭＳ 明朝" w:eastAsia="ＭＳ 明朝" w:hAnsi="ＭＳ 明朝" w:hint="eastAsia"/>
                                  <w:sz w:val="22"/>
                                </w:rPr>
                                <w:t>水道閉栓情報等</w:t>
                              </w:r>
                              <w:r>
                                <w:rPr>
                                  <w:rFonts w:ascii="ＭＳ 明朝" w:eastAsia="ＭＳ 明朝" w:hAnsi="ＭＳ 明朝" w:hint="eastAsia"/>
                                  <w:sz w:val="22"/>
                                </w:rPr>
                                <w:t xml:space="preserve">　計</w:t>
                              </w:r>
                              <w:r>
                                <w:rPr>
                                  <w:rFonts w:ascii="ＭＳ 明朝" w:eastAsia="ＭＳ 明朝" w:hAnsi="ＭＳ 明朝"/>
                                  <w:sz w:val="22"/>
                                </w:rPr>
                                <w:t>2,575</w:t>
                              </w:r>
                              <w:r>
                                <w:rPr>
                                  <w:rFonts w:ascii="ＭＳ 明朝" w:eastAsia="ＭＳ 明朝" w:hAnsi="ＭＳ 明朝" w:hint="eastAsia"/>
                                  <w:sz w:val="22"/>
                                </w:rPr>
                                <w:t>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8" name="テキスト ボックス 28"/>
                        <wps:cNvSpPr txBox="1"/>
                        <wps:spPr>
                          <a:xfrm>
                            <a:off x="1174750" y="955675"/>
                            <a:ext cx="3752215" cy="576000"/>
                          </a:xfrm>
                          <a:prstGeom prst="rect">
                            <a:avLst/>
                          </a:prstGeom>
                          <a:solidFill>
                            <a:schemeClr val="accent2">
                              <a:lumMod val="20000"/>
                              <a:lumOff val="80000"/>
                            </a:schemeClr>
                          </a:solidFill>
                          <a:ln w="1905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E01C1ED" w14:textId="77777777" w:rsidR="00444E96" w:rsidRPr="00B02A42" w:rsidRDefault="00444E96" w:rsidP="00C0186A">
                              <w:pPr>
                                <w:rPr>
                                  <w:rFonts w:ascii="ＭＳ ゴシック" w:eastAsia="ＭＳ ゴシック" w:hAnsi="ＭＳ ゴシック"/>
                                  <w:b/>
                                  <w:sz w:val="22"/>
                                </w:rPr>
                              </w:pPr>
                              <w:r w:rsidRPr="00B02A42">
                                <w:rPr>
                                  <w:rFonts w:ascii="ＭＳ ゴシック" w:eastAsia="ＭＳ ゴシック" w:hAnsi="ＭＳ ゴシック" w:hint="eastAsia"/>
                                  <w:b/>
                                  <w:sz w:val="22"/>
                                </w:rPr>
                                <w:t>●外観目視</w:t>
                              </w:r>
                              <w:r w:rsidRPr="00B02A42">
                                <w:rPr>
                                  <w:rFonts w:ascii="ＭＳ ゴシック" w:eastAsia="ＭＳ ゴシック" w:hAnsi="ＭＳ ゴシック"/>
                                  <w:b/>
                                  <w:sz w:val="22"/>
                                </w:rPr>
                                <w:t>調査</w:t>
                              </w:r>
                              <w:r>
                                <w:rPr>
                                  <w:rFonts w:ascii="ＭＳ ゴシック" w:eastAsia="ＭＳ ゴシック" w:hAnsi="ＭＳ ゴシック" w:hint="eastAsia"/>
                                  <w:b/>
                                  <w:sz w:val="22"/>
                                </w:rPr>
                                <w:t>の実施</w:t>
                              </w:r>
                            </w:p>
                            <w:p w14:paraId="54799769" w14:textId="77777777" w:rsidR="00444E96" w:rsidRPr="00B02A42" w:rsidRDefault="00444E96" w:rsidP="00C0186A">
                              <w:pPr>
                                <w:ind w:leftChars="100" w:left="210"/>
                                <w:rPr>
                                  <w:rFonts w:ascii="ＭＳ 明朝" w:eastAsia="ＭＳ 明朝" w:hAnsi="ＭＳ 明朝"/>
                                  <w:sz w:val="22"/>
                                </w:rPr>
                              </w:pPr>
                              <w:r w:rsidRPr="00B02A42">
                                <w:rPr>
                                  <w:rFonts w:ascii="ＭＳ 明朝" w:eastAsia="ＭＳ 明朝" w:hAnsi="ＭＳ 明朝" w:hint="eastAsia"/>
                                  <w:sz w:val="22"/>
                                </w:rPr>
                                <w:t>・空家等</w:t>
                              </w:r>
                              <w:r w:rsidRPr="00B02A42">
                                <w:rPr>
                                  <w:rFonts w:ascii="ＭＳ 明朝" w:eastAsia="ＭＳ 明朝" w:hAnsi="ＭＳ 明朝"/>
                                  <w:sz w:val="22"/>
                                </w:rPr>
                                <w:t>判定</w:t>
                              </w:r>
                              <w:r w:rsidRPr="00B02A42">
                                <w:rPr>
                                  <w:rFonts w:ascii="ＭＳ 明朝" w:eastAsia="ＭＳ 明朝" w:hAnsi="ＭＳ 明朝" w:hint="eastAsia"/>
                                  <w:sz w:val="22"/>
                                </w:rPr>
                                <w:t>、</w:t>
                              </w:r>
                              <w:r>
                                <w:rPr>
                                  <w:rFonts w:ascii="ＭＳ 明朝" w:eastAsia="ＭＳ 明朝" w:hAnsi="ＭＳ 明朝" w:hint="eastAsia"/>
                                  <w:sz w:val="22"/>
                                </w:rPr>
                                <w:t>老朽度・危険度</w:t>
                              </w:r>
                              <w:r w:rsidRPr="00B02A42">
                                <w:rPr>
                                  <w:rFonts w:ascii="ＭＳ 明朝" w:eastAsia="ＭＳ 明朝" w:hAnsi="ＭＳ 明朝"/>
                                  <w:sz w:val="22"/>
                                </w:rPr>
                                <w:t>判定</w:t>
                              </w:r>
                              <w:r>
                                <w:rPr>
                                  <w:rFonts w:ascii="ＭＳ 明朝" w:eastAsia="ＭＳ 明朝" w:hAnsi="ＭＳ 明朝" w:hint="eastAsia"/>
                                  <w:sz w:val="22"/>
                                </w:rPr>
                                <w:t xml:space="preserve">　</w:t>
                              </w:r>
                              <w:r>
                                <w:rPr>
                                  <w:rFonts w:ascii="ＭＳ 明朝" w:eastAsia="ＭＳ 明朝" w:hAnsi="ＭＳ 明朝"/>
                                  <w:sz w:val="22"/>
                                </w:rPr>
                                <w:t>空家等</w:t>
                              </w:r>
                              <w:r>
                                <w:rPr>
                                  <w:rFonts w:ascii="ＭＳ 明朝" w:eastAsia="ＭＳ 明朝" w:hAnsi="ＭＳ 明朝" w:hint="eastAsia"/>
                                  <w:sz w:val="22"/>
                                </w:rPr>
                                <w:t xml:space="preserve"> 992</w:t>
                              </w:r>
                              <w:r>
                                <w:rPr>
                                  <w:rFonts w:ascii="ＭＳ 明朝" w:eastAsia="ＭＳ 明朝" w:hAnsi="ＭＳ 明朝"/>
                                  <w:sz w:val="22"/>
                                </w:rPr>
                                <w:t>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26" name="テキスト ボックス 226"/>
                        <wps:cNvSpPr txBox="1"/>
                        <wps:spPr>
                          <a:xfrm>
                            <a:off x="1174750" y="1832555"/>
                            <a:ext cx="3752215" cy="920170"/>
                          </a:xfrm>
                          <a:prstGeom prst="rect">
                            <a:avLst/>
                          </a:prstGeom>
                          <a:solidFill>
                            <a:schemeClr val="accent2">
                              <a:lumMod val="20000"/>
                              <a:lumOff val="80000"/>
                            </a:schemeClr>
                          </a:solidFill>
                          <a:ln w="1905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29151A2" w14:textId="77777777" w:rsidR="00444E96" w:rsidRDefault="00444E96" w:rsidP="00C0186A">
                              <w:pPr>
                                <w:rPr>
                                  <w:rFonts w:ascii="ＭＳ ゴシック" w:eastAsia="ＭＳ ゴシック" w:hAnsi="ＭＳ ゴシック"/>
                                  <w:b/>
                                  <w:sz w:val="22"/>
                                </w:rPr>
                              </w:pPr>
                              <w:r w:rsidRPr="00B02A42">
                                <w:rPr>
                                  <w:rFonts w:ascii="ＭＳ ゴシック" w:eastAsia="ＭＳ ゴシック" w:hAnsi="ＭＳ ゴシック" w:hint="eastAsia"/>
                                  <w:b/>
                                  <w:sz w:val="22"/>
                                </w:rPr>
                                <w:t>●所有者意向</w:t>
                              </w:r>
                              <w:r w:rsidRPr="00B02A42">
                                <w:rPr>
                                  <w:rFonts w:ascii="ＭＳ ゴシック" w:eastAsia="ＭＳ ゴシック" w:hAnsi="ＭＳ ゴシック"/>
                                  <w:b/>
                                  <w:sz w:val="22"/>
                                </w:rPr>
                                <w:t>アンケート調査</w:t>
                              </w:r>
                            </w:p>
                            <w:p w14:paraId="4BF5993B" w14:textId="77777777" w:rsidR="00444E96" w:rsidRDefault="00444E96" w:rsidP="00C0186A">
                              <w:pPr>
                                <w:spacing w:line="300" w:lineRule="exact"/>
                                <w:ind w:leftChars="100" w:left="210"/>
                                <w:rPr>
                                  <w:rFonts w:ascii="ＭＳ 明朝" w:eastAsia="ＭＳ 明朝" w:hAnsi="ＭＳ 明朝"/>
                                  <w:sz w:val="22"/>
                                </w:rPr>
                              </w:pPr>
                              <w:r w:rsidRPr="00237C90">
                                <w:rPr>
                                  <w:rFonts w:ascii="ＭＳ 明朝" w:eastAsia="ＭＳ 明朝" w:hAnsi="ＭＳ 明朝" w:hint="eastAsia"/>
                                  <w:sz w:val="22"/>
                                </w:rPr>
                                <w:t>・</w:t>
                              </w:r>
                              <w:r>
                                <w:rPr>
                                  <w:rFonts w:ascii="ＭＳ 明朝" w:eastAsia="ＭＳ 明朝" w:hAnsi="ＭＳ 明朝" w:hint="eastAsia"/>
                                  <w:sz w:val="22"/>
                                </w:rPr>
                                <w:t>所有者980</w:t>
                              </w:r>
                              <w:r>
                                <w:rPr>
                                  <w:rFonts w:ascii="ＭＳ 明朝" w:eastAsia="ＭＳ 明朝" w:hAnsi="ＭＳ 明朝"/>
                                  <w:sz w:val="22"/>
                                </w:rPr>
                                <w:t>名を特定、</w:t>
                              </w:r>
                              <w:r>
                                <w:rPr>
                                  <w:rFonts w:ascii="ＭＳ 明朝" w:eastAsia="ＭＳ 明朝" w:hAnsi="ＭＳ 明朝" w:hint="eastAsia"/>
                                  <w:sz w:val="22"/>
                                </w:rPr>
                                <w:t>回答</w:t>
                              </w:r>
                              <w:r>
                                <w:rPr>
                                  <w:rFonts w:ascii="ＭＳ 明朝" w:eastAsia="ＭＳ 明朝" w:hAnsi="ＭＳ 明朝"/>
                                  <w:sz w:val="22"/>
                                </w:rPr>
                                <w:t>有</w:t>
                              </w:r>
                              <w:r>
                                <w:rPr>
                                  <w:rFonts w:ascii="ＭＳ 明朝" w:eastAsia="ＭＳ 明朝" w:hAnsi="ＭＳ 明朝" w:hint="eastAsia"/>
                                  <w:sz w:val="22"/>
                                </w:rPr>
                                <w:t xml:space="preserve"> </w:t>
                              </w:r>
                              <w:r>
                                <w:rPr>
                                  <w:rFonts w:ascii="ＭＳ 明朝" w:eastAsia="ＭＳ 明朝" w:hAnsi="ＭＳ 明朝"/>
                                  <w:sz w:val="22"/>
                                </w:rPr>
                                <w:t>518</w:t>
                              </w:r>
                              <w:r>
                                <w:rPr>
                                  <w:rFonts w:ascii="ＭＳ 明朝" w:eastAsia="ＭＳ 明朝" w:hAnsi="ＭＳ 明朝" w:hint="eastAsia"/>
                                  <w:sz w:val="22"/>
                                </w:rPr>
                                <w:t>名</w:t>
                              </w:r>
                            </w:p>
                            <w:p w14:paraId="28043D22" w14:textId="77777777" w:rsidR="00444E96" w:rsidRPr="005D2B16" w:rsidRDefault="00444E96" w:rsidP="00C0186A">
                              <w:pPr>
                                <w:spacing w:line="300" w:lineRule="exact"/>
                                <w:ind w:leftChars="100" w:left="210"/>
                                <w:rPr>
                                  <w:rFonts w:ascii="ＭＳ 明朝" w:eastAsia="ＭＳ 明朝" w:hAnsi="ＭＳ 明朝"/>
                                  <w:sz w:val="22"/>
                                </w:rPr>
                              </w:pPr>
                              <w:r w:rsidRPr="005D2B16">
                                <w:rPr>
                                  <w:rFonts w:ascii="ＭＳ 明朝" w:eastAsia="ＭＳ 明朝" w:hAnsi="ＭＳ 明朝" w:hint="eastAsia"/>
                                  <w:sz w:val="22"/>
                                </w:rPr>
                                <w:t>・空家等でないと回答 86名</w:t>
                              </w:r>
                            </w:p>
                            <w:p w14:paraId="45AA0CE1" w14:textId="77777777" w:rsidR="00444E96" w:rsidRPr="00237C90" w:rsidRDefault="00444E96" w:rsidP="00C0186A">
                              <w:pPr>
                                <w:spacing w:line="300" w:lineRule="exact"/>
                                <w:ind w:leftChars="100" w:left="21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空家等と回答</w:t>
                              </w:r>
                              <w:r>
                                <w:rPr>
                                  <w:rFonts w:ascii="ＭＳ 明朝" w:eastAsia="ＭＳ 明朝" w:hAnsi="ＭＳ 明朝" w:hint="eastAsia"/>
                                  <w:sz w:val="22"/>
                                </w:rPr>
                                <w:t xml:space="preserve"> </w:t>
                              </w:r>
                              <w:r>
                                <w:rPr>
                                  <w:rFonts w:ascii="ＭＳ 明朝" w:eastAsia="ＭＳ 明朝" w:hAnsi="ＭＳ 明朝"/>
                                  <w:sz w:val="22"/>
                                </w:rPr>
                                <w:t>406</w:t>
                              </w:r>
                              <w:r>
                                <w:rPr>
                                  <w:rFonts w:ascii="ＭＳ 明朝" w:eastAsia="ＭＳ 明朝" w:hAnsi="ＭＳ 明朝" w:hint="eastAsia"/>
                                  <w:sz w:val="22"/>
                                </w:rPr>
                                <w:t>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8" name="下矢印 238"/>
                        <wps:cNvSpPr/>
                        <wps:spPr>
                          <a:xfrm>
                            <a:off x="2747011" y="684530"/>
                            <a:ext cx="605790" cy="233680"/>
                          </a:xfrm>
                          <a:prstGeom prst="downArrow">
                            <a:avLst/>
                          </a:prstGeom>
                          <a:solidFill>
                            <a:schemeClr val="accent6">
                              <a:lumMod val="20000"/>
                              <a:lumOff val="8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下矢印 245"/>
                        <wps:cNvSpPr/>
                        <wps:spPr>
                          <a:xfrm>
                            <a:off x="2747011" y="1559560"/>
                            <a:ext cx="605790" cy="233680"/>
                          </a:xfrm>
                          <a:prstGeom prst="downArrow">
                            <a:avLst/>
                          </a:prstGeom>
                          <a:solidFill>
                            <a:schemeClr val="accent6">
                              <a:lumMod val="20000"/>
                              <a:lumOff val="8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キャンバス 43" o:spid="_x0000_s1040" editas="canvas" style="width:482pt;height:220.65pt;mso-position-horizontal-relative:char;mso-position-vertical-relative:line" coordsize="61214,2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61214;height:28022;visibility:visible;mso-wrap-style:square">
                  <v:fill o:detectmouseclick="t"/>
                  <v:path o:connecttype="none"/>
                </v:shape>
                <v:shape id="テキスト ボックス 21" o:spid="_x0000_s1042" type="#_x0000_t202" style="position:absolute;left:11747;top:946;width:37522;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T8AA&#10;AADbAAAADwAAAGRycy9kb3ducmV2LnhtbESPy4rCMBSG9wO+QzjC7Ma03ijVVEQQZzmjbtwdm2Mb&#10;bE5KE7W+/UQYcPnx3/iXq9424k6dN44VpKMEBHHptOFKwfGw/cpA+ICssXFMCp7kYVUMPpaYa/fg&#10;X7rvQyViCfscFdQhtLmUvqzJoh+5ljhqF9dZDBG7SuoOH7HcNnKcJHNp0XBcqLGlTU3ldX+zCiZP&#10;c05Ou58m0tH0dprNziFT6nPYrxcgAvXhbf5Pf2sF4xReX+IPk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ST8AAAADbAAAADwAAAAAAAAAAAAAAAACYAgAAZHJzL2Rvd25y&#10;ZXYueG1sUEsFBgAAAAAEAAQA9QAAAIUDAAAAAA==&#10;" fillcolor="#f2dbdb [661]" strokecolor="#943634 [2405]" strokeweight="1.5pt">
                  <v:textbox inset=",0,,0">
                    <w:txbxContent>
                      <w:p w14:paraId="2584F1E8" w14:textId="77777777" w:rsidR="00444E96" w:rsidRPr="00B02A42" w:rsidRDefault="00444E96" w:rsidP="00C0186A">
                        <w:pPr>
                          <w:rPr>
                            <w:rFonts w:ascii="ＭＳ ゴシック" w:eastAsia="ＭＳ ゴシック" w:hAnsi="ＭＳ ゴシック"/>
                            <w:b/>
                            <w:sz w:val="22"/>
                          </w:rPr>
                        </w:pPr>
                        <w:r w:rsidRPr="00B02A42">
                          <w:rPr>
                            <w:rFonts w:ascii="ＭＳ ゴシック" w:eastAsia="ＭＳ ゴシック" w:hAnsi="ＭＳ ゴシック" w:hint="eastAsia"/>
                            <w:b/>
                            <w:sz w:val="22"/>
                          </w:rPr>
                          <w:t>●机上調査による</w:t>
                        </w:r>
                        <w:r>
                          <w:rPr>
                            <w:rFonts w:ascii="ＭＳ ゴシック" w:eastAsia="ＭＳ ゴシック" w:hAnsi="ＭＳ ゴシック" w:hint="eastAsia"/>
                            <w:b/>
                            <w:sz w:val="22"/>
                          </w:rPr>
                          <w:t>空家等候補の抽出</w:t>
                        </w:r>
                      </w:p>
                      <w:p w14:paraId="784123C6" w14:textId="66B046B7" w:rsidR="00444E96" w:rsidRPr="00B02A42" w:rsidRDefault="00444E96" w:rsidP="00C0186A">
                        <w:pPr>
                          <w:ind w:leftChars="100" w:left="210"/>
                          <w:rPr>
                            <w:rFonts w:ascii="ＭＳ 明朝" w:eastAsia="ＭＳ 明朝" w:hAnsi="ＭＳ 明朝"/>
                            <w:sz w:val="22"/>
                          </w:rPr>
                        </w:pPr>
                        <w:r w:rsidRPr="00962348">
                          <w:rPr>
                            <w:rFonts w:ascii="ＭＳ 明朝" w:eastAsia="ＭＳ 明朝" w:hAnsi="ＭＳ 明朝" w:hint="eastAsia"/>
                            <w:sz w:val="22"/>
                          </w:rPr>
                          <w:t>・</w:t>
                        </w:r>
                        <w:r w:rsidRPr="00BF0FEA">
                          <w:rPr>
                            <w:rFonts w:ascii="ＭＳ 明朝" w:eastAsia="ＭＳ 明朝" w:hAnsi="ＭＳ 明朝" w:hint="eastAsia"/>
                            <w:sz w:val="22"/>
                          </w:rPr>
                          <w:t>水道閉栓情報等</w:t>
                        </w:r>
                        <w:r>
                          <w:rPr>
                            <w:rFonts w:ascii="ＭＳ 明朝" w:eastAsia="ＭＳ 明朝" w:hAnsi="ＭＳ 明朝" w:hint="eastAsia"/>
                            <w:sz w:val="22"/>
                          </w:rPr>
                          <w:t xml:space="preserve">　計</w:t>
                        </w:r>
                        <w:r>
                          <w:rPr>
                            <w:rFonts w:ascii="ＭＳ 明朝" w:eastAsia="ＭＳ 明朝" w:hAnsi="ＭＳ 明朝"/>
                            <w:sz w:val="22"/>
                          </w:rPr>
                          <w:t>2,575</w:t>
                        </w:r>
                        <w:r>
                          <w:rPr>
                            <w:rFonts w:ascii="ＭＳ 明朝" w:eastAsia="ＭＳ 明朝" w:hAnsi="ＭＳ 明朝" w:hint="eastAsia"/>
                            <w:sz w:val="22"/>
                          </w:rPr>
                          <w:t>棟</w:t>
                        </w:r>
                      </w:p>
                    </w:txbxContent>
                  </v:textbox>
                </v:shape>
                <v:shape id="テキスト ボックス 28" o:spid="_x0000_s1043" type="#_x0000_t202" style="position:absolute;left:11747;top:9556;width:37522;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70r4A&#10;AADbAAAADwAAAGRycy9kb3ducmV2LnhtbERPTWvCQBC9F/wPywje6katJaSuIoLosVovvY3ZabI0&#10;Oxuyq8Z/7xwEj4/3vVj1vlFX6qILbGAyzkARl8E6rgycfrbvOaiYkC02gcnAnSKsloO3BRY23PhA&#10;12OqlIRwLNBAnVJbaB3LmjzGcWiJhfsLnccksKu07fAm4b7R0yz71B4dS0ONLW1qKv+PF29gdnfn&#10;7Hf33Qg6ud5/5PNzyo0ZDfv1F6hEfXqJn+69NTCVsfJFfoBe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Hu9K+AAAA2wAAAA8AAAAAAAAAAAAAAAAAmAIAAGRycy9kb3ducmV2&#10;LnhtbFBLBQYAAAAABAAEAPUAAACDAwAAAAA=&#10;" fillcolor="#f2dbdb [661]" strokecolor="#943634 [2405]" strokeweight="1.5pt">
                  <v:textbox inset=",0,,0">
                    <w:txbxContent>
                      <w:p w14:paraId="6E01C1ED" w14:textId="77777777" w:rsidR="00444E96" w:rsidRPr="00B02A42" w:rsidRDefault="00444E96" w:rsidP="00C0186A">
                        <w:pPr>
                          <w:rPr>
                            <w:rFonts w:ascii="ＭＳ ゴシック" w:eastAsia="ＭＳ ゴシック" w:hAnsi="ＭＳ ゴシック"/>
                            <w:b/>
                            <w:sz w:val="22"/>
                          </w:rPr>
                        </w:pPr>
                        <w:r w:rsidRPr="00B02A42">
                          <w:rPr>
                            <w:rFonts w:ascii="ＭＳ ゴシック" w:eastAsia="ＭＳ ゴシック" w:hAnsi="ＭＳ ゴシック" w:hint="eastAsia"/>
                            <w:b/>
                            <w:sz w:val="22"/>
                          </w:rPr>
                          <w:t>●外観目視</w:t>
                        </w:r>
                        <w:r w:rsidRPr="00B02A42">
                          <w:rPr>
                            <w:rFonts w:ascii="ＭＳ ゴシック" w:eastAsia="ＭＳ ゴシック" w:hAnsi="ＭＳ ゴシック"/>
                            <w:b/>
                            <w:sz w:val="22"/>
                          </w:rPr>
                          <w:t>調査</w:t>
                        </w:r>
                        <w:r>
                          <w:rPr>
                            <w:rFonts w:ascii="ＭＳ ゴシック" w:eastAsia="ＭＳ ゴシック" w:hAnsi="ＭＳ ゴシック" w:hint="eastAsia"/>
                            <w:b/>
                            <w:sz w:val="22"/>
                          </w:rPr>
                          <w:t>の実施</w:t>
                        </w:r>
                      </w:p>
                      <w:p w14:paraId="54799769" w14:textId="77777777" w:rsidR="00444E96" w:rsidRPr="00B02A42" w:rsidRDefault="00444E96" w:rsidP="00C0186A">
                        <w:pPr>
                          <w:ind w:leftChars="100" w:left="210"/>
                          <w:rPr>
                            <w:rFonts w:ascii="ＭＳ 明朝" w:eastAsia="ＭＳ 明朝" w:hAnsi="ＭＳ 明朝"/>
                            <w:sz w:val="22"/>
                          </w:rPr>
                        </w:pPr>
                        <w:r w:rsidRPr="00B02A42">
                          <w:rPr>
                            <w:rFonts w:ascii="ＭＳ 明朝" w:eastAsia="ＭＳ 明朝" w:hAnsi="ＭＳ 明朝" w:hint="eastAsia"/>
                            <w:sz w:val="22"/>
                          </w:rPr>
                          <w:t>・空家等</w:t>
                        </w:r>
                        <w:r w:rsidRPr="00B02A42">
                          <w:rPr>
                            <w:rFonts w:ascii="ＭＳ 明朝" w:eastAsia="ＭＳ 明朝" w:hAnsi="ＭＳ 明朝"/>
                            <w:sz w:val="22"/>
                          </w:rPr>
                          <w:t>判定</w:t>
                        </w:r>
                        <w:r w:rsidRPr="00B02A42">
                          <w:rPr>
                            <w:rFonts w:ascii="ＭＳ 明朝" w:eastAsia="ＭＳ 明朝" w:hAnsi="ＭＳ 明朝" w:hint="eastAsia"/>
                            <w:sz w:val="22"/>
                          </w:rPr>
                          <w:t>、</w:t>
                        </w:r>
                        <w:r>
                          <w:rPr>
                            <w:rFonts w:ascii="ＭＳ 明朝" w:eastAsia="ＭＳ 明朝" w:hAnsi="ＭＳ 明朝" w:hint="eastAsia"/>
                            <w:sz w:val="22"/>
                          </w:rPr>
                          <w:t>老朽度・危険度</w:t>
                        </w:r>
                        <w:r w:rsidRPr="00B02A42">
                          <w:rPr>
                            <w:rFonts w:ascii="ＭＳ 明朝" w:eastAsia="ＭＳ 明朝" w:hAnsi="ＭＳ 明朝"/>
                            <w:sz w:val="22"/>
                          </w:rPr>
                          <w:t>判定</w:t>
                        </w:r>
                        <w:r>
                          <w:rPr>
                            <w:rFonts w:ascii="ＭＳ 明朝" w:eastAsia="ＭＳ 明朝" w:hAnsi="ＭＳ 明朝" w:hint="eastAsia"/>
                            <w:sz w:val="22"/>
                          </w:rPr>
                          <w:t xml:space="preserve">　</w:t>
                        </w:r>
                        <w:r>
                          <w:rPr>
                            <w:rFonts w:ascii="ＭＳ 明朝" w:eastAsia="ＭＳ 明朝" w:hAnsi="ＭＳ 明朝"/>
                            <w:sz w:val="22"/>
                          </w:rPr>
                          <w:t>空家等</w:t>
                        </w:r>
                        <w:r>
                          <w:rPr>
                            <w:rFonts w:ascii="ＭＳ 明朝" w:eastAsia="ＭＳ 明朝" w:hAnsi="ＭＳ 明朝" w:hint="eastAsia"/>
                            <w:sz w:val="22"/>
                          </w:rPr>
                          <w:t xml:space="preserve"> 992</w:t>
                        </w:r>
                        <w:r>
                          <w:rPr>
                            <w:rFonts w:ascii="ＭＳ 明朝" w:eastAsia="ＭＳ 明朝" w:hAnsi="ＭＳ 明朝"/>
                            <w:sz w:val="22"/>
                          </w:rPr>
                          <w:t>棟</w:t>
                        </w:r>
                      </w:p>
                    </w:txbxContent>
                  </v:textbox>
                </v:shape>
                <v:shape id="テキスト ボックス 226" o:spid="_x0000_s1044" type="#_x0000_t202" style="position:absolute;left:11747;top:18325;width:37522;height:9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7OMAA&#10;AADcAAAADwAAAGRycy9kb3ducmV2LnhtbESPy4rCMBSG94LvEI4wO02naikdo4gwOEtvG3fH5kwb&#10;pjkpTUbr2xtBcPnx3/gXq9424kqdN44VfE4SEMSl04YrBafj9zgH4QOyxsYxKbiTh9VyOFhgod2N&#10;93Q9hErEEvYFKqhDaAspfVmTRT9xLXHUfl1nMUTsKqk7vMVy28g0STJp0XBcqLGlTU3l3+HfKpje&#10;zSU5b3dNpJPp7SyfX0Ku1MeoX3+BCNSHt/mV/tEK0jSD55l4BO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c7OMAAAADcAAAADwAAAAAAAAAAAAAAAACYAgAAZHJzL2Rvd25y&#10;ZXYueG1sUEsFBgAAAAAEAAQA9QAAAIUDAAAAAA==&#10;" fillcolor="#f2dbdb [661]" strokecolor="#943634 [2405]" strokeweight="1.5pt">
                  <v:textbox inset=",0,,0">
                    <w:txbxContent>
                      <w:p w14:paraId="729151A2" w14:textId="77777777" w:rsidR="00444E96" w:rsidRDefault="00444E96" w:rsidP="00C0186A">
                        <w:pPr>
                          <w:rPr>
                            <w:rFonts w:ascii="ＭＳ ゴシック" w:eastAsia="ＭＳ ゴシック" w:hAnsi="ＭＳ ゴシック"/>
                            <w:b/>
                            <w:sz w:val="22"/>
                          </w:rPr>
                        </w:pPr>
                        <w:r w:rsidRPr="00B02A42">
                          <w:rPr>
                            <w:rFonts w:ascii="ＭＳ ゴシック" w:eastAsia="ＭＳ ゴシック" w:hAnsi="ＭＳ ゴシック" w:hint="eastAsia"/>
                            <w:b/>
                            <w:sz w:val="22"/>
                          </w:rPr>
                          <w:t>●所有者意向</w:t>
                        </w:r>
                        <w:r w:rsidRPr="00B02A42">
                          <w:rPr>
                            <w:rFonts w:ascii="ＭＳ ゴシック" w:eastAsia="ＭＳ ゴシック" w:hAnsi="ＭＳ ゴシック"/>
                            <w:b/>
                            <w:sz w:val="22"/>
                          </w:rPr>
                          <w:t>アンケート調査</w:t>
                        </w:r>
                      </w:p>
                      <w:p w14:paraId="4BF5993B" w14:textId="77777777" w:rsidR="00444E96" w:rsidRDefault="00444E96" w:rsidP="00C0186A">
                        <w:pPr>
                          <w:spacing w:line="300" w:lineRule="exact"/>
                          <w:ind w:leftChars="100" w:left="210"/>
                          <w:rPr>
                            <w:rFonts w:ascii="ＭＳ 明朝" w:eastAsia="ＭＳ 明朝" w:hAnsi="ＭＳ 明朝"/>
                            <w:sz w:val="22"/>
                          </w:rPr>
                        </w:pPr>
                        <w:r w:rsidRPr="00237C90">
                          <w:rPr>
                            <w:rFonts w:ascii="ＭＳ 明朝" w:eastAsia="ＭＳ 明朝" w:hAnsi="ＭＳ 明朝" w:hint="eastAsia"/>
                            <w:sz w:val="22"/>
                          </w:rPr>
                          <w:t>・</w:t>
                        </w:r>
                        <w:r>
                          <w:rPr>
                            <w:rFonts w:ascii="ＭＳ 明朝" w:eastAsia="ＭＳ 明朝" w:hAnsi="ＭＳ 明朝" w:hint="eastAsia"/>
                            <w:sz w:val="22"/>
                          </w:rPr>
                          <w:t>所有者980</w:t>
                        </w:r>
                        <w:r>
                          <w:rPr>
                            <w:rFonts w:ascii="ＭＳ 明朝" w:eastAsia="ＭＳ 明朝" w:hAnsi="ＭＳ 明朝"/>
                            <w:sz w:val="22"/>
                          </w:rPr>
                          <w:t>名を特定、</w:t>
                        </w:r>
                        <w:r>
                          <w:rPr>
                            <w:rFonts w:ascii="ＭＳ 明朝" w:eastAsia="ＭＳ 明朝" w:hAnsi="ＭＳ 明朝" w:hint="eastAsia"/>
                            <w:sz w:val="22"/>
                          </w:rPr>
                          <w:t>回答</w:t>
                        </w:r>
                        <w:r>
                          <w:rPr>
                            <w:rFonts w:ascii="ＭＳ 明朝" w:eastAsia="ＭＳ 明朝" w:hAnsi="ＭＳ 明朝"/>
                            <w:sz w:val="22"/>
                          </w:rPr>
                          <w:t>有</w:t>
                        </w:r>
                        <w:r>
                          <w:rPr>
                            <w:rFonts w:ascii="ＭＳ 明朝" w:eastAsia="ＭＳ 明朝" w:hAnsi="ＭＳ 明朝" w:hint="eastAsia"/>
                            <w:sz w:val="22"/>
                          </w:rPr>
                          <w:t xml:space="preserve"> </w:t>
                        </w:r>
                        <w:r>
                          <w:rPr>
                            <w:rFonts w:ascii="ＭＳ 明朝" w:eastAsia="ＭＳ 明朝" w:hAnsi="ＭＳ 明朝"/>
                            <w:sz w:val="22"/>
                          </w:rPr>
                          <w:t>518</w:t>
                        </w:r>
                        <w:r>
                          <w:rPr>
                            <w:rFonts w:ascii="ＭＳ 明朝" w:eastAsia="ＭＳ 明朝" w:hAnsi="ＭＳ 明朝" w:hint="eastAsia"/>
                            <w:sz w:val="22"/>
                          </w:rPr>
                          <w:t>名</w:t>
                        </w:r>
                      </w:p>
                      <w:p w14:paraId="28043D22" w14:textId="77777777" w:rsidR="00444E96" w:rsidRPr="005D2B16" w:rsidRDefault="00444E96" w:rsidP="00C0186A">
                        <w:pPr>
                          <w:spacing w:line="300" w:lineRule="exact"/>
                          <w:ind w:leftChars="100" w:left="210"/>
                          <w:rPr>
                            <w:rFonts w:ascii="ＭＳ 明朝" w:eastAsia="ＭＳ 明朝" w:hAnsi="ＭＳ 明朝"/>
                            <w:sz w:val="22"/>
                          </w:rPr>
                        </w:pPr>
                        <w:r w:rsidRPr="005D2B16">
                          <w:rPr>
                            <w:rFonts w:ascii="ＭＳ 明朝" w:eastAsia="ＭＳ 明朝" w:hAnsi="ＭＳ 明朝" w:hint="eastAsia"/>
                            <w:sz w:val="22"/>
                          </w:rPr>
                          <w:t>・空家等でないと回答 86名</w:t>
                        </w:r>
                      </w:p>
                      <w:p w14:paraId="45AA0CE1" w14:textId="77777777" w:rsidR="00444E96" w:rsidRPr="00237C90" w:rsidRDefault="00444E96" w:rsidP="00C0186A">
                        <w:pPr>
                          <w:spacing w:line="300" w:lineRule="exact"/>
                          <w:ind w:leftChars="100" w:left="21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空家等と回答</w:t>
                        </w:r>
                        <w:r>
                          <w:rPr>
                            <w:rFonts w:ascii="ＭＳ 明朝" w:eastAsia="ＭＳ 明朝" w:hAnsi="ＭＳ 明朝" w:hint="eastAsia"/>
                            <w:sz w:val="22"/>
                          </w:rPr>
                          <w:t xml:space="preserve"> </w:t>
                        </w:r>
                        <w:r>
                          <w:rPr>
                            <w:rFonts w:ascii="ＭＳ 明朝" w:eastAsia="ＭＳ 明朝" w:hAnsi="ＭＳ 明朝"/>
                            <w:sz w:val="22"/>
                          </w:rPr>
                          <w:t>406</w:t>
                        </w:r>
                        <w:r>
                          <w:rPr>
                            <w:rFonts w:ascii="ＭＳ 明朝" w:eastAsia="ＭＳ 明朝" w:hAnsi="ＭＳ 明朝" w:hint="eastAsia"/>
                            <w:sz w:val="22"/>
                          </w:rPr>
                          <w:t>名</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8" o:spid="_x0000_s1045" type="#_x0000_t67" style="position:absolute;left:27470;top:6845;width:6058;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nS8QA&#10;AADcAAAADwAAAGRycy9kb3ducmV2LnhtbERPTWvCQBC9F/wPyxR6q5umUNroGoIoFELRplXwNmTH&#10;JJidDdk1if++exB6fLzvZTqZVgzUu8aygpd5BIK4tLrhSsHvz/b5HYTzyBpby6TgRg7S1exhiYm2&#10;I3/TUPhKhBB2CSqove8SKV1Zk0E3tx1x4M62N+gD7CupexxDuGllHEVv0mDDoaHGjtY1lZfiahQc&#10;b1c8HfYf+ZhvdvvqKzu6k42VenqcsgUIT5P/F9/dn1pB/BrWhj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550vEAAAA3AAAAA8AAAAAAAAAAAAAAAAAmAIAAGRycy9k&#10;b3ducmV2LnhtbFBLBQYAAAAABAAEAPUAAACJAwAAAAA=&#10;" adj="10800" fillcolor="#fde9d9 [665]" strokecolor="#e36c0a [2409]" strokeweight="1pt"/>
                <v:shape id="下矢印 245" o:spid="_x0000_s1046" type="#_x0000_t67" style="position:absolute;left:27470;top:15595;width:6058;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7qMYA&#10;AADcAAAADwAAAGRycy9kb3ducmV2LnhtbESP3WrCQBSE7wu+w3KE3unGUMVGVxFpQRCpP1Xw7pA9&#10;JsHs2ZBdTXx7tyD0cpiZb5jpvDWluFPtCssKBv0IBHFqdcGZgt/Dd28MwnlkjaVlUvAgB/NZ522K&#10;ibYN7+i+95kIEHYJKsi9rxIpXZqTQde3FXHwLrY26IOsM6lrbALclDKOopE0WHBYyLGiZU7pdX8z&#10;Ck6PG56P2891s/762WabxcmdbazUe7ddTEB4av1/+NVeaQXxxxD+zoQj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47qMYAAADcAAAADwAAAAAAAAAAAAAAAACYAgAAZHJz&#10;L2Rvd25yZXYueG1sUEsFBgAAAAAEAAQA9QAAAIsDAAAAAA==&#10;" adj="10800" fillcolor="#fde9d9 [665]" strokecolor="#e36c0a [2409]" strokeweight="1pt"/>
                <w10:anchorlock/>
              </v:group>
            </w:pict>
          </mc:Fallback>
        </mc:AlternateContent>
      </w:r>
    </w:p>
    <w:p w14:paraId="215BA9F2" w14:textId="5A334FC6" w:rsidR="00E12607" w:rsidRPr="00A43377" w:rsidRDefault="00E12607" w:rsidP="00BD128A">
      <w:pPr>
        <w:pStyle w:val="110"/>
        <w:spacing w:line="240" w:lineRule="exact"/>
        <w:jc w:val="center"/>
      </w:pPr>
      <w:r w:rsidRPr="00962348">
        <w:rPr>
          <w:rFonts w:hint="eastAsia"/>
        </w:rPr>
        <w:t>図</w:t>
      </w:r>
      <w:r w:rsidR="00634575" w:rsidRPr="00962348">
        <w:rPr>
          <w:rFonts w:hint="eastAsia"/>
        </w:rPr>
        <w:t>２</w:t>
      </w:r>
      <w:r>
        <w:rPr>
          <w:rFonts w:hint="eastAsia"/>
        </w:rPr>
        <w:t>．</w:t>
      </w:r>
      <w:r w:rsidRPr="00A43377">
        <w:rPr>
          <w:rFonts w:hint="eastAsia"/>
        </w:rPr>
        <w:t>平成</w:t>
      </w:r>
      <w:r w:rsidRPr="00A43377">
        <w:t>29年度　和泉市空家等実態調査の流れ</w:t>
      </w:r>
    </w:p>
    <w:p w14:paraId="0BA196BE" w14:textId="61743786" w:rsidR="002F3808" w:rsidRPr="00A43377" w:rsidRDefault="002F3808" w:rsidP="002F3808">
      <w:pPr>
        <w:pStyle w:val="02"/>
        <w:ind w:left="210"/>
        <w:rPr>
          <w:color w:val="auto"/>
        </w:rPr>
      </w:pPr>
      <w:bookmarkStart w:id="21" w:name="_Toc536099549"/>
      <w:r w:rsidRPr="00A43377">
        <w:rPr>
          <w:rFonts w:hint="eastAsia"/>
          <w:color w:val="auto"/>
        </w:rPr>
        <w:t>（</w:t>
      </w:r>
      <w:r w:rsidR="00E16A7A" w:rsidRPr="00A43377">
        <w:rPr>
          <w:rFonts w:hint="eastAsia"/>
          <w:color w:val="auto"/>
        </w:rPr>
        <w:t>２</w:t>
      </w:r>
      <w:r w:rsidRPr="00A43377">
        <w:rPr>
          <w:rFonts w:hint="eastAsia"/>
          <w:color w:val="auto"/>
        </w:rPr>
        <w:t>）空家等</w:t>
      </w:r>
      <w:r w:rsidRPr="00A43377">
        <w:rPr>
          <w:color w:val="auto"/>
        </w:rPr>
        <w:t>の</w:t>
      </w:r>
      <w:r w:rsidRPr="00A43377">
        <w:rPr>
          <w:rFonts w:hint="eastAsia"/>
          <w:color w:val="auto"/>
        </w:rPr>
        <w:t>棟数</w:t>
      </w:r>
      <w:bookmarkEnd w:id="21"/>
    </w:p>
    <w:p w14:paraId="5120BF67" w14:textId="11C6D19A" w:rsidR="002F3808" w:rsidRPr="00A43377" w:rsidRDefault="00BD128A" w:rsidP="002F3808">
      <w:pPr>
        <w:pStyle w:val="101-0"/>
        <w:ind w:left="210" w:firstLine="240"/>
      </w:pPr>
      <w:r>
        <w:rPr>
          <w:rFonts w:hint="eastAsia"/>
          <w:noProof/>
        </w:rPr>
        <mc:AlternateContent>
          <mc:Choice Requires="wpg">
            <w:drawing>
              <wp:anchor distT="0" distB="0" distL="114300" distR="114300" simplePos="0" relativeHeight="251659776" behindDoc="0" locked="0" layoutInCell="1" allowOverlap="1" wp14:anchorId="1363BAF1" wp14:editId="4B2649D0">
                <wp:simplePos x="0" y="0"/>
                <wp:positionH relativeFrom="column">
                  <wp:posOffset>4032885</wp:posOffset>
                </wp:positionH>
                <wp:positionV relativeFrom="paragraph">
                  <wp:posOffset>260985</wp:posOffset>
                </wp:positionV>
                <wp:extent cx="2078919" cy="3200400"/>
                <wp:effectExtent l="0" t="0" r="0" b="0"/>
                <wp:wrapNone/>
                <wp:docPr id="54" name="グループ化 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78919" cy="3200400"/>
                          <a:chOff x="0" y="0"/>
                          <a:chExt cx="2171700" cy="3343275"/>
                        </a:xfrm>
                      </wpg:grpSpPr>
                      <pic:pic xmlns:pic="http://schemas.openxmlformats.org/drawingml/2006/picture">
                        <pic:nvPicPr>
                          <pic:cNvPr id="44" name="図 44"/>
                          <pic:cNvPicPr>
                            <a:picLocks noChangeAspect="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2171700" cy="3343275"/>
                          </a:xfrm>
                          <a:prstGeom prst="rect">
                            <a:avLst/>
                          </a:prstGeom>
                          <a:noFill/>
                          <a:ln>
                            <a:noFill/>
                          </a:ln>
                        </pic:spPr>
                      </pic:pic>
                      <wps:wsp>
                        <wps:cNvPr id="224" name="テキスト ボックス 224"/>
                        <wps:cNvSpPr txBox="1"/>
                        <wps:spPr>
                          <a:xfrm>
                            <a:off x="1171575" y="9525"/>
                            <a:ext cx="977265"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74E71C" w14:textId="0F945457" w:rsidR="00444E96" w:rsidRDefault="00444E96" w:rsidP="008D329C">
                              <w:pPr>
                                <w:pStyle w:val="110"/>
                                <w:jc w:val="center"/>
                              </w:pPr>
                              <w:r>
                                <w:rPr>
                                  <w:rFonts w:hint="eastAsia"/>
                                </w:rPr>
                                <w:t>地域区分図</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2" name="テキスト ボックス 232"/>
                        <wps:cNvSpPr txBox="1"/>
                        <wps:spPr>
                          <a:xfrm>
                            <a:off x="1209675" y="2190750"/>
                            <a:ext cx="506325" cy="1654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DF2E96" w14:textId="3657C440" w:rsidR="00444E96" w:rsidRPr="008D329C" w:rsidRDefault="00444E96" w:rsidP="008D329C">
                              <w:pPr>
                                <w:pStyle w:val="a3"/>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南部</w:t>
                              </w:r>
                              <w:r w:rsidRPr="008D329C">
                                <w:rPr>
                                  <w:rFonts w:ascii="ＭＳ Ｐゴシック" w:eastAsia="ＭＳ Ｐゴシック" w:hAnsi="ＭＳ Ｐゴシック" w:hint="eastAsia"/>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 name="テキスト ボックス 228"/>
                        <wps:cNvSpPr txBox="1"/>
                        <wps:spPr>
                          <a:xfrm>
                            <a:off x="247650" y="619125"/>
                            <a:ext cx="601345" cy="168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5300CF" w14:textId="653C8DD3" w:rsidR="00444E96" w:rsidRPr="008D329C" w:rsidRDefault="00444E96" w:rsidP="008D329C">
                              <w:pPr>
                                <w:pStyle w:val="a3"/>
                                <w:spacing w:line="240" w:lineRule="exact"/>
                                <w:jc w:val="center"/>
                                <w:rPr>
                                  <w:rFonts w:ascii="ＭＳ Ｐゴシック" w:eastAsia="ＭＳ Ｐゴシック" w:hAnsi="ＭＳ Ｐゴシック"/>
                                </w:rPr>
                              </w:pPr>
                              <w:r w:rsidRPr="008D329C">
                                <w:rPr>
                                  <w:rFonts w:ascii="ＭＳ Ｐゴシック" w:eastAsia="ＭＳ Ｐゴシック" w:hAnsi="ＭＳ Ｐゴシック" w:hint="eastAsia"/>
                                </w:rPr>
                                <w:t>北西部地域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テキスト ボックス 230"/>
                        <wps:cNvSpPr txBox="1"/>
                        <wps:spPr>
                          <a:xfrm>
                            <a:off x="600075" y="276225"/>
                            <a:ext cx="506095" cy="165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F2D67C" w14:textId="5735E014" w:rsidR="00444E96" w:rsidRPr="008D329C" w:rsidRDefault="00444E96" w:rsidP="008D329C">
                              <w:pPr>
                                <w:pStyle w:val="a3"/>
                                <w:spacing w:line="240" w:lineRule="exact"/>
                                <w:jc w:val="center"/>
                                <w:rPr>
                                  <w:rFonts w:ascii="ＭＳ Ｐゴシック" w:eastAsia="ＭＳ Ｐゴシック" w:hAnsi="ＭＳ Ｐゴシック"/>
                                </w:rPr>
                              </w:pPr>
                              <w:r w:rsidRPr="008D329C">
                                <w:rPr>
                                  <w:rFonts w:ascii="ＭＳ Ｐゴシック" w:eastAsia="ＭＳ Ｐゴシック" w:hAnsi="ＭＳ Ｐゴシック" w:hint="eastAsia"/>
                                </w:rPr>
                                <w:t>北部地域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テキスト ボックス 231"/>
                        <wps:cNvSpPr txBox="1"/>
                        <wps:spPr>
                          <a:xfrm>
                            <a:off x="914400" y="1333500"/>
                            <a:ext cx="506325" cy="1654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21B113" w14:textId="3374E01E" w:rsidR="00444E96" w:rsidRPr="008D329C" w:rsidRDefault="00444E96" w:rsidP="008D329C">
                              <w:pPr>
                                <w:pStyle w:val="a3"/>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中部</w:t>
                              </w:r>
                              <w:r w:rsidRPr="008D329C">
                                <w:rPr>
                                  <w:rFonts w:ascii="ＭＳ Ｐゴシック" w:eastAsia="ＭＳ Ｐゴシック" w:hAnsi="ＭＳ Ｐゴシック" w:hint="eastAsia"/>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4" o:spid="_x0000_s1047" style="position:absolute;left:0;text-align:left;margin-left:317.55pt;margin-top:20.55pt;width:163.7pt;height:252pt;z-index:251659776;mso-position-horizontal-relative:text;mso-position-vertical-relative:text;mso-width-relative:margin;mso-height-relative:margin" coordsize="21717,334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">
                <o:lock v:ext="edit" aspectratio="t"/>
                <v:shape id="図 44" o:spid="_x0000_s1048" type="#_x0000_t75" style="position:absolute;width:21717;height:33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s3j/BAAAA2wAAAA8AAABkcnMvZG93bnJldi54bWxEj92KwjAUhO8F3yEcwRvR1B+sVKOIIrje&#10;WX2AQ3Nsi81JaaKtb28WFvZymJlvmM2uM5V4U+NKywqmkwgEcWZ1ybmC++00XoFwHlljZZkUfMjB&#10;btvvbTDRtuUrvVOfiwBhl6CCwvs6kdJlBRl0E1sTB+9hG4M+yCaXusE2wE0lZ1G0lAZLDgsF1nQo&#10;KHumL6NgTu440y5+tJdLPkpN+3P6xLVSw0G3X4Pw1Pn/8F/7rBUsFvD7JfwAuf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s3j/BAAAA2wAAAA8AAAAAAAAAAAAAAAAAnwIA&#10;AGRycy9kb3ducmV2LnhtbFBLBQYAAAAABAAEAPcAAACNAwAAAAA=&#10;">
                  <v:imagedata r:id="rId16" o:title="" grayscale="t"/>
                  <v:path arrowok="t"/>
                </v:shape>
                <v:shape id="テキスト ボックス 224" o:spid="_x0000_s1049" type="#_x0000_t202" style="position:absolute;left:11715;top:95;width:9773;height:2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P7MQA&#10;AADcAAAADwAAAGRycy9kb3ducmV2LnhtbESP3WoCMRSE7wu+QziCdzVrWEq7GkWkBS2U4g9eHzbH&#10;3dXNyZJEXd++KRR6OczMN8xs0dtW3MiHxrGGyTgDQVw603Cl4bD/eH4FESKywdYxaXhQgMV88DTD&#10;wrg7b+m2i5VIEA4Faqhj7AopQ1mTxTB2HXHyTs5bjEn6ShqP9wS3rVRZ9iItNpwWauxoVVN52V2t&#10;hq/vnC7u/Nmqt6s6bDnvju9+o/Vo2C+nICL18T/8114bDUrl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z+zEAAAA3AAAAA8AAAAAAAAAAAAAAAAAmAIAAGRycy9k&#10;b3ducmV2LnhtbFBLBQYAAAAABAAEAPUAAACJAwAAAAA=&#10;" fillcolor="white [3201]" strokeweight=".5pt">
                  <v:textbox inset="1mm,0,1mm,0">
                    <w:txbxContent>
                      <w:p w14:paraId="5974E71C" w14:textId="0F945457" w:rsidR="00444E96" w:rsidRDefault="00444E96" w:rsidP="008D329C">
                        <w:pPr>
                          <w:pStyle w:val="110"/>
                          <w:jc w:val="center"/>
                        </w:pPr>
                        <w:r>
                          <w:rPr>
                            <w:rFonts w:hint="eastAsia"/>
                          </w:rPr>
                          <w:t>地域区分図</w:t>
                        </w:r>
                      </w:p>
                    </w:txbxContent>
                  </v:textbox>
                </v:shape>
                <v:shape id="テキスト ボックス 232" o:spid="_x0000_s1050" type="#_x0000_t202" style="position:absolute;left:12096;top:21907;width:5064;height:1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T58YA&#10;AADcAAAADwAAAGRycy9kb3ducmV2LnhtbESP0WrCQBRE3wX/YblCX6RujGhL6ipSUlpEW6r9gEv2&#10;mkSzd0N2a1K/visIPg4zc4aZLztTiTM1rrSsYDyKQBBnVpecK/jZvz0+g3AeWWNlmRT8kYPlot+b&#10;Y6Jty9903vlcBAi7BBUU3teJlC4ryKAb2Zo4eAfbGPRBNrnUDbYBbioZR9FMGiw5LBRY02tB2Wn3&#10;axRQ2X6l28kwnX6ma3o6bfaXd3tU6mHQrV5AeOr8PXxrf2gF8SSG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nT58YAAADcAAAADwAAAAAAAAAAAAAAAACYAgAAZHJz&#10;L2Rvd25yZXYueG1sUEsFBgAAAAAEAAQA9QAAAIsDAAAAAA==&#10;" fillcolor="white [3201]" strokeweight=".5pt">
                  <v:textbox inset="0,0,0,0">
                    <w:txbxContent>
                      <w:p w14:paraId="5ADF2E96" w14:textId="3657C440" w:rsidR="00444E96" w:rsidRPr="008D329C" w:rsidRDefault="00444E96" w:rsidP="008D329C">
                        <w:pPr>
                          <w:pStyle w:val="a3"/>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南部</w:t>
                        </w:r>
                        <w:r w:rsidRPr="008D329C">
                          <w:rPr>
                            <w:rFonts w:ascii="ＭＳ Ｐゴシック" w:eastAsia="ＭＳ Ｐゴシック" w:hAnsi="ＭＳ Ｐゴシック" w:hint="eastAsia"/>
                          </w:rPr>
                          <w:t>地域</w:t>
                        </w:r>
                      </w:p>
                    </w:txbxContent>
                  </v:textbox>
                </v:shape>
                <v:shape id="テキスト ボックス 228" o:spid="_x0000_s1051" type="#_x0000_t202" style="position:absolute;left:2476;top:6191;width:6013;height:1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hy0MQA&#10;AADcAAAADwAAAGRycy9kb3ducmV2LnhtbERPy2rCQBTdF/yH4Qpuik6aUpXoKEVSWooPfHzAJXNN&#10;opk7ITM1qV/vLApdHs57vuxMJW7UuNKygpdRBII4s7rkXMHp+DGcgnAeWWNlmRT8koPlovc0x0Tb&#10;lvd0O/hchBB2CSoovK8TKV1WkEE3sjVx4M62MegDbHKpG2xDuKlkHEVjabDk0FBgTauCsuvhxyig&#10;st2lm9fn9G2bftPkuj7eP+1FqUG/e5+B8NT5f/Gf+0sriOOwNpw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ctDEAAAA3AAAAA8AAAAAAAAAAAAAAAAAmAIAAGRycy9k&#10;b3ducmV2LnhtbFBLBQYAAAAABAAEAPUAAACJAwAAAAA=&#10;" fillcolor="white [3201]" strokeweight=".5pt">
                  <v:textbox inset="0,0,0,0">
                    <w:txbxContent>
                      <w:p w14:paraId="185300CF" w14:textId="653C8DD3" w:rsidR="00444E96" w:rsidRPr="008D329C" w:rsidRDefault="00444E96" w:rsidP="008D329C">
                        <w:pPr>
                          <w:pStyle w:val="a3"/>
                          <w:spacing w:line="240" w:lineRule="exact"/>
                          <w:jc w:val="center"/>
                          <w:rPr>
                            <w:rFonts w:ascii="ＭＳ Ｐゴシック" w:eastAsia="ＭＳ Ｐゴシック" w:hAnsi="ＭＳ Ｐゴシック"/>
                          </w:rPr>
                        </w:pPr>
                        <w:r w:rsidRPr="008D329C">
                          <w:rPr>
                            <w:rFonts w:ascii="ＭＳ Ｐゴシック" w:eastAsia="ＭＳ Ｐゴシック" w:hAnsi="ＭＳ Ｐゴシック" w:hint="eastAsia"/>
                          </w:rPr>
                          <w:t>北西部地域</w:t>
                        </w:r>
                      </w:p>
                    </w:txbxContent>
                  </v:textbox>
                </v:shape>
                <v:shape id="テキスト ボックス 230" o:spid="_x0000_s1052" type="#_x0000_t202" style="position:absolute;left:6000;top:2762;width:5061;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oC8MA&#10;AADcAAAADwAAAGRycy9kb3ducmV2LnhtbERP3WrCMBS+H/gO4QjeDE2nTKUaRUZFGZvizwMcmmNb&#10;bU5KE23d0y8Xg11+fP/zZWtK8aDaFZYVvA0iEMSp1QVnCs6ndX8KwnlkjaVlUvAkB8tF52WOsbYN&#10;H+hx9JkIIexiVJB7X8VSujQng25gK+LAXWxt0AdYZ1LX2IRwU8phFI2lwYJDQ44VfeSU3o53o4CK&#10;Zp98j16T913ySZPb1+lnY69K9brtagbCU+v/xX/urVYwHIX54Uw4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foC8MAAADcAAAADwAAAAAAAAAAAAAAAACYAgAAZHJzL2Rv&#10;d25yZXYueG1sUEsFBgAAAAAEAAQA9QAAAIgDAAAAAA==&#10;" fillcolor="white [3201]" strokeweight=".5pt">
                  <v:textbox inset="0,0,0,0">
                    <w:txbxContent>
                      <w:p w14:paraId="49F2D67C" w14:textId="5735E014" w:rsidR="00444E96" w:rsidRPr="008D329C" w:rsidRDefault="00444E96" w:rsidP="008D329C">
                        <w:pPr>
                          <w:pStyle w:val="a3"/>
                          <w:spacing w:line="240" w:lineRule="exact"/>
                          <w:jc w:val="center"/>
                          <w:rPr>
                            <w:rFonts w:ascii="ＭＳ Ｐゴシック" w:eastAsia="ＭＳ Ｐゴシック" w:hAnsi="ＭＳ Ｐゴシック"/>
                          </w:rPr>
                        </w:pPr>
                        <w:r w:rsidRPr="008D329C">
                          <w:rPr>
                            <w:rFonts w:ascii="ＭＳ Ｐゴシック" w:eastAsia="ＭＳ Ｐゴシック" w:hAnsi="ＭＳ Ｐゴシック" w:hint="eastAsia"/>
                          </w:rPr>
                          <w:t>北部地域</w:t>
                        </w:r>
                      </w:p>
                    </w:txbxContent>
                  </v:textbox>
                </v:shape>
                <v:shape id="テキスト ボックス 231" o:spid="_x0000_s1053" type="#_x0000_t202" style="position:absolute;left:9144;top:13335;width:5063;height:1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NkMcA&#10;AADcAAAADwAAAGRycy9kb3ducmV2LnhtbESP3WrCQBSE7wu+w3IEb4puVKoSXUUk0lJaxZ8HOGSP&#10;STR7NmRXk/bpu4VCL4eZ+YZZrFpTigfVrrCsYDiIQBCnVhecKTiftv0ZCOeRNZaWScEXOVgtO08L&#10;jLVt+ECPo89EgLCLUUHufRVL6dKcDLqBrYiDd7G1QR9knUldYxPgppSjKJpIgwWHhRwr2uSU3o53&#10;o4CKZp98jp+Tl13yTtPbx+n71V6V6nXb9RyEp9b/h//ab1rBaDyE3zPh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bTZDHAAAA3AAAAA8AAAAAAAAAAAAAAAAAmAIAAGRy&#10;cy9kb3ducmV2LnhtbFBLBQYAAAAABAAEAPUAAACMAwAAAAA=&#10;" fillcolor="white [3201]" strokeweight=".5pt">
                  <v:textbox inset="0,0,0,0">
                    <w:txbxContent>
                      <w:p w14:paraId="1F21B113" w14:textId="3374E01E" w:rsidR="00444E96" w:rsidRPr="008D329C" w:rsidRDefault="00444E96" w:rsidP="008D329C">
                        <w:pPr>
                          <w:pStyle w:val="a3"/>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中部</w:t>
                        </w:r>
                        <w:r w:rsidRPr="008D329C">
                          <w:rPr>
                            <w:rFonts w:ascii="ＭＳ Ｐゴシック" w:eastAsia="ＭＳ Ｐゴシック" w:hAnsi="ＭＳ Ｐゴシック" w:hint="eastAsia"/>
                          </w:rPr>
                          <w:t>地域</w:t>
                        </w:r>
                      </w:p>
                    </w:txbxContent>
                  </v:textbox>
                </v:shape>
              </v:group>
            </w:pict>
          </mc:Fallback>
        </mc:AlternateContent>
      </w:r>
      <w:r w:rsidR="00500CCF" w:rsidRPr="00A43377">
        <w:rPr>
          <w:rFonts w:hint="eastAsia"/>
        </w:rPr>
        <w:t>外観</w:t>
      </w:r>
      <w:r w:rsidR="00500CCF" w:rsidRPr="00A43377">
        <w:t>目視調査</w:t>
      </w:r>
      <w:r w:rsidR="00125403" w:rsidRPr="00A43377">
        <w:rPr>
          <w:rFonts w:hint="eastAsia"/>
        </w:rPr>
        <w:t>及び所有者意向アンケート調査</w:t>
      </w:r>
      <w:r w:rsidR="00500CCF" w:rsidRPr="00A43377">
        <w:t>により、</w:t>
      </w:r>
      <w:r w:rsidR="004D3B86" w:rsidRPr="00A43377">
        <w:rPr>
          <w:rFonts w:hint="eastAsia"/>
        </w:rPr>
        <w:t>空家等</w:t>
      </w:r>
      <w:r w:rsidR="00500CCF" w:rsidRPr="00A43377">
        <w:t>と判定された建物は</w:t>
      </w:r>
      <w:r w:rsidR="002F3808" w:rsidRPr="00A43377">
        <w:rPr>
          <w:rFonts w:hint="eastAsia"/>
        </w:rPr>
        <w:t>906</w:t>
      </w:r>
      <w:r w:rsidR="002F3808" w:rsidRPr="00A43377">
        <w:t>棟</w:t>
      </w:r>
      <w:r w:rsidR="00920CA2" w:rsidRPr="00A43377">
        <w:rPr>
          <w:rFonts w:hint="eastAsia"/>
        </w:rPr>
        <w:t>となりました。</w:t>
      </w:r>
    </w:p>
    <w:p w14:paraId="705BBE16" w14:textId="3764707F" w:rsidR="002F3808" w:rsidRPr="00A43377" w:rsidRDefault="00E12607" w:rsidP="008D329C">
      <w:pPr>
        <w:pStyle w:val="110"/>
        <w:ind w:leftChars="1000" w:left="2100"/>
        <w:jc w:val="left"/>
      </w:pPr>
      <w:r>
        <w:rPr>
          <w:rFonts w:hint="eastAsia"/>
        </w:rPr>
        <w:t>表４．</w:t>
      </w:r>
      <w:r w:rsidR="002F3808" w:rsidRPr="00A43377">
        <w:rPr>
          <w:rFonts w:hint="eastAsia"/>
        </w:rPr>
        <w:t>地域別空家</w:t>
      </w:r>
      <w:r w:rsidR="00487E4B" w:rsidRPr="00A43377">
        <w:rPr>
          <w:rFonts w:hint="eastAsia"/>
        </w:rPr>
        <w:t>等</w:t>
      </w:r>
      <w:r w:rsidR="004D3B86" w:rsidRPr="00A43377">
        <w:rPr>
          <w:rFonts w:hint="eastAsia"/>
        </w:rPr>
        <w:t>の</w:t>
      </w:r>
      <w:r w:rsidR="002F3808" w:rsidRPr="00A43377">
        <w:t>棟数</w:t>
      </w:r>
    </w:p>
    <w:tbl>
      <w:tblPr>
        <w:tblStyle w:val="aa"/>
        <w:tblW w:w="0" w:type="auto"/>
        <w:tblCellMar>
          <w:left w:w="57" w:type="dxa"/>
          <w:right w:w="57" w:type="dxa"/>
        </w:tblCellMar>
        <w:tblLook w:val="04A0" w:firstRow="1" w:lastRow="0" w:firstColumn="1" w:lastColumn="0" w:noHBand="0" w:noVBand="1"/>
      </w:tblPr>
      <w:tblGrid>
        <w:gridCol w:w="1208"/>
        <w:gridCol w:w="756"/>
        <w:gridCol w:w="625"/>
        <w:gridCol w:w="770"/>
        <w:gridCol w:w="1067"/>
        <w:gridCol w:w="878"/>
        <w:gridCol w:w="954"/>
      </w:tblGrid>
      <w:tr w:rsidR="009E103D" w:rsidRPr="00A43377" w14:paraId="78596DD0" w14:textId="77777777" w:rsidTr="008D329C">
        <w:tc>
          <w:tcPr>
            <w:tcW w:w="1208" w:type="dxa"/>
          </w:tcPr>
          <w:p w14:paraId="0A9852DF" w14:textId="77777777" w:rsidR="002F3808" w:rsidRPr="00A43377" w:rsidRDefault="002F3808" w:rsidP="007F2258">
            <w:pPr>
              <w:rPr>
                <w:rFonts w:ascii="ＭＳ 明朝" w:eastAsia="ＭＳ 明朝" w:hAnsi="ＭＳ 明朝"/>
                <w:szCs w:val="21"/>
              </w:rPr>
            </w:pPr>
          </w:p>
        </w:tc>
        <w:tc>
          <w:tcPr>
            <w:tcW w:w="756" w:type="dxa"/>
            <w:vAlign w:val="center"/>
          </w:tcPr>
          <w:p w14:paraId="10AFF8AD" w14:textId="77777777" w:rsidR="002F3808" w:rsidRPr="00A43377" w:rsidRDefault="002F3808" w:rsidP="008D329C">
            <w:pPr>
              <w:spacing w:line="280" w:lineRule="exact"/>
              <w:jc w:val="center"/>
              <w:rPr>
                <w:rFonts w:ascii="ＭＳ ゴシック" w:eastAsia="ＭＳ ゴシック" w:hAnsi="ＭＳ ゴシック"/>
                <w:szCs w:val="21"/>
              </w:rPr>
            </w:pPr>
            <w:r w:rsidRPr="00A43377">
              <w:rPr>
                <w:rFonts w:ascii="ＭＳ ゴシック" w:eastAsia="ＭＳ ゴシック" w:hAnsi="ＭＳ ゴシック" w:hint="eastAsia"/>
                <w:szCs w:val="21"/>
              </w:rPr>
              <w:t>空家等</w:t>
            </w:r>
          </w:p>
        </w:tc>
        <w:tc>
          <w:tcPr>
            <w:tcW w:w="625" w:type="dxa"/>
            <w:vAlign w:val="center"/>
          </w:tcPr>
          <w:p w14:paraId="49E3B926" w14:textId="77777777" w:rsidR="002F3808" w:rsidRPr="00A43377" w:rsidRDefault="002F3808" w:rsidP="008D329C">
            <w:pPr>
              <w:spacing w:line="280" w:lineRule="exact"/>
              <w:jc w:val="center"/>
              <w:rPr>
                <w:rFonts w:ascii="ＭＳ ゴシック" w:eastAsia="ＭＳ ゴシック" w:hAnsi="ＭＳ ゴシック"/>
                <w:szCs w:val="21"/>
              </w:rPr>
            </w:pPr>
            <w:r w:rsidRPr="00A43377">
              <w:rPr>
                <w:rFonts w:ascii="ＭＳ ゴシック" w:eastAsia="ＭＳ ゴシック" w:hAnsi="ＭＳ ゴシック" w:hint="eastAsia"/>
                <w:szCs w:val="21"/>
              </w:rPr>
              <w:t>不明</w:t>
            </w:r>
          </w:p>
        </w:tc>
        <w:tc>
          <w:tcPr>
            <w:tcW w:w="770" w:type="dxa"/>
            <w:vAlign w:val="center"/>
          </w:tcPr>
          <w:p w14:paraId="4042B867" w14:textId="77777777" w:rsidR="002F3808" w:rsidRPr="00A43377" w:rsidRDefault="002F3808" w:rsidP="008D329C">
            <w:pPr>
              <w:spacing w:line="280" w:lineRule="exact"/>
              <w:jc w:val="center"/>
              <w:rPr>
                <w:rFonts w:ascii="ＭＳ ゴシック" w:eastAsia="ＭＳ ゴシック" w:hAnsi="ＭＳ ゴシック"/>
                <w:szCs w:val="21"/>
              </w:rPr>
            </w:pPr>
            <w:r w:rsidRPr="00A43377">
              <w:rPr>
                <w:rFonts w:ascii="ＭＳ ゴシック" w:eastAsia="ＭＳ ゴシック" w:hAnsi="ＭＳ ゴシック" w:hint="eastAsia"/>
                <w:szCs w:val="21"/>
              </w:rPr>
              <w:t>居住中</w:t>
            </w:r>
          </w:p>
        </w:tc>
        <w:tc>
          <w:tcPr>
            <w:tcW w:w="1067" w:type="dxa"/>
            <w:tcBorders>
              <w:right w:val="double" w:sz="4" w:space="0" w:color="auto"/>
            </w:tcBorders>
            <w:vAlign w:val="center"/>
          </w:tcPr>
          <w:p w14:paraId="5AA919D6" w14:textId="62596F6E" w:rsidR="002F3808" w:rsidRPr="00A43377" w:rsidRDefault="002F3808" w:rsidP="008D329C">
            <w:pPr>
              <w:spacing w:line="280" w:lineRule="exact"/>
              <w:jc w:val="center"/>
              <w:rPr>
                <w:rFonts w:ascii="ＭＳ ゴシック" w:eastAsia="ＭＳ ゴシック" w:hAnsi="ＭＳ ゴシック"/>
                <w:szCs w:val="21"/>
              </w:rPr>
            </w:pPr>
            <w:r w:rsidRPr="00A43377">
              <w:rPr>
                <w:rFonts w:ascii="ＭＳ ゴシック" w:eastAsia="ＭＳ ゴシック" w:hAnsi="ＭＳ ゴシック" w:hint="eastAsia"/>
                <w:szCs w:val="21"/>
              </w:rPr>
              <w:t>その他</w:t>
            </w:r>
            <w:r w:rsidR="00487E4B" w:rsidRPr="00A43377">
              <w:rPr>
                <w:rFonts w:ascii="ＭＳ ゴシック" w:eastAsia="ＭＳ ゴシック" w:hAnsi="ＭＳ ゴシック" w:hint="eastAsia"/>
                <w:szCs w:val="21"/>
              </w:rPr>
              <w:t>※</w:t>
            </w:r>
          </w:p>
        </w:tc>
        <w:tc>
          <w:tcPr>
            <w:tcW w:w="878" w:type="dxa"/>
            <w:tcBorders>
              <w:left w:val="double" w:sz="4" w:space="0" w:color="auto"/>
            </w:tcBorders>
            <w:vAlign w:val="center"/>
          </w:tcPr>
          <w:p w14:paraId="24511F74" w14:textId="17BE152F" w:rsidR="002F3808" w:rsidRPr="00A43377" w:rsidRDefault="002F3808" w:rsidP="008D329C">
            <w:pPr>
              <w:spacing w:line="280" w:lineRule="exact"/>
              <w:jc w:val="center"/>
              <w:rPr>
                <w:rFonts w:ascii="ＭＳ ゴシック" w:eastAsia="ＭＳ ゴシック" w:hAnsi="ＭＳ ゴシック"/>
                <w:szCs w:val="21"/>
              </w:rPr>
            </w:pPr>
            <w:r w:rsidRPr="00A43377">
              <w:rPr>
                <w:rFonts w:ascii="ＭＳ ゴシック" w:eastAsia="ＭＳ ゴシック" w:hAnsi="ＭＳ ゴシック" w:hint="eastAsia"/>
                <w:szCs w:val="21"/>
              </w:rPr>
              <w:t>調査</w:t>
            </w:r>
            <w:r w:rsidR="008D329C" w:rsidRPr="00A43377">
              <w:rPr>
                <w:rFonts w:ascii="ＭＳ ゴシック" w:eastAsia="ＭＳ ゴシック" w:hAnsi="ＭＳ ゴシック"/>
                <w:szCs w:val="21"/>
              </w:rPr>
              <w:br/>
            </w:r>
            <w:r w:rsidRPr="00A43377">
              <w:rPr>
                <w:rFonts w:ascii="ＭＳ ゴシック" w:eastAsia="ＭＳ ゴシック" w:hAnsi="ＭＳ ゴシック"/>
                <w:szCs w:val="21"/>
              </w:rPr>
              <w:t>対象数</w:t>
            </w:r>
          </w:p>
        </w:tc>
        <w:tc>
          <w:tcPr>
            <w:tcW w:w="954" w:type="dxa"/>
            <w:vAlign w:val="center"/>
          </w:tcPr>
          <w:p w14:paraId="6D4A0EDC" w14:textId="77777777" w:rsidR="005C6A9D" w:rsidRPr="00A43377" w:rsidRDefault="002F3808" w:rsidP="008D329C">
            <w:pPr>
              <w:spacing w:line="280" w:lineRule="exact"/>
              <w:jc w:val="center"/>
              <w:rPr>
                <w:rFonts w:ascii="ＭＳ ゴシック" w:eastAsia="ＭＳ ゴシック" w:hAnsi="ＭＳ ゴシック"/>
                <w:szCs w:val="21"/>
              </w:rPr>
            </w:pPr>
            <w:r w:rsidRPr="00A43377">
              <w:rPr>
                <w:rFonts w:ascii="ＭＳ ゴシック" w:eastAsia="ＭＳ ゴシック" w:hAnsi="ＭＳ ゴシック" w:hint="eastAsia"/>
                <w:szCs w:val="21"/>
              </w:rPr>
              <w:t>空家等</w:t>
            </w:r>
          </w:p>
          <w:p w14:paraId="57307084" w14:textId="5AE6876E" w:rsidR="002F3808" w:rsidRPr="00A43377" w:rsidRDefault="002F3808" w:rsidP="008D329C">
            <w:pPr>
              <w:spacing w:line="280" w:lineRule="exact"/>
              <w:jc w:val="center"/>
              <w:rPr>
                <w:rFonts w:ascii="ＭＳ ゴシック" w:eastAsia="ＭＳ ゴシック" w:hAnsi="ＭＳ ゴシック"/>
                <w:szCs w:val="21"/>
              </w:rPr>
            </w:pPr>
            <w:r w:rsidRPr="00A43377">
              <w:rPr>
                <w:rFonts w:ascii="ＭＳ ゴシック" w:eastAsia="ＭＳ ゴシック" w:hAnsi="ＭＳ ゴシック" w:hint="eastAsia"/>
                <w:szCs w:val="21"/>
              </w:rPr>
              <w:t>※</w:t>
            </w:r>
            <w:r w:rsidR="005C6A9D" w:rsidRPr="00A43377">
              <w:rPr>
                <w:rFonts w:ascii="ＭＳ ゴシック" w:eastAsia="ＭＳ ゴシック" w:hAnsi="ＭＳ ゴシック" w:hint="eastAsia"/>
                <w:szCs w:val="21"/>
              </w:rPr>
              <w:t>※</w:t>
            </w:r>
          </w:p>
        </w:tc>
      </w:tr>
      <w:tr w:rsidR="009E103D" w:rsidRPr="00A43377" w14:paraId="1785357C" w14:textId="77777777" w:rsidTr="008D329C">
        <w:tc>
          <w:tcPr>
            <w:tcW w:w="1208" w:type="dxa"/>
          </w:tcPr>
          <w:p w14:paraId="19D6BA0D" w14:textId="77777777" w:rsidR="002F3808" w:rsidRPr="00A43377" w:rsidRDefault="002F3808" w:rsidP="007F2258">
            <w:pPr>
              <w:rPr>
                <w:rFonts w:ascii="ＭＳ ゴシック" w:eastAsia="ＭＳ ゴシック" w:hAnsi="ＭＳ ゴシック"/>
                <w:szCs w:val="21"/>
              </w:rPr>
            </w:pPr>
            <w:r w:rsidRPr="00A43377">
              <w:rPr>
                <w:rFonts w:ascii="ＭＳ ゴシック" w:eastAsia="ＭＳ ゴシック" w:hAnsi="ＭＳ ゴシック" w:hint="eastAsia"/>
                <w:szCs w:val="21"/>
              </w:rPr>
              <w:t>北部</w:t>
            </w:r>
            <w:r w:rsidRPr="00A43377">
              <w:rPr>
                <w:rFonts w:ascii="ＭＳ ゴシック" w:eastAsia="ＭＳ ゴシック" w:hAnsi="ＭＳ ゴシック"/>
                <w:szCs w:val="21"/>
              </w:rPr>
              <w:t>地域</w:t>
            </w:r>
          </w:p>
        </w:tc>
        <w:tc>
          <w:tcPr>
            <w:tcW w:w="756" w:type="dxa"/>
          </w:tcPr>
          <w:p w14:paraId="5DAC575E"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209</w:t>
            </w:r>
          </w:p>
        </w:tc>
        <w:tc>
          <w:tcPr>
            <w:tcW w:w="625" w:type="dxa"/>
          </w:tcPr>
          <w:p w14:paraId="37A09867"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24</w:t>
            </w:r>
          </w:p>
        </w:tc>
        <w:tc>
          <w:tcPr>
            <w:tcW w:w="770" w:type="dxa"/>
          </w:tcPr>
          <w:p w14:paraId="2703666F"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427</w:t>
            </w:r>
          </w:p>
        </w:tc>
        <w:tc>
          <w:tcPr>
            <w:tcW w:w="1067" w:type="dxa"/>
            <w:tcBorders>
              <w:right w:val="double" w:sz="4" w:space="0" w:color="auto"/>
            </w:tcBorders>
          </w:tcPr>
          <w:p w14:paraId="487D80F2"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50</w:t>
            </w:r>
          </w:p>
        </w:tc>
        <w:tc>
          <w:tcPr>
            <w:tcW w:w="878" w:type="dxa"/>
            <w:tcBorders>
              <w:left w:val="double" w:sz="4" w:space="0" w:color="auto"/>
            </w:tcBorders>
          </w:tcPr>
          <w:p w14:paraId="11C8AED7"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710</w:t>
            </w:r>
          </w:p>
        </w:tc>
        <w:tc>
          <w:tcPr>
            <w:tcW w:w="954" w:type="dxa"/>
          </w:tcPr>
          <w:p w14:paraId="5AE8294C"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233</w:t>
            </w:r>
          </w:p>
        </w:tc>
      </w:tr>
      <w:tr w:rsidR="009E103D" w:rsidRPr="00A43377" w14:paraId="700491AB" w14:textId="77777777" w:rsidTr="008D329C">
        <w:tc>
          <w:tcPr>
            <w:tcW w:w="1208" w:type="dxa"/>
          </w:tcPr>
          <w:p w14:paraId="6C618699" w14:textId="77777777" w:rsidR="002F3808" w:rsidRPr="00A43377" w:rsidRDefault="002F3808" w:rsidP="007F2258">
            <w:pPr>
              <w:rPr>
                <w:rFonts w:ascii="ＭＳ ゴシック" w:eastAsia="ＭＳ ゴシック" w:hAnsi="ＭＳ ゴシック"/>
                <w:szCs w:val="21"/>
              </w:rPr>
            </w:pPr>
            <w:r w:rsidRPr="00A43377">
              <w:rPr>
                <w:rFonts w:ascii="ＭＳ ゴシック" w:eastAsia="ＭＳ ゴシック" w:hAnsi="ＭＳ ゴシック" w:hint="eastAsia"/>
                <w:szCs w:val="21"/>
              </w:rPr>
              <w:t>北西部</w:t>
            </w:r>
            <w:r w:rsidRPr="00A43377">
              <w:rPr>
                <w:rFonts w:ascii="ＭＳ ゴシック" w:eastAsia="ＭＳ ゴシック" w:hAnsi="ＭＳ ゴシック"/>
                <w:szCs w:val="21"/>
              </w:rPr>
              <w:t>地域</w:t>
            </w:r>
          </w:p>
        </w:tc>
        <w:tc>
          <w:tcPr>
            <w:tcW w:w="756" w:type="dxa"/>
          </w:tcPr>
          <w:p w14:paraId="74759064"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227</w:t>
            </w:r>
          </w:p>
        </w:tc>
        <w:tc>
          <w:tcPr>
            <w:tcW w:w="625" w:type="dxa"/>
          </w:tcPr>
          <w:p w14:paraId="5D31536C"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23</w:t>
            </w:r>
          </w:p>
        </w:tc>
        <w:tc>
          <w:tcPr>
            <w:tcW w:w="770" w:type="dxa"/>
          </w:tcPr>
          <w:p w14:paraId="485A4341"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516</w:t>
            </w:r>
          </w:p>
        </w:tc>
        <w:tc>
          <w:tcPr>
            <w:tcW w:w="1067" w:type="dxa"/>
            <w:tcBorders>
              <w:right w:val="double" w:sz="4" w:space="0" w:color="auto"/>
            </w:tcBorders>
          </w:tcPr>
          <w:p w14:paraId="49D2F977"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44</w:t>
            </w:r>
          </w:p>
        </w:tc>
        <w:tc>
          <w:tcPr>
            <w:tcW w:w="878" w:type="dxa"/>
            <w:tcBorders>
              <w:left w:val="double" w:sz="4" w:space="0" w:color="auto"/>
            </w:tcBorders>
          </w:tcPr>
          <w:p w14:paraId="3DB936CD"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810</w:t>
            </w:r>
          </w:p>
        </w:tc>
        <w:tc>
          <w:tcPr>
            <w:tcW w:w="954" w:type="dxa"/>
          </w:tcPr>
          <w:p w14:paraId="057837E2"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250</w:t>
            </w:r>
          </w:p>
        </w:tc>
      </w:tr>
      <w:tr w:rsidR="009E103D" w:rsidRPr="00A43377" w14:paraId="3A34DAF9" w14:textId="77777777" w:rsidTr="008D329C">
        <w:tc>
          <w:tcPr>
            <w:tcW w:w="1208" w:type="dxa"/>
          </w:tcPr>
          <w:p w14:paraId="7A5552A4" w14:textId="77777777" w:rsidR="002F3808" w:rsidRPr="00A43377" w:rsidRDefault="002F3808" w:rsidP="007F2258">
            <w:pPr>
              <w:rPr>
                <w:rFonts w:ascii="ＭＳ ゴシック" w:eastAsia="ＭＳ ゴシック" w:hAnsi="ＭＳ ゴシック"/>
                <w:szCs w:val="21"/>
              </w:rPr>
            </w:pPr>
            <w:r w:rsidRPr="00A43377">
              <w:rPr>
                <w:rFonts w:ascii="ＭＳ ゴシック" w:eastAsia="ＭＳ ゴシック" w:hAnsi="ＭＳ ゴシック" w:hint="eastAsia"/>
                <w:szCs w:val="21"/>
              </w:rPr>
              <w:t>中部</w:t>
            </w:r>
            <w:r w:rsidRPr="00A43377">
              <w:rPr>
                <w:rFonts w:ascii="ＭＳ ゴシック" w:eastAsia="ＭＳ ゴシック" w:hAnsi="ＭＳ ゴシック"/>
                <w:szCs w:val="21"/>
              </w:rPr>
              <w:t>地域</w:t>
            </w:r>
          </w:p>
        </w:tc>
        <w:tc>
          <w:tcPr>
            <w:tcW w:w="756" w:type="dxa"/>
          </w:tcPr>
          <w:p w14:paraId="365051CB"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291</w:t>
            </w:r>
          </w:p>
        </w:tc>
        <w:tc>
          <w:tcPr>
            <w:tcW w:w="625" w:type="dxa"/>
          </w:tcPr>
          <w:p w14:paraId="425EA818"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35</w:t>
            </w:r>
          </w:p>
        </w:tc>
        <w:tc>
          <w:tcPr>
            <w:tcW w:w="770" w:type="dxa"/>
          </w:tcPr>
          <w:p w14:paraId="44638845"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443</w:t>
            </w:r>
          </w:p>
        </w:tc>
        <w:tc>
          <w:tcPr>
            <w:tcW w:w="1067" w:type="dxa"/>
            <w:tcBorders>
              <w:right w:val="double" w:sz="4" w:space="0" w:color="auto"/>
            </w:tcBorders>
          </w:tcPr>
          <w:p w14:paraId="396F99F5"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57</w:t>
            </w:r>
          </w:p>
        </w:tc>
        <w:tc>
          <w:tcPr>
            <w:tcW w:w="878" w:type="dxa"/>
            <w:tcBorders>
              <w:left w:val="double" w:sz="4" w:space="0" w:color="auto"/>
            </w:tcBorders>
          </w:tcPr>
          <w:p w14:paraId="09720C25"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826</w:t>
            </w:r>
          </w:p>
        </w:tc>
        <w:tc>
          <w:tcPr>
            <w:tcW w:w="954" w:type="dxa"/>
          </w:tcPr>
          <w:p w14:paraId="7748AD7F"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326</w:t>
            </w:r>
          </w:p>
        </w:tc>
      </w:tr>
      <w:tr w:rsidR="009E103D" w:rsidRPr="00A43377" w14:paraId="06F3F140" w14:textId="77777777" w:rsidTr="008D329C">
        <w:tc>
          <w:tcPr>
            <w:tcW w:w="1208" w:type="dxa"/>
            <w:tcBorders>
              <w:bottom w:val="double" w:sz="4" w:space="0" w:color="auto"/>
            </w:tcBorders>
          </w:tcPr>
          <w:p w14:paraId="18C1436C" w14:textId="77777777" w:rsidR="002F3808" w:rsidRPr="00A43377" w:rsidRDefault="002F3808" w:rsidP="007F2258">
            <w:pPr>
              <w:rPr>
                <w:rFonts w:ascii="ＭＳ ゴシック" w:eastAsia="ＭＳ ゴシック" w:hAnsi="ＭＳ ゴシック"/>
                <w:szCs w:val="21"/>
              </w:rPr>
            </w:pPr>
            <w:r w:rsidRPr="00A43377">
              <w:rPr>
                <w:rFonts w:ascii="ＭＳ ゴシック" w:eastAsia="ＭＳ ゴシック" w:hAnsi="ＭＳ ゴシック" w:hint="eastAsia"/>
                <w:szCs w:val="21"/>
              </w:rPr>
              <w:t>南部</w:t>
            </w:r>
            <w:r w:rsidRPr="00A43377">
              <w:rPr>
                <w:rFonts w:ascii="ＭＳ ゴシック" w:eastAsia="ＭＳ ゴシック" w:hAnsi="ＭＳ ゴシック"/>
                <w:szCs w:val="21"/>
              </w:rPr>
              <w:t>地域</w:t>
            </w:r>
          </w:p>
        </w:tc>
        <w:tc>
          <w:tcPr>
            <w:tcW w:w="756" w:type="dxa"/>
            <w:tcBorders>
              <w:bottom w:val="double" w:sz="4" w:space="0" w:color="auto"/>
            </w:tcBorders>
          </w:tcPr>
          <w:p w14:paraId="49444C38"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83</w:t>
            </w:r>
          </w:p>
        </w:tc>
        <w:tc>
          <w:tcPr>
            <w:tcW w:w="625" w:type="dxa"/>
            <w:tcBorders>
              <w:bottom w:val="double" w:sz="4" w:space="0" w:color="auto"/>
            </w:tcBorders>
          </w:tcPr>
          <w:p w14:paraId="5C2CCCD8"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14</w:t>
            </w:r>
          </w:p>
        </w:tc>
        <w:tc>
          <w:tcPr>
            <w:tcW w:w="770" w:type="dxa"/>
            <w:tcBorders>
              <w:bottom w:val="double" w:sz="4" w:space="0" w:color="auto"/>
            </w:tcBorders>
          </w:tcPr>
          <w:p w14:paraId="3DBB65C4"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114</w:t>
            </w:r>
          </w:p>
        </w:tc>
        <w:tc>
          <w:tcPr>
            <w:tcW w:w="1067" w:type="dxa"/>
            <w:tcBorders>
              <w:bottom w:val="double" w:sz="4" w:space="0" w:color="auto"/>
              <w:right w:val="double" w:sz="4" w:space="0" w:color="auto"/>
            </w:tcBorders>
          </w:tcPr>
          <w:p w14:paraId="593BEE3D"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18</w:t>
            </w:r>
          </w:p>
        </w:tc>
        <w:tc>
          <w:tcPr>
            <w:tcW w:w="878" w:type="dxa"/>
            <w:tcBorders>
              <w:left w:val="double" w:sz="4" w:space="0" w:color="auto"/>
              <w:bottom w:val="double" w:sz="4" w:space="0" w:color="auto"/>
            </w:tcBorders>
          </w:tcPr>
          <w:p w14:paraId="6B2F726C"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229</w:t>
            </w:r>
          </w:p>
        </w:tc>
        <w:tc>
          <w:tcPr>
            <w:tcW w:w="954" w:type="dxa"/>
            <w:tcBorders>
              <w:bottom w:val="double" w:sz="4" w:space="0" w:color="auto"/>
            </w:tcBorders>
          </w:tcPr>
          <w:p w14:paraId="16459864"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97</w:t>
            </w:r>
          </w:p>
        </w:tc>
      </w:tr>
      <w:tr w:rsidR="009E103D" w:rsidRPr="00A43377" w14:paraId="1F5C7782" w14:textId="77777777" w:rsidTr="008D329C">
        <w:tc>
          <w:tcPr>
            <w:tcW w:w="1208" w:type="dxa"/>
            <w:tcBorders>
              <w:top w:val="double" w:sz="4" w:space="0" w:color="auto"/>
            </w:tcBorders>
          </w:tcPr>
          <w:p w14:paraId="577ACB36" w14:textId="77777777" w:rsidR="002F3808" w:rsidRPr="00A43377" w:rsidRDefault="002F3808" w:rsidP="007F2258">
            <w:pPr>
              <w:rPr>
                <w:rFonts w:ascii="ＭＳ ゴシック" w:eastAsia="ＭＳ ゴシック" w:hAnsi="ＭＳ ゴシック"/>
                <w:szCs w:val="21"/>
              </w:rPr>
            </w:pPr>
            <w:r w:rsidRPr="00A43377">
              <w:rPr>
                <w:rFonts w:ascii="ＭＳ ゴシック" w:eastAsia="ＭＳ ゴシック" w:hAnsi="ＭＳ ゴシック" w:hint="eastAsia"/>
                <w:szCs w:val="21"/>
              </w:rPr>
              <w:t>和泉市</w:t>
            </w:r>
          </w:p>
        </w:tc>
        <w:tc>
          <w:tcPr>
            <w:tcW w:w="756" w:type="dxa"/>
            <w:tcBorders>
              <w:top w:val="double" w:sz="4" w:space="0" w:color="auto"/>
            </w:tcBorders>
          </w:tcPr>
          <w:p w14:paraId="1CD2C1D8"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810</w:t>
            </w:r>
          </w:p>
        </w:tc>
        <w:tc>
          <w:tcPr>
            <w:tcW w:w="625" w:type="dxa"/>
            <w:tcBorders>
              <w:top w:val="double" w:sz="4" w:space="0" w:color="auto"/>
            </w:tcBorders>
          </w:tcPr>
          <w:p w14:paraId="5C632C2C"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96</w:t>
            </w:r>
          </w:p>
        </w:tc>
        <w:tc>
          <w:tcPr>
            <w:tcW w:w="770" w:type="dxa"/>
            <w:tcBorders>
              <w:top w:val="double" w:sz="4" w:space="0" w:color="auto"/>
            </w:tcBorders>
          </w:tcPr>
          <w:p w14:paraId="63A2705E"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1,500</w:t>
            </w:r>
          </w:p>
        </w:tc>
        <w:tc>
          <w:tcPr>
            <w:tcW w:w="1067" w:type="dxa"/>
            <w:tcBorders>
              <w:top w:val="double" w:sz="4" w:space="0" w:color="auto"/>
              <w:right w:val="double" w:sz="4" w:space="0" w:color="auto"/>
            </w:tcBorders>
          </w:tcPr>
          <w:p w14:paraId="69BDC4ED"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169</w:t>
            </w:r>
          </w:p>
        </w:tc>
        <w:tc>
          <w:tcPr>
            <w:tcW w:w="878" w:type="dxa"/>
            <w:tcBorders>
              <w:top w:val="double" w:sz="4" w:space="0" w:color="auto"/>
              <w:left w:val="double" w:sz="4" w:space="0" w:color="auto"/>
            </w:tcBorders>
          </w:tcPr>
          <w:p w14:paraId="30389ED3"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2,575</w:t>
            </w:r>
          </w:p>
        </w:tc>
        <w:tc>
          <w:tcPr>
            <w:tcW w:w="954" w:type="dxa"/>
            <w:tcBorders>
              <w:top w:val="double" w:sz="4" w:space="0" w:color="auto"/>
            </w:tcBorders>
          </w:tcPr>
          <w:p w14:paraId="0731DF9E" w14:textId="77777777" w:rsidR="002F3808" w:rsidRPr="00A43377" w:rsidRDefault="002F3808" w:rsidP="007F2258">
            <w:pPr>
              <w:jc w:val="right"/>
              <w:rPr>
                <w:rFonts w:ascii="ＭＳ 明朝" w:eastAsia="ＭＳ 明朝" w:hAnsi="ＭＳ 明朝"/>
                <w:szCs w:val="21"/>
              </w:rPr>
            </w:pPr>
            <w:r w:rsidRPr="00A43377">
              <w:rPr>
                <w:rFonts w:ascii="ＭＳ 明朝" w:eastAsia="ＭＳ 明朝" w:hAnsi="ＭＳ 明朝" w:hint="eastAsia"/>
                <w:szCs w:val="21"/>
              </w:rPr>
              <w:t>906</w:t>
            </w:r>
          </w:p>
        </w:tc>
      </w:tr>
    </w:tbl>
    <w:p w14:paraId="7B4DD2A6" w14:textId="7492BD55" w:rsidR="005234D0" w:rsidRPr="00A43377" w:rsidRDefault="005234D0" w:rsidP="002F3808">
      <w:pPr>
        <w:pStyle w:val="111"/>
        <w:ind w:leftChars="300" w:left="830" w:hanging="200"/>
      </w:pPr>
      <w:r w:rsidRPr="00A43377">
        <w:rPr>
          <w:rFonts w:hint="eastAsia"/>
        </w:rPr>
        <w:t>※その他：現地では同一長屋、公道からの調査不可、等</w:t>
      </w:r>
    </w:p>
    <w:p w14:paraId="3961782A" w14:textId="20A6434A" w:rsidR="002F3808" w:rsidRPr="00A43377" w:rsidRDefault="002F3808" w:rsidP="002F3808">
      <w:pPr>
        <w:pStyle w:val="111"/>
        <w:ind w:leftChars="300" w:left="830" w:hanging="200"/>
      </w:pPr>
      <w:r w:rsidRPr="00A43377">
        <w:rPr>
          <w:rFonts w:hint="eastAsia"/>
        </w:rPr>
        <w:t>※</w:t>
      </w:r>
      <w:r w:rsidR="005C6A9D" w:rsidRPr="00A43377">
        <w:rPr>
          <w:rFonts w:hint="eastAsia"/>
        </w:rPr>
        <w:t>※調査</w:t>
      </w:r>
      <w:r w:rsidRPr="00A43377">
        <w:rPr>
          <w:rFonts w:hint="eastAsia"/>
        </w:rPr>
        <w:t>結果</w:t>
      </w:r>
      <w:r w:rsidRPr="00A43377">
        <w:t>のうち「空家等」と「</w:t>
      </w:r>
      <w:r w:rsidRPr="00A43377">
        <w:rPr>
          <w:rFonts w:hint="eastAsia"/>
        </w:rPr>
        <w:t>不明</w:t>
      </w:r>
      <w:r w:rsidRPr="00A43377">
        <w:t>」の合計</w:t>
      </w:r>
      <w:r w:rsidR="005C6A9D" w:rsidRPr="00A43377">
        <w:rPr>
          <w:rFonts w:hint="eastAsia"/>
        </w:rPr>
        <w:t>（最終結果）</w:t>
      </w:r>
    </w:p>
    <w:p w14:paraId="5E3E7324" w14:textId="2573F97A" w:rsidR="00E16A7A" w:rsidRPr="00A43377" w:rsidRDefault="00E16A7A" w:rsidP="006B24F8">
      <w:bookmarkStart w:id="22" w:name="_Toc517358244"/>
    </w:p>
    <w:p w14:paraId="36436C36" w14:textId="77777777" w:rsidR="004D3B86" w:rsidRPr="00A43377" w:rsidRDefault="004D3B86" w:rsidP="006B24F8"/>
    <w:p w14:paraId="01F1C046" w14:textId="75E3F7D4" w:rsidR="00AC0860" w:rsidRPr="00BD128A" w:rsidRDefault="00BD128A" w:rsidP="00BD128A">
      <w:pPr>
        <w:pStyle w:val="110"/>
        <w:ind w:rightChars="220" w:right="462"/>
        <w:jc w:val="right"/>
      </w:pPr>
      <w:r w:rsidRPr="00962348">
        <w:rPr>
          <w:rFonts w:hint="eastAsia"/>
        </w:rPr>
        <w:t>図</w:t>
      </w:r>
      <w:r w:rsidR="00F83E95" w:rsidRPr="00962348">
        <w:rPr>
          <w:rFonts w:hint="eastAsia"/>
        </w:rPr>
        <w:t>３</w:t>
      </w:r>
      <w:r w:rsidRPr="00962348">
        <w:rPr>
          <w:rFonts w:hint="eastAsia"/>
        </w:rPr>
        <w:t>．</w:t>
      </w:r>
      <w:r>
        <w:t>和泉市</w:t>
      </w:r>
      <w:r>
        <w:rPr>
          <w:rFonts w:hint="eastAsia"/>
        </w:rPr>
        <w:t xml:space="preserve">　地域区分図</w:t>
      </w:r>
    </w:p>
    <w:p w14:paraId="6B4BB71A" w14:textId="5D247B21" w:rsidR="002F3808" w:rsidRPr="00A43377" w:rsidRDefault="002F3808" w:rsidP="002F3808">
      <w:pPr>
        <w:pStyle w:val="02"/>
        <w:ind w:left="210"/>
        <w:rPr>
          <w:color w:val="auto"/>
        </w:rPr>
      </w:pPr>
      <w:bookmarkStart w:id="23" w:name="_Toc536099550"/>
      <w:r w:rsidRPr="00A43377">
        <w:rPr>
          <w:rFonts w:hint="eastAsia"/>
          <w:color w:val="auto"/>
        </w:rPr>
        <w:t>（</w:t>
      </w:r>
      <w:r w:rsidR="00E16A7A" w:rsidRPr="00A43377">
        <w:rPr>
          <w:rFonts w:hint="eastAsia"/>
          <w:color w:val="auto"/>
        </w:rPr>
        <w:t>３</w:t>
      </w:r>
      <w:r w:rsidRPr="00A43377">
        <w:rPr>
          <w:rFonts w:hint="eastAsia"/>
          <w:color w:val="auto"/>
        </w:rPr>
        <w:t>）</w:t>
      </w:r>
      <w:r w:rsidRPr="00A43377">
        <w:rPr>
          <w:color w:val="auto"/>
        </w:rPr>
        <w:t>空家等の</w:t>
      </w:r>
      <w:r w:rsidR="007A6804" w:rsidRPr="00A43377">
        <w:rPr>
          <w:color w:val="auto"/>
        </w:rPr>
        <w:t>老朽度・危険度</w:t>
      </w:r>
      <w:r w:rsidRPr="00A43377">
        <w:rPr>
          <w:color w:val="auto"/>
        </w:rPr>
        <w:t>判定</w:t>
      </w:r>
      <w:bookmarkEnd w:id="22"/>
      <w:bookmarkEnd w:id="23"/>
    </w:p>
    <w:p w14:paraId="52BC4419" w14:textId="339DACD4" w:rsidR="002F3808" w:rsidRPr="00A43377" w:rsidRDefault="002F3808" w:rsidP="002F3808">
      <w:pPr>
        <w:pStyle w:val="101-0"/>
        <w:ind w:left="210" w:firstLine="240"/>
      </w:pPr>
      <w:r w:rsidRPr="00A43377">
        <w:rPr>
          <w:rFonts w:hint="eastAsia"/>
        </w:rPr>
        <w:t>空家等906棟</w:t>
      </w:r>
      <w:r w:rsidRPr="00A43377">
        <w:t>について、</w:t>
      </w:r>
      <w:r w:rsidRPr="00A43377">
        <w:rPr>
          <w:rFonts w:hint="eastAsia"/>
        </w:rPr>
        <w:t>建築物</w:t>
      </w:r>
      <w:r w:rsidRPr="00A43377">
        <w:t>の傾斜</w:t>
      </w:r>
      <w:r w:rsidRPr="00A43377">
        <w:rPr>
          <w:rFonts w:hint="eastAsia"/>
        </w:rPr>
        <w:t>や</w:t>
      </w:r>
      <w:r w:rsidRPr="00A43377">
        <w:t>外壁の状況といった外観から</w:t>
      </w:r>
      <w:r w:rsidRPr="00A43377">
        <w:rPr>
          <w:rFonts w:hint="eastAsia"/>
        </w:rPr>
        <w:t>の</w:t>
      </w:r>
      <w:r w:rsidR="007A6804" w:rsidRPr="00A43377">
        <w:rPr>
          <w:rFonts w:hint="eastAsia"/>
        </w:rPr>
        <w:t>老朽度・危険度</w:t>
      </w:r>
      <w:r w:rsidRPr="00A43377">
        <w:t>判定調査</w:t>
      </w:r>
      <w:r w:rsidRPr="00A43377">
        <w:rPr>
          <w:rFonts w:hint="eastAsia"/>
        </w:rPr>
        <w:t>の</w:t>
      </w:r>
      <w:r w:rsidRPr="00A43377">
        <w:t>結果</w:t>
      </w:r>
      <w:r w:rsidRPr="00A43377">
        <w:rPr>
          <w:rFonts w:hint="eastAsia"/>
        </w:rPr>
        <w:t>、多少</w:t>
      </w:r>
      <w:r w:rsidRPr="00A43377">
        <w:t>の修繕・改修により再利用が可能</w:t>
      </w:r>
      <w:r w:rsidRPr="00A43377">
        <w:rPr>
          <w:rFonts w:hint="eastAsia"/>
        </w:rPr>
        <w:t>となる「</w:t>
      </w:r>
      <w:r w:rsidRPr="00A43377">
        <w:t>ランクＡ</w:t>
      </w:r>
      <w:r w:rsidRPr="00A43377">
        <w:rPr>
          <w:rFonts w:hint="eastAsia"/>
        </w:rPr>
        <w:t>」</w:t>
      </w:r>
      <w:r w:rsidRPr="00A43377">
        <w:t>「ランクＢ</w:t>
      </w:r>
      <w:r w:rsidRPr="00A43377">
        <w:rPr>
          <w:rFonts w:hint="eastAsia"/>
        </w:rPr>
        <w:t>」</w:t>
      </w:r>
      <w:r w:rsidRPr="00A43377">
        <w:t>が</w:t>
      </w:r>
      <w:r w:rsidRPr="00A43377">
        <w:rPr>
          <w:rFonts w:hint="eastAsia"/>
        </w:rPr>
        <w:t>741</w:t>
      </w:r>
      <w:r w:rsidRPr="00A43377">
        <w:t>棟と</w:t>
      </w:r>
      <w:r w:rsidRPr="00A43377">
        <w:rPr>
          <w:rFonts w:hint="eastAsia"/>
        </w:rPr>
        <w:t>空家等</w:t>
      </w:r>
      <w:r w:rsidRPr="00A43377">
        <w:t>の８割強</w:t>
      </w:r>
      <w:r w:rsidRPr="00A43377">
        <w:rPr>
          <w:rFonts w:hint="eastAsia"/>
        </w:rPr>
        <w:t>を</w:t>
      </w:r>
      <w:r w:rsidR="00210448" w:rsidRPr="00A43377">
        <w:t>占めて</w:t>
      </w:r>
      <w:r w:rsidR="00210448" w:rsidRPr="008075FB">
        <w:rPr>
          <w:rFonts w:hint="eastAsia"/>
        </w:rPr>
        <w:t>います。</w:t>
      </w:r>
      <w:r w:rsidR="00210448" w:rsidRPr="00A43377">
        <w:rPr>
          <w:rFonts w:hint="eastAsia"/>
        </w:rPr>
        <w:t>一</w:t>
      </w:r>
      <w:r w:rsidRPr="00A43377">
        <w:t>方で</w:t>
      </w:r>
      <w:r w:rsidR="00210448" w:rsidRPr="00A43377">
        <w:rPr>
          <w:rFonts w:hint="eastAsia"/>
        </w:rPr>
        <w:t>、</w:t>
      </w:r>
      <w:r w:rsidRPr="00A43377">
        <w:t>最も</w:t>
      </w:r>
      <w:r w:rsidR="007A6804" w:rsidRPr="00A43377">
        <w:t>老朽度・危険度</w:t>
      </w:r>
      <w:r w:rsidRPr="00A43377">
        <w:t>の高い</w:t>
      </w:r>
      <w:r w:rsidRPr="00A43377">
        <w:rPr>
          <w:rFonts w:hint="eastAsia"/>
        </w:rPr>
        <w:t>「</w:t>
      </w:r>
      <w:r w:rsidRPr="00A43377">
        <w:t>ランクＤ」は市全体で</w:t>
      </w:r>
      <w:r w:rsidR="007F2258" w:rsidRPr="00A43377">
        <w:rPr>
          <w:rFonts w:hint="eastAsia"/>
        </w:rPr>
        <w:t>８</w:t>
      </w:r>
      <w:r w:rsidRPr="00A43377">
        <w:t>棟確認され</w:t>
      </w:r>
      <w:r w:rsidRPr="00A43377">
        <w:rPr>
          <w:rFonts w:hint="eastAsia"/>
        </w:rPr>
        <w:t>ました</w:t>
      </w:r>
      <w:r w:rsidRPr="00A43377">
        <w:t>。</w:t>
      </w:r>
    </w:p>
    <w:p w14:paraId="1B8D6367" w14:textId="265C18A0" w:rsidR="002F3808" w:rsidRDefault="007A6804" w:rsidP="002F3808">
      <w:pPr>
        <w:pStyle w:val="101-0"/>
        <w:ind w:left="210" w:firstLine="240"/>
      </w:pPr>
      <w:r w:rsidRPr="00A43377">
        <w:rPr>
          <w:rFonts w:hint="eastAsia"/>
        </w:rPr>
        <w:t>老朽度・危険度</w:t>
      </w:r>
      <w:r w:rsidR="002F3808" w:rsidRPr="00A43377">
        <w:t>ランクについては以下の通り</w:t>
      </w:r>
      <w:r w:rsidR="002F3808" w:rsidRPr="00A43377">
        <w:rPr>
          <w:rFonts w:hint="eastAsia"/>
        </w:rPr>
        <w:t>と</w:t>
      </w:r>
      <w:r w:rsidR="002F3808" w:rsidRPr="00A43377">
        <w:t>なります。</w:t>
      </w:r>
    </w:p>
    <w:p w14:paraId="78C4303E" w14:textId="77777777" w:rsidR="00771896" w:rsidRPr="00A43377" w:rsidRDefault="00771896" w:rsidP="002F3808">
      <w:pPr>
        <w:pStyle w:val="101-0"/>
        <w:ind w:left="210" w:firstLine="240"/>
      </w:pPr>
    </w:p>
    <w:p w14:paraId="1A2B249C" w14:textId="77777777" w:rsidR="002F3808" w:rsidRPr="00A43377" w:rsidRDefault="002F3808" w:rsidP="002F3808">
      <w:pPr>
        <w:pStyle w:val="102"/>
        <w:ind w:left="1860" w:hangingChars="600" w:hanging="1440"/>
      </w:pPr>
      <w:r w:rsidRPr="00A43377">
        <w:rPr>
          <w:rFonts w:hint="eastAsia"/>
        </w:rPr>
        <w:t>○ランク</w:t>
      </w:r>
      <w:r w:rsidRPr="00A43377">
        <w:t>Ａ：</w:t>
      </w:r>
      <w:r w:rsidRPr="00A43377">
        <w:rPr>
          <w:rFonts w:hint="eastAsia"/>
        </w:rPr>
        <w:t>小規模の修繕により再利用が可能（または修繕がほとんど必要ない）</w:t>
      </w:r>
    </w:p>
    <w:p w14:paraId="04284560" w14:textId="77777777" w:rsidR="002F3808" w:rsidRPr="00A43377" w:rsidRDefault="002F3808" w:rsidP="002F3808">
      <w:pPr>
        <w:pStyle w:val="102"/>
        <w:ind w:left="1860" w:hangingChars="600" w:hanging="1440"/>
      </w:pPr>
      <w:r w:rsidRPr="00A43377">
        <w:rPr>
          <w:rFonts w:hint="eastAsia"/>
        </w:rPr>
        <w:t>○ランク</w:t>
      </w:r>
      <w:r w:rsidRPr="00A43377">
        <w:t>Ｂ：</w:t>
      </w:r>
      <w:r w:rsidRPr="00A43377">
        <w:rPr>
          <w:rFonts w:hint="eastAsia"/>
        </w:rPr>
        <w:t>管理が行き届いておらず損傷も見られるが、当面の危険性はない（多少の改修工事により再利用が可能）</w:t>
      </w:r>
    </w:p>
    <w:p w14:paraId="17FA190B" w14:textId="77777777" w:rsidR="002F3808" w:rsidRPr="00A43377" w:rsidRDefault="002F3808" w:rsidP="002F3808">
      <w:pPr>
        <w:pStyle w:val="102"/>
        <w:ind w:left="1860" w:hangingChars="600" w:hanging="1440"/>
      </w:pPr>
      <w:r w:rsidRPr="00A43377">
        <w:rPr>
          <w:rFonts w:hint="eastAsia"/>
        </w:rPr>
        <w:t>○ランク</w:t>
      </w:r>
      <w:r w:rsidRPr="00A43377">
        <w:t>Ｃ：</w:t>
      </w:r>
      <w:r w:rsidRPr="00A43377">
        <w:rPr>
          <w:rFonts w:hint="eastAsia"/>
        </w:rPr>
        <w:t>今すぐに倒壊や建築材の飛散等の危険性はないが、管理が行き届いておらず、損傷が激しい（老朽化が著しい）</w:t>
      </w:r>
    </w:p>
    <w:p w14:paraId="709F7211" w14:textId="77777777" w:rsidR="002F3808" w:rsidRPr="00A43377" w:rsidRDefault="002F3808" w:rsidP="002F3808">
      <w:pPr>
        <w:pStyle w:val="102"/>
        <w:ind w:left="1860" w:hangingChars="600" w:hanging="1440"/>
      </w:pPr>
      <w:r w:rsidRPr="00A43377">
        <w:rPr>
          <w:rFonts w:hint="eastAsia"/>
        </w:rPr>
        <w:t>○ランク</w:t>
      </w:r>
      <w:r w:rsidRPr="00A43377">
        <w:t>Ｄ：</w:t>
      </w:r>
      <w:r w:rsidRPr="00A43377">
        <w:rPr>
          <w:rFonts w:hint="eastAsia"/>
        </w:rPr>
        <w:t>倒壊や建築材の飛散など危険が切迫しており、緊急度が極めて高い（解体が必要と思われる）</w:t>
      </w:r>
    </w:p>
    <w:p w14:paraId="41396D23" w14:textId="77777777" w:rsidR="00C0186A" w:rsidRPr="00A43377" w:rsidRDefault="00C0186A" w:rsidP="00C0186A">
      <w:pPr>
        <w:pStyle w:val="102"/>
        <w:ind w:left="1860" w:hangingChars="600" w:hanging="1440"/>
      </w:pPr>
    </w:p>
    <w:p w14:paraId="531CBC6B" w14:textId="4D650D0A" w:rsidR="00C0186A" w:rsidRPr="00A43377" w:rsidRDefault="00BD128A" w:rsidP="00C0186A">
      <w:pPr>
        <w:pStyle w:val="110"/>
        <w:jc w:val="center"/>
      </w:pPr>
      <w:r>
        <w:rPr>
          <w:rFonts w:hint="eastAsia"/>
        </w:rPr>
        <w:t>表５．</w:t>
      </w:r>
      <w:r w:rsidR="00C0186A" w:rsidRPr="00A43377">
        <w:rPr>
          <w:rFonts w:hint="eastAsia"/>
        </w:rPr>
        <w:t>地域別空家等</w:t>
      </w:r>
      <w:r w:rsidR="00C0186A" w:rsidRPr="00A43377">
        <w:t>の老朽度・危険度ランク棟数</w:t>
      </w:r>
    </w:p>
    <w:tbl>
      <w:tblPr>
        <w:tblStyle w:val="aa"/>
        <w:tblW w:w="0" w:type="auto"/>
        <w:jc w:val="center"/>
        <w:tblLook w:val="04A0" w:firstRow="1" w:lastRow="0" w:firstColumn="1" w:lastColumn="0" w:noHBand="0" w:noVBand="1"/>
      </w:tblPr>
      <w:tblGrid>
        <w:gridCol w:w="1296"/>
        <w:gridCol w:w="1170"/>
        <w:gridCol w:w="1171"/>
        <w:gridCol w:w="1171"/>
        <w:gridCol w:w="1171"/>
        <w:gridCol w:w="1171"/>
      </w:tblGrid>
      <w:tr w:rsidR="00C0186A" w:rsidRPr="00A43377" w14:paraId="24F5F9F2" w14:textId="77777777" w:rsidTr="00C0186A">
        <w:trPr>
          <w:jc w:val="center"/>
        </w:trPr>
        <w:tc>
          <w:tcPr>
            <w:tcW w:w="1296" w:type="dxa"/>
          </w:tcPr>
          <w:p w14:paraId="10753EF9" w14:textId="77777777" w:rsidR="00C0186A" w:rsidRPr="00A43377" w:rsidRDefault="00C0186A" w:rsidP="00C0186A">
            <w:pPr>
              <w:rPr>
                <w:rFonts w:ascii="ＭＳ 明朝" w:eastAsia="ＭＳ 明朝" w:hAnsi="ＭＳ 明朝"/>
                <w:sz w:val="20"/>
                <w:szCs w:val="20"/>
              </w:rPr>
            </w:pPr>
          </w:p>
        </w:tc>
        <w:tc>
          <w:tcPr>
            <w:tcW w:w="1170" w:type="dxa"/>
            <w:shd w:val="clear" w:color="auto" w:fill="C2D69B" w:themeFill="accent3" w:themeFillTint="99"/>
            <w:vAlign w:val="center"/>
          </w:tcPr>
          <w:p w14:paraId="7CFD91B9" w14:textId="77777777" w:rsidR="00C0186A" w:rsidRPr="00A43377" w:rsidRDefault="00C0186A" w:rsidP="00C0186A">
            <w:pPr>
              <w:spacing w:line="320" w:lineRule="exact"/>
              <w:jc w:val="center"/>
              <w:rPr>
                <w:rFonts w:ascii="ＭＳ ゴシック" w:eastAsia="ＭＳ ゴシック" w:hAnsi="ＭＳ ゴシック"/>
                <w:sz w:val="20"/>
                <w:szCs w:val="20"/>
              </w:rPr>
            </w:pPr>
            <w:r w:rsidRPr="00A43377">
              <w:rPr>
                <w:rFonts w:ascii="ＭＳ ゴシック" w:eastAsia="ＭＳ ゴシック" w:hAnsi="ＭＳ ゴシック" w:hint="eastAsia"/>
                <w:sz w:val="20"/>
                <w:szCs w:val="20"/>
              </w:rPr>
              <w:t>ランク</w:t>
            </w:r>
            <w:r w:rsidRPr="00A43377">
              <w:rPr>
                <w:rFonts w:ascii="ＭＳ ゴシック" w:eastAsia="ＭＳ ゴシック" w:hAnsi="ＭＳ ゴシック"/>
                <w:sz w:val="20"/>
                <w:szCs w:val="20"/>
              </w:rPr>
              <w:t>Ａ</w:t>
            </w:r>
          </w:p>
        </w:tc>
        <w:tc>
          <w:tcPr>
            <w:tcW w:w="1171" w:type="dxa"/>
            <w:shd w:val="clear" w:color="auto" w:fill="C2D69B" w:themeFill="accent3" w:themeFillTint="99"/>
            <w:vAlign w:val="center"/>
          </w:tcPr>
          <w:p w14:paraId="26CC5A0C" w14:textId="77777777" w:rsidR="00C0186A" w:rsidRPr="00A43377" w:rsidRDefault="00C0186A" w:rsidP="00C0186A">
            <w:pPr>
              <w:spacing w:line="320" w:lineRule="exact"/>
              <w:jc w:val="center"/>
              <w:rPr>
                <w:rFonts w:ascii="ＭＳ ゴシック" w:eastAsia="ＭＳ ゴシック" w:hAnsi="ＭＳ ゴシック"/>
                <w:sz w:val="20"/>
                <w:szCs w:val="20"/>
              </w:rPr>
            </w:pPr>
            <w:r w:rsidRPr="00A43377">
              <w:rPr>
                <w:rFonts w:ascii="ＭＳ ゴシック" w:eastAsia="ＭＳ ゴシック" w:hAnsi="ＭＳ ゴシック" w:hint="eastAsia"/>
                <w:sz w:val="20"/>
                <w:szCs w:val="20"/>
              </w:rPr>
              <w:t>ランク</w:t>
            </w:r>
            <w:r w:rsidRPr="00A43377">
              <w:rPr>
                <w:rFonts w:ascii="ＭＳ ゴシック" w:eastAsia="ＭＳ ゴシック" w:hAnsi="ＭＳ ゴシック"/>
                <w:sz w:val="20"/>
                <w:szCs w:val="20"/>
              </w:rPr>
              <w:t>Ｂ</w:t>
            </w:r>
          </w:p>
        </w:tc>
        <w:tc>
          <w:tcPr>
            <w:tcW w:w="1171" w:type="dxa"/>
            <w:shd w:val="clear" w:color="auto" w:fill="C2D69B" w:themeFill="accent3" w:themeFillTint="99"/>
            <w:vAlign w:val="center"/>
          </w:tcPr>
          <w:p w14:paraId="08A7514F" w14:textId="77777777" w:rsidR="00C0186A" w:rsidRPr="00A43377" w:rsidRDefault="00C0186A" w:rsidP="00C0186A">
            <w:pPr>
              <w:spacing w:line="320" w:lineRule="exact"/>
              <w:jc w:val="center"/>
              <w:rPr>
                <w:rFonts w:ascii="ＭＳ ゴシック" w:eastAsia="ＭＳ ゴシック" w:hAnsi="ＭＳ ゴシック"/>
                <w:sz w:val="20"/>
                <w:szCs w:val="20"/>
              </w:rPr>
            </w:pPr>
            <w:r w:rsidRPr="00A43377">
              <w:rPr>
                <w:rFonts w:ascii="ＭＳ ゴシック" w:eastAsia="ＭＳ ゴシック" w:hAnsi="ＭＳ ゴシック" w:hint="eastAsia"/>
                <w:sz w:val="20"/>
                <w:szCs w:val="20"/>
              </w:rPr>
              <w:t>ランク</w:t>
            </w:r>
            <w:r w:rsidRPr="00A43377">
              <w:rPr>
                <w:rFonts w:ascii="ＭＳ ゴシック" w:eastAsia="ＭＳ ゴシック" w:hAnsi="ＭＳ ゴシック"/>
                <w:sz w:val="20"/>
                <w:szCs w:val="20"/>
              </w:rPr>
              <w:t>Ｃ</w:t>
            </w:r>
          </w:p>
        </w:tc>
        <w:tc>
          <w:tcPr>
            <w:tcW w:w="1171" w:type="dxa"/>
            <w:tcBorders>
              <w:right w:val="double" w:sz="4" w:space="0" w:color="auto"/>
            </w:tcBorders>
            <w:shd w:val="clear" w:color="auto" w:fill="C2D69B" w:themeFill="accent3" w:themeFillTint="99"/>
            <w:vAlign w:val="center"/>
          </w:tcPr>
          <w:p w14:paraId="15E6FA1A" w14:textId="77777777" w:rsidR="00C0186A" w:rsidRPr="00A43377" w:rsidRDefault="00C0186A" w:rsidP="00C0186A">
            <w:pPr>
              <w:spacing w:line="320" w:lineRule="exact"/>
              <w:jc w:val="center"/>
              <w:rPr>
                <w:rFonts w:ascii="ＭＳ ゴシック" w:eastAsia="ＭＳ ゴシック" w:hAnsi="ＭＳ ゴシック"/>
                <w:sz w:val="20"/>
                <w:szCs w:val="20"/>
              </w:rPr>
            </w:pPr>
            <w:r w:rsidRPr="00A43377">
              <w:rPr>
                <w:rFonts w:ascii="ＭＳ ゴシック" w:eastAsia="ＭＳ ゴシック" w:hAnsi="ＭＳ ゴシック" w:hint="eastAsia"/>
                <w:sz w:val="20"/>
                <w:szCs w:val="20"/>
              </w:rPr>
              <w:t>ランク</w:t>
            </w:r>
            <w:r w:rsidRPr="00A43377">
              <w:rPr>
                <w:rFonts w:ascii="ＭＳ ゴシック" w:eastAsia="ＭＳ ゴシック" w:hAnsi="ＭＳ ゴシック"/>
                <w:sz w:val="20"/>
                <w:szCs w:val="20"/>
              </w:rPr>
              <w:t>Ｄ</w:t>
            </w:r>
          </w:p>
        </w:tc>
        <w:tc>
          <w:tcPr>
            <w:tcW w:w="1171" w:type="dxa"/>
            <w:tcBorders>
              <w:left w:val="double" w:sz="4" w:space="0" w:color="auto"/>
            </w:tcBorders>
            <w:shd w:val="clear" w:color="auto" w:fill="C2D69B" w:themeFill="accent3" w:themeFillTint="99"/>
            <w:vAlign w:val="center"/>
          </w:tcPr>
          <w:p w14:paraId="591565F9" w14:textId="77777777" w:rsidR="00C0186A" w:rsidRPr="00A43377" w:rsidRDefault="00C0186A" w:rsidP="00C0186A">
            <w:pPr>
              <w:spacing w:line="320" w:lineRule="exact"/>
              <w:jc w:val="center"/>
              <w:rPr>
                <w:rFonts w:ascii="ＭＳ ゴシック" w:eastAsia="ＭＳ ゴシック" w:hAnsi="ＭＳ ゴシック"/>
                <w:sz w:val="20"/>
                <w:szCs w:val="20"/>
              </w:rPr>
            </w:pPr>
            <w:r w:rsidRPr="00A43377">
              <w:rPr>
                <w:rFonts w:ascii="ＭＳ ゴシック" w:eastAsia="ＭＳ ゴシック" w:hAnsi="ＭＳ ゴシック" w:hint="eastAsia"/>
                <w:sz w:val="20"/>
                <w:szCs w:val="20"/>
              </w:rPr>
              <w:t>空家等</w:t>
            </w:r>
          </w:p>
        </w:tc>
      </w:tr>
      <w:tr w:rsidR="00C0186A" w:rsidRPr="00A43377" w14:paraId="7ED5C40E" w14:textId="77777777" w:rsidTr="00C0186A">
        <w:trPr>
          <w:jc w:val="center"/>
        </w:trPr>
        <w:tc>
          <w:tcPr>
            <w:tcW w:w="1296" w:type="dxa"/>
          </w:tcPr>
          <w:p w14:paraId="0B826F64" w14:textId="77777777" w:rsidR="00C0186A" w:rsidRPr="00A43377" w:rsidRDefault="00C0186A" w:rsidP="00C0186A">
            <w:pPr>
              <w:rPr>
                <w:rFonts w:ascii="ＭＳ ゴシック" w:eastAsia="ＭＳ ゴシック" w:hAnsi="ＭＳ ゴシック"/>
                <w:sz w:val="20"/>
                <w:szCs w:val="20"/>
              </w:rPr>
            </w:pPr>
            <w:r w:rsidRPr="00A43377">
              <w:rPr>
                <w:rFonts w:ascii="ＭＳ ゴシック" w:eastAsia="ＭＳ ゴシック" w:hAnsi="ＭＳ ゴシック" w:hint="eastAsia"/>
                <w:sz w:val="20"/>
                <w:szCs w:val="20"/>
              </w:rPr>
              <w:t>北部</w:t>
            </w:r>
            <w:r w:rsidRPr="00A43377">
              <w:rPr>
                <w:rFonts w:ascii="ＭＳ ゴシック" w:eastAsia="ＭＳ ゴシック" w:hAnsi="ＭＳ ゴシック"/>
                <w:sz w:val="20"/>
                <w:szCs w:val="20"/>
              </w:rPr>
              <w:t>地域</w:t>
            </w:r>
          </w:p>
        </w:tc>
        <w:tc>
          <w:tcPr>
            <w:tcW w:w="1170" w:type="dxa"/>
          </w:tcPr>
          <w:p w14:paraId="25F804D4"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91</w:t>
            </w:r>
          </w:p>
        </w:tc>
        <w:tc>
          <w:tcPr>
            <w:tcW w:w="1171" w:type="dxa"/>
          </w:tcPr>
          <w:p w14:paraId="36DE0704"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100</w:t>
            </w:r>
          </w:p>
        </w:tc>
        <w:tc>
          <w:tcPr>
            <w:tcW w:w="1171" w:type="dxa"/>
          </w:tcPr>
          <w:p w14:paraId="7EC001A9"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39</w:t>
            </w:r>
          </w:p>
        </w:tc>
        <w:tc>
          <w:tcPr>
            <w:tcW w:w="1171" w:type="dxa"/>
            <w:tcBorders>
              <w:right w:val="double" w:sz="4" w:space="0" w:color="auto"/>
            </w:tcBorders>
          </w:tcPr>
          <w:p w14:paraId="270CAF1A"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3</w:t>
            </w:r>
          </w:p>
        </w:tc>
        <w:tc>
          <w:tcPr>
            <w:tcW w:w="1171" w:type="dxa"/>
            <w:tcBorders>
              <w:left w:val="double" w:sz="4" w:space="0" w:color="auto"/>
            </w:tcBorders>
          </w:tcPr>
          <w:p w14:paraId="2CA631EB"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233</w:t>
            </w:r>
          </w:p>
        </w:tc>
      </w:tr>
      <w:tr w:rsidR="00C0186A" w:rsidRPr="00A43377" w14:paraId="76159693" w14:textId="77777777" w:rsidTr="00C0186A">
        <w:trPr>
          <w:jc w:val="center"/>
        </w:trPr>
        <w:tc>
          <w:tcPr>
            <w:tcW w:w="1296" w:type="dxa"/>
          </w:tcPr>
          <w:p w14:paraId="69CF5C6C" w14:textId="77777777" w:rsidR="00C0186A" w:rsidRPr="00A43377" w:rsidRDefault="00C0186A" w:rsidP="00C0186A">
            <w:pPr>
              <w:rPr>
                <w:rFonts w:ascii="ＭＳ ゴシック" w:eastAsia="ＭＳ ゴシック" w:hAnsi="ＭＳ ゴシック"/>
                <w:sz w:val="20"/>
                <w:szCs w:val="20"/>
              </w:rPr>
            </w:pPr>
            <w:r w:rsidRPr="00A43377">
              <w:rPr>
                <w:rFonts w:ascii="ＭＳ ゴシック" w:eastAsia="ＭＳ ゴシック" w:hAnsi="ＭＳ ゴシック" w:hint="eastAsia"/>
                <w:sz w:val="20"/>
                <w:szCs w:val="20"/>
              </w:rPr>
              <w:t>北西部</w:t>
            </w:r>
            <w:r w:rsidRPr="00A43377">
              <w:rPr>
                <w:rFonts w:ascii="ＭＳ ゴシック" w:eastAsia="ＭＳ ゴシック" w:hAnsi="ＭＳ ゴシック"/>
                <w:sz w:val="20"/>
                <w:szCs w:val="20"/>
              </w:rPr>
              <w:t>地域</w:t>
            </w:r>
          </w:p>
        </w:tc>
        <w:tc>
          <w:tcPr>
            <w:tcW w:w="1170" w:type="dxa"/>
          </w:tcPr>
          <w:p w14:paraId="53198781"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91</w:t>
            </w:r>
          </w:p>
        </w:tc>
        <w:tc>
          <w:tcPr>
            <w:tcW w:w="1171" w:type="dxa"/>
          </w:tcPr>
          <w:p w14:paraId="15704BC3"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125</w:t>
            </w:r>
          </w:p>
        </w:tc>
        <w:tc>
          <w:tcPr>
            <w:tcW w:w="1171" w:type="dxa"/>
          </w:tcPr>
          <w:p w14:paraId="101740E6"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33</w:t>
            </w:r>
          </w:p>
        </w:tc>
        <w:tc>
          <w:tcPr>
            <w:tcW w:w="1171" w:type="dxa"/>
            <w:tcBorders>
              <w:right w:val="double" w:sz="4" w:space="0" w:color="auto"/>
            </w:tcBorders>
          </w:tcPr>
          <w:p w14:paraId="67216EDA"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1</w:t>
            </w:r>
          </w:p>
        </w:tc>
        <w:tc>
          <w:tcPr>
            <w:tcW w:w="1171" w:type="dxa"/>
            <w:tcBorders>
              <w:left w:val="double" w:sz="4" w:space="0" w:color="auto"/>
            </w:tcBorders>
          </w:tcPr>
          <w:p w14:paraId="08A67CFC"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250</w:t>
            </w:r>
          </w:p>
        </w:tc>
      </w:tr>
      <w:tr w:rsidR="00C0186A" w:rsidRPr="00A43377" w14:paraId="758456BB" w14:textId="77777777" w:rsidTr="00C0186A">
        <w:trPr>
          <w:jc w:val="center"/>
        </w:trPr>
        <w:tc>
          <w:tcPr>
            <w:tcW w:w="1296" w:type="dxa"/>
          </w:tcPr>
          <w:p w14:paraId="353E8D19" w14:textId="77777777" w:rsidR="00C0186A" w:rsidRPr="00A43377" w:rsidRDefault="00C0186A" w:rsidP="00C0186A">
            <w:pPr>
              <w:rPr>
                <w:rFonts w:ascii="ＭＳ ゴシック" w:eastAsia="ＭＳ ゴシック" w:hAnsi="ＭＳ ゴシック"/>
                <w:sz w:val="20"/>
                <w:szCs w:val="20"/>
              </w:rPr>
            </w:pPr>
            <w:r w:rsidRPr="00A43377">
              <w:rPr>
                <w:rFonts w:ascii="ＭＳ ゴシック" w:eastAsia="ＭＳ ゴシック" w:hAnsi="ＭＳ ゴシック" w:hint="eastAsia"/>
                <w:sz w:val="20"/>
                <w:szCs w:val="20"/>
              </w:rPr>
              <w:t>中部</w:t>
            </w:r>
            <w:r w:rsidRPr="00A43377">
              <w:rPr>
                <w:rFonts w:ascii="ＭＳ ゴシック" w:eastAsia="ＭＳ ゴシック" w:hAnsi="ＭＳ ゴシック"/>
                <w:sz w:val="20"/>
                <w:szCs w:val="20"/>
              </w:rPr>
              <w:t>地域</w:t>
            </w:r>
          </w:p>
        </w:tc>
        <w:tc>
          <w:tcPr>
            <w:tcW w:w="1170" w:type="dxa"/>
          </w:tcPr>
          <w:p w14:paraId="3BB7D020"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139</w:t>
            </w:r>
          </w:p>
        </w:tc>
        <w:tc>
          <w:tcPr>
            <w:tcW w:w="1171" w:type="dxa"/>
          </w:tcPr>
          <w:p w14:paraId="15B81F83"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125</w:t>
            </w:r>
          </w:p>
        </w:tc>
        <w:tc>
          <w:tcPr>
            <w:tcW w:w="1171" w:type="dxa"/>
          </w:tcPr>
          <w:p w14:paraId="539DADCB"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58</w:t>
            </w:r>
          </w:p>
        </w:tc>
        <w:tc>
          <w:tcPr>
            <w:tcW w:w="1171" w:type="dxa"/>
            <w:tcBorders>
              <w:right w:val="double" w:sz="4" w:space="0" w:color="auto"/>
            </w:tcBorders>
          </w:tcPr>
          <w:p w14:paraId="63213057"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4</w:t>
            </w:r>
          </w:p>
        </w:tc>
        <w:tc>
          <w:tcPr>
            <w:tcW w:w="1171" w:type="dxa"/>
            <w:tcBorders>
              <w:left w:val="double" w:sz="4" w:space="0" w:color="auto"/>
            </w:tcBorders>
          </w:tcPr>
          <w:p w14:paraId="0B487384"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326</w:t>
            </w:r>
          </w:p>
        </w:tc>
      </w:tr>
      <w:tr w:rsidR="00C0186A" w:rsidRPr="00A43377" w14:paraId="67E8BB03" w14:textId="77777777" w:rsidTr="00C0186A">
        <w:trPr>
          <w:jc w:val="center"/>
        </w:trPr>
        <w:tc>
          <w:tcPr>
            <w:tcW w:w="1296" w:type="dxa"/>
            <w:tcBorders>
              <w:bottom w:val="double" w:sz="4" w:space="0" w:color="auto"/>
            </w:tcBorders>
          </w:tcPr>
          <w:p w14:paraId="71004495" w14:textId="77777777" w:rsidR="00C0186A" w:rsidRPr="00A43377" w:rsidRDefault="00C0186A" w:rsidP="00C0186A">
            <w:pPr>
              <w:rPr>
                <w:rFonts w:ascii="ＭＳ ゴシック" w:eastAsia="ＭＳ ゴシック" w:hAnsi="ＭＳ ゴシック"/>
                <w:sz w:val="20"/>
                <w:szCs w:val="20"/>
              </w:rPr>
            </w:pPr>
            <w:r w:rsidRPr="00A43377">
              <w:rPr>
                <w:rFonts w:ascii="ＭＳ ゴシック" w:eastAsia="ＭＳ ゴシック" w:hAnsi="ＭＳ ゴシック" w:hint="eastAsia"/>
                <w:sz w:val="20"/>
                <w:szCs w:val="20"/>
              </w:rPr>
              <w:t>南部</w:t>
            </w:r>
            <w:r w:rsidRPr="00A43377">
              <w:rPr>
                <w:rFonts w:ascii="ＭＳ ゴシック" w:eastAsia="ＭＳ ゴシック" w:hAnsi="ＭＳ ゴシック"/>
                <w:sz w:val="20"/>
                <w:szCs w:val="20"/>
              </w:rPr>
              <w:t>地域</w:t>
            </w:r>
          </w:p>
        </w:tc>
        <w:tc>
          <w:tcPr>
            <w:tcW w:w="1170" w:type="dxa"/>
            <w:tcBorders>
              <w:bottom w:val="double" w:sz="4" w:space="0" w:color="auto"/>
            </w:tcBorders>
          </w:tcPr>
          <w:p w14:paraId="325403B0"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24</w:t>
            </w:r>
          </w:p>
        </w:tc>
        <w:tc>
          <w:tcPr>
            <w:tcW w:w="1171" w:type="dxa"/>
            <w:tcBorders>
              <w:bottom w:val="double" w:sz="4" w:space="0" w:color="auto"/>
            </w:tcBorders>
          </w:tcPr>
          <w:p w14:paraId="5C1E3EA4"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46</w:t>
            </w:r>
          </w:p>
        </w:tc>
        <w:tc>
          <w:tcPr>
            <w:tcW w:w="1171" w:type="dxa"/>
            <w:tcBorders>
              <w:bottom w:val="double" w:sz="4" w:space="0" w:color="auto"/>
            </w:tcBorders>
          </w:tcPr>
          <w:p w14:paraId="0F561344"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27</w:t>
            </w:r>
          </w:p>
        </w:tc>
        <w:tc>
          <w:tcPr>
            <w:tcW w:w="1171" w:type="dxa"/>
            <w:tcBorders>
              <w:bottom w:val="double" w:sz="4" w:space="0" w:color="auto"/>
              <w:right w:val="double" w:sz="4" w:space="0" w:color="auto"/>
            </w:tcBorders>
          </w:tcPr>
          <w:p w14:paraId="742DCA94"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0</w:t>
            </w:r>
          </w:p>
        </w:tc>
        <w:tc>
          <w:tcPr>
            <w:tcW w:w="1171" w:type="dxa"/>
            <w:tcBorders>
              <w:left w:val="double" w:sz="4" w:space="0" w:color="auto"/>
              <w:bottom w:val="double" w:sz="4" w:space="0" w:color="auto"/>
            </w:tcBorders>
          </w:tcPr>
          <w:p w14:paraId="1BC1766C"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97</w:t>
            </w:r>
          </w:p>
        </w:tc>
      </w:tr>
      <w:tr w:rsidR="00C0186A" w:rsidRPr="00A43377" w14:paraId="6BD8D02D" w14:textId="77777777" w:rsidTr="00C0186A">
        <w:trPr>
          <w:jc w:val="center"/>
        </w:trPr>
        <w:tc>
          <w:tcPr>
            <w:tcW w:w="1296" w:type="dxa"/>
            <w:tcBorders>
              <w:top w:val="double" w:sz="4" w:space="0" w:color="auto"/>
            </w:tcBorders>
          </w:tcPr>
          <w:p w14:paraId="665B619E" w14:textId="77777777" w:rsidR="00C0186A" w:rsidRPr="00A43377" w:rsidRDefault="00C0186A" w:rsidP="00C0186A">
            <w:pPr>
              <w:rPr>
                <w:rFonts w:ascii="ＭＳ ゴシック" w:eastAsia="ＭＳ ゴシック" w:hAnsi="ＭＳ ゴシック"/>
                <w:sz w:val="20"/>
                <w:szCs w:val="20"/>
              </w:rPr>
            </w:pPr>
            <w:r w:rsidRPr="00A43377">
              <w:rPr>
                <w:rFonts w:ascii="ＭＳ ゴシック" w:eastAsia="ＭＳ ゴシック" w:hAnsi="ＭＳ ゴシック" w:hint="eastAsia"/>
                <w:sz w:val="20"/>
                <w:szCs w:val="20"/>
              </w:rPr>
              <w:t>和泉市</w:t>
            </w:r>
          </w:p>
        </w:tc>
        <w:tc>
          <w:tcPr>
            <w:tcW w:w="1170" w:type="dxa"/>
            <w:tcBorders>
              <w:top w:val="double" w:sz="4" w:space="0" w:color="auto"/>
            </w:tcBorders>
          </w:tcPr>
          <w:p w14:paraId="5ABCCA15"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345</w:t>
            </w:r>
          </w:p>
        </w:tc>
        <w:tc>
          <w:tcPr>
            <w:tcW w:w="1171" w:type="dxa"/>
            <w:tcBorders>
              <w:top w:val="double" w:sz="4" w:space="0" w:color="auto"/>
            </w:tcBorders>
          </w:tcPr>
          <w:p w14:paraId="17A15FBF"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396</w:t>
            </w:r>
          </w:p>
        </w:tc>
        <w:tc>
          <w:tcPr>
            <w:tcW w:w="1171" w:type="dxa"/>
            <w:tcBorders>
              <w:top w:val="double" w:sz="4" w:space="0" w:color="auto"/>
            </w:tcBorders>
          </w:tcPr>
          <w:p w14:paraId="24E2ED3E"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157</w:t>
            </w:r>
          </w:p>
        </w:tc>
        <w:tc>
          <w:tcPr>
            <w:tcW w:w="1171" w:type="dxa"/>
            <w:tcBorders>
              <w:top w:val="double" w:sz="4" w:space="0" w:color="auto"/>
              <w:right w:val="double" w:sz="4" w:space="0" w:color="auto"/>
            </w:tcBorders>
          </w:tcPr>
          <w:p w14:paraId="30B4289C"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8</w:t>
            </w:r>
          </w:p>
        </w:tc>
        <w:tc>
          <w:tcPr>
            <w:tcW w:w="1171" w:type="dxa"/>
            <w:tcBorders>
              <w:top w:val="double" w:sz="4" w:space="0" w:color="auto"/>
              <w:left w:val="double" w:sz="4" w:space="0" w:color="auto"/>
            </w:tcBorders>
          </w:tcPr>
          <w:p w14:paraId="0A86AE49" w14:textId="77777777" w:rsidR="00C0186A" w:rsidRPr="00A43377" w:rsidRDefault="00C0186A" w:rsidP="00C0186A">
            <w:pPr>
              <w:jc w:val="right"/>
              <w:rPr>
                <w:rFonts w:ascii="ＭＳ 明朝" w:eastAsia="ＭＳ 明朝" w:hAnsi="ＭＳ 明朝"/>
                <w:sz w:val="20"/>
                <w:szCs w:val="20"/>
              </w:rPr>
            </w:pPr>
            <w:r w:rsidRPr="00A43377">
              <w:rPr>
                <w:rFonts w:ascii="ＭＳ 明朝" w:eastAsia="ＭＳ 明朝" w:hAnsi="ＭＳ 明朝" w:hint="eastAsia"/>
                <w:sz w:val="20"/>
                <w:szCs w:val="20"/>
              </w:rPr>
              <w:t>906</w:t>
            </w:r>
          </w:p>
        </w:tc>
      </w:tr>
    </w:tbl>
    <w:p w14:paraId="77B74E3F" w14:textId="77777777" w:rsidR="00C0186A" w:rsidRPr="00A43377" w:rsidRDefault="00C0186A" w:rsidP="00C0186A"/>
    <w:p w14:paraId="4E41C97C" w14:textId="77777777" w:rsidR="00C0186A" w:rsidRPr="00BD128A" w:rsidRDefault="00C0186A" w:rsidP="00C0186A">
      <w:pPr>
        <w:jc w:val="center"/>
      </w:pPr>
      <w:r w:rsidRPr="00A43377">
        <w:rPr>
          <w:noProof/>
        </w:rPr>
        <w:drawing>
          <wp:inline distT="0" distB="0" distL="0" distR="0" wp14:anchorId="4CDB8AF7" wp14:editId="79A56E07">
            <wp:extent cx="2343150" cy="2543175"/>
            <wp:effectExtent l="0" t="0" r="0"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890" r="21428"/>
                    <a:stretch/>
                  </pic:blipFill>
                  <pic:spPr bwMode="auto">
                    <a:xfrm>
                      <a:off x="0" y="0"/>
                      <a:ext cx="2343150" cy="2543175"/>
                    </a:xfrm>
                    <a:prstGeom prst="rect">
                      <a:avLst/>
                    </a:prstGeom>
                    <a:noFill/>
                    <a:ln>
                      <a:noFill/>
                    </a:ln>
                    <a:extLst>
                      <a:ext uri="{53640926-AAD7-44D8-BBD7-CCE9431645EC}">
                        <a14:shadowObscured xmlns:a14="http://schemas.microsoft.com/office/drawing/2010/main"/>
                      </a:ext>
                    </a:extLst>
                  </pic:spPr>
                </pic:pic>
              </a:graphicData>
            </a:graphic>
          </wp:inline>
        </w:drawing>
      </w:r>
    </w:p>
    <w:p w14:paraId="2B5A252C" w14:textId="5CF2C25F" w:rsidR="00BD128A" w:rsidRPr="00A43377" w:rsidRDefault="003F69F7" w:rsidP="00BD128A">
      <w:pPr>
        <w:pStyle w:val="110"/>
        <w:jc w:val="center"/>
      </w:pPr>
      <w:r w:rsidRPr="00962348">
        <w:rPr>
          <w:rFonts w:hint="eastAsia"/>
        </w:rPr>
        <w:t>グラフ３</w:t>
      </w:r>
      <w:r w:rsidR="00BD128A" w:rsidRPr="00962348">
        <w:rPr>
          <w:rFonts w:hint="eastAsia"/>
        </w:rPr>
        <w:t>．</w:t>
      </w:r>
      <w:r w:rsidR="001817C2">
        <w:rPr>
          <w:rFonts w:hint="eastAsia"/>
        </w:rPr>
        <w:t>老朽度・</w:t>
      </w:r>
      <w:r w:rsidR="00BD128A">
        <w:t>危険度ランク</w:t>
      </w:r>
      <w:r w:rsidR="00BD128A">
        <w:rPr>
          <w:rFonts w:hint="eastAsia"/>
        </w:rPr>
        <w:t>の割合</w:t>
      </w:r>
    </w:p>
    <w:p w14:paraId="39DEE218" w14:textId="77777777" w:rsidR="00E16A7A" w:rsidRPr="00BD128A" w:rsidRDefault="00E16A7A" w:rsidP="002F3808"/>
    <w:p w14:paraId="0CE9072A" w14:textId="1359F830" w:rsidR="00AC0860" w:rsidRPr="00A43377" w:rsidRDefault="00BD128A" w:rsidP="002F3808">
      <w:r w:rsidRPr="00A43377">
        <w:rPr>
          <w:noProof/>
        </w:rPr>
        <w:drawing>
          <wp:anchor distT="0" distB="0" distL="114300" distR="114300" simplePos="0" relativeHeight="251691520" behindDoc="0" locked="0" layoutInCell="1" allowOverlap="1" wp14:anchorId="455383D1" wp14:editId="1363AC8F">
            <wp:simplePos x="0" y="0"/>
            <wp:positionH relativeFrom="column">
              <wp:posOffset>90805</wp:posOffset>
            </wp:positionH>
            <wp:positionV relativeFrom="paragraph">
              <wp:posOffset>233045</wp:posOffset>
            </wp:positionV>
            <wp:extent cx="5928995" cy="8229600"/>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8995" cy="8229600"/>
                    </a:xfrm>
                    <a:prstGeom prst="rect">
                      <a:avLst/>
                    </a:prstGeom>
                  </pic:spPr>
                </pic:pic>
              </a:graphicData>
            </a:graphic>
            <wp14:sizeRelH relativeFrom="page">
              <wp14:pctWidth>0</wp14:pctWidth>
            </wp14:sizeRelH>
            <wp14:sizeRelV relativeFrom="page">
              <wp14:pctHeight>0</wp14:pctHeight>
            </wp14:sizeRelV>
          </wp:anchor>
        </w:drawing>
      </w:r>
      <w:r w:rsidR="006F464C" w:rsidRPr="00A43377">
        <w:rPr>
          <w:noProof/>
        </w:rPr>
        <w:drawing>
          <wp:anchor distT="0" distB="0" distL="114300" distR="114300" simplePos="0" relativeHeight="251638272" behindDoc="0" locked="0" layoutInCell="1" allowOverlap="1" wp14:anchorId="684BD13B" wp14:editId="5A7AF362">
            <wp:simplePos x="0" y="0"/>
            <wp:positionH relativeFrom="column">
              <wp:posOffset>3970655</wp:posOffset>
            </wp:positionH>
            <wp:positionV relativeFrom="paragraph">
              <wp:posOffset>-15360015</wp:posOffset>
            </wp:positionV>
            <wp:extent cx="2167890" cy="3340735"/>
            <wp:effectExtent l="19050" t="19050" r="22860" b="1206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2167890" cy="3340735"/>
                    </a:xfrm>
                    <a:prstGeom prst="rect">
                      <a:avLst/>
                    </a:prstGeom>
                    <a:noFill/>
                    <a:ln>
                      <a:solidFill>
                        <a:schemeClr val="bg1">
                          <a:lumMod val="85000"/>
                        </a:schemeClr>
                      </a:solidFill>
                    </a:ln>
                  </pic:spPr>
                </pic:pic>
              </a:graphicData>
            </a:graphic>
          </wp:anchor>
        </w:drawing>
      </w:r>
    </w:p>
    <w:p w14:paraId="58993728" w14:textId="18125BD7" w:rsidR="002F3808" w:rsidRPr="00A43377" w:rsidRDefault="002F3808" w:rsidP="002F3808">
      <w:pPr>
        <w:jc w:val="center"/>
      </w:pPr>
    </w:p>
    <w:p w14:paraId="08E5EA4D" w14:textId="34AF1FC3" w:rsidR="002F3808" w:rsidRDefault="002F3808" w:rsidP="002F3808"/>
    <w:p w14:paraId="335302FC" w14:textId="77777777" w:rsidR="00BD128A" w:rsidRDefault="00BD128A" w:rsidP="002F3808"/>
    <w:p w14:paraId="12A63C57" w14:textId="77777777" w:rsidR="00BD128A" w:rsidRDefault="00BD128A" w:rsidP="002F3808"/>
    <w:p w14:paraId="0E659154" w14:textId="77777777" w:rsidR="00BD128A" w:rsidRDefault="00BD128A" w:rsidP="002F3808"/>
    <w:p w14:paraId="6984EE13" w14:textId="77777777" w:rsidR="00BD128A" w:rsidRDefault="00BD128A" w:rsidP="002F3808"/>
    <w:p w14:paraId="2BAE2F56" w14:textId="77777777" w:rsidR="00BD128A" w:rsidRDefault="00BD128A" w:rsidP="002F3808"/>
    <w:p w14:paraId="545AC750" w14:textId="77777777" w:rsidR="00BD128A" w:rsidRDefault="00BD128A" w:rsidP="002F3808"/>
    <w:p w14:paraId="399D366F" w14:textId="77777777" w:rsidR="00BD128A" w:rsidRDefault="00BD128A" w:rsidP="002F3808"/>
    <w:p w14:paraId="5F3E0927" w14:textId="77777777" w:rsidR="00BD128A" w:rsidRDefault="00BD128A" w:rsidP="002F3808"/>
    <w:p w14:paraId="69F20C49" w14:textId="77777777" w:rsidR="00BD128A" w:rsidRDefault="00BD128A" w:rsidP="002F3808"/>
    <w:p w14:paraId="05CE34AC" w14:textId="77777777" w:rsidR="00BD128A" w:rsidRDefault="00BD128A" w:rsidP="002F3808"/>
    <w:p w14:paraId="52C77064" w14:textId="77777777" w:rsidR="00BD128A" w:rsidRDefault="00BD128A" w:rsidP="002F3808"/>
    <w:p w14:paraId="482F983A" w14:textId="77777777" w:rsidR="00BD128A" w:rsidRDefault="00BD128A" w:rsidP="002F3808"/>
    <w:p w14:paraId="64EFB220" w14:textId="77777777" w:rsidR="00BD128A" w:rsidRDefault="00BD128A" w:rsidP="002F3808"/>
    <w:p w14:paraId="5A915349" w14:textId="77777777" w:rsidR="00BD128A" w:rsidRDefault="00BD128A" w:rsidP="002F3808"/>
    <w:p w14:paraId="1434F34F" w14:textId="77777777" w:rsidR="00BD128A" w:rsidRDefault="00BD128A" w:rsidP="002F3808"/>
    <w:p w14:paraId="4E66E4BB" w14:textId="77777777" w:rsidR="00BD128A" w:rsidRDefault="00BD128A" w:rsidP="002F3808"/>
    <w:p w14:paraId="5C61BB44" w14:textId="77777777" w:rsidR="00BD128A" w:rsidRDefault="00BD128A" w:rsidP="002F3808"/>
    <w:p w14:paraId="2C59F7AC" w14:textId="77777777" w:rsidR="00BD128A" w:rsidRDefault="00BD128A" w:rsidP="002F3808"/>
    <w:p w14:paraId="127F3E67" w14:textId="77777777" w:rsidR="00BD128A" w:rsidRDefault="00BD128A" w:rsidP="002F3808"/>
    <w:p w14:paraId="3689C2BF" w14:textId="77777777" w:rsidR="00BD128A" w:rsidRDefault="00BD128A" w:rsidP="002F3808"/>
    <w:p w14:paraId="5E00DE3F" w14:textId="77777777" w:rsidR="00BD128A" w:rsidRDefault="00BD128A" w:rsidP="002F3808"/>
    <w:p w14:paraId="625AEDF4" w14:textId="77777777" w:rsidR="00BD128A" w:rsidRDefault="00BD128A" w:rsidP="002F3808"/>
    <w:p w14:paraId="55678607" w14:textId="77777777" w:rsidR="00BD128A" w:rsidRDefault="00BD128A" w:rsidP="002F3808"/>
    <w:p w14:paraId="7F8D92F4" w14:textId="77777777" w:rsidR="00BD128A" w:rsidRDefault="00BD128A" w:rsidP="002F3808"/>
    <w:p w14:paraId="754BA7BA" w14:textId="77777777" w:rsidR="00BD128A" w:rsidRDefault="00BD128A" w:rsidP="002F3808"/>
    <w:p w14:paraId="726E8BF8" w14:textId="77777777" w:rsidR="00BD128A" w:rsidRDefault="00BD128A" w:rsidP="002F3808"/>
    <w:p w14:paraId="15FC9D9C" w14:textId="77777777" w:rsidR="00BD128A" w:rsidRDefault="00BD128A" w:rsidP="002F3808"/>
    <w:p w14:paraId="17372E89" w14:textId="77777777" w:rsidR="00BD128A" w:rsidRDefault="00BD128A" w:rsidP="002F3808"/>
    <w:p w14:paraId="3B00EE79" w14:textId="77777777" w:rsidR="00BD128A" w:rsidRDefault="00BD128A" w:rsidP="002F3808"/>
    <w:p w14:paraId="24812C63" w14:textId="025A4FA0" w:rsidR="00BD128A" w:rsidRPr="00A43377" w:rsidRDefault="00BD128A" w:rsidP="00BD128A">
      <w:pPr>
        <w:pStyle w:val="110"/>
        <w:jc w:val="center"/>
      </w:pPr>
      <w:r w:rsidRPr="00962348">
        <w:rPr>
          <w:rFonts w:hint="eastAsia"/>
        </w:rPr>
        <w:t>図</w:t>
      </w:r>
      <w:r w:rsidR="00A15450" w:rsidRPr="00962348">
        <w:rPr>
          <w:rFonts w:hint="eastAsia"/>
        </w:rPr>
        <w:t>４</w:t>
      </w:r>
      <w:r w:rsidRPr="00962348">
        <w:rPr>
          <w:rFonts w:hint="eastAsia"/>
        </w:rPr>
        <w:t>．</w:t>
      </w:r>
      <w:r w:rsidRPr="00A43377">
        <w:rPr>
          <w:rFonts w:hint="eastAsia"/>
        </w:rPr>
        <w:t>老朽度・危険度</w:t>
      </w:r>
      <w:r w:rsidRPr="00A43377">
        <w:t>ランク別</w:t>
      </w:r>
      <w:r w:rsidRPr="00A43377">
        <w:rPr>
          <w:rFonts w:hint="eastAsia"/>
        </w:rPr>
        <w:t>空家等</w:t>
      </w:r>
      <w:r w:rsidRPr="00A43377">
        <w:t>の</w:t>
      </w:r>
      <w:r w:rsidRPr="00A43377">
        <w:rPr>
          <w:rFonts w:hint="eastAsia"/>
        </w:rPr>
        <w:t>分布</w:t>
      </w:r>
      <w:r w:rsidRPr="00A43377">
        <w:t>状況</w:t>
      </w:r>
    </w:p>
    <w:p w14:paraId="775A4D9B" w14:textId="5DCFD155" w:rsidR="002F3808" w:rsidRPr="00A43377" w:rsidRDefault="002F3808" w:rsidP="002F3808">
      <w:pPr>
        <w:widowControl/>
        <w:jc w:val="left"/>
      </w:pPr>
      <w:r w:rsidRPr="00A43377">
        <w:br w:type="page"/>
      </w:r>
    </w:p>
    <w:p w14:paraId="2C517294" w14:textId="7C541672" w:rsidR="002F3808" w:rsidRPr="00A43377" w:rsidRDefault="002F3808" w:rsidP="002F3808">
      <w:pPr>
        <w:pStyle w:val="02"/>
        <w:ind w:left="210"/>
        <w:rPr>
          <w:color w:val="auto"/>
        </w:rPr>
      </w:pPr>
      <w:bookmarkStart w:id="24" w:name="_Toc517358245"/>
      <w:bookmarkStart w:id="25" w:name="_Toc536099551"/>
      <w:r w:rsidRPr="00A43377">
        <w:rPr>
          <w:rFonts w:hint="eastAsia"/>
          <w:color w:val="auto"/>
        </w:rPr>
        <w:t>（</w:t>
      </w:r>
      <w:r w:rsidR="00E16A7A" w:rsidRPr="00A43377">
        <w:rPr>
          <w:rFonts w:hint="eastAsia"/>
          <w:color w:val="auto"/>
        </w:rPr>
        <w:t>４</w:t>
      </w:r>
      <w:r w:rsidRPr="00A43377">
        <w:rPr>
          <w:rFonts w:hint="eastAsia"/>
          <w:color w:val="auto"/>
        </w:rPr>
        <w:t>）所有者の</w:t>
      </w:r>
      <w:r w:rsidRPr="00A43377">
        <w:rPr>
          <w:color w:val="auto"/>
        </w:rPr>
        <w:t>意向</w:t>
      </w:r>
      <w:bookmarkEnd w:id="24"/>
      <w:bookmarkEnd w:id="25"/>
    </w:p>
    <w:p w14:paraId="4BA5670A" w14:textId="798FC57A" w:rsidR="002F3808" w:rsidRPr="00A43377" w:rsidRDefault="00E43561" w:rsidP="002F3808">
      <w:pPr>
        <w:pStyle w:val="101-0"/>
        <w:ind w:left="210" w:firstLine="240"/>
      </w:pPr>
      <w:r w:rsidRPr="00A43377">
        <w:rPr>
          <w:noProof/>
        </w:rPr>
        <w:drawing>
          <wp:anchor distT="0" distB="0" distL="114300" distR="114300" simplePos="0" relativeHeight="251656704" behindDoc="0" locked="0" layoutInCell="1" allowOverlap="1" wp14:anchorId="30642CFA" wp14:editId="2DA8BFBB">
            <wp:simplePos x="0" y="0"/>
            <wp:positionH relativeFrom="column">
              <wp:posOffset>3996690</wp:posOffset>
            </wp:positionH>
            <wp:positionV relativeFrom="paragraph">
              <wp:posOffset>148590</wp:posOffset>
            </wp:positionV>
            <wp:extent cx="2136775" cy="2437765"/>
            <wp:effectExtent l="0" t="0" r="0" b="635"/>
            <wp:wrapSquare wrapText="bothSides"/>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811" r="23272"/>
                    <a:stretch/>
                  </pic:blipFill>
                  <pic:spPr bwMode="auto">
                    <a:xfrm>
                      <a:off x="0" y="0"/>
                      <a:ext cx="2136775" cy="2437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808" w:rsidRPr="00A43377">
        <w:t>空家等と判定された建物</w:t>
      </w:r>
      <w:r w:rsidR="002F3808" w:rsidRPr="00A43377">
        <w:rPr>
          <w:rFonts w:hint="eastAsia"/>
        </w:rPr>
        <w:t>に関する</w:t>
      </w:r>
      <w:r w:rsidR="002F3808" w:rsidRPr="00A43377">
        <w:t>所有者の意向は次のとおりとなります。</w:t>
      </w:r>
      <w:r w:rsidR="002F3808" w:rsidRPr="00A43377">
        <w:rPr>
          <w:rFonts w:hint="eastAsia"/>
        </w:rPr>
        <w:t>意向はアンケートに</w:t>
      </w:r>
      <w:r w:rsidR="002F3808" w:rsidRPr="00A43377">
        <w:t>回答のあった</w:t>
      </w:r>
      <w:r w:rsidR="002F3808" w:rsidRPr="00A43377">
        <w:rPr>
          <w:rFonts w:hint="eastAsia"/>
        </w:rPr>
        <w:t>406</w:t>
      </w:r>
      <w:r w:rsidR="002F3808" w:rsidRPr="00A43377">
        <w:t>件について集計したものになります。</w:t>
      </w:r>
    </w:p>
    <w:p w14:paraId="56F13C39" w14:textId="157661B9" w:rsidR="00C0186A" w:rsidRPr="00A43377" w:rsidRDefault="00C0186A" w:rsidP="00C0186A"/>
    <w:p w14:paraId="7FA0289A" w14:textId="77777777" w:rsidR="00C0186A" w:rsidRPr="00A43377" w:rsidRDefault="00C0186A" w:rsidP="00C0186A">
      <w:pPr>
        <w:pStyle w:val="1101"/>
      </w:pPr>
      <w:r w:rsidRPr="00A43377">
        <w:rPr>
          <w:rFonts w:hint="eastAsia"/>
        </w:rPr>
        <w:t>【所有者</w:t>
      </w:r>
      <w:r w:rsidRPr="00A43377">
        <w:t>の年齢</w:t>
      </w:r>
      <w:r w:rsidRPr="00A43377">
        <w:rPr>
          <w:rFonts w:hint="eastAsia"/>
        </w:rPr>
        <w:t>】</w:t>
      </w:r>
    </w:p>
    <w:p w14:paraId="3E428A3D" w14:textId="77777777" w:rsidR="00C0186A" w:rsidRPr="00A43377" w:rsidRDefault="00C0186A" w:rsidP="00E43561">
      <w:pPr>
        <w:pStyle w:val="1020"/>
        <w:ind w:leftChars="100" w:left="210" w:firstLineChars="88" w:firstLine="211"/>
      </w:pPr>
      <w:r w:rsidRPr="00A43377">
        <w:rPr>
          <w:rFonts w:hint="eastAsia"/>
        </w:rPr>
        <w:t>所有者の年齢については、60歳代の方が29%と最も多く、次いで、70歳代の方が23%と</w:t>
      </w:r>
      <w:r w:rsidRPr="00A43377">
        <w:t>なっています。</w:t>
      </w:r>
    </w:p>
    <w:p w14:paraId="19BE2E63" w14:textId="77777777" w:rsidR="00C0186A" w:rsidRPr="00A43377" w:rsidRDefault="00C0186A" w:rsidP="00C0186A"/>
    <w:p w14:paraId="300658D8" w14:textId="35F00528" w:rsidR="00C0186A" w:rsidRPr="00E43561" w:rsidRDefault="00C0186A" w:rsidP="00C0186A"/>
    <w:p w14:paraId="7E8B17E1" w14:textId="7A0BBC39" w:rsidR="00C0186A" w:rsidRPr="00A43377" w:rsidRDefault="00E43561" w:rsidP="00C0186A">
      <w:r>
        <w:rPr>
          <w:noProof/>
        </w:rPr>
        <mc:AlternateContent>
          <mc:Choice Requires="wps">
            <w:drawing>
              <wp:anchor distT="0" distB="0" distL="114300" distR="114300" simplePos="0" relativeHeight="251697664" behindDoc="0" locked="0" layoutInCell="1" allowOverlap="1" wp14:anchorId="070BB296" wp14:editId="2F40C9F3">
                <wp:simplePos x="0" y="0"/>
                <wp:positionH relativeFrom="column">
                  <wp:posOffset>4195445</wp:posOffset>
                </wp:positionH>
                <wp:positionV relativeFrom="paragraph">
                  <wp:posOffset>244475</wp:posOffset>
                </wp:positionV>
                <wp:extent cx="189484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1403985"/>
                        </a:xfrm>
                        <a:prstGeom prst="rect">
                          <a:avLst/>
                        </a:prstGeom>
                        <a:noFill/>
                        <a:ln w="9525">
                          <a:noFill/>
                          <a:miter lim="800000"/>
                          <a:headEnd/>
                          <a:tailEnd/>
                        </a:ln>
                      </wps:spPr>
                      <wps:txbx>
                        <w:txbxContent>
                          <w:p w14:paraId="70BC0E49" w14:textId="09E3139A" w:rsidR="00444E96" w:rsidRPr="00EB00A1" w:rsidRDefault="00444E96" w:rsidP="00EB00A1">
                            <w:pPr>
                              <w:pStyle w:val="110"/>
                              <w:jc w:val="center"/>
                            </w:pPr>
                            <w:r w:rsidRPr="00962348">
                              <w:rPr>
                                <w:rFonts w:hint="eastAsia"/>
                              </w:rPr>
                              <w:t>グラフ４．</w:t>
                            </w:r>
                            <w:r>
                              <w:rPr>
                                <w:rFonts w:hint="eastAsia"/>
                              </w:rPr>
                              <w:t>所有者の年齢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330.35pt;margin-top:19.25pt;width:149.2pt;height:110.55pt;z-index:25169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" filled="f" stroked="f">
                <v:textbox style="mso-fit-shape-to-text:t">
                  <w:txbxContent>
                    <w:p w14:paraId="70BC0E49" w14:textId="09E3139A" w:rsidR="00444E96" w:rsidRPr="00EB00A1" w:rsidRDefault="00444E96" w:rsidP="00EB00A1">
                      <w:pPr>
                        <w:pStyle w:val="110"/>
                        <w:jc w:val="center"/>
                      </w:pPr>
                      <w:r w:rsidRPr="00962348">
                        <w:rPr>
                          <w:rFonts w:hint="eastAsia"/>
                        </w:rPr>
                        <w:t>グラフ４．</w:t>
                      </w:r>
                      <w:r>
                        <w:rPr>
                          <w:rFonts w:hint="eastAsia"/>
                        </w:rPr>
                        <w:t>所有者の年齢</w:t>
                      </w:r>
                    </w:p>
                  </w:txbxContent>
                </v:textbox>
              </v:shape>
            </w:pict>
          </mc:Fallback>
        </mc:AlternateContent>
      </w:r>
    </w:p>
    <w:p w14:paraId="39200288" w14:textId="3AE4E401" w:rsidR="00C0186A" w:rsidRPr="00A43377" w:rsidRDefault="00C0186A" w:rsidP="00C0186A"/>
    <w:p w14:paraId="1C0DF58C" w14:textId="13DE7CE6" w:rsidR="00C0186A" w:rsidRPr="00A43377" w:rsidRDefault="00C0186A" w:rsidP="00C0186A"/>
    <w:p w14:paraId="5E91C30A" w14:textId="2FA4673E" w:rsidR="00C0186A" w:rsidRPr="00A43377" w:rsidRDefault="00C0186A" w:rsidP="00C0186A">
      <w:pPr>
        <w:pStyle w:val="1101"/>
      </w:pPr>
      <w:r w:rsidRPr="00A43377">
        <w:rPr>
          <w:rFonts w:hint="eastAsia"/>
        </w:rPr>
        <w:t>【建物の</w:t>
      </w:r>
      <w:r w:rsidRPr="00A43377">
        <w:t>使用</w:t>
      </w:r>
      <w:r w:rsidRPr="00A43377">
        <w:rPr>
          <w:rFonts w:hint="eastAsia"/>
        </w:rPr>
        <w:t>用途】</w:t>
      </w:r>
    </w:p>
    <w:p w14:paraId="18F445E7" w14:textId="511992F5" w:rsidR="00C0186A" w:rsidRPr="00A43377" w:rsidRDefault="00E43561" w:rsidP="00E43561">
      <w:pPr>
        <w:pStyle w:val="1020"/>
        <w:ind w:leftChars="126" w:left="265" w:firstLineChars="88" w:firstLine="211"/>
      </w:pPr>
      <w:r w:rsidRPr="00A43377">
        <w:rPr>
          <w:noProof/>
        </w:rPr>
        <w:drawing>
          <wp:anchor distT="0" distB="0" distL="114300" distR="114300" simplePos="0" relativeHeight="251657728" behindDoc="0" locked="0" layoutInCell="1" allowOverlap="1" wp14:anchorId="3B27E44D" wp14:editId="6840FD52">
            <wp:simplePos x="0" y="0"/>
            <wp:positionH relativeFrom="column">
              <wp:posOffset>3197860</wp:posOffset>
            </wp:positionH>
            <wp:positionV relativeFrom="paragraph">
              <wp:posOffset>23495</wp:posOffset>
            </wp:positionV>
            <wp:extent cx="3391535" cy="227584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147" r="4147"/>
                    <a:stretch/>
                  </pic:blipFill>
                  <pic:spPr bwMode="auto">
                    <a:xfrm>
                      <a:off x="0" y="0"/>
                      <a:ext cx="3391535" cy="227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86A" w:rsidRPr="00A43377">
        <w:rPr>
          <w:rFonts w:hint="eastAsia"/>
        </w:rPr>
        <w:t>使用用途としては、「物置として使用している」が36%と最も多く、次いで、「使用していない」が28%を占めて</w:t>
      </w:r>
      <w:r w:rsidR="00C0186A" w:rsidRPr="00A43377">
        <w:t>います。</w:t>
      </w:r>
    </w:p>
    <w:p w14:paraId="71CA2371" w14:textId="7DDDB0FE" w:rsidR="00924D4F" w:rsidRDefault="00C0186A" w:rsidP="00E43561">
      <w:pPr>
        <w:pStyle w:val="1020"/>
        <w:ind w:leftChars="126" w:left="265" w:firstLineChars="66" w:firstLine="158"/>
      </w:pPr>
      <w:r w:rsidRPr="00A43377">
        <w:rPr>
          <w:rFonts w:hint="eastAsia"/>
        </w:rPr>
        <w:t>「その他」の内容例としては、事務所並びに営業倉庫として使用、親族が海外居住のため来日時のみ使用、転勤で長期不在だが、時々使用している等があります。</w:t>
      </w:r>
    </w:p>
    <w:p w14:paraId="6F493D9B" w14:textId="3CDBF709" w:rsidR="00C0186A" w:rsidRPr="00A43377" w:rsidRDefault="00E43561" w:rsidP="00E43561">
      <w:pPr>
        <w:pStyle w:val="1020"/>
        <w:ind w:leftChars="126" w:left="265" w:firstLineChars="110" w:firstLine="264"/>
      </w:pPr>
      <w:r>
        <w:rPr>
          <w:noProof/>
        </w:rPr>
        <mc:AlternateContent>
          <mc:Choice Requires="wps">
            <w:drawing>
              <wp:anchor distT="0" distB="0" distL="114300" distR="114300" simplePos="0" relativeHeight="251699712" behindDoc="0" locked="0" layoutInCell="1" allowOverlap="1" wp14:anchorId="57FED81A" wp14:editId="2B8EF999">
                <wp:simplePos x="0" y="0"/>
                <wp:positionH relativeFrom="column">
                  <wp:posOffset>3296285</wp:posOffset>
                </wp:positionH>
                <wp:positionV relativeFrom="paragraph">
                  <wp:posOffset>448502</wp:posOffset>
                </wp:positionV>
                <wp:extent cx="1969770" cy="1403985"/>
                <wp:effectExtent l="0" t="0" r="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1403985"/>
                        </a:xfrm>
                        <a:prstGeom prst="rect">
                          <a:avLst/>
                        </a:prstGeom>
                        <a:noFill/>
                        <a:ln w="9525">
                          <a:noFill/>
                          <a:miter lim="800000"/>
                          <a:headEnd/>
                          <a:tailEnd/>
                        </a:ln>
                      </wps:spPr>
                      <wps:txbx>
                        <w:txbxContent>
                          <w:p w14:paraId="12099CEF" w14:textId="53CF5F4E" w:rsidR="00444E96" w:rsidRPr="00EB00A1" w:rsidRDefault="00444E96" w:rsidP="00EB00A1">
                            <w:pPr>
                              <w:pStyle w:val="110"/>
                              <w:jc w:val="center"/>
                            </w:pPr>
                            <w:r w:rsidRPr="00962348">
                              <w:rPr>
                                <w:rFonts w:hint="eastAsia"/>
                              </w:rPr>
                              <w:t>グラフ５．</w:t>
                            </w:r>
                            <w:r>
                              <w:rPr>
                                <w:rFonts w:hint="eastAsia"/>
                              </w:rPr>
                              <w:t>建物の使用用途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259.55pt;margin-top:35.3pt;width:155.1pt;height:110.55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" filled="f" stroked="f">
                <v:textbox style="mso-fit-shape-to-text:t">
                  <w:txbxContent>
                    <w:p w14:paraId="12099CEF" w14:textId="53CF5F4E" w:rsidR="00444E96" w:rsidRPr="00EB00A1" w:rsidRDefault="00444E96" w:rsidP="00EB00A1">
                      <w:pPr>
                        <w:pStyle w:val="110"/>
                        <w:jc w:val="center"/>
                      </w:pPr>
                      <w:r w:rsidRPr="00962348">
                        <w:rPr>
                          <w:rFonts w:hint="eastAsia"/>
                        </w:rPr>
                        <w:t>グラフ５．</w:t>
                      </w:r>
                      <w:r>
                        <w:rPr>
                          <w:rFonts w:hint="eastAsia"/>
                        </w:rPr>
                        <w:t>建物の使用用途</w:t>
                      </w:r>
                    </w:p>
                  </w:txbxContent>
                </v:textbox>
              </v:shape>
            </w:pict>
          </mc:Fallback>
        </mc:AlternateContent>
      </w:r>
      <w:r w:rsidR="00923FA8">
        <w:rPr>
          <w:rFonts w:hint="eastAsia"/>
        </w:rPr>
        <w:t>全体を通して、</w:t>
      </w:r>
      <w:r w:rsidR="00C0186A" w:rsidRPr="00A43377">
        <w:rPr>
          <w:rFonts w:hint="eastAsia"/>
        </w:rPr>
        <w:t>毎日は使用していないが時々使用しているという方が多く見られます。</w:t>
      </w:r>
    </w:p>
    <w:p w14:paraId="67CD5007" w14:textId="77777777" w:rsidR="00C0186A" w:rsidRPr="00A43377" w:rsidRDefault="00C0186A" w:rsidP="00C0186A">
      <w:pPr>
        <w:pStyle w:val="1020"/>
        <w:ind w:left="420" w:firstLine="240"/>
      </w:pPr>
    </w:p>
    <w:p w14:paraId="4A840BF6" w14:textId="77777777" w:rsidR="00C0186A" w:rsidRPr="00A43377" w:rsidRDefault="00C0186A" w:rsidP="00C0186A">
      <w:pPr>
        <w:pStyle w:val="1101"/>
      </w:pPr>
      <w:r w:rsidRPr="00A43377">
        <w:rPr>
          <w:rFonts w:hint="eastAsia"/>
        </w:rPr>
        <w:t>【空家等</w:t>
      </w:r>
      <w:r w:rsidRPr="00A43377">
        <w:t>となった理由</w:t>
      </w:r>
      <w:r w:rsidRPr="00A43377">
        <w:rPr>
          <w:rFonts w:hint="eastAsia"/>
        </w:rPr>
        <w:t>】</w:t>
      </w:r>
    </w:p>
    <w:p w14:paraId="46CBBA07" w14:textId="77777777" w:rsidR="00C0186A" w:rsidRPr="00A43377" w:rsidRDefault="00C0186A" w:rsidP="00E43561">
      <w:pPr>
        <w:pStyle w:val="1020"/>
        <w:ind w:leftChars="151" w:left="317" w:firstLineChars="110" w:firstLine="264"/>
      </w:pPr>
      <w:r w:rsidRPr="00A43377">
        <w:rPr>
          <w:noProof/>
        </w:rPr>
        <w:drawing>
          <wp:anchor distT="0" distB="0" distL="114300" distR="114300" simplePos="0" relativeHeight="251660800" behindDoc="0" locked="0" layoutInCell="1" allowOverlap="1" wp14:anchorId="117FEDD6" wp14:editId="54088F64">
            <wp:simplePos x="0" y="0"/>
            <wp:positionH relativeFrom="column">
              <wp:posOffset>3061970</wp:posOffset>
            </wp:positionH>
            <wp:positionV relativeFrom="paragraph">
              <wp:posOffset>62865</wp:posOffset>
            </wp:positionV>
            <wp:extent cx="3197225" cy="1997075"/>
            <wp:effectExtent l="0" t="0" r="3175" b="3175"/>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741" r="14055" b="5992"/>
                    <a:stretch/>
                  </pic:blipFill>
                  <pic:spPr bwMode="auto">
                    <a:xfrm>
                      <a:off x="0" y="0"/>
                      <a:ext cx="3197225" cy="1997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3377">
        <w:rPr>
          <w:rFonts w:hint="eastAsia"/>
        </w:rPr>
        <w:t>空家等となった理由は「転勤</w:t>
      </w:r>
      <w:r w:rsidRPr="00A43377">
        <w:t>・</w:t>
      </w:r>
      <w:r w:rsidRPr="00A43377">
        <w:rPr>
          <w:rFonts w:hint="eastAsia"/>
        </w:rPr>
        <w:t>転出</w:t>
      </w:r>
      <w:r w:rsidRPr="00A43377">
        <w:t>・購入後未入居による</w:t>
      </w:r>
      <w:r w:rsidRPr="00A43377">
        <w:rPr>
          <w:rFonts w:hint="eastAsia"/>
        </w:rPr>
        <w:t>」が28%と最も</w:t>
      </w:r>
      <w:r w:rsidRPr="00A43377">
        <w:t>多く、次いで「居住者の死亡や相続後未入居による」が25%となっています。</w:t>
      </w:r>
    </w:p>
    <w:p w14:paraId="10AC7A55" w14:textId="77777777" w:rsidR="00C0186A" w:rsidRPr="00A43377" w:rsidRDefault="00C0186A" w:rsidP="00E43561">
      <w:pPr>
        <w:pStyle w:val="1020"/>
        <w:ind w:leftChars="151" w:left="317" w:firstLineChars="110" w:firstLine="264"/>
      </w:pPr>
      <w:r w:rsidRPr="00A43377">
        <w:rPr>
          <w:rFonts w:hint="eastAsia"/>
        </w:rPr>
        <w:t>「その他」の内容例としては、「家族の介護のため」「家族と同居することになったため」等があります。</w:t>
      </w:r>
    </w:p>
    <w:p w14:paraId="014BC050" w14:textId="47D59CF0" w:rsidR="00E43561" w:rsidRDefault="00346C2C" w:rsidP="00C0186A">
      <w:pPr>
        <w:rPr>
          <w:rFonts w:hint="eastAsia"/>
        </w:rPr>
      </w:pPr>
      <w:r>
        <w:rPr>
          <w:noProof/>
        </w:rPr>
        <mc:AlternateContent>
          <mc:Choice Requires="wps">
            <w:drawing>
              <wp:anchor distT="0" distB="0" distL="114300" distR="114300" simplePos="0" relativeHeight="251701760" behindDoc="0" locked="0" layoutInCell="1" allowOverlap="1" wp14:anchorId="159589AC" wp14:editId="4C754729">
                <wp:simplePos x="0" y="0"/>
                <wp:positionH relativeFrom="column">
                  <wp:posOffset>4001578</wp:posOffset>
                </wp:positionH>
                <wp:positionV relativeFrom="paragraph">
                  <wp:posOffset>257175</wp:posOffset>
                </wp:positionV>
                <wp:extent cx="1968500" cy="1403985"/>
                <wp:effectExtent l="0" t="0" r="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403985"/>
                        </a:xfrm>
                        <a:prstGeom prst="rect">
                          <a:avLst/>
                        </a:prstGeom>
                        <a:noFill/>
                        <a:ln w="9525">
                          <a:noFill/>
                          <a:miter lim="800000"/>
                          <a:headEnd/>
                          <a:tailEnd/>
                        </a:ln>
                      </wps:spPr>
                      <wps:txbx>
                        <w:txbxContent>
                          <w:p w14:paraId="30BE5DF5" w14:textId="468794E1" w:rsidR="00444E96" w:rsidRPr="00EB00A1" w:rsidRDefault="00444E96" w:rsidP="00EB00A1">
                            <w:pPr>
                              <w:pStyle w:val="110"/>
                              <w:jc w:val="center"/>
                            </w:pPr>
                            <w:r w:rsidRPr="00962348">
                              <w:rPr>
                                <w:rFonts w:hint="eastAsia"/>
                              </w:rPr>
                              <w:t>グラフ６．</w:t>
                            </w:r>
                            <w:r>
                              <w:rPr>
                                <w:rFonts w:hint="eastAsia"/>
                              </w:rPr>
                              <w:t>空家等となった理由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315.1pt;margin-top:20.25pt;width:155pt;height:110.55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" filled="f" stroked="f">
                <v:textbox style="mso-fit-shape-to-text:t">
                  <w:txbxContent>
                    <w:p w14:paraId="30BE5DF5" w14:textId="468794E1" w:rsidR="00444E96" w:rsidRPr="00EB00A1" w:rsidRDefault="00444E96" w:rsidP="00EB00A1">
                      <w:pPr>
                        <w:pStyle w:val="110"/>
                        <w:jc w:val="center"/>
                      </w:pPr>
                      <w:r w:rsidRPr="00962348">
                        <w:rPr>
                          <w:rFonts w:hint="eastAsia"/>
                        </w:rPr>
                        <w:t>グラフ６．</w:t>
                      </w:r>
                      <w:r>
                        <w:rPr>
                          <w:rFonts w:hint="eastAsia"/>
                        </w:rPr>
                        <w:t>空家等となった理由</w:t>
                      </w:r>
                    </w:p>
                  </w:txbxContent>
                </v:textbox>
              </v:shape>
            </w:pict>
          </mc:Fallback>
        </mc:AlternateContent>
      </w:r>
    </w:p>
    <w:p w14:paraId="43DDD5E9" w14:textId="623FE233" w:rsidR="00C0186A" w:rsidRPr="00A43377" w:rsidRDefault="00C0186A" w:rsidP="00C0186A">
      <w:bookmarkStart w:id="26" w:name="_GoBack"/>
      <w:bookmarkEnd w:id="26"/>
    </w:p>
    <w:p w14:paraId="1E14C591" w14:textId="77777777" w:rsidR="00C0186A" w:rsidRPr="00A43377" w:rsidRDefault="00C0186A" w:rsidP="00C0186A">
      <w:pPr>
        <w:pStyle w:val="1101"/>
      </w:pPr>
      <w:r w:rsidRPr="00A43377">
        <w:rPr>
          <w:rFonts w:hint="eastAsia"/>
        </w:rPr>
        <w:t>【空家等</w:t>
      </w:r>
      <w:r w:rsidRPr="00A43377">
        <w:t>の</w:t>
      </w:r>
      <w:r w:rsidRPr="00A43377">
        <w:rPr>
          <w:rFonts w:hint="eastAsia"/>
        </w:rPr>
        <w:t>所有</w:t>
      </w:r>
      <w:r w:rsidRPr="00A43377">
        <w:t>で困っていること</w:t>
      </w:r>
      <w:r w:rsidRPr="00A43377">
        <w:rPr>
          <w:rFonts w:hint="eastAsia"/>
        </w:rPr>
        <w:t>】</w:t>
      </w:r>
    </w:p>
    <w:p w14:paraId="1DEC0D2A" w14:textId="77777777" w:rsidR="00C0186A" w:rsidRPr="00A43377" w:rsidRDefault="00C0186A" w:rsidP="00C0186A">
      <w:pPr>
        <w:pStyle w:val="1020"/>
        <w:ind w:left="420" w:firstLine="240"/>
      </w:pPr>
      <w:r w:rsidRPr="00A43377">
        <w:rPr>
          <w:noProof/>
        </w:rPr>
        <w:drawing>
          <wp:anchor distT="0" distB="0" distL="114300" distR="114300" simplePos="0" relativeHeight="251661824" behindDoc="0" locked="0" layoutInCell="1" allowOverlap="1" wp14:anchorId="2EEBD25A" wp14:editId="6771DEBF">
            <wp:simplePos x="0" y="0"/>
            <wp:positionH relativeFrom="column">
              <wp:posOffset>2553970</wp:posOffset>
            </wp:positionH>
            <wp:positionV relativeFrom="paragraph">
              <wp:posOffset>130810</wp:posOffset>
            </wp:positionV>
            <wp:extent cx="3599815" cy="2214245"/>
            <wp:effectExtent l="0" t="0" r="635" b="0"/>
            <wp:wrapSquare wrapText="bothSides"/>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9815"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3377">
        <w:rPr>
          <w:rFonts w:hint="eastAsia"/>
        </w:rPr>
        <w:t>空家</w:t>
      </w:r>
      <w:r w:rsidRPr="00A43377">
        <w:t>等を所有していることで</w:t>
      </w:r>
      <w:r w:rsidRPr="00A43377">
        <w:rPr>
          <w:rFonts w:hint="eastAsia"/>
        </w:rPr>
        <w:t>困っていることとして、「火事や空巣など防犯面が心配」が185</w:t>
      </w:r>
      <w:r w:rsidRPr="00A43377">
        <w:t>件</w:t>
      </w:r>
      <w:r w:rsidRPr="00A43377">
        <w:rPr>
          <w:rFonts w:hint="eastAsia"/>
        </w:rPr>
        <w:t>と最も多く、次いで「家財道具など荷物の整理・処置」が87件</w:t>
      </w:r>
      <w:r w:rsidRPr="00A43377">
        <w:t>となっています。</w:t>
      </w:r>
    </w:p>
    <w:p w14:paraId="03C1D4A9" w14:textId="214C9F84" w:rsidR="00C0186A" w:rsidRPr="00A43377" w:rsidRDefault="0020083C" w:rsidP="00C0186A">
      <w:pPr>
        <w:pStyle w:val="1020"/>
        <w:ind w:left="420" w:firstLine="240"/>
      </w:pPr>
      <w:r>
        <w:rPr>
          <w:noProof/>
        </w:rPr>
        <mc:AlternateContent>
          <mc:Choice Requires="wps">
            <w:drawing>
              <wp:anchor distT="0" distB="0" distL="114300" distR="114300" simplePos="0" relativeHeight="251703808" behindDoc="0" locked="0" layoutInCell="1" allowOverlap="1" wp14:anchorId="60608704" wp14:editId="205BAC43">
                <wp:simplePos x="0" y="0"/>
                <wp:positionH relativeFrom="column">
                  <wp:posOffset>3594735</wp:posOffset>
                </wp:positionH>
                <wp:positionV relativeFrom="paragraph">
                  <wp:posOffset>757555</wp:posOffset>
                </wp:positionV>
                <wp:extent cx="2705100" cy="1403985"/>
                <wp:effectExtent l="0" t="0" r="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3985"/>
                        </a:xfrm>
                        <a:prstGeom prst="rect">
                          <a:avLst/>
                        </a:prstGeom>
                        <a:noFill/>
                        <a:ln w="9525">
                          <a:noFill/>
                          <a:miter lim="800000"/>
                          <a:headEnd/>
                          <a:tailEnd/>
                        </a:ln>
                      </wps:spPr>
                      <wps:txbx>
                        <w:txbxContent>
                          <w:p w14:paraId="268CB786" w14:textId="71FB9105" w:rsidR="00444E96" w:rsidRPr="00EB00A1" w:rsidRDefault="00444E96" w:rsidP="0020083C">
                            <w:pPr>
                              <w:pStyle w:val="110"/>
                              <w:ind w:left="200" w:hanging="200"/>
                              <w:jc w:val="center"/>
                            </w:pPr>
                            <w:r w:rsidRPr="00962348">
                              <w:rPr>
                                <w:rFonts w:hint="eastAsia"/>
                              </w:rPr>
                              <w:t>グラフ７．</w:t>
                            </w:r>
                            <w:r>
                              <w:rPr>
                                <w:rFonts w:hint="eastAsia"/>
                              </w:rPr>
                              <w:t>空家等の所有で困っていること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283.05pt;margin-top:59.65pt;width:213pt;height:110.55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" filled="f" stroked="f">
                <v:textbox style="mso-fit-shape-to-text:t">
                  <w:txbxContent>
                    <w:p w14:paraId="268CB786" w14:textId="71FB9105" w:rsidR="00444E96" w:rsidRPr="00EB00A1" w:rsidRDefault="00444E96" w:rsidP="0020083C">
                      <w:pPr>
                        <w:pStyle w:val="110"/>
                        <w:ind w:left="200" w:hanging="200"/>
                        <w:jc w:val="center"/>
                      </w:pPr>
                      <w:r w:rsidRPr="00962348">
                        <w:rPr>
                          <w:rFonts w:hint="eastAsia"/>
                        </w:rPr>
                        <w:t>グラフ７．</w:t>
                      </w:r>
                      <w:r>
                        <w:rPr>
                          <w:rFonts w:hint="eastAsia"/>
                        </w:rPr>
                        <w:t>空家等の所有で困っていること</w:t>
                      </w:r>
                    </w:p>
                  </w:txbxContent>
                </v:textbox>
              </v:shape>
            </w:pict>
          </mc:Fallback>
        </mc:AlternateContent>
      </w:r>
      <w:r w:rsidR="00C0186A" w:rsidRPr="00A43377">
        <w:rPr>
          <w:rFonts w:hint="eastAsia"/>
        </w:rPr>
        <w:t>また、「除却</w:t>
      </w:r>
      <w:r w:rsidR="00C0186A" w:rsidRPr="00A43377">
        <w:t>費用</w:t>
      </w:r>
      <w:r w:rsidR="00C0186A" w:rsidRPr="00A43377">
        <w:rPr>
          <w:rFonts w:hint="eastAsia"/>
        </w:rPr>
        <w:t>がかかる」、「修繕費用がかかる」といった回答もあり、費用面に対する懸念も見られます</w:t>
      </w:r>
      <w:r w:rsidR="00C0186A" w:rsidRPr="00A43377">
        <w:t>。</w:t>
      </w:r>
    </w:p>
    <w:p w14:paraId="3E08070D" w14:textId="4EDF4229" w:rsidR="00C0186A" w:rsidRDefault="00C0186A" w:rsidP="00C0186A">
      <w:pPr>
        <w:rPr>
          <w:rFonts w:hint="eastAsia"/>
        </w:rPr>
      </w:pPr>
    </w:p>
    <w:p w14:paraId="521D7E53" w14:textId="77777777" w:rsidR="00E43561" w:rsidRPr="00A43377" w:rsidRDefault="00E43561" w:rsidP="00C0186A"/>
    <w:p w14:paraId="55034547" w14:textId="77777777" w:rsidR="00C0186A" w:rsidRPr="00A43377" w:rsidRDefault="00C0186A" w:rsidP="00C0186A">
      <w:pPr>
        <w:pStyle w:val="1101"/>
      </w:pPr>
      <w:r w:rsidRPr="00A43377">
        <w:rPr>
          <w:rFonts w:hint="eastAsia"/>
        </w:rPr>
        <w:t>【将来的に空家等</w:t>
      </w:r>
      <w:r w:rsidRPr="00A43377">
        <w:t>をどのように</w:t>
      </w:r>
      <w:r w:rsidRPr="00A43377">
        <w:rPr>
          <w:rFonts w:hint="eastAsia"/>
        </w:rPr>
        <w:t>したいか】</w:t>
      </w:r>
    </w:p>
    <w:p w14:paraId="7985A089" w14:textId="02050CE8" w:rsidR="00C0186A" w:rsidRPr="00A43377" w:rsidRDefault="0020083C" w:rsidP="00C0186A">
      <w:pPr>
        <w:pStyle w:val="1020"/>
        <w:ind w:left="420" w:firstLine="240"/>
      </w:pPr>
      <w:r>
        <w:rPr>
          <w:noProof/>
        </w:rPr>
        <mc:AlternateContent>
          <mc:Choice Requires="wps">
            <w:drawing>
              <wp:anchor distT="0" distB="0" distL="114300" distR="114300" simplePos="0" relativeHeight="251705856" behindDoc="0" locked="0" layoutInCell="1" allowOverlap="1" wp14:anchorId="71D9E840" wp14:editId="480D4BDF">
                <wp:simplePos x="0" y="0"/>
                <wp:positionH relativeFrom="column">
                  <wp:posOffset>3594735</wp:posOffset>
                </wp:positionH>
                <wp:positionV relativeFrom="paragraph">
                  <wp:posOffset>2306320</wp:posOffset>
                </wp:positionV>
                <wp:extent cx="2705100" cy="1403985"/>
                <wp:effectExtent l="0" t="0" r="0" b="0"/>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3985"/>
                        </a:xfrm>
                        <a:prstGeom prst="rect">
                          <a:avLst/>
                        </a:prstGeom>
                        <a:noFill/>
                        <a:ln w="9525">
                          <a:noFill/>
                          <a:miter lim="800000"/>
                          <a:headEnd/>
                          <a:tailEnd/>
                        </a:ln>
                      </wps:spPr>
                      <wps:txbx>
                        <w:txbxContent>
                          <w:p w14:paraId="53DB35D7" w14:textId="15474870" w:rsidR="00444E96" w:rsidRPr="00EB00A1" w:rsidRDefault="00444E96" w:rsidP="0020083C">
                            <w:pPr>
                              <w:pStyle w:val="110"/>
                              <w:ind w:left="200" w:hanging="200"/>
                              <w:jc w:val="center"/>
                            </w:pPr>
                            <w:r w:rsidRPr="00962348">
                              <w:rPr>
                                <w:rFonts w:hint="eastAsia"/>
                              </w:rPr>
                              <w:t>グラフ８．</w:t>
                            </w:r>
                            <w:r w:rsidRPr="00A43377">
                              <w:rPr>
                                <w:rFonts w:hint="eastAsia"/>
                              </w:rPr>
                              <w:t>将来的に空家等</w:t>
                            </w:r>
                            <w:r w:rsidRPr="00A43377">
                              <w:t>をどのように</w:t>
                            </w:r>
                            <w:r w:rsidRPr="00A43377">
                              <w:rPr>
                                <w:rFonts w:hint="eastAsia"/>
                              </w:rPr>
                              <w:t>したいか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283.05pt;margin-top:181.6pt;width:213pt;height:110.55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" filled="f" stroked="f">
                <v:textbox style="mso-fit-shape-to-text:t">
                  <w:txbxContent>
                    <w:p w14:paraId="53DB35D7" w14:textId="15474870" w:rsidR="00444E96" w:rsidRPr="00EB00A1" w:rsidRDefault="00444E96" w:rsidP="0020083C">
                      <w:pPr>
                        <w:pStyle w:val="110"/>
                        <w:ind w:left="200" w:hanging="200"/>
                        <w:jc w:val="center"/>
                      </w:pPr>
                      <w:r w:rsidRPr="00962348">
                        <w:rPr>
                          <w:rFonts w:hint="eastAsia"/>
                        </w:rPr>
                        <w:t>グラフ８．</w:t>
                      </w:r>
                      <w:r w:rsidRPr="00A43377">
                        <w:rPr>
                          <w:rFonts w:hint="eastAsia"/>
                        </w:rPr>
                        <w:t>将来的に空家等</w:t>
                      </w:r>
                      <w:r w:rsidRPr="00A43377">
                        <w:t>をどのように</w:t>
                      </w:r>
                      <w:r w:rsidRPr="00A43377">
                        <w:rPr>
                          <w:rFonts w:hint="eastAsia"/>
                        </w:rPr>
                        <w:t>したいか</w:t>
                      </w:r>
                    </w:p>
                  </w:txbxContent>
                </v:textbox>
              </v:shape>
            </w:pict>
          </mc:Fallback>
        </mc:AlternateContent>
      </w:r>
      <w:r w:rsidR="00C0186A" w:rsidRPr="00A43377">
        <w:rPr>
          <w:noProof/>
        </w:rPr>
        <w:drawing>
          <wp:anchor distT="0" distB="0" distL="114300" distR="114300" simplePos="0" relativeHeight="251663872" behindDoc="0" locked="0" layoutInCell="1" allowOverlap="1" wp14:anchorId="79837224" wp14:editId="167B230D">
            <wp:simplePos x="0" y="0"/>
            <wp:positionH relativeFrom="column">
              <wp:posOffset>2569845</wp:posOffset>
            </wp:positionH>
            <wp:positionV relativeFrom="paragraph">
              <wp:posOffset>104140</wp:posOffset>
            </wp:positionV>
            <wp:extent cx="3600000" cy="2214818"/>
            <wp:effectExtent l="0" t="0" r="635" b="0"/>
            <wp:wrapSquare wrapText="bothSides"/>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214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86A" w:rsidRPr="00A43377">
        <w:rPr>
          <w:rFonts w:hint="eastAsia"/>
        </w:rPr>
        <w:t>将来的な空家等</w:t>
      </w:r>
      <w:r w:rsidR="00C0186A" w:rsidRPr="00A43377">
        <w:t>の活用方法として、</w:t>
      </w:r>
      <w:r w:rsidR="00C0186A" w:rsidRPr="00A43377">
        <w:rPr>
          <w:rFonts w:hint="eastAsia"/>
        </w:rPr>
        <w:t>「</w:t>
      </w:r>
      <w:r w:rsidR="00C0186A" w:rsidRPr="00A43377">
        <w:t>売却したい」が148件と最も多く、次いで「家族へ相続したい」</w:t>
      </w:r>
      <w:r w:rsidR="00C0186A" w:rsidRPr="00A43377">
        <w:rPr>
          <w:rFonts w:hint="eastAsia"/>
        </w:rPr>
        <w:t>（94</w:t>
      </w:r>
      <w:r w:rsidR="00C0186A" w:rsidRPr="00A43377">
        <w:t>件</w:t>
      </w:r>
      <w:r w:rsidR="00C0186A" w:rsidRPr="00A43377">
        <w:rPr>
          <w:rFonts w:hint="eastAsia"/>
        </w:rPr>
        <w:t>）</w:t>
      </w:r>
      <w:r w:rsidR="00C0186A" w:rsidRPr="00A43377">
        <w:t>、「</w:t>
      </w:r>
      <w:r w:rsidR="00C0186A" w:rsidRPr="00A43377">
        <w:rPr>
          <w:rFonts w:hint="eastAsia"/>
        </w:rPr>
        <w:t>自分</w:t>
      </w:r>
      <w:r w:rsidR="00C0186A" w:rsidRPr="00A43377">
        <w:t>や家族、親族が居住する」</w:t>
      </w:r>
      <w:r w:rsidR="00C0186A" w:rsidRPr="00A43377">
        <w:rPr>
          <w:rFonts w:hint="eastAsia"/>
        </w:rPr>
        <w:t>(92</w:t>
      </w:r>
      <w:r w:rsidR="00C0186A" w:rsidRPr="00A43377">
        <w:t>件</w:t>
      </w:r>
      <w:r w:rsidR="00C0186A" w:rsidRPr="00A43377">
        <w:rPr>
          <w:rFonts w:hint="eastAsia"/>
        </w:rPr>
        <w:t>)、</w:t>
      </w:r>
      <w:r w:rsidR="00C0186A" w:rsidRPr="00A43377">
        <w:t>「</w:t>
      </w:r>
      <w:r w:rsidR="00C0186A" w:rsidRPr="00A43377">
        <w:rPr>
          <w:rFonts w:hint="eastAsia"/>
        </w:rPr>
        <w:t>賃貸</w:t>
      </w:r>
      <w:r w:rsidR="00C0186A" w:rsidRPr="00A43377">
        <w:t>として利用したい」</w:t>
      </w:r>
      <w:r w:rsidR="00C0186A" w:rsidRPr="00A43377">
        <w:rPr>
          <w:rFonts w:hint="eastAsia"/>
        </w:rPr>
        <w:t>（78</w:t>
      </w:r>
      <w:r w:rsidR="00C0186A" w:rsidRPr="00A43377">
        <w:t>件</w:t>
      </w:r>
      <w:r w:rsidR="00C0186A" w:rsidRPr="00A43377">
        <w:rPr>
          <w:rFonts w:hint="eastAsia"/>
        </w:rPr>
        <w:t>）と</w:t>
      </w:r>
      <w:r w:rsidR="00C0186A" w:rsidRPr="00A43377">
        <w:t>なって</w:t>
      </w:r>
      <w:r w:rsidR="00C0186A" w:rsidRPr="00A43377">
        <w:rPr>
          <w:rFonts w:hint="eastAsia"/>
        </w:rPr>
        <w:t>おり、相続</w:t>
      </w:r>
      <w:r w:rsidR="00C0186A" w:rsidRPr="00A43377">
        <w:t>・居住</w:t>
      </w:r>
      <w:r w:rsidR="00C0186A" w:rsidRPr="00A43377">
        <w:rPr>
          <w:rFonts w:hint="eastAsia"/>
        </w:rPr>
        <w:t>したい回答</w:t>
      </w:r>
      <w:r w:rsidR="00C0186A" w:rsidRPr="00A43377">
        <w:t>より、売却・賃貸した</w:t>
      </w:r>
      <w:r w:rsidR="00C0186A" w:rsidRPr="00A43377">
        <w:rPr>
          <w:rFonts w:hint="eastAsia"/>
        </w:rPr>
        <w:t>い</w:t>
      </w:r>
      <w:r w:rsidR="00C0186A" w:rsidRPr="00A43377">
        <w:t>回答が多くなっています。</w:t>
      </w:r>
    </w:p>
    <w:p w14:paraId="166CAF9E" w14:textId="77777777" w:rsidR="00C0186A" w:rsidRDefault="00C0186A" w:rsidP="00C0186A">
      <w:pPr>
        <w:rPr>
          <w:rFonts w:hint="eastAsia"/>
        </w:rPr>
      </w:pPr>
    </w:p>
    <w:p w14:paraId="50841802" w14:textId="77777777" w:rsidR="00E43561" w:rsidRPr="00A43377" w:rsidRDefault="00E43561" w:rsidP="00C0186A"/>
    <w:p w14:paraId="629A0003" w14:textId="77777777" w:rsidR="00C0186A" w:rsidRPr="00A43377" w:rsidRDefault="00C0186A" w:rsidP="00C0186A">
      <w:pPr>
        <w:pStyle w:val="1101"/>
      </w:pPr>
      <w:r w:rsidRPr="00A43377">
        <w:rPr>
          <w:rFonts w:hint="eastAsia"/>
        </w:rPr>
        <w:t>【空家等</w:t>
      </w:r>
      <w:r w:rsidRPr="00A43377">
        <w:t>の</w:t>
      </w:r>
      <w:r w:rsidRPr="00A43377">
        <w:rPr>
          <w:rFonts w:hint="eastAsia"/>
        </w:rPr>
        <w:t>活用や</w:t>
      </w:r>
      <w:r w:rsidRPr="00A43377">
        <w:t>管理に関する要望</w:t>
      </w:r>
      <w:r w:rsidRPr="00A43377">
        <w:rPr>
          <w:rFonts w:hint="eastAsia"/>
        </w:rPr>
        <w:t>】</w:t>
      </w:r>
    </w:p>
    <w:p w14:paraId="48FF5519" w14:textId="77777777" w:rsidR="00C0186A" w:rsidRPr="00A43377" w:rsidRDefault="00C0186A" w:rsidP="00C0186A">
      <w:pPr>
        <w:pStyle w:val="1020"/>
        <w:ind w:left="420" w:firstLine="240"/>
      </w:pPr>
      <w:r w:rsidRPr="00A43377">
        <w:rPr>
          <w:noProof/>
        </w:rPr>
        <w:drawing>
          <wp:anchor distT="0" distB="0" distL="114300" distR="114300" simplePos="0" relativeHeight="251665920" behindDoc="0" locked="0" layoutInCell="1" allowOverlap="1" wp14:anchorId="2A4B8FB3" wp14:editId="0CFC5F26">
            <wp:simplePos x="0" y="0"/>
            <wp:positionH relativeFrom="column">
              <wp:posOffset>2560955</wp:posOffset>
            </wp:positionH>
            <wp:positionV relativeFrom="paragraph">
              <wp:posOffset>37465</wp:posOffset>
            </wp:positionV>
            <wp:extent cx="3599815" cy="2214880"/>
            <wp:effectExtent l="0" t="0" r="635" b="0"/>
            <wp:wrapSquare wrapText="bothSides"/>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9815" cy="221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3377">
        <w:rPr>
          <w:rFonts w:hint="eastAsia"/>
        </w:rPr>
        <w:t>空家等</w:t>
      </w:r>
      <w:r w:rsidRPr="00A43377">
        <w:t>の</w:t>
      </w:r>
      <w:r w:rsidRPr="00A43377">
        <w:rPr>
          <w:rFonts w:hint="eastAsia"/>
        </w:rPr>
        <w:t>活用</w:t>
      </w:r>
      <w:r w:rsidRPr="00A43377">
        <w:t>や管理に関する</w:t>
      </w:r>
      <w:r w:rsidRPr="00A43377">
        <w:rPr>
          <w:rFonts w:hint="eastAsia"/>
        </w:rPr>
        <w:t>具体的な</w:t>
      </w:r>
      <w:r w:rsidRPr="00A43377">
        <w:t>要望として「</w:t>
      </w:r>
      <w:r w:rsidRPr="00A43377">
        <w:rPr>
          <w:rFonts w:hint="eastAsia"/>
        </w:rPr>
        <w:t>解体</w:t>
      </w:r>
      <w:r w:rsidRPr="00A43377">
        <w:t>・</w:t>
      </w:r>
      <w:r w:rsidRPr="00A43377">
        <w:rPr>
          <w:rFonts w:hint="eastAsia"/>
        </w:rPr>
        <w:t>除却</w:t>
      </w:r>
      <w:r w:rsidRPr="00A43377">
        <w:t>に</w:t>
      </w:r>
      <w:r w:rsidRPr="00A43377">
        <w:rPr>
          <w:rFonts w:hint="eastAsia"/>
        </w:rPr>
        <w:t>対する</w:t>
      </w:r>
      <w:r w:rsidRPr="00A43377">
        <w:t>補助</w:t>
      </w:r>
      <w:r w:rsidRPr="00A43377">
        <w:rPr>
          <w:rFonts w:hint="eastAsia"/>
        </w:rPr>
        <w:t>がほしい</w:t>
      </w:r>
      <w:r w:rsidRPr="00A43377">
        <w:t>」</w:t>
      </w:r>
      <w:r w:rsidRPr="00A43377">
        <w:rPr>
          <w:rFonts w:hint="eastAsia"/>
        </w:rPr>
        <w:t>（85</w:t>
      </w:r>
      <w:r w:rsidRPr="00A43377">
        <w:t>件</w:t>
      </w:r>
      <w:r w:rsidRPr="00A43377">
        <w:rPr>
          <w:rFonts w:hint="eastAsia"/>
        </w:rPr>
        <w:t>）</w:t>
      </w:r>
      <w:r w:rsidRPr="00A43377">
        <w:t>、「</w:t>
      </w:r>
      <w:r w:rsidRPr="00A43377">
        <w:rPr>
          <w:rFonts w:hint="eastAsia"/>
        </w:rPr>
        <w:t>賃貸・</w:t>
      </w:r>
      <w:r w:rsidRPr="00A43377">
        <w:t>売却する仲介先の情報</w:t>
      </w:r>
      <w:r w:rsidRPr="00A43377">
        <w:rPr>
          <w:rFonts w:hint="eastAsia"/>
        </w:rPr>
        <w:t>が</w:t>
      </w:r>
      <w:r w:rsidRPr="00A43377">
        <w:t>ほしい」</w:t>
      </w:r>
      <w:r w:rsidRPr="00A43377">
        <w:rPr>
          <w:rFonts w:hint="eastAsia"/>
        </w:rPr>
        <w:t>(70</w:t>
      </w:r>
      <w:r w:rsidRPr="00A43377">
        <w:t>件</w:t>
      </w:r>
      <w:r w:rsidRPr="00A43377">
        <w:rPr>
          <w:rFonts w:hint="eastAsia"/>
        </w:rPr>
        <w:t>)、</w:t>
      </w:r>
      <w:r w:rsidRPr="00A43377">
        <w:t>「</w:t>
      </w:r>
      <w:r w:rsidRPr="00A43377">
        <w:rPr>
          <w:rFonts w:hint="eastAsia"/>
        </w:rPr>
        <w:t>有効活用</w:t>
      </w:r>
      <w:r w:rsidRPr="00A43377">
        <w:t>に</w:t>
      </w:r>
      <w:r w:rsidRPr="00A43377">
        <w:rPr>
          <w:rFonts w:hint="eastAsia"/>
        </w:rPr>
        <w:t>関する</w:t>
      </w:r>
      <w:r w:rsidRPr="00A43377">
        <w:t>情報がほしい」</w:t>
      </w:r>
      <w:r w:rsidRPr="00A43377">
        <w:rPr>
          <w:rFonts w:hint="eastAsia"/>
        </w:rPr>
        <w:t>（67</w:t>
      </w:r>
      <w:r w:rsidRPr="00A43377">
        <w:t>件</w:t>
      </w:r>
      <w:r w:rsidRPr="00A43377">
        <w:rPr>
          <w:rFonts w:hint="eastAsia"/>
        </w:rPr>
        <w:t>）が</w:t>
      </w:r>
      <w:r w:rsidRPr="00A43377">
        <w:t>多くなっています。</w:t>
      </w:r>
    </w:p>
    <w:p w14:paraId="06706A0A" w14:textId="77777777" w:rsidR="00C0186A" w:rsidRPr="00A43377" w:rsidRDefault="00C0186A" w:rsidP="00C0186A"/>
    <w:p w14:paraId="21A0BFD3" w14:textId="16CCC0CE" w:rsidR="00C0186A" w:rsidRPr="00A43377" w:rsidRDefault="0020083C" w:rsidP="00C0186A">
      <w:r>
        <w:rPr>
          <w:noProof/>
        </w:rPr>
        <mc:AlternateContent>
          <mc:Choice Requires="wps">
            <w:drawing>
              <wp:anchor distT="0" distB="0" distL="114300" distR="114300" simplePos="0" relativeHeight="251707904" behindDoc="0" locked="0" layoutInCell="1" allowOverlap="1" wp14:anchorId="2F58F066" wp14:editId="3E410968">
                <wp:simplePos x="0" y="0"/>
                <wp:positionH relativeFrom="column">
                  <wp:posOffset>3632835</wp:posOffset>
                </wp:positionH>
                <wp:positionV relativeFrom="paragraph">
                  <wp:posOffset>123190</wp:posOffset>
                </wp:positionV>
                <wp:extent cx="2705100" cy="1403985"/>
                <wp:effectExtent l="0" t="0" r="0" b="0"/>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3985"/>
                        </a:xfrm>
                        <a:prstGeom prst="rect">
                          <a:avLst/>
                        </a:prstGeom>
                        <a:noFill/>
                        <a:ln w="9525">
                          <a:noFill/>
                          <a:miter lim="800000"/>
                          <a:headEnd/>
                          <a:tailEnd/>
                        </a:ln>
                      </wps:spPr>
                      <wps:txbx>
                        <w:txbxContent>
                          <w:p w14:paraId="0D486890" w14:textId="19A04C3F" w:rsidR="00444E96" w:rsidRPr="00EB00A1" w:rsidRDefault="00444E96" w:rsidP="0020083C">
                            <w:pPr>
                              <w:pStyle w:val="110"/>
                              <w:ind w:left="200" w:hanging="200"/>
                              <w:jc w:val="center"/>
                            </w:pPr>
                            <w:r w:rsidRPr="00962348">
                              <w:rPr>
                                <w:rFonts w:hint="eastAsia"/>
                              </w:rPr>
                              <w:t>グラフ９．</w:t>
                            </w:r>
                            <w:r>
                              <w:rPr>
                                <w:rFonts w:hint="eastAsia"/>
                              </w:rPr>
                              <w:t>空家等の活用や管理に関する要望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286.05pt;margin-top:9.7pt;width:213pt;height:110.55pt;z-index:25170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" filled="f" stroked="f">
                <v:textbox style="mso-fit-shape-to-text:t">
                  <w:txbxContent>
                    <w:p w14:paraId="0D486890" w14:textId="19A04C3F" w:rsidR="00444E96" w:rsidRPr="00EB00A1" w:rsidRDefault="00444E96" w:rsidP="0020083C">
                      <w:pPr>
                        <w:pStyle w:val="110"/>
                        <w:ind w:left="200" w:hanging="200"/>
                        <w:jc w:val="center"/>
                      </w:pPr>
                      <w:r w:rsidRPr="00962348">
                        <w:rPr>
                          <w:rFonts w:hint="eastAsia"/>
                        </w:rPr>
                        <w:t>グラフ９．</w:t>
                      </w:r>
                      <w:r>
                        <w:rPr>
                          <w:rFonts w:hint="eastAsia"/>
                        </w:rPr>
                        <w:t>空家等の活用や管理に関する要望</w:t>
                      </w:r>
                    </w:p>
                  </w:txbxContent>
                </v:textbox>
              </v:shape>
            </w:pict>
          </mc:Fallback>
        </mc:AlternateContent>
      </w:r>
    </w:p>
    <w:p w14:paraId="0B069671" w14:textId="77777777" w:rsidR="00C0186A" w:rsidRPr="00A43377" w:rsidRDefault="00C0186A" w:rsidP="00C0186A">
      <w:pPr>
        <w:pStyle w:val="1101"/>
      </w:pPr>
      <w:r w:rsidRPr="00A43377">
        <w:rPr>
          <w:rFonts w:hint="eastAsia"/>
        </w:rPr>
        <w:t>【和泉市が空家バンクを創設した場合の利用意向】</w:t>
      </w:r>
    </w:p>
    <w:p w14:paraId="16C6166A" w14:textId="50AFDADB" w:rsidR="00C0186A" w:rsidRPr="00A43377" w:rsidRDefault="00C0186A" w:rsidP="00C0186A">
      <w:pPr>
        <w:pStyle w:val="1020"/>
        <w:ind w:left="420" w:firstLine="240"/>
      </w:pPr>
      <w:r w:rsidRPr="00A43377">
        <w:rPr>
          <w:noProof/>
        </w:rPr>
        <w:drawing>
          <wp:anchor distT="0" distB="0" distL="114300" distR="114300" simplePos="0" relativeHeight="251666944" behindDoc="0" locked="0" layoutInCell="1" allowOverlap="1" wp14:anchorId="3DFEEAA1" wp14:editId="48DAFBD6">
            <wp:simplePos x="0" y="0"/>
            <wp:positionH relativeFrom="column">
              <wp:posOffset>3597275</wp:posOffset>
            </wp:positionH>
            <wp:positionV relativeFrom="paragraph">
              <wp:posOffset>38100</wp:posOffset>
            </wp:positionV>
            <wp:extent cx="2519680" cy="2528570"/>
            <wp:effectExtent l="0" t="0" r="0" b="5080"/>
            <wp:wrapSquare wrapText="bothSides"/>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519680" cy="2528570"/>
                    </a:xfrm>
                    <a:prstGeom prst="rect">
                      <a:avLst/>
                    </a:prstGeom>
                    <a:ln>
                      <a:noFill/>
                    </a:ln>
                    <a:extLst>
                      <a:ext uri="{53640926-AAD7-44D8-BBD7-CCE9431645EC}">
                        <a14:shadowObscured xmlns:a14="http://schemas.microsoft.com/office/drawing/2010/main"/>
                      </a:ext>
                    </a:extLst>
                  </pic:spPr>
                </pic:pic>
              </a:graphicData>
            </a:graphic>
          </wp:anchor>
        </w:drawing>
      </w:r>
      <w:r w:rsidRPr="00A43377">
        <w:rPr>
          <w:rFonts w:hint="eastAsia"/>
        </w:rPr>
        <w:t>和泉市</w:t>
      </w:r>
      <w:r w:rsidRPr="00A43377">
        <w:t>が</w:t>
      </w:r>
      <w:r w:rsidRPr="00A43377">
        <w:rPr>
          <w:rFonts w:hint="eastAsia"/>
        </w:rPr>
        <w:t>空家バンク</w:t>
      </w:r>
      <w:r w:rsidR="00755C1B" w:rsidRPr="00A43377">
        <w:rPr>
          <w:rFonts w:hint="eastAsia"/>
          <w:sz w:val="16"/>
        </w:rPr>
        <w:t>（※）</w:t>
      </w:r>
      <w:r w:rsidRPr="00A43377">
        <w:t>を創設した場合の利用意向として、</w:t>
      </w:r>
      <w:r w:rsidRPr="00A43377">
        <w:rPr>
          <w:rFonts w:hint="eastAsia"/>
        </w:rPr>
        <w:t>利用</w:t>
      </w:r>
      <w:r w:rsidRPr="00A43377">
        <w:t>・検討したいという意向</w:t>
      </w:r>
      <w:r w:rsidRPr="00A43377">
        <w:rPr>
          <w:rFonts w:hint="eastAsia"/>
        </w:rPr>
        <w:t>が</w:t>
      </w:r>
      <w:r w:rsidRPr="00A43377">
        <w:t>53%を占め、過半数の利用者</w:t>
      </w:r>
      <w:r w:rsidRPr="00A43377">
        <w:rPr>
          <w:rFonts w:hint="eastAsia"/>
        </w:rPr>
        <w:t>が</w:t>
      </w:r>
      <w:r w:rsidRPr="00A43377">
        <w:t>空家バンクの利用</w:t>
      </w:r>
      <w:r w:rsidRPr="00A43377">
        <w:rPr>
          <w:rFonts w:hint="eastAsia"/>
        </w:rPr>
        <w:t>に関して前向きな意向を持っていることが</w:t>
      </w:r>
      <w:r w:rsidRPr="00A43377">
        <w:t>分かります。</w:t>
      </w:r>
    </w:p>
    <w:p w14:paraId="48569E2C" w14:textId="4BC182D4" w:rsidR="00C0186A" w:rsidRPr="00A43377" w:rsidRDefault="009A379F" w:rsidP="00C0186A">
      <w:pPr>
        <w:pStyle w:val="1020"/>
        <w:ind w:left="420" w:firstLine="240"/>
      </w:pPr>
      <w:r>
        <w:rPr>
          <w:noProof/>
        </w:rPr>
        <mc:AlternateContent>
          <mc:Choice Requires="wps">
            <w:drawing>
              <wp:anchor distT="0" distB="0" distL="114300" distR="114300" simplePos="0" relativeHeight="251709952" behindDoc="0" locked="0" layoutInCell="1" allowOverlap="1" wp14:anchorId="366C9EB8" wp14:editId="734B6BD8">
                <wp:simplePos x="0" y="0"/>
                <wp:positionH relativeFrom="column">
                  <wp:posOffset>3385185</wp:posOffset>
                </wp:positionH>
                <wp:positionV relativeFrom="paragraph">
                  <wp:posOffset>1081405</wp:posOffset>
                </wp:positionV>
                <wp:extent cx="2705100" cy="1403985"/>
                <wp:effectExtent l="0" t="0" r="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3985"/>
                        </a:xfrm>
                        <a:prstGeom prst="rect">
                          <a:avLst/>
                        </a:prstGeom>
                        <a:noFill/>
                        <a:ln w="9525">
                          <a:noFill/>
                          <a:miter lim="800000"/>
                          <a:headEnd/>
                          <a:tailEnd/>
                        </a:ln>
                      </wps:spPr>
                      <wps:txbx>
                        <w:txbxContent>
                          <w:p w14:paraId="00C059CE" w14:textId="7F4AA576" w:rsidR="00444E96" w:rsidRPr="00EB00A1" w:rsidRDefault="00444E96" w:rsidP="009A379F">
                            <w:pPr>
                              <w:pStyle w:val="110"/>
                              <w:ind w:left="200" w:hanging="200"/>
                              <w:jc w:val="center"/>
                            </w:pPr>
                            <w:r w:rsidRPr="00962348">
                              <w:rPr>
                                <w:rFonts w:hint="eastAsia"/>
                              </w:rPr>
                              <w:t>グラフ１０</w:t>
                            </w:r>
                            <w:r>
                              <w:rPr>
                                <w:rFonts w:hint="eastAsia"/>
                              </w:rPr>
                              <w:t>．空家バンクの利用意向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266.55pt;margin-top:85.15pt;width:213pt;height:110.55pt;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" filled="f" stroked="f">
                <v:textbox style="mso-fit-shape-to-text:t">
                  <w:txbxContent>
                    <w:p w14:paraId="00C059CE" w14:textId="7F4AA576" w:rsidR="00444E96" w:rsidRPr="00EB00A1" w:rsidRDefault="00444E96" w:rsidP="009A379F">
                      <w:pPr>
                        <w:pStyle w:val="110"/>
                        <w:ind w:left="200" w:hanging="200"/>
                        <w:jc w:val="center"/>
                      </w:pPr>
                      <w:r w:rsidRPr="00962348">
                        <w:rPr>
                          <w:rFonts w:hint="eastAsia"/>
                        </w:rPr>
                        <w:t>グラフ１０</w:t>
                      </w:r>
                      <w:r>
                        <w:rPr>
                          <w:rFonts w:hint="eastAsia"/>
                        </w:rPr>
                        <w:t>．空家バンクの利用意向</w:t>
                      </w:r>
                    </w:p>
                  </w:txbxContent>
                </v:textbox>
              </v:shape>
            </w:pict>
          </mc:Fallback>
        </mc:AlternateContent>
      </w:r>
      <w:r w:rsidR="00C0186A" w:rsidRPr="00A43377">
        <w:rPr>
          <w:rFonts w:hint="eastAsia"/>
        </w:rPr>
        <w:t>なお、「</w:t>
      </w:r>
      <w:r w:rsidR="00C0186A" w:rsidRPr="00A43377">
        <w:t>利用</w:t>
      </w:r>
      <w:r w:rsidR="00C0186A" w:rsidRPr="00A43377">
        <w:rPr>
          <w:rFonts w:hint="eastAsia"/>
        </w:rPr>
        <w:t>しない</w:t>
      </w:r>
      <w:r w:rsidR="00C0186A" w:rsidRPr="00A43377">
        <w:t>」が29%を占めており、空家バンクを利用しない</w:t>
      </w:r>
      <w:r w:rsidR="00C0186A" w:rsidRPr="00A43377">
        <w:rPr>
          <w:rFonts w:hint="eastAsia"/>
        </w:rPr>
        <w:t>具体的な</w:t>
      </w:r>
      <w:r w:rsidR="00C0186A" w:rsidRPr="00A43377">
        <w:t>理由としては「家財道具などの荷物があるため」、「</w:t>
      </w:r>
      <w:r w:rsidR="00C0186A" w:rsidRPr="00A43377">
        <w:rPr>
          <w:rFonts w:hint="eastAsia"/>
        </w:rPr>
        <w:t>見知らぬ人に</w:t>
      </w:r>
      <w:r w:rsidR="00C0186A" w:rsidRPr="00A43377">
        <w:t>貸し出すことに抵抗があるため」といった回答が見られます。</w:t>
      </w:r>
    </w:p>
    <w:p w14:paraId="1272973C" w14:textId="77777777" w:rsidR="00755C1B" w:rsidRPr="00A43377" w:rsidRDefault="00755C1B" w:rsidP="00AC28CE">
      <w:pPr>
        <w:pStyle w:val="1020"/>
        <w:ind w:leftChars="0" w:left="0" w:firstLineChars="0" w:firstLine="0"/>
      </w:pPr>
    </w:p>
    <w:p w14:paraId="29ED2D4C" w14:textId="5506C681" w:rsidR="00755C1B" w:rsidRPr="006E563A" w:rsidRDefault="00755C1B" w:rsidP="00AC28CE">
      <w:pPr>
        <w:pStyle w:val="111"/>
        <w:pBdr>
          <w:top w:val="dotDash" w:sz="4" w:space="1" w:color="auto"/>
          <w:left w:val="dotDash" w:sz="4" w:space="4" w:color="auto"/>
          <w:bottom w:val="dotDash" w:sz="4" w:space="0" w:color="auto"/>
          <w:right w:val="dotDash" w:sz="4" w:space="4" w:color="auto"/>
        </w:pBdr>
        <w:ind w:left="0" w:firstLineChars="0" w:firstLine="200"/>
        <w:rPr>
          <w:rFonts w:asciiTheme="majorEastAsia" w:eastAsiaTheme="majorEastAsia" w:hAnsiTheme="majorEastAsia"/>
          <w:b/>
        </w:rPr>
      </w:pPr>
      <w:r w:rsidRPr="006E563A">
        <w:rPr>
          <w:rFonts w:asciiTheme="majorEastAsia" w:eastAsiaTheme="majorEastAsia" w:hAnsiTheme="majorEastAsia" w:hint="eastAsia"/>
          <w:b/>
        </w:rPr>
        <w:t>（※）空家バンクとは</w:t>
      </w:r>
    </w:p>
    <w:p w14:paraId="47C5F9F0" w14:textId="0AF482BB" w:rsidR="00755C1B" w:rsidRPr="00A43377" w:rsidRDefault="00755C1B" w:rsidP="00AC28CE">
      <w:pPr>
        <w:pStyle w:val="111"/>
        <w:pBdr>
          <w:top w:val="dotDash" w:sz="4" w:space="1" w:color="auto"/>
          <w:left w:val="dotDash" w:sz="4" w:space="4" w:color="auto"/>
          <w:bottom w:val="dotDash" w:sz="4" w:space="0" w:color="auto"/>
          <w:right w:val="dotDash" w:sz="4" w:space="4" w:color="auto"/>
        </w:pBdr>
        <w:ind w:left="0" w:firstLineChars="100" w:firstLine="210"/>
      </w:pPr>
      <w:r w:rsidRPr="00A43377">
        <w:rPr>
          <w:rFonts w:hint="eastAsia"/>
          <w:sz w:val="21"/>
        </w:rPr>
        <w:t>主に地方公共団体や</w:t>
      </w:r>
      <w:r w:rsidR="00236966" w:rsidRPr="00EE01CA">
        <w:rPr>
          <w:rFonts w:hint="eastAsia"/>
          <w:sz w:val="21"/>
        </w:rPr>
        <w:t>ＮＰＯ</w:t>
      </w:r>
      <w:r w:rsidRPr="00A43377">
        <w:rPr>
          <w:rFonts w:hint="eastAsia"/>
          <w:sz w:val="21"/>
        </w:rPr>
        <w:t>が主体となり運営を行っている制度で、住宅ストックとして利活用可能な</w:t>
      </w:r>
      <w:r w:rsidR="00436827">
        <w:rPr>
          <w:rFonts w:hint="eastAsia"/>
          <w:sz w:val="21"/>
        </w:rPr>
        <w:t>空家</w:t>
      </w:r>
      <w:r w:rsidRPr="00A43377">
        <w:rPr>
          <w:rFonts w:hint="eastAsia"/>
          <w:sz w:val="21"/>
        </w:rPr>
        <w:t>の情報を把握し整理することに加え、自治体の広報誌やホームページ上において</w:t>
      </w:r>
      <w:r w:rsidR="00436827">
        <w:rPr>
          <w:rFonts w:hint="eastAsia"/>
          <w:sz w:val="21"/>
        </w:rPr>
        <w:t>空家</w:t>
      </w:r>
      <w:r w:rsidRPr="00A43377">
        <w:rPr>
          <w:rFonts w:hint="eastAsia"/>
          <w:sz w:val="21"/>
        </w:rPr>
        <w:t>の所有者と利活用希望者のマッチングを図る仕組みのことをいいます。</w:t>
      </w:r>
    </w:p>
    <w:p w14:paraId="557190C9" w14:textId="77777777" w:rsidR="00755C1B" w:rsidRPr="00A43377" w:rsidRDefault="00755C1B">
      <w:pPr>
        <w:widowControl/>
        <w:jc w:val="left"/>
      </w:pPr>
    </w:p>
    <w:p w14:paraId="71D17941" w14:textId="77777777" w:rsidR="00A83F77" w:rsidRDefault="00A83F77" w:rsidP="008D329C">
      <w:pPr>
        <w:pStyle w:val="02"/>
        <w:ind w:left="210"/>
        <w:rPr>
          <w:color w:val="auto"/>
        </w:rPr>
      </w:pPr>
    </w:p>
    <w:p w14:paraId="77C08821" w14:textId="03517E15" w:rsidR="008D329C" w:rsidRPr="00962348" w:rsidRDefault="008D329C" w:rsidP="008D329C">
      <w:pPr>
        <w:pStyle w:val="02"/>
        <w:ind w:left="210"/>
        <w:rPr>
          <w:color w:val="auto"/>
        </w:rPr>
      </w:pPr>
      <w:bookmarkStart w:id="27" w:name="_Toc536099552"/>
      <w:r w:rsidRPr="00962348">
        <w:rPr>
          <w:rFonts w:hint="eastAsia"/>
          <w:color w:val="auto"/>
        </w:rPr>
        <w:t>（５）地域別</w:t>
      </w:r>
      <w:r w:rsidRPr="00962348">
        <w:rPr>
          <w:color w:val="auto"/>
        </w:rPr>
        <w:t>の傾向</w:t>
      </w:r>
      <w:bookmarkEnd w:id="27"/>
    </w:p>
    <w:p w14:paraId="7099165B" w14:textId="6A5C0C23" w:rsidR="008D329C" w:rsidRPr="00A43377" w:rsidRDefault="008E06DD" w:rsidP="00C0186A">
      <w:pPr>
        <w:pStyle w:val="101-0"/>
        <w:ind w:left="210" w:firstLine="240"/>
      </w:pPr>
      <w:r w:rsidRPr="00962348">
        <w:rPr>
          <w:rFonts w:hint="eastAsia"/>
        </w:rPr>
        <w:t>空家等</w:t>
      </w:r>
      <w:r w:rsidR="004D3B86" w:rsidRPr="00962348">
        <w:rPr>
          <w:rFonts w:hint="eastAsia"/>
        </w:rPr>
        <w:t>が</w:t>
      </w:r>
      <w:r w:rsidRPr="00962348">
        <w:t>立地する地</w:t>
      </w:r>
      <w:r w:rsidRPr="00A43377">
        <w:t>域別</w:t>
      </w:r>
      <w:r w:rsidR="004D3B86" w:rsidRPr="00A43377">
        <w:rPr>
          <w:rFonts w:hint="eastAsia"/>
        </w:rPr>
        <w:t>の</w:t>
      </w:r>
      <w:r w:rsidR="00C702CE" w:rsidRPr="00A43377">
        <w:rPr>
          <w:rFonts w:hint="eastAsia"/>
        </w:rPr>
        <w:t>所有者に対する</w:t>
      </w:r>
      <w:r w:rsidRPr="00A43377">
        <w:rPr>
          <w:rFonts w:hint="eastAsia"/>
        </w:rPr>
        <w:t>意向</w:t>
      </w:r>
      <w:r w:rsidRPr="00A43377">
        <w:t>調査結果</w:t>
      </w:r>
      <w:r w:rsidR="004D3B86" w:rsidRPr="00A43377">
        <w:rPr>
          <w:rFonts w:hint="eastAsia"/>
        </w:rPr>
        <w:t>には</w:t>
      </w:r>
      <w:r w:rsidRPr="00A43377">
        <w:t>以下のような傾向が見られます。</w:t>
      </w:r>
    </w:p>
    <w:p w14:paraId="7D19D598" w14:textId="1CDAF808" w:rsidR="008E06DD" w:rsidRPr="00A43377" w:rsidRDefault="008E06DD" w:rsidP="00C0186A">
      <w:pPr>
        <w:pStyle w:val="102"/>
        <w:ind w:left="660" w:hanging="240"/>
      </w:pPr>
      <w:r w:rsidRPr="00A43377">
        <w:rPr>
          <w:rFonts w:hint="eastAsia"/>
        </w:rPr>
        <w:t>・所有者の年齢</w:t>
      </w:r>
      <w:r w:rsidR="00B41670" w:rsidRPr="00A43377">
        <w:rPr>
          <w:rFonts w:hint="eastAsia"/>
        </w:rPr>
        <w:t>を地域別に見ると</w:t>
      </w:r>
      <w:r w:rsidRPr="00A43377">
        <w:rPr>
          <w:rFonts w:hint="eastAsia"/>
        </w:rPr>
        <w:t>、</w:t>
      </w:r>
      <w:r w:rsidR="00F554BF" w:rsidRPr="00A43377">
        <w:rPr>
          <w:rFonts w:hint="eastAsia"/>
        </w:rPr>
        <w:t>全ての地域において</w:t>
      </w:r>
      <w:r w:rsidR="00B41670" w:rsidRPr="00A43377">
        <w:rPr>
          <w:rFonts w:hint="eastAsia"/>
        </w:rPr>
        <w:t>「60歳代」が概ね</w:t>
      </w:r>
      <w:r w:rsidR="00B41670" w:rsidRPr="00A43377">
        <w:t>30%</w:t>
      </w:r>
      <w:r w:rsidR="00F554BF" w:rsidRPr="00A43377">
        <w:rPr>
          <w:rFonts w:hint="eastAsia"/>
        </w:rPr>
        <w:t>前後と多くの割合を占め、高齢の所有者が多い傾向が見られます。</w:t>
      </w:r>
      <w:r w:rsidR="00057B0B" w:rsidRPr="00A43377">
        <w:rPr>
          <w:rFonts w:hint="eastAsia"/>
        </w:rPr>
        <w:t>特に、</w:t>
      </w:r>
      <w:r w:rsidRPr="00A43377">
        <w:rPr>
          <w:rFonts w:hint="eastAsia"/>
        </w:rPr>
        <w:t>北部地域</w:t>
      </w:r>
      <w:r w:rsidR="00B41670" w:rsidRPr="00A43377">
        <w:rPr>
          <w:rFonts w:hint="eastAsia"/>
        </w:rPr>
        <w:t>では</w:t>
      </w:r>
      <w:r w:rsidRPr="00A43377">
        <w:rPr>
          <w:rFonts w:hint="eastAsia"/>
        </w:rPr>
        <w:t>「80歳代以上」が</w:t>
      </w:r>
      <w:r w:rsidR="00165A67" w:rsidRPr="00A43377">
        <w:rPr>
          <w:rFonts w:hint="eastAsia"/>
        </w:rPr>
        <w:t>約</w:t>
      </w:r>
      <w:r w:rsidRPr="00A43377">
        <w:rPr>
          <w:rFonts w:hint="eastAsia"/>
        </w:rPr>
        <w:t>28%と最も多く</w:t>
      </w:r>
      <w:r w:rsidR="00B41670" w:rsidRPr="00A43377">
        <w:rPr>
          <w:rFonts w:hint="eastAsia"/>
        </w:rPr>
        <w:t>、</w:t>
      </w:r>
      <w:r w:rsidRPr="00A43377">
        <w:rPr>
          <w:rFonts w:hint="eastAsia"/>
        </w:rPr>
        <w:t>所有者の年齢層</w:t>
      </w:r>
      <w:r w:rsidR="00F554BF" w:rsidRPr="00A43377">
        <w:rPr>
          <w:rFonts w:hint="eastAsia"/>
        </w:rPr>
        <w:t>が</w:t>
      </w:r>
      <w:r w:rsidRPr="00A43377">
        <w:rPr>
          <w:rFonts w:hint="eastAsia"/>
        </w:rPr>
        <w:t>高い傾向が見られます。</w:t>
      </w:r>
    </w:p>
    <w:p w14:paraId="63242E57" w14:textId="1B8973BD" w:rsidR="008E06DD" w:rsidRPr="00A43377" w:rsidRDefault="008E06DD" w:rsidP="00C0186A">
      <w:pPr>
        <w:pStyle w:val="102"/>
        <w:ind w:left="660" w:hanging="240"/>
      </w:pPr>
      <w:r w:rsidRPr="00A43377">
        <w:rPr>
          <w:rFonts w:hint="eastAsia"/>
        </w:rPr>
        <w:t>・空家等の築年数では、</w:t>
      </w:r>
      <w:r w:rsidR="00C702CE" w:rsidRPr="00A43377">
        <w:t>いずれの地域でも築30年未満の空家等は</w:t>
      </w:r>
      <w:r w:rsidR="00C702CE" w:rsidRPr="00A43377">
        <w:rPr>
          <w:rFonts w:hint="eastAsia"/>
        </w:rPr>
        <w:t>10%</w:t>
      </w:r>
      <w:r w:rsidR="00C702CE" w:rsidRPr="00A43377">
        <w:t>弱と少な</w:t>
      </w:r>
      <w:r w:rsidR="00C702CE" w:rsidRPr="00A43377">
        <w:rPr>
          <w:rFonts w:hint="eastAsia"/>
        </w:rPr>
        <w:t>いものの、</w:t>
      </w:r>
      <w:r w:rsidRPr="00A43377">
        <w:rPr>
          <w:rFonts w:hint="eastAsia"/>
        </w:rPr>
        <w:t>北部</w:t>
      </w:r>
      <w:r w:rsidRPr="00A43377">
        <w:t>・北西部といった</w:t>
      </w:r>
      <w:r w:rsidRPr="00A43377">
        <w:rPr>
          <w:rFonts w:hint="eastAsia"/>
        </w:rPr>
        <w:t>市域の北側で</w:t>
      </w:r>
      <w:r w:rsidR="00C702CE" w:rsidRPr="00A43377">
        <w:rPr>
          <w:rFonts w:hint="eastAsia"/>
        </w:rPr>
        <w:t>は</w:t>
      </w:r>
      <w:r w:rsidRPr="00A43377">
        <w:rPr>
          <w:rFonts w:hint="eastAsia"/>
        </w:rPr>
        <w:t>築30～49年が多く、中部</w:t>
      </w:r>
      <w:r w:rsidRPr="00A43377">
        <w:t>地域や南部地域</w:t>
      </w:r>
      <w:r w:rsidRPr="00A43377">
        <w:rPr>
          <w:rFonts w:hint="eastAsia"/>
        </w:rPr>
        <w:t>では築50年以上の</w:t>
      </w:r>
      <w:r w:rsidRPr="00A43377">
        <w:t>空家等</w:t>
      </w:r>
      <w:r w:rsidRPr="00A43377">
        <w:rPr>
          <w:rFonts w:hint="eastAsia"/>
        </w:rPr>
        <w:t>が多くなっています。</w:t>
      </w:r>
      <w:r w:rsidR="00C702CE" w:rsidRPr="00A43377">
        <w:rPr>
          <w:rFonts w:hint="eastAsia"/>
        </w:rPr>
        <w:t>これらの</w:t>
      </w:r>
      <w:r w:rsidRPr="00A43377">
        <w:rPr>
          <w:rFonts w:hint="eastAsia"/>
        </w:rPr>
        <w:t>ことから、</w:t>
      </w:r>
      <w:r w:rsidRPr="00A43377">
        <w:t>高度経済成長期</w:t>
      </w:r>
      <w:r w:rsidR="00C101A1" w:rsidRPr="00A43377">
        <w:rPr>
          <w:rFonts w:hint="eastAsia"/>
        </w:rPr>
        <w:t>か</w:t>
      </w:r>
      <w:r w:rsidRPr="00A43377">
        <w:t>それ以前</w:t>
      </w:r>
      <w:r w:rsidRPr="00A43377">
        <w:rPr>
          <w:rFonts w:hint="eastAsia"/>
        </w:rPr>
        <w:t>に</w:t>
      </w:r>
      <w:r w:rsidRPr="00A43377">
        <w:t>建築された住宅</w:t>
      </w:r>
      <w:r w:rsidR="007F6213" w:rsidRPr="00A43377">
        <w:rPr>
          <w:rFonts w:hint="eastAsia"/>
        </w:rPr>
        <w:t>等</w:t>
      </w:r>
      <w:r w:rsidRPr="00A43377">
        <w:t>が</w:t>
      </w:r>
      <w:r w:rsidRPr="00A43377">
        <w:rPr>
          <w:rFonts w:hint="eastAsia"/>
        </w:rPr>
        <w:t>空家等に</w:t>
      </w:r>
      <w:r w:rsidRPr="00A43377">
        <w:t>なっていると</w:t>
      </w:r>
      <w:r w:rsidR="00C101A1" w:rsidRPr="00A43377">
        <w:rPr>
          <w:rFonts w:hint="eastAsia"/>
        </w:rPr>
        <w:t>言えます</w:t>
      </w:r>
      <w:r w:rsidRPr="00A43377">
        <w:t>。</w:t>
      </w:r>
    </w:p>
    <w:p w14:paraId="7E129ED6" w14:textId="78676410" w:rsidR="008E06DD" w:rsidRPr="00A43377" w:rsidRDefault="008E06DD" w:rsidP="00C0186A">
      <w:pPr>
        <w:pStyle w:val="102"/>
        <w:ind w:left="660" w:hanging="240"/>
      </w:pPr>
      <w:r w:rsidRPr="00A43377">
        <w:rPr>
          <w:rFonts w:hint="eastAsia"/>
        </w:rPr>
        <w:t>・所有者の居住地では、いずれの地域も「</w:t>
      </w:r>
      <w:r w:rsidR="00C702CE" w:rsidRPr="00A43377">
        <w:rPr>
          <w:rFonts w:hint="eastAsia"/>
        </w:rPr>
        <w:t>空家所在地と同じ</w:t>
      </w:r>
      <w:r w:rsidRPr="00A43377">
        <w:rPr>
          <w:rFonts w:hint="eastAsia"/>
        </w:rPr>
        <w:t>市内（同じ町丁目）</w:t>
      </w:r>
      <w:r w:rsidR="00C702CE" w:rsidRPr="00A43377">
        <w:rPr>
          <w:rFonts w:hint="eastAsia"/>
        </w:rPr>
        <w:t>に居住</w:t>
      </w:r>
      <w:r w:rsidRPr="00A43377">
        <w:rPr>
          <w:rFonts w:hint="eastAsia"/>
        </w:rPr>
        <w:t>」</w:t>
      </w:r>
      <w:r w:rsidR="00C702CE" w:rsidRPr="00A43377">
        <w:rPr>
          <w:rFonts w:hint="eastAsia"/>
        </w:rPr>
        <w:t>する割合</w:t>
      </w:r>
      <w:r w:rsidRPr="00A43377">
        <w:rPr>
          <w:rFonts w:hint="eastAsia"/>
        </w:rPr>
        <w:t>が最も多くなっています。その</w:t>
      </w:r>
      <w:r w:rsidRPr="00A43377">
        <w:t>中でも</w:t>
      </w:r>
      <w:r w:rsidRPr="00A43377">
        <w:rPr>
          <w:rFonts w:hint="eastAsia"/>
        </w:rPr>
        <w:t>北西部地域や</w:t>
      </w:r>
      <w:r w:rsidRPr="00A43377">
        <w:t>北部地域では</w:t>
      </w:r>
      <w:r w:rsidRPr="00A43377">
        <w:rPr>
          <w:rFonts w:hint="eastAsia"/>
        </w:rPr>
        <w:t>他の２地域に比べて市外に居住する所有者の割合が高くなっています。</w:t>
      </w:r>
    </w:p>
    <w:p w14:paraId="56E70578" w14:textId="1C191B62" w:rsidR="00532A83" w:rsidRPr="00A43377" w:rsidRDefault="008E06DD" w:rsidP="00A83F77">
      <w:pPr>
        <w:pStyle w:val="102"/>
        <w:ind w:left="660" w:hanging="240"/>
      </w:pPr>
      <w:r w:rsidRPr="00A43377">
        <w:rPr>
          <w:rFonts w:hint="eastAsia"/>
        </w:rPr>
        <w:t>・空家等の活用方法では、北部地域、北西部地域、中部地域では「売却したい」が最も高く、次いで将来的に相続や居住したいという自己利用</w:t>
      </w:r>
      <w:r w:rsidR="00A8063D" w:rsidRPr="00A43377">
        <w:rPr>
          <w:rFonts w:hint="eastAsia"/>
        </w:rPr>
        <w:t>の</w:t>
      </w:r>
      <w:r w:rsidRPr="00A43377">
        <w:rPr>
          <w:rFonts w:hint="eastAsia"/>
        </w:rPr>
        <w:t>意向</w:t>
      </w:r>
      <w:r w:rsidR="00A8063D" w:rsidRPr="00A43377">
        <w:rPr>
          <w:rFonts w:hint="eastAsia"/>
        </w:rPr>
        <w:t>が</w:t>
      </w:r>
      <w:r w:rsidR="00A8063D" w:rsidRPr="00A43377">
        <w:t>高くなっています。</w:t>
      </w:r>
      <w:r w:rsidR="00A8063D" w:rsidRPr="00A43377">
        <w:rPr>
          <w:rFonts w:hint="eastAsia"/>
        </w:rPr>
        <w:t>一方で南部地域では、賃貸利用や売却といった資産活用</w:t>
      </w:r>
      <w:r w:rsidRPr="00A43377">
        <w:rPr>
          <w:rFonts w:hint="eastAsia"/>
        </w:rPr>
        <w:t>としての意向が高くなって</w:t>
      </w:r>
      <w:r w:rsidR="00A8063D" w:rsidRPr="00A43377">
        <w:rPr>
          <w:rFonts w:hint="eastAsia"/>
        </w:rPr>
        <w:t>います</w:t>
      </w:r>
      <w:r w:rsidRPr="00A43377">
        <w:rPr>
          <w:rFonts w:hint="eastAsia"/>
        </w:rPr>
        <w:t>。</w:t>
      </w:r>
      <w:r w:rsidR="00532A83" w:rsidRPr="00A43377">
        <w:br w:type="page"/>
      </w:r>
    </w:p>
    <w:p w14:paraId="3BFB9460" w14:textId="6FEDDCEF" w:rsidR="008D329C" w:rsidRPr="00A43377" w:rsidRDefault="009A379F" w:rsidP="00A8063D">
      <w:pPr>
        <w:pStyle w:val="110"/>
        <w:jc w:val="center"/>
      </w:pPr>
      <w:r>
        <w:rPr>
          <w:rFonts w:hint="eastAsia"/>
        </w:rPr>
        <w:t>表６．</w:t>
      </w:r>
      <w:r w:rsidR="00A8063D" w:rsidRPr="00A43377">
        <w:t>所有者意向の</w:t>
      </w:r>
      <w:r w:rsidR="00A8063D" w:rsidRPr="00A43377">
        <w:rPr>
          <w:rFonts w:hint="eastAsia"/>
        </w:rPr>
        <w:t>地域別</w:t>
      </w:r>
      <w:r w:rsidR="00A8063D" w:rsidRPr="00A43377">
        <w:t>の傾向</w:t>
      </w:r>
    </w:p>
    <w:tbl>
      <w:tblPr>
        <w:tblStyle w:val="aa"/>
        <w:tblW w:w="0" w:type="auto"/>
        <w:jc w:val="center"/>
        <w:tblLook w:val="04A0" w:firstRow="1" w:lastRow="0" w:firstColumn="1" w:lastColumn="0" w:noHBand="0" w:noVBand="1"/>
      </w:tblPr>
      <w:tblGrid>
        <w:gridCol w:w="638"/>
        <w:gridCol w:w="3373"/>
        <w:gridCol w:w="1418"/>
        <w:gridCol w:w="1418"/>
        <w:gridCol w:w="1418"/>
        <w:gridCol w:w="1419"/>
      </w:tblGrid>
      <w:tr w:rsidR="00C0186A" w:rsidRPr="00A43377" w14:paraId="08204390" w14:textId="77777777" w:rsidTr="00C0186A">
        <w:trPr>
          <w:tblHeader/>
          <w:jc w:val="center"/>
        </w:trPr>
        <w:tc>
          <w:tcPr>
            <w:tcW w:w="4011" w:type="dxa"/>
            <w:gridSpan w:val="2"/>
          </w:tcPr>
          <w:p w14:paraId="2521C585" w14:textId="77777777" w:rsidR="00C0186A" w:rsidRPr="00A43377" w:rsidRDefault="00C0186A" w:rsidP="00C0186A">
            <w:pPr>
              <w:rPr>
                <w:rFonts w:ascii="ＭＳ 明朝" w:eastAsia="ＭＳ 明朝" w:hAnsi="ＭＳ 明朝"/>
                <w:sz w:val="18"/>
                <w:szCs w:val="18"/>
              </w:rPr>
            </w:pPr>
          </w:p>
        </w:tc>
        <w:tc>
          <w:tcPr>
            <w:tcW w:w="1418" w:type="dxa"/>
            <w:tcBorders>
              <w:bottom w:val="single" w:sz="4" w:space="0" w:color="auto"/>
            </w:tcBorders>
            <w:shd w:val="clear" w:color="auto" w:fill="C2D69B" w:themeFill="accent3" w:themeFillTint="99"/>
            <w:vAlign w:val="center"/>
          </w:tcPr>
          <w:p w14:paraId="1BA343E1" w14:textId="77777777" w:rsidR="00C0186A" w:rsidRPr="00A43377" w:rsidRDefault="00C0186A" w:rsidP="00C0186A">
            <w:pPr>
              <w:widowControl/>
              <w:jc w:val="center"/>
              <w:rPr>
                <w:rFonts w:ascii="ＭＳ Ｐゴシック" w:eastAsia="ＭＳ Ｐゴシック" w:hAnsi="ＭＳ Ｐゴシック"/>
                <w:sz w:val="18"/>
                <w:szCs w:val="18"/>
              </w:rPr>
            </w:pPr>
            <w:r w:rsidRPr="00A43377">
              <w:rPr>
                <w:rFonts w:ascii="ＭＳ Ｐゴシック" w:eastAsia="ＭＳ Ｐゴシック" w:hAnsi="ＭＳ Ｐゴシック" w:hint="eastAsia"/>
                <w:sz w:val="18"/>
                <w:szCs w:val="18"/>
              </w:rPr>
              <w:t>北部地域</w:t>
            </w:r>
          </w:p>
        </w:tc>
        <w:tc>
          <w:tcPr>
            <w:tcW w:w="1418" w:type="dxa"/>
            <w:tcBorders>
              <w:bottom w:val="single" w:sz="4" w:space="0" w:color="auto"/>
            </w:tcBorders>
            <w:shd w:val="clear" w:color="auto" w:fill="C2D69B" w:themeFill="accent3" w:themeFillTint="99"/>
            <w:vAlign w:val="center"/>
          </w:tcPr>
          <w:p w14:paraId="616FC9EE" w14:textId="77777777" w:rsidR="00C0186A" w:rsidRPr="00A43377" w:rsidRDefault="00C0186A" w:rsidP="00C0186A">
            <w:pPr>
              <w:jc w:val="center"/>
              <w:rPr>
                <w:rFonts w:ascii="ＭＳ Ｐゴシック" w:eastAsia="ＭＳ Ｐゴシック" w:hAnsi="ＭＳ Ｐゴシック"/>
                <w:sz w:val="18"/>
                <w:szCs w:val="18"/>
              </w:rPr>
            </w:pPr>
            <w:r w:rsidRPr="00A43377">
              <w:rPr>
                <w:rFonts w:ascii="ＭＳ Ｐゴシック" w:eastAsia="ＭＳ Ｐゴシック" w:hAnsi="ＭＳ Ｐゴシック" w:hint="eastAsia"/>
                <w:sz w:val="18"/>
                <w:szCs w:val="18"/>
              </w:rPr>
              <w:t>北西部地域</w:t>
            </w:r>
          </w:p>
        </w:tc>
        <w:tc>
          <w:tcPr>
            <w:tcW w:w="1418" w:type="dxa"/>
            <w:tcBorders>
              <w:bottom w:val="single" w:sz="4" w:space="0" w:color="auto"/>
            </w:tcBorders>
            <w:shd w:val="clear" w:color="auto" w:fill="C2D69B" w:themeFill="accent3" w:themeFillTint="99"/>
            <w:vAlign w:val="center"/>
          </w:tcPr>
          <w:p w14:paraId="18A29C56" w14:textId="77777777" w:rsidR="00C0186A" w:rsidRPr="00A43377" w:rsidRDefault="00C0186A" w:rsidP="00C0186A">
            <w:pPr>
              <w:jc w:val="center"/>
              <w:rPr>
                <w:rFonts w:ascii="ＭＳ Ｐゴシック" w:eastAsia="ＭＳ Ｐゴシック" w:hAnsi="ＭＳ Ｐゴシック"/>
                <w:sz w:val="18"/>
                <w:szCs w:val="18"/>
              </w:rPr>
            </w:pPr>
            <w:r w:rsidRPr="00A43377">
              <w:rPr>
                <w:rFonts w:ascii="ＭＳ Ｐゴシック" w:eastAsia="ＭＳ Ｐゴシック" w:hAnsi="ＭＳ Ｐゴシック" w:hint="eastAsia"/>
                <w:sz w:val="18"/>
                <w:szCs w:val="18"/>
              </w:rPr>
              <w:t>中部地域</w:t>
            </w:r>
          </w:p>
        </w:tc>
        <w:tc>
          <w:tcPr>
            <w:tcW w:w="1419" w:type="dxa"/>
            <w:tcBorders>
              <w:bottom w:val="single" w:sz="4" w:space="0" w:color="auto"/>
            </w:tcBorders>
            <w:shd w:val="clear" w:color="auto" w:fill="C2D69B" w:themeFill="accent3" w:themeFillTint="99"/>
            <w:vAlign w:val="center"/>
          </w:tcPr>
          <w:p w14:paraId="31543FCC" w14:textId="77777777" w:rsidR="00C0186A" w:rsidRPr="00A43377" w:rsidRDefault="00C0186A" w:rsidP="00C0186A">
            <w:pPr>
              <w:jc w:val="center"/>
              <w:rPr>
                <w:rFonts w:ascii="ＭＳ Ｐゴシック" w:eastAsia="ＭＳ Ｐゴシック" w:hAnsi="ＭＳ Ｐゴシック"/>
                <w:sz w:val="18"/>
                <w:szCs w:val="18"/>
              </w:rPr>
            </w:pPr>
            <w:r w:rsidRPr="00A43377">
              <w:rPr>
                <w:rFonts w:ascii="ＭＳ Ｐゴシック" w:eastAsia="ＭＳ Ｐゴシック" w:hAnsi="ＭＳ Ｐゴシック" w:hint="eastAsia"/>
                <w:sz w:val="18"/>
                <w:szCs w:val="18"/>
              </w:rPr>
              <w:t>南部地域</w:t>
            </w:r>
          </w:p>
        </w:tc>
      </w:tr>
      <w:tr w:rsidR="00C0186A" w:rsidRPr="00A43377" w14:paraId="502AB7D8" w14:textId="77777777" w:rsidTr="00C0186A">
        <w:trPr>
          <w:jc w:val="center"/>
        </w:trPr>
        <w:tc>
          <w:tcPr>
            <w:tcW w:w="638" w:type="dxa"/>
            <w:vMerge w:val="restart"/>
            <w:textDirection w:val="tbRlV"/>
            <w:vAlign w:val="center"/>
          </w:tcPr>
          <w:p w14:paraId="58CCA59B" w14:textId="54CFA612" w:rsidR="00C0186A" w:rsidRPr="00A43377" w:rsidRDefault="00C0186A" w:rsidP="00C0186A">
            <w:pPr>
              <w:ind w:left="113" w:right="113"/>
              <w:jc w:val="center"/>
              <w:rPr>
                <w:rFonts w:ascii="ＭＳ 明朝" w:eastAsia="ＭＳ 明朝" w:hAnsi="ＭＳ 明朝"/>
                <w:sz w:val="18"/>
                <w:szCs w:val="18"/>
              </w:rPr>
            </w:pPr>
            <w:r w:rsidRPr="00A43377">
              <w:rPr>
                <w:rFonts w:ascii="ＭＳ 明朝" w:eastAsia="ＭＳ 明朝" w:hAnsi="ＭＳ 明朝" w:hint="eastAsia"/>
                <w:sz w:val="18"/>
                <w:szCs w:val="18"/>
              </w:rPr>
              <w:t>所有者</w:t>
            </w:r>
            <w:r w:rsidRPr="00A43377">
              <w:rPr>
                <w:rFonts w:ascii="ＭＳ 明朝" w:eastAsia="ＭＳ 明朝" w:hAnsi="ＭＳ 明朝"/>
                <w:sz w:val="18"/>
                <w:szCs w:val="18"/>
              </w:rPr>
              <w:t>の年齢</w:t>
            </w:r>
          </w:p>
        </w:tc>
        <w:tc>
          <w:tcPr>
            <w:tcW w:w="3373" w:type="dxa"/>
            <w:tcBorders>
              <w:bottom w:val="dotted" w:sz="4" w:space="0" w:color="auto"/>
            </w:tcBorders>
            <w:vAlign w:val="center"/>
          </w:tcPr>
          <w:p w14:paraId="3DFA1149" w14:textId="77777777" w:rsidR="00C0186A" w:rsidRPr="00A43377" w:rsidRDefault="00C0186A" w:rsidP="00C0186A">
            <w:pPr>
              <w:widowControl/>
              <w:spacing w:line="360" w:lineRule="exact"/>
              <w:jc w:val="left"/>
              <w:rPr>
                <w:rFonts w:ascii="ＭＳ 明朝" w:eastAsia="ＭＳ 明朝" w:hAnsi="ＭＳ 明朝"/>
                <w:sz w:val="18"/>
                <w:szCs w:val="18"/>
              </w:rPr>
            </w:pPr>
            <w:r w:rsidRPr="00A43377">
              <w:rPr>
                <w:rFonts w:ascii="ＭＳ 明朝" w:eastAsia="ＭＳ 明朝" w:hAnsi="ＭＳ 明朝" w:hint="eastAsia"/>
                <w:sz w:val="18"/>
                <w:szCs w:val="18"/>
              </w:rPr>
              <w:t>20歳代</w:t>
            </w:r>
          </w:p>
        </w:tc>
        <w:tc>
          <w:tcPr>
            <w:tcW w:w="1418" w:type="dxa"/>
            <w:tcBorders>
              <w:bottom w:val="dotted" w:sz="4" w:space="0" w:color="auto"/>
            </w:tcBorders>
            <w:vAlign w:val="center"/>
          </w:tcPr>
          <w:p w14:paraId="3D75FF87"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1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1.0%)</w:t>
            </w:r>
          </w:p>
        </w:tc>
        <w:tc>
          <w:tcPr>
            <w:tcW w:w="1418" w:type="dxa"/>
            <w:tcBorders>
              <w:bottom w:val="dotted" w:sz="4" w:space="0" w:color="auto"/>
            </w:tcBorders>
            <w:vAlign w:val="center"/>
          </w:tcPr>
          <w:p w14:paraId="72D8A7FF" w14:textId="77777777" w:rsidR="00C0186A" w:rsidRPr="00A43377" w:rsidRDefault="00C0186A" w:rsidP="00C0186A">
            <w:pPr>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0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0</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c>
          <w:tcPr>
            <w:tcW w:w="1418" w:type="dxa"/>
            <w:tcBorders>
              <w:bottom w:val="dotted" w:sz="4" w:space="0" w:color="auto"/>
            </w:tcBorders>
            <w:vAlign w:val="center"/>
          </w:tcPr>
          <w:p w14:paraId="7CB1C630" w14:textId="77777777" w:rsidR="00C0186A" w:rsidRPr="00A43377" w:rsidRDefault="00C0186A" w:rsidP="00C0186A">
            <w:pPr>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0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0</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c>
          <w:tcPr>
            <w:tcW w:w="1419" w:type="dxa"/>
            <w:tcBorders>
              <w:bottom w:val="dotted" w:sz="4" w:space="0" w:color="auto"/>
            </w:tcBorders>
            <w:vAlign w:val="center"/>
          </w:tcPr>
          <w:p w14:paraId="4B0D16A6" w14:textId="77777777" w:rsidR="00C0186A" w:rsidRPr="00A43377" w:rsidRDefault="00C0186A" w:rsidP="00C0186A">
            <w:pPr>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0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0</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r>
      <w:tr w:rsidR="00C0186A" w:rsidRPr="00A43377" w14:paraId="6F85FFBF" w14:textId="77777777" w:rsidTr="00C0186A">
        <w:trPr>
          <w:jc w:val="center"/>
        </w:trPr>
        <w:tc>
          <w:tcPr>
            <w:tcW w:w="638" w:type="dxa"/>
            <w:vMerge/>
            <w:textDirection w:val="tbRlV"/>
            <w:vAlign w:val="center"/>
          </w:tcPr>
          <w:p w14:paraId="11DBB5A2" w14:textId="77777777" w:rsidR="00C0186A" w:rsidRPr="00A43377" w:rsidRDefault="00C0186A" w:rsidP="00C0186A">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34D3CB5D" w14:textId="77777777" w:rsidR="00C0186A" w:rsidRPr="00A43377" w:rsidRDefault="00C0186A" w:rsidP="00C0186A">
            <w:pPr>
              <w:widowControl/>
              <w:spacing w:line="360" w:lineRule="exact"/>
              <w:jc w:val="left"/>
              <w:rPr>
                <w:rFonts w:ascii="ＭＳ 明朝" w:eastAsia="ＭＳ 明朝" w:hAnsi="ＭＳ 明朝"/>
                <w:sz w:val="18"/>
                <w:szCs w:val="18"/>
              </w:rPr>
            </w:pPr>
            <w:r w:rsidRPr="00A43377">
              <w:rPr>
                <w:rFonts w:ascii="ＭＳ 明朝" w:eastAsia="ＭＳ 明朝" w:hAnsi="ＭＳ 明朝" w:hint="eastAsia"/>
                <w:sz w:val="18"/>
                <w:szCs w:val="18"/>
              </w:rPr>
              <w:t>30歳代</w:t>
            </w:r>
          </w:p>
        </w:tc>
        <w:tc>
          <w:tcPr>
            <w:tcW w:w="1418" w:type="dxa"/>
            <w:tcBorders>
              <w:top w:val="dotted" w:sz="4" w:space="0" w:color="auto"/>
              <w:bottom w:val="dotted" w:sz="4" w:space="0" w:color="auto"/>
            </w:tcBorders>
            <w:vAlign w:val="center"/>
          </w:tcPr>
          <w:p w14:paraId="3C2D7B83"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1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1</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c>
          <w:tcPr>
            <w:tcW w:w="1418" w:type="dxa"/>
            <w:tcBorders>
              <w:top w:val="dotted" w:sz="4" w:space="0" w:color="auto"/>
              <w:bottom w:val="dotted" w:sz="4" w:space="0" w:color="auto"/>
            </w:tcBorders>
            <w:vAlign w:val="center"/>
          </w:tcPr>
          <w:p w14:paraId="37E82A6E"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3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2.6%)</w:t>
            </w:r>
          </w:p>
        </w:tc>
        <w:tc>
          <w:tcPr>
            <w:tcW w:w="1418" w:type="dxa"/>
            <w:tcBorders>
              <w:top w:val="dotted" w:sz="4" w:space="0" w:color="auto"/>
              <w:bottom w:val="dotted" w:sz="4" w:space="0" w:color="auto"/>
            </w:tcBorders>
            <w:vAlign w:val="center"/>
          </w:tcPr>
          <w:p w14:paraId="60B08FA2"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1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0.7%)</w:t>
            </w:r>
          </w:p>
        </w:tc>
        <w:tc>
          <w:tcPr>
            <w:tcW w:w="1419" w:type="dxa"/>
            <w:tcBorders>
              <w:top w:val="dotted" w:sz="4" w:space="0" w:color="auto"/>
              <w:bottom w:val="dotted" w:sz="4" w:space="0" w:color="auto"/>
            </w:tcBorders>
            <w:vAlign w:val="center"/>
          </w:tcPr>
          <w:p w14:paraId="7083133D"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0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0</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r>
      <w:tr w:rsidR="00C0186A" w:rsidRPr="00A43377" w14:paraId="3B5D8D1C" w14:textId="77777777" w:rsidTr="00C0186A">
        <w:trPr>
          <w:jc w:val="center"/>
        </w:trPr>
        <w:tc>
          <w:tcPr>
            <w:tcW w:w="638" w:type="dxa"/>
            <w:vMerge/>
            <w:textDirection w:val="tbRlV"/>
            <w:vAlign w:val="center"/>
          </w:tcPr>
          <w:p w14:paraId="02B13482" w14:textId="77777777" w:rsidR="00C0186A" w:rsidRPr="00A43377" w:rsidRDefault="00C0186A" w:rsidP="00C0186A">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633804EA" w14:textId="77777777" w:rsidR="00C0186A" w:rsidRPr="00A43377" w:rsidRDefault="00C0186A" w:rsidP="00C0186A">
            <w:pPr>
              <w:widowControl/>
              <w:spacing w:line="360" w:lineRule="exact"/>
              <w:jc w:val="left"/>
              <w:rPr>
                <w:rFonts w:ascii="ＭＳ 明朝" w:eastAsia="ＭＳ 明朝" w:hAnsi="ＭＳ 明朝"/>
                <w:sz w:val="18"/>
                <w:szCs w:val="18"/>
              </w:rPr>
            </w:pPr>
            <w:r w:rsidRPr="00A43377">
              <w:rPr>
                <w:rFonts w:ascii="ＭＳ 明朝" w:eastAsia="ＭＳ 明朝" w:hAnsi="ＭＳ 明朝" w:hint="eastAsia"/>
                <w:sz w:val="18"/>
                <w:szCs w:val="18"/>
              </w:rPr>
              <w:t>40歳代</w:t>
            </w:r>
          </w:p>
        </w:tc>
        <w:tc>
          <w:tcPr>
            <w:tcW w:w="1418" w:type="dxa"/>
            <w:tcBorders>
              <w:top w:val="dotted" w:sz="4" w:space="0" w:color="auto"/>
              <w:bottom w:val="dotted" w:sz="4" w:space="0" w:color="auto"/>
            </w:tcBorders>
            <w:vAlign w:val="center"/>
          </w:tcPr>
          <w:p w14:paraId="77216CDC"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5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5.1%)</w:t>
            </w:r>
          </w:p>
        </w:tc>
        <w:tc>
          <w:tcPr>
            <w:tcW w:w="1418" w:type="dxa"/>
            <w:tcBorders>
              <w:top w:val="dotted" w:sz="4" w:space="0" w:color="auto"/>
              <w:bottom w:val="dotted" w:sz="4" w:space="0" w:color="auto"/>
            </w:tcBorders>
            <w:vAlign w:val="center"/>
          </w:tcPr>
          <w:p w14:paraId="585A1B52"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7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6</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c>
          <w:tcPr>
            <w:tcW w:w="1418" w:type="dxa"/>
            <w:tcBorders>
              <w:top w:val="dotted" w:sz="4" w:space="0" w:color="auto"/>
              <w:bottom w:val="dotted" w:sz="4" w:space="0" w:color="auto"/>
            </w:tcBorders>
            <w:vAlign w:val="center"/>
          </w:tcPr>
          <w:p w14:paraId="13D70C1B"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10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6.8%)</w:t>
            </w:r>
          </w:p>
        </w:tc>
        <w:tc>
          <w:tcPr>
            <w:tcW w:w="1419" w:type="dxa"/>
            <w:tcBorders>
              <w:top w:val="dotted" w:sz="4" w:space="0" w:color="auto"/>
              <w:bottom w:val="dotted" w:sz="4" w:space="0" w:color="auto"/>
            </w:tcBorders>
            <w:vAlign w:val="center"/>
          </w:tcPr>
          <w:p w14:paraId="3BF83031"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7 (17.1%)</w:t>
            </w:r>
          </w:p>
        </w:tc>
      </w:tr>
      <w:tr w:rsidR="00C0186A" w:rsidRPr="00A43377" w14:paraId="5CB8F6ED" w14:textId="77777777" w:rsidTr="00C0186A">
        <w:trPr>
          <w:jc w:val="center"/>
        </w:trPr>
        <w:tc>
          <w:tcPr>
            <w:tcW w:w="638" w:type="dxa"/>
            <w:vMerge/>
            <w:textDirection w:val="tbRlV"/>
            <w:vAlign w:val="center"/>
          </w:tcPr>
          <w:p w14:paraId="0EFB45B0" w14:textId="77777777" w:rsidR="00C0186A" w:rsidRPr="00A43377" w:rsidRDefault="00C0186A" w:rsidP="00C0186A">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58AD3499" w14:textId="77777777" w:rsidR="00C0186A" w:rsidRPr="00A43377" w:rsidRDefault="00C0186A" w:rsidP="00C0186A">
            <w:pPr>
              <w:widowControl/>
              <w:spacing w:line="360" w:lineRule="exact"/>
              <w:jc w:val="left"/>
              <w:rPr>
                <w:rFonts w:ascii="ＭＳ 明朝" w:eastAsia="ＭＳ 明朝" w:hAnsi="ＭＳ 明朝"/>
                <w:sz w:val="18"/>
                <w:szCs w:val="18"/>
              </w:rPr>
            </w:pPr>
            <w:r w:rsidRPr="00A43377">
              <w:rPr>
                <w:rFonts w:ascii="ＭＳ 明朝" w:eastAsia="ＭＳ 明朝" w:hAnsi="ＭＳ 明朝" w:hint="eastAsia"/>
                <w:sz w:val="18"/>
                <w:szCs w:val="18"/>
              </w:rPr>
              <w:t>50歳代</w:t>
            </w:r>
          </w:p>
        </w:tc>
        <w:tc>
          <w:tcPr>
            <w:tcW w:w="1418" w:type="dxa"/>
            <w:tcBorders>
              <w:top w:val="dotted" w:sz="4" w:space="0" w:color="auto"/>
              <w:bottom w:val="dotted" w:sz="4" w:space="0" w:color="auto"/>
            </w:tcBorders>
            <w:vAlign w:val="center"/>
          </w:tcPr>
          <w:p w14:paraId="07C7AC40"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16 (16.3%)</w:t>
            </w:r>
          </w:p>
        </w:tc>
        <w:tc>
          <w:tcPr>
            <w:tcW w:w="1418" w:type="dxa"/>
            <w:tcBorders>
              <w:top w:val="dotted" w:sz="4" w:space="0" w:color="auto"/>
              <w:bottom w:val="dotted" w:sz="4" w:space="0" w:color="auto"/>
            </w:tcBorders>
            <w:vAlign w:val="center"/>
          </w:tcPr>
          <w:p w14:paraId="1227BE7D"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14 (12.1%)</w:t>
            </w:r>
          </w:p>
        </w:tc>
        <w:tc>
          <w:tcPr>
            <w:tcW w:w="1418" w:type="dxa"/>
            <w:tcBorders>
              <w:top w:val="dotted" w:sz="4" w:space="0" w:color="auto"/>
              <w:bottom w:val="dotted" w:sz="4" w:space="0" w:color="auto"/>
            </w:tcBorders>
            <w:vAlign w:val="center"/>
          </w:tcPr>
          <w:p w14:paraId="19C36D78"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28 (18.9%)</w:t>
            </w:r>
          </w:p>
        </w:tc>
        <w:tc>
          <w:tcPr>
            <w:tcW w:w="1419" w:type="dxa"/>
            <w:tcBorders>
              <w:top w:val="dotted" w:sz="4" w:space="0" w:color="auto"/>
              <w:bottom w:val="dotted" w:sz="4" w:space="0" w:color="auto"/>
            </w:tcBorders>
            <w:vAlign w:val="center"/>
          </w:tcPr>
          <w:p w14:paraId="794B66F0"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7 (17.1%)</w:t>
            </w:r>
          </w:p>
        </w:tc>
      </w:tr>
      <w:tr w:rsidR="00C0186A" w:rsidRPr="00A43377" w14:paraId="231F9CC3" w14:textId="77777777" w:rsidTr="00C0186A">
        <w:trPr>
          <w:jc w:val="center"/>
        </w:trPr>
        <w:tc>
          <w:tcPr>
            <w:tcW w:w="638" w:type="dxa"/>
            <w:vMerge/>
            <w:textDirection w:val="tbRlV"/>
            <w:vAlign w:val="center"/>
          </w:tcPr>
          <w:p w14:paraId="3EE5D81C" w14:textId="77777777" w:rsidR="00C0186A" w:rsidRPr="00A43377" w:rsidRDefault="00C0186A" w:rsidP="00C0186A">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12A0873C" w14:textId="77777777" w:rsidR="00C0186A" w:rsidRPr="00A43377" w:rsidRDefault="00C0186A" w:rsidP="00C0186A">
            <w:pPr>
              <w:widowControl/>
              <w:spacing w:line="360" w:lineRule="exact"/>
              <w:jc w:val="left"/>
              <w:rPr>
                <w:rFonts w:ascii="ＭＳ 明朝" w:eastAsia="ＭＳ 明朝" w:hAnsi="ＭＳ 明朝"/>
                <w:sz w:val="18"/>
                <w:szCs w:val="18"/>
              </w:rPr>
            </w:pPr>
            <w:r w:rsidRPr="00A43377">
              <w:rPr>
                <w:rFonts w:ascii="ＭＳ 明朝" w:eastAsia="ＭＳ 明朝" w:hAnsi="ＭＳ 明朝" w:hint="eastAsia"/>
                <w:sz w:val="18"/>
                <w:szCs w:val="18"/>
              </w:rPr>
              <w:t>60歳代</w:t>
            </w:r>
          </w:p>
        </w:tc>
        <w:tc>
          <w:tcPr>
            <w:tcW w:w="1418" w:type="dxa"/>
            <w:tcBorders>
              <w:top w:val="dotted" w:sz="4" w:space="0" w:color="auto"/>
              <w:bottom w:val="dotted" w:sz="4" w:space="0" w:color="auto"/>
            </w:tcBorders>
            <w:vAlign w:val="center"/>
          </w:tcPr>
          <w:p w14:paraId="3370D334"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21 (21.4%)</w:t>
            </w:r>
          </w:p>
        </w:tc>
        <w:tc>
          <w:tcPr>
            <w:tcW w:w="1418" w:type="dxa"/>
            <w:tcBorders>
              <w:top w:val="dotted" w:sz="4" w:space="0" w:color="auto"/>
              <w:bottom w:val="dotted" w:sz="4" w:space="0" w:color="auto"/>
            </w:tcBorders>
            <w:shd w:val="clear" w:color="auto" w:fill="D9D9D9" w:themeFill="background1" w:themeFillShade="D9"/>
            <w:vAlign w:val="center"/>
          </w:tcPr>
          <w:p w14:paraId="0A633388"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37 (31.9%)</w:t>
            </w:r>
          </w:p>
        </w:tc>
        <w:tc>
          <w:tcPr>
            <w:tcW w:w="1418" w:type="dxa"/>
            <w:tcBorders>
              <w:top w:val="dotted" w:sz="4" w:space="0" w:color="auto"/>
              <w:bottom w:val="dotted" w:sz="4" w:space="0" w:color="auto"/>
            </w:tcBorders>
            <w:shd w:val="clear" w:color="auto" w:fill="D9D9D9" w:themeFill="background1" w:themeFillShade="D9"/>
            <w:vAlign w:val="center"/>
          </w:tcPr>
          <w:p w14:paraId="1ABCA061"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47 (31.8%)</w:t>
            </w:r>
          </w:p>
        </w:tc>
        <w:tc>
          <w:tcPr>
            <w:tcW w:w="1419" w:type="dxa"/>
            <w:tcBorders>
              <w:top w:val="dotted" w:sz="4" w:space="0" w:color="auto"/>
              <w:bottom w:val="dotted" w:sz="4" w:space="0" w:color="auto"/>
            </w:tcBorders>
            <w:shd w:val="clear" w:color="auto" w:fill="D9D9D9" w:themeFill="background1" w:themeFillShade="D9"/>
            <w:vAlign w:val="center"/>
          </w:tcPr>
          <w:p w14:paraId="51617703"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11 (26.8%)</w:t>
            </w:r>
          </w:p>
        </w:tc>
      </w:tr>
      <w:tr w:rsidR="00C0186A" w:rsidRPr="00A43377" w14:paraId="4CF26AEE" w14:textId="77777777" w:rsidTr="00C0186A">
        <w:trPr>
          <w:jc w:val="center"/>
        </w:trPr>
        <w:tc>
          <w:tcPr>
            <w:tcW w:w="638" w:type="dxa"/>
            <w:vMerge/>
            <w:textDirection w:val="tbRlV"/>
            <w:vAlign w:val="center"/>
          </w:tcPr>
          <w:p w14:paraId="0ECDA32F" w14:textId="77777777" w:rsidR="00C0186A" w:rsidRPr="00A43377" w:rsidRDefault="00C0186A" w:rsidP="00C0186A">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01F9FA59" w14:textId="77777777" w:rsidR="00C0186A" w:rsidRPr="00A43377" w:rsidRDefault="00C0186A" w:rsidP="00C0186A">
            <w:pPr>
              <w:widowControl/>
              <w:spacing w:line="360" w:lineRule="exact"/>
              <w:jc w:val="left"/>
              <w:rPr>
                <w:rFonts w:ascii="ＭＳ 明朝" w:eastAsia="ＭＳ 明朝" w:hAnsi="ＭＳ 明朝"/>
                <w:sz w:val="18"/>
                <w:szCs w:val="18"/>
              </w:rPr>
            </w:pPr>
            <w:r w:rsidRPr="00A43377">
              <w:rPr>
                <w:rFonts w:ascii="ＭＳ 明朝" w:eastAsia="ＭＳ 明朝" w:hAnsi="ＭＳ 明朝" w:hint="eastAsia"/>
                <w:sz w:val="18"/>
                <w:szCs w:val="18"/>
              </w:rPr>
              <w:t>70歳代</w:t>
            </w:r>
          </w:p>
        </w:tc>
        <w:tc>
          <w:tcPr>
            <w:tcW w:w="1418" w:type="dxa"/>
            <w:tcBorders>
              <w:top w:val="dotted" w:sz="4" w:space="0" w:color="auto"/>
              <w:bottom w:val="dotted" w:sz="4" w:space="0" w:color="auto"/>
            </w:tcBorders>
            <w:vAlign w:val="center"/>
          </w:tcPr>
          <w:p w14:paraId="6E05EB9D"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23 (23.5%)</w:t>
            </w:r>
          </w:p>
        </w:tc>
        <w:tc>
          <w:tcPr>
            <w:tcW w:w="1418" w:type="dxa"/>
            <w:tcBorders>
              <w:top w:val="dotted" w:sz="4" w:space="0" w:color="auto"/>
              <w:bottom w:val="dotted" w:sz="4" w:space="0" w:color="auto"/>
            </w:tcBorders>
            <w:vAlign w:val="center"/>
          </w:tcPr>
          <w:p w14:paraId="742CEA95"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24 (20.7%)</w:t>
            </w:r>
          </w:p>
        </w:tc>
        <w:tc>
          <w:tcPr>
            <w:tcW w:w="1418" w:type="dxa"/>
            <w:tcBorders>
              <w:top w:val="dotted" w:sz="4" w:space="0" w:color="auto"/>
              <w:bottom w:val="dotted" w:sz="4" w:space="0" w:color="auto"/>
            </w:tcBorders>
            <w:vAlign w:val="center"/>
          </w:tcPr>
          <w:p w14:paraId="7A305355"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38 (25.7%)</w:t>
            </w:r>
          </w:p>
        </w:tc>
        <w:tc>
          <w:tcPr>
            <w:tcW w:w="1419" w:type="dxa"/>
            <w:tcBorders>
              <w:top w:val="dotted" w:sz="4" w:space="0" w:color="auto"/>
              <w:bottom w:val="dotted" w:sz="4" w:space="0" w:color="auto"/>
            </w:tcBorders>
            <w:vAlign w:val="center"/>
          </w:tcPr>
          <w:p w14:paraId="2AF9D1CD"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9 (22</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r>
      <w:tr w:rsidR="00C0186A" w:rsidRPr="00A43377" w14:paraId="24BCFDC7" w14:textId="77777777" w:rsidTr="00C0186A">
        <w:trPr>
          <w:jc w:val="center"/>
        </w:trPr>
        <w:tc>
          <w:tcPr>
            <w:tcW w:w="638" w:type="dxa"/>
            <w:vMerge/>
            <w:textDirection w:val="tbRlV"/>
            <w:vAlign w:val="center"/>
          </w:tcPr>
          <w:p w14:paraId="0AFD14EA" w14:textId="77777777" w:rsidR="00C0186A" w:rsidRPr="00A43377" w:rsidRDefault="00C0186A" w:rsidP="00C0186A">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2A18106D" w14:textId="77777777" w:rsidR="00C0186A" w:rsidRPr="00A43377" w:rsidRDefault="00C0186A" w:rsidP="00C0186A">
            <w:pPr>
              <w:widowControl/>
              <w:spacing w:line="360" w:lineRule="exact"/>
              <w:jc w:val="left"/>
              <w:rPr>
                <w:rFonts w:ascii="ＭＳ 明朝" w:eastAsia="ＭＳ 明朝" w:hAnsi="ＭＳ 明朝"/>
                <w:sz w:val="18"/>
                <w:szCs w:val="18"/>
              </w:rPr>
            </w:pPr>
            <w:r w:rsidRPr="00A43377">
              <w:rPr>
                <w:rFonts w:ascii="ＭＳ 明朝" w:eastAsia="ＭＳ 明朝" w:hAnsi="ＭＳ 明朝" w:hint="eastAsia"/>
                <w:sz w:val="18"/>
                <w:szCs w:val="18"/>
              </w:rPr>
              <w:t>80歳代以上</w:t>
            </w:r>
          </w:p>
        </w:tc>
        <w:tc>
          <w:tcPr>
            <w:tcW w:w="1418" w:type="dxa"/>
            <w:tcBorders>
              <w:top w:val="dotted" w:sz="4" w:space="0" w:color="auto"/>
              <w:bottom w:val="dotted" w:sz="4" w:space="0" w:color="auto"/>
            </w:tcBorders>
            <w:shd w:val="clear" w:color="auto" w:fill="D9D9D9" w:themeFill="background1" w:themeFillShade="D9"/>
            <w:vAlign w:val="center"/>
          </w:tcPr>
          <w:p w14:paraId="783B0102"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27 (27.6%)</w:t>
            </w:r>
          </w:p>
        </w:tc>
        <w:tc>
          <w:tcPr>
            <w:tcW w:w="1418" w:type="dxa"/>
            <w:tcBorders>
              <w:top w:val="dotted" w:sz="4" w:space="0" w:color="auto"/>
              <w:bottom w:val="dotted" w:sz="4" w:space="0" w:color="auto"/>
            </w:tcBorders>
            <w:vAlign w:val="center"/>
          </w:tcPr>
          <w:p w14:paraId="0AA29AA6"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25 (21.6%)</w:t>
            </w:r>
          </w:p>
        </w:tc>
        <w:tc>
          <w:tcPr>
            <w:tcW w:w="1418" w:type="dxa"/>
            <w:tcBorders>
              <w:top w:val="dotted" w:sz="4" w:space="0" w:color="auto"/>
              <w:bottom w:val="dotted" w:sz="4" w:space="0" w:color="auto"/>
            </w:tcBorders>
            <w:vAlign w:val="center"/>
          </w:tcPr>
          <w:p w14:paraId="1B137B98"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20 (13.5%)</w:t>
            </w:r>
          </w:p>
        </w:tc>
        <w:tc>
          <w:tcPr>
            <w:tcW w:w="1419" w:type="dxa"/>
            <w:tcBorders>
              <w:top w:val="dotted" w:sz="4" w:space="0" w:color="auto"/>
              <w:bottom w:val="dotted" w:sz="4" w:space="0" w:color="auto"/>
            </w:tcBorders>
            <w:vAlign w:val="center"/>
          </w:tcPr>
          <w:p w14:paraId="55792CEA"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7 (17.1%)</w:t>
            </w:r>
          </w:p>
        </w:tc>
      </w:tr>
      <w:tr w:rsidR="00C0186A" w:rsidRPr="00A43377" w14:paraId="0AD105E8" w14:textId="77777777" w:rsidTr="00C0186A">
        <w:trPr>
          <w:jc w:val="center"/>
        </w:trPr>
        <w:tc>
          <w:tcPr>
            <w:tcW w:w="638" w:type="dxa"/>
            <w:vMerge/>
            <w:textDirection w:val="tbRlV"/>
            <w:vAlign w:val="center"/>
          </w:tcPr>
          <w:p w14:paraId="01607CEF" w14:textId="77777777" w:rsidR="00C0186A" w:rsidRPr="00A43377" w:rsidRDefault="00C0186A" w:rsidP="00C0186A">
            <w:pPr>
              <w:ind w:left="113" w:right="113"/>
              <w:jc w:val="center"/>
              <w:rPr>
                <w:rFonts w:ascii="ＭＳ 明朝" w:eastAsia="ＭＳ 明朝" w:hAnsi="ＭＳ 明朝"/>
                <w:sz w:val="18"/>
                <w:szCs w:val="18"/>
              </w:rPr>
            </w:pPr>
          </w:p>
        </w:tc>
        <w:tc>
          <w:tcPr>
            <w:tcW w:w="3373" w:type="dxa"/>
            <w:tcBorders>
              <w:top w:val="dotted" w:sz="4" w:space="0" w:color="auto"/>
              <w:bottom w:val="single" w:sz="4" w:space="0" w:color="auto"/>
            </w:tcBorders>
            <w:vAlign w:val="center"/>
          </w:tcPr>
          <w:p w14:paraId="6DA594CB" w14:textId="77777777" w:rsidR="00C0186A" w:rsidRPr="00A43377" w:rsidRDefault="00C0186A" w:rsidP="00C0186A">
            <w:pPr>
              <w:widowControl/>
              <w:spacing w:line="360" w:lineRule="exact"/>
              <w:jc w:val="left"/>
              <w:rPr>
                <w:rFonts w:ascii="ＭＳ 明朝" w:eastAsia="ＭＳ 明朝" w:hAnsi="ＭＳ 明朝"/>
                <w:sz w:val="18"/>
                <w:szCs w:val="18"/>
              </w:rPr>
            </w:pPr>
            <w:r w:rsidRPr="00A43377">
              <w:rPr>
                <w:rFonts w:ascii="ＭＳ 明朝" w:eastAsia="ＭＳ 明朝" w:hAnsi="ＭＳ 明朝" w:hint="eastAsia"/>
                <w:sz w:val="18"/>
                <w:szCs w:val="18"/>
              </w:rPr>
              <w:t>未回答</w:t>
            </w:r>
          </w:p>
        </w:tc>
        <w:tc>
          <w:tcPr>
            <w:tcW w:w="1418" w:type="dxa"/>
            <w:tcBorders>
              <w:top w:val="dotted" w:sz="4" w:space="0" w:color="auto"/>
              <w:bottom w:val="single" w:sz="4" w:space="0" w:color="auto"/>
            </w:tcBorders>
            <w:vAlign w:val="center"/>
          </w:tcPr>
          <w:p w14:paraId="044A23E4"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4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4.1%)</w:t>
            </w:r>
          </w:p>
        </w:tc>
        <w:tc>
          <w:tcPr>
            <w:tcW w:w="1418" w:type="dxa"/>
            <w:tcBorders>
              <w:top w:val="dotted" w:sz="4" w:space="0" w:color="auto"/>
              <w:bottom w:val="single" w:sz="4" w:space="0" w:color="auto"/>
            </w:tcBorders>
            <w:vAlign w:val="center"/>
          </w:tcPr>
          <w:p w14:paraId="2B4F8F50"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6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5.2%)</w:t>
            </w:r>
          </w:p>
        </w:tc>
        <w:tc>
          <w:tcPr>
            <w:tcW w:w="1418" w:type="dxa"/>
            <w:tcBorders>
              <w:top w:val="dotted" w:sz="4" w:space="0" w:color="auto"/>
              <w:bottom w:val="single" w:sz="4" w:space="0" w:color="auto"/>
            </w:tcBorders>
            <w:vAlign w:val="center"/>
          </w:tcPr>
          <w:p w14:paraId="2639AD5B"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4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2.7%)</w:t>
            </w:r>
          </w:p>
        </w:tc>
        <w:tc>
          <w:tcPr>
            <w:tcW w:w="1419" w:type="dxa"/>
            <w:tcBorders>
              <w:top w:val="dotted" w:sz="4" w:space="0" w:color="auto"/>
              <w:bottom w:val="single" w:sz="4" w:space="0" w:color="auto"/>
            </w:tcBorders>
            <w:vAlign w:val="center"/>
          </w:tcPr>
          <w:p w14:paraId="0DBC45DE" w14:textId="77777777" w:rsidR="00C0186A" w:rsidRPr="00A43377" w:rsidRDefault="00C0186A" w:rsidP="00C0186A">
            <w:pPr>
              <w:widowControl/>
              <w:spacing w:line="360" w:lineRule="exact"/>
              <w:jc w:val="right"/>
              <w:rPr>
                <w:rFonts w:ascii="ＭＳ 明朝" w:eastAsia="ＭＳ 明朝" w:hAnsi="ＭＳ 明朝"/>
                <w:sz w:val="18"/>
                <w:szCs w:val="18"/>
              </w:rPr>
            </w:pPr>
            <w:r w:rsidRPr="00A43377">
              <w:rPr>
                <w:rFonts w:ascii="ＭＳ 明朝" w:eastAsia="ＭＳ 明朝" w:hAnsi="ＭＳ 明朝" w:hint="eastAsia"/>
                <w:sz w:val="18"/>
                <w:szCs w:val="18"/>
              </w:rPr>
              <w:t>0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0</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r>
      <w:tr w:rsidR="00C0186A" w:rsidRPr="00A43377" w14:paraId="5344C156" w14:textId="77777777" w:rsidTr="00C0186A">
        <w:trPr>
          <w:jc w:val="center"/>
        </w:trPr>
        <w:tc>
          <w:tcPr>
            <w:tcW w:w="638" w:type="dxa"/>
            <w:vMerge w:val="restart"/>
            <w:textDirection w:val="tbRlV"/>
            <w:vAlign w:val="center"/>
          </w:tcPr>
          <w:p w14:paraId="0FDC47DC" w14:textId="77777777" w:rsidR="00C0186A" w:rsidRPr="00A43377" w:rsidRDefault="00C0186A" w:rsidP="00C0186A">
            <w:pPr>
              <w:ind w:left="113" w:right="113"/>
              <w:jc w:val="center"/>
              <w:rPr>
                <w:rFonts w:ascii="ＭＳ 明朝" w:eastAsia="ＭＳ 明朝" w:hAnsi="ＭＳ 明朝"/>
                <w:sz w:val="18"/>
                <w:szCs w:val="18"/>
              </w:rPr>
            </w:pPr>
            <w:r w:rsidRPr="00A43377">
              <w:rPr>
                <w:rFonts w:ascii="ＭＳ 明朝" w:eastAsia="ＭＳ 明朝" w:hAnsi="ＭＳ 明朝" w:hint="eastAsia"/>
                <w:sz w:val="18"/>
                <w:szCs w:val="18"/>
              </w:rPr>
              <w:t>空家</w:t>
            </w:r>
            <w:r w:rsidRPr="00A43377">
              <w:rPr>
                <w:rFonts w:ascii="ＭＳ 明朝" w:eastAsia="ＭＳ 明朝" w:hAnsi="ＭＳ 明朝"/>
                <w:sz w:val="18"/>
                <w:szCs w:val="18"/>
              </w:rPr>
              <w:t>の築年数</w:t>
            </w:r>
          </w:p>
        </w:tc>
        <w:tc>
          <w:tcPr>
            <w:tcW w:w="3373" w:type="dxa"/>
            <w:tcBorders>
              <w:bottom w:val="dotted" w:sz="4" w:space="0" w:color="auto"/>
            </w:tcBorders>
            <w:vAlign w:val="center"/>
          </w:tcPr>
          <w:p w14:paraId="10BD8DB4" w14:textId="77777777" w:rsidR="00C0186A" w:rsidRPr="00A43377" w:rsidRDefault="00C0186A" w:rsidP="00C0186A">
            <w:pPr>
              <w:widowControl/>
              <w:jc w:val="left"/>
              <w:rPr>
                <w:rFonts w:ascii="ＭＳ 明朝" w:eastAsia="ＭＳ 明朝" w:hAnsi="ＭＳ 明朝"/>
                <w:sz w:val="18"/>
                <w:szCs w:val="18"/>
              </w:rPr>
            </w:pPr>
            <w:r w:rsidRPr="00A43377">
              <w:rPr>
                <w:rFonts w:ascii="ＭＳ 明朝" w:eastAsia="ＭＳ 明朝" w:hAnsi="ＭＳ 明朝" w:hint="eastAsia"/>
                <w:sz w:val="18"/>
                <w:szCs w:val="18"/>
              </w:rPr>
              <w:t>築50年以上</w:t>
            </w:r>
          </w:p>
        </w:tc>
        <w:tc>
          <w:tcPr>
            <w:tcW w:w="1418" w:type="dxa"/>
            <w:tcBorders>
              <w:bottom w:val="dotted" w:sz="4" w:space="0" w:color="auto"/>
            </w:tcBorders>
            <w:vAlign w:val="center"/>
          </w:tcPr>
          <w:p w14:paraId="52F1F081"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30 (30.6%)</w:t>
            </w:r>
          </w:p>
        </w:tc>
        <w:tc>
          <w:tcPr>
            <w:tcW w:w="1418" w:type="dxa"/>
            <w:tcBorders>
              <w:bottom w:val="dotted" w:sz="4" w:space="0" w:color="auto"/>
            </w:tcBorders>
            <w:vAlign w:val="center"/>
          </w:tcPr>
          <w:p w14:paraId="26A474F5" w14:textId="77777777" w:rsidR="00C0186A" w:rsidRPr="00A43377" w:rsidRDefault="00C0186A" w:rsidP="00C0186A">
            <w:pPr>
              <w:jc w:val="right"/>
              <w:rPr>
                <w:rFonts w:ascii="ＭＳ 明朝" w:eastAsia="ＭＳ 明朝" w:hAnsi="ＭＳ 明朝"/>
                <w:sz w:val="18"/>
                <w:szCs w:val="18"/>
              </w:rPr>
            </w:pPr>
            <w:r w:rsidRPr="00A43377">
              <w:rPr>
                <w:rFonts w:ascii="ＭＳ 明朝" w:eastAsia="ＭＳ 明朝" w:hAnsi="ＭＳ 明朝" w:hint="eastAsia"/>
                <w:sz w:val="18"/>
                <w:szCs w:val="18"/>
              </w:rPr>
              <w:t>36 (31</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c>
          <w:tcPr>
            <w:tcW w:w="1418" w:type="dxa"/>
            <w:tcBorders>
              <w:bottom w:val="dotted" w:sz="4" w:space="0" w:color="auto"/>
            </w:tcBorders>
            <w:shd w:val="clear" w:color="auto" w:fill="D9D9D9" w:themeFill="background1" w:themeFillShade="D9"/>
            <w:vAlign w:val="center"/>
          </w:tcPr>
          <w:p w14:paraId="0E27AAA8" w14:textId="77777777" w:rsidR="00C0186A" w:rsidRPr="00A43377" w:rsidRDefault="00C0186A" w:rsidP="00C0186A">
            <w:pPr>
              <w:jc w:val="right"/>
              <w:rPr>
                <w:rFonts w:ascii="ＭＳ 明朝" w:eastAsia="ＭＳ 明朝" w:hAnsi="ＭＳ 明朝"/>
                <w:sz w:val="18"/>
                <w:szCs w:val="18"/>
              </w:rPr>
            </w:pPr>
            <w:r w:rsidRPr="00A43377">
              <w:rPr>
                <w:rFonts w:ascii="ＭＳ 明朝" w:eastAsia="ＭＳ 明朝" w:hAnsi="ＭＳ 明朝" w:hint="eastAsia"/>
                <w:sz w:val="18"/>
                <w:szCs w:val="18"/>
              </w:rPr>
              <w:t>57 (38.5%)</w:t>
            </w:r>
          </w:p>
        </w:tc>
        <w:tc>
          <w:tcPr>
            <w:tcW w:w="1419" w:type="dxa"/>
            <w:tcBorders>
              <w:bottom w:val="dotted" w:sz="4" w:space="0" w:color="auto"/>
            </w:tcBorders>
            <w:shd w:val="clear" w:color="auto" w:fill="D9D9D9" w:themeFill="background1" w:themeFillShade="D9"/>
            <w:vAlign w:val="center"/>
          </w:tcPr>
          <w:p w14:paraId="22CAA5BB" w14:textId="77777777" w:rsidR="00C0186A" w:rsidRPr="00A43377" w:rsidRDefault="00C0186A" w:rsidP="00C0186A">
            <w:pPr>
              <w:jc w:val="right"/>
              <w:rPr>
                <w:rFonts w:ascii="ＭＳ 明朝" w:eastAsia="ＭＳ 明朝" w:hAnsi="ＭＳ 明朝"/>
                <w:sz w:val="18"/>
                <w:szCs w:val="18"/>
              </w:rPr>
            </w:pPr>
            <w:r w:rsidRPr="00A43377">
              <w:rPr>
                <w:rFonts w:ascii="ＭＳ 明朝" w:eastAsia="ＭＳ 明朝" w:hAnsi="ＭＳ 明朝" w:hint="eastAsia"/>
                <w:sz w:val="18"/>
                <w:szCs w:val="18"/>
              </w:rPr>
              <w:t>17 (41.5%)</w:t>
            </w:r>
          </w:p>
        </w:tc>
      </w:tr>
      <w:tr w:rsidR="00C0186A" w:rsidRPr="00A43377" w14:paraId="0BABC263" w14:textId="77777777" w:rsidTr="00C0186A">
        <w:trPr>
          <w:jc w:val="center"/>
        </w:trPr>
        <w:tc>
          <w:tcPr>
            <w:tcW w:w="638" w:type="dxa"/>
            <w:vMerge/>
            <w:textDirection w:val="tbRlV"/>
            <w:vAlign w:val="center"/>
          </w:tcPr>
          <w:p w14:paraId="0FB9E83F" w14:textId="77777777" w:rsidR="00C0186A" w:rsidRPr="00A43377" w:rsidRDefault="00C0186A" w:rsidP="00C0186A">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6A0F70DB" w14:textId="77777777" w:rsidR="00C0186A" w:rsidRPr="00A43377" w:rsidRDefault="00C0186A" w:rsidP="00C0186A">
            <w:pPr>
              <w:widowControl/>
              <w:jc w:val="left"/>
              <w:rPr>
                <w:rFonts w:ascii="ＭＳ 明朝" w:eastAsia="ＭＳ 明朝" w:hAnsi="ＭＳ 明朝"/>
                <w:sz w:val="18"/>
                <w:szCs w:val="18"/>
              </w:rPr>
            </w:pPr>
            <w:r w:rsidRPr="00A43377">
              <w:rPr>
                <w:rFonts w:ascii="ＭＳ 明朝" w:eastAsia="ＭＳ 明朝" w:hAnsi="ＭＳ 明朝" w:hint="eastAsia"/>
                <w:sz w:val="18"/>
                <w:szCs w:val="18"/>
              </w:rPr>
              <w:t>築30年～49年</w:t>
            </w:r>
          </w:p>
        </w:tc>
        <w:tc>
          <w:tcPr>
            <w:tcW w:w="1418" w:type="dxa"/>
            <w:tcBorders>
              <w:top w:val="dotted" w:sz="4" w:space="0" w:color="auto"/>
              <w:bottom w:val="dotted" w:sz="4" w:space="0" w:color="auto"/>
            </w:tcBorders>
            <w:shd w:val="clear" w:color="auto" w:fill="D9D9D9" w:themeFill="background1" w:themeFillShade="D9"/>
            <w:vAlign w:val="center"/>
          </w:tcPr>
          <w:p w14:paraId="6D6975B2"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40 (40.8%)</w:t>
            </w:r>
          </w:p>
        </w:tc>
        <w:tc>
          <w:tcPr>
            <w:tcW w:w="1418" w:type="dxa"/>
            <w:tcBorders>
              <w:top w:val="dotted" w:sz="4" w:space="0" w:color="auto"/>
              <w:bottom w:val="dotted" w:sz="4" w:space="0" w:color="auto"/>
            </w:tcBorders>
            <w:shd w:val="clear" w:color="auto" w:fill="D9D9D9" w:themeFill="background1" w:themeFillShade="D9"/>
            <w:vAlign w:val="center"/>
          </w:tcPr>
          <w:p w14:paraId="01D51C56"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45 (38.8%)</w:t>
            </w:r>
          </w:p>
        </w:tc>
        <w:tc>
          <w:tcPr>
            <w:tcW w:w="1418" w:type="dxa"/>
            <w:tcBorders>
              <w:top w:val="dotted" w:sz="4" w:space="0" w:color="auto"/>
              <w:bottom w:val="dotted" w:sz="4" w:space="0" w:color="auto"/>
            </w:tcBorders>
            <w:vAlign w:val="center"/>
          </w:tcPr>
          <w:p w14:paraId="67ACCDA8"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51 (34.5%)</w:t>
            </w:r>
          </w:p>
        </w:tc>
        <w:tc>
          <w:tcPr>
            <w:tcW w:w="1419" w:type="dxa"/>
            <w:tcBorders>
              <w:top w:val="dotted" w:sz="4" w:space="0" w:color="auto"/>
              <w:bottom w:val="dotted" w:sz="4" w:space="0" w:color="auto"/>
            </w:tcBorders>
            <w:vAlign w:val="center"/>
          </w:tcPr>
          <w:p w14:paraId="6B5A8BA2"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14 (34.1%)</w:t>
            </w:r>
          </w:p>
        </w:tc>
      </w:tr>
      <w:tr w:rsidR="00C0186A" w:rsidRPr="00A43377" w14:paraId="2E4F25A2" w14:textId="77777777" w:rsidTr="00C0186A">
        <w:trPr>
          <w:jc w:val="center"/>
        </w:trPr>
        <w:tc>
          <w:tcPr>
            <w:tcW w:w="638" w:type="dxa"/>
            <w:vMerge/>
            <w:textDirection w:val="tbRlV"/>
            <w:vAlign w:val="center"/>
          </w:tcPr>
          <w:p w14:paraId="574CFF3E" w14:textId="77777777" w:rsidR="00C0186A" w:rsidRPr="00A43377" w:rsidRDefault="00C0186A" w:rsidP="00C0186A">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3FE8DEF7" w14:textId="77777777" w:rsidR="00C0186A" w:rsidRPr="00A43377" w:rsidRDefault="00C0186A" w:rsidP="00C0186A">
            <w:pPr>
              <w:widowControl/>
              <w:jc w:val="left"/>
              <w:rPr>
                <w:rFonts w:ascii="ＭＳ 明朝" w:eastAsia="ＭＳ 明朝" w:hAnsi="ＭＳ 明朝"/>
                <w:sz w:val="18"/>
                <w:szCs w:val="18"/>
              </w:rPr>
            </w:pPr>
            <w:r w:rsidRPr="00A43377">
              <w:rPr>
                <w:rFonts w:ascii="ＭＳ 明朝" w:eastAsia="ＭＳ 明朝" w:hAnsi="ＭＳ 明朝" w:hint="eastAsia"/>
                <w:sz w:val="18"/>
                <w:szCs w:val="18"/>
              </w:rPr>
              <w:t>築10年～29年</w:t>
            </w:r>
          </w:p>
        </w:tc>
        <w:tc>
          <w:tcPr>
            <w:tcW w:w="1418" w:type="dxa"/>
            <w:tcBorders>
              <w:top w:val="dotted" w:sz="4" w:space="0" w:color="auto"/>
              <w:bottom w:val="dotted" w:sz="4" w:space="0" w:color="auto"/>
            </w:tcBorders>
            <w:vAlign w:val="center"/>
          </w:tcPr>
          <w:p w14:paraId="63BE83B8"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6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6.1%)</w:t>
            </w:r>
          </w:p>
        </w:tc>
        <w:tc>
          <w:tcPr>
            <w:tcW w:w="1418" w:type="dxa"/>
            <w:tcBorders>
              <w:top w:val="dotted" w:sz="4" w:space="0" w:color="auto"/>
              <w:bottom w:val="dotted" w:sz="4" w:space="0" w:color="auto"/>
            </w:tcBorders>
            <w:vAlign w:val="center"/>
          </w:tcPr>
          <w:p w14:paraId="1ED00974"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10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8.6%)</w:t>
            </w:r>
          </w:p>
        </w:tc>
        <w:tc>
          <w:tcPr>
            <w:tcW w:w="1418" w:type="dxa"/>
            <w:tcBorders>
              <w:top w:val="dotted" w:sz="4" w:space="0" w:color="auto"/>
              <w:bottom w:val="dotted" w:sz="4" w:space="0" w:color="auto"/>
            </w:tcBorders>
            <w:vAlign w:val="center"/>
          </w:tcPr>
          <w:p w14:paraId="2E07784A"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12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8.1%)</w:t>
            </w:r>
          </w:p>
        </w:tc>
        <w:tc>
          <w:tcPr>
            <w:tcW w:w="1419" w:type="dxa"/>
            <w:tcBorders>
              <w:top w:val="dotted" w:sz="4" w:space="0" w:color="auto"/>
              <w:bottom w:val="dotted" w:sz="4" w:space="0" w:color="auto"/>
            </w:tcBorders>
            <w:vAlign w:val="center"/>
          </w:tcPr>
          <w:p w14:paraId="6F9E7DDB"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3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7.3%)</w:t>
            </w:r>
          </w:p>
        </w:tc>
      </w:tr>
      <w:tr w:rsidR="00C0186A" w:rsidRPr="00A43377" w14:paraId="05548C91" w14:textId="77777777" w:rsidTr="00C0186A">
        <w:trPr>
          <w:jc w:val="center"/>
        </w:trPr>
        <w:tc>
          <w:tcPr>
            <w:tcW w:w="638" w:type="dxa"/>
            <w:vMerge/>
            <w:textDirection w:val="tbRlV"/>
            <w:vAlign w:val="center"/>
          </w:tcPr>
          <w:p w14:paraId="2D63810F" w14:textId="77777777" w:rsidR="00C0186A" w:rsidRPr="00A43377" w:rsidRDefault="00C0186A" w:rsidP="00C0186A">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5D5AE1AE" w14:textId="77777777" w:rsidR="00C0186A" w:rsidRPr="00A43377" w:rsidRDefault="00C0186A" w:rsidP="00C0186A">
            <w:pPr>
              <w:widowControl/>
              <w:jc w:val="left"/>
              <w:rPr>
                <w:rFonts w:ascii="ＭＳ 明朝" w:eastAsia="ＭＳ 明朝" w:hAnsi="ＭＳ 明朝"/>
                <w:sz w:val="18"/>
                <w:szCs w:val="18"/>
              </w:rPr>
            </w:pPr>
            <w:r w:rsidRPr="00A43377">
              <w:rPr>
                <w:rFonts w:ascii="ＭＳ 明朝" w:eastAsia="ＭＳ 明朝" w:hAnsi="ＭＳ 明朝" w:hint="eastAsia"/>
                <w:sz w:val="18"/>
                <w:szCs w:val="18"/>
              </w:rPr>
              <w:t>築10年未満</w:t>
            </w:r>
          </w:p>
        </w:tc>
        <w:tc>
          <w:tcPr>
            <w:tcW w:w="1418" w:type="dxa"/>
            <w:tcBorders>
              <w:top w:val="dotted" w:sz="4" w:space="0" w:color="auto"/>
              <w:bottom w:val="dotted" w:sz="4" w:space="0" w:color="auto"/>
            </w:tcBorders>
            <w:vAlign w:val="center"/>
          </w:tcPr>
          <w:p w14:paraId="0290CA20"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2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2</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c>
          <w:tcPr>
            <w:tcW w:w="1418" w:type="dxa"/>
            <w:tcBorders>
              <w:top w:val="dotted" w:sz="4" w:space="0" w:color="auto"/>
              <w:bottom w:val="dotted" w:sz="4" w:space="0" w:color="auto"/>
            </w:tcBorders>
            <w:vAlign w:val="center"/>
          </w:tcPr>
          <w:p w14:paraId="07A6CF0C"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2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1.7%)</w:t>
            </w:r>
          </w:p>
        </w:tc>
        <w:tc>
          <w:tcPr>
            <w:tcW w:w="1418" w:type="dxa"/>
            <w:tcBorders>
              <w:top w:val="dotted" w:sz="4" w:space="0" w:color="auto"/>
              <w:bottom w:val="dotted" w:sz="4" w:space="0" w:color="auto"/>
            </w:tcBorders>
            <w:vAlign w:val="center"/>
          </w:tcPr>
          <w:p w14:paraId="2561B34A"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0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0</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c>
          <w:tcPr>
            <w:tcW w:w="1419" w:type="dxa"/>
            <w:tcBorders>
              <w:top w:val="dotted" w:sz="4" w:space="0" w:color="auto"/>
              <w:bottom w:val="dotted" w:sz="4" w:space="0" w:color="auto"/>
            </w:tcBorders>
            <w:vAlign w:val="center"/>
          </w:tcPr>
          <w:p w14:paraId="3027E3A2"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0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0</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r>
      <w:tr w:rsidR="00C0186A" w:rsidRPr="00A43377" w14:paraId="4B986EF5" w14:textId="77777777" w:rsidTr="00C0186A">
        <w:trPr>
          <w:jc w:val="center"/>
        </w:trPr>
        <w:tc>
          <w:tcPr>
            <w:tcW w:w="638" w:type="dxa"/>
            <w:vMerge/>
            <w:textDirection w:val="tbRlV"/>
            <w:vAlign w:val="center"/>
          </w:tcPr>
          <w:p w14:paraId="17A1562E" w14:textId="77777777" w:rsidR="00C0186A" w:rsidRPr="00A43377" w:rsidRDefault="00C0186A" w:rsidP="00C0186A">
            <w:pPr>
              <w:ind w:left="113" w:right="113"/>
              <w:jc w:val="center"/>
              <w:rPr>
                <w:rFonts w:ascii="ＭＳ 明朝" w:eastAsia="ＭＳ 明朝" w:hAnsi="ＭＳ 明朝"/>
                <w:sz w:val="18"/>
                <w:szCs w:val="18"/>
              </w:rPr>
            </w:pPr>
          </w:p>
        </w:tc>
        <w:tc>
          <w:tcPr>
            <w:tcW w:w="3373" w:type="dxa"/>
            <w:tcBorders>
              <w:top w:val="dotted" w:sz="4" w:space="0" w:color="auto"/>
              <w:bottom w:val="single" w:sz="4" w:space="0" w:color="auto"/>
            </w:tcBorders>
            <w:vAlign w:val="center"/>
          </w:tcPr>
          <w:p w14:paraId="2373E716" w14:textId="77777777" w:rsidR="00C0186A" w:rsidRPr="00A43377" w:rsidRDefault="00C0186A" w:rsidP="00C0186A">
            <w:pPr>
              <w:widowControl/>
              <w:jc w:val="left"/>
              <w:rPr>
                <w:rFonts w:ascii="ＭＳ 明朝" w:eastAsia="ＭＳ 明朝" w:hAnsi="ＭＳ 明朝"/>
                <w:sz w:val="18"/>
                <w:szCs w:val="18"/>
              </w:rPr>
            </w:pPr>
            <w:r w:rsidRPr="00A43377">
              <w:rPr>
                <w:rFonts w:ascii="ＭＳ 明朝" w:eastAsia="ＭＳ 明朝" w:hAnsi="ＭＳ 明朝" w:hint="eastAsia"/>
                <w:sz w:val="18"/>
                <w:szCs w:val="18"/>
              </w:rPr>
              <w:t>未回答</w:t>
            </w:r>
          </w:p>
        </w:tc>
        <w:tc>
          <w:tcPr>
            <w:tcW w:w="1418" w:type="dxa"/>
            <w:tcBorders>
              <w:top w:val="dotted" w:sz="4" w:space="0" w:color="auto"/>
              <w:bottom w:val="single" w:sz="4" w:space="0" w:color="auto"/>
            </w:tcBorders>
            <w:vAlign w:val="center"/>
          </w:tcPr>
          <w:p w14:paraId="3074F3F3"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20 (20.4%)</w:t>
            </w:r>
          </w:p>
        </w:tc>
        <w:tc>
          <w:tcPr>
            <w:tcW w:w="1418" w:type="dxa"/>
            <w:tcBorders>
              <w:top w:val="dotted" w:sz="4" w:space="0" w:color="auto"/>
              <w:bottom w:val="single" w:sz="4" w:space="0" w:color="auto"/>
            </w:tcBorders>
            <w:vAlign w:val="center"/>
          </w:tcPr>
          <w:p w14:paraId="11BF6EE9"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23 (19.8%)</w:t>
            </w:r>
          </w:p>
        </w:tc>
        <w:tc>
          <w:tcPr>
            <w:tcW w:w="1418" w:type="dxa"/>
            <w:tcBorders>
              <w:top w:val="dotted" w:sz="4" w:space="0" w:color="auto"/>
              <w:bottom w:val="single" w:sz="4" w:space="0" w:color="auto"/>
            </w:tcBorders>
            <w:vAlign w:val="center"/>
          </w:tcPr>
          <w:p w14:paraId="780E9042"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28 (18.9%)</w:t>
            </w:r>
          </w:p>
        </w:tc>
        <w:tc>
          <w:tcPr>
            <w:tcW w:w="1419" w:type="dxa"/>
            <w:tcBorders>
              <w:top w:val="dotted" w:sz="4" w:space="0" w:color="auto"/>
              <w:bottom w:val="single" w:sz="4" w:space="0" w:color="auto"/>
            </w:tcBorders>
            <w:vAlign w:val="center"/>
          </w:tcPr>
          <w:p w14:paraId="61C13198"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7 (17.1%)</w:t>
            </w:r>
          </w:p>
        </w:tc>
      </w:tr>
      <w:tr w:rsidR="00C0186A" w:rsidRPr="00A43377" w14:paraId="78EA5A9A" w14:textId="77777777" w:rsidTr="00C0186A">
        <w:trPr>
          <w:trHeight w:val="394"/>
          <w:jc w:val="center"/>
        </w:trPr>
        <w:tc>
          <w:tcPr>
            <w:tcW w:w="638" w:type="dxa"/>
            <w:vMerge w:val="restart"/>
            <w:textDirection w:val="tbRlV"/>
            <w:vAlign w:val="center"/>
          </w:tcPr>
          <w:p w14:paraId="31E58592" w14:textId="77777777" w:rsidR="00C0186A" w:rsidRPr="00A43377" w:rsidRDefault="00C0186A" w:rsidP="00AC28CE">
            <w:pPr>
              <w:spacing w:line="240" w:lineRule="exact"/>
              <w:ind w:left="113" w:right="113"/>
              <w:jc w:val="center"/>
              <w:rPr>
                <w:rFonts w:ascii="ＭＳ 明朝" w:eastAsia="ＭＳ 明朝" w:hAnsi="ＭＳ 明朝"/>
                <w:sz w:val="18"/>
                <w:szCs w:val="18"/>
              </w:rPr>
            </w:pPr>
            <w:r w:rsidRPr="00A43377">
              <w:rPr>
                <w:rFonts w:ascii="ＭＳ 明朝" w:eastAsia="ＭＳ 明朝" w:hAnsi="ＭＳ 明朝" w:hint="eastAsia"/>
                <w:sz w:val="18"/>
                <w:szCs w:val="18"/>
              </w:rPr>
              <w:t>所有者</w:t>
            </w:r>
            <w:r w:rsidRPr="00A43377">
              <w:rPr>
                <w:rFonts w:ascii="ＭＳ 明朝" w:eastAsia="ＭＳ 明朝" w:hAnsi="ＭＳ 明朝"/>
                <w:sz w:val="18"/>
                <w:szCs w:val="18"/>
              </w:rPr>
              <w:t>の居住地</w:t>
            </w:r>
          </w:p>
        </w:tc>
        <w:tc>
          <w:tcPr>
            <w:tcW w:w="3373" w:type="dxa"/>
            <w:tcBorders>
              <w:bottom w:val="dotted" w:sz="4" w:space="0" w:color="auto"/>
            </w:tcBorders>
            <w:vAlign w:val="center"/>
          </w:tcPr>
          <w:p w14:paraId="4D420057" w14:textId="77777777" w:rsidR="00C0186A" w:rsidRPr="00A43377" w:rsidRDefault="00C0186A" w:rsidP="00C0186A">
            <w:pPr>
              <w:widowControl/>
              <w:jc w:val="left"/>
              <w:rPr>
                <w:rFonts w:ascii="ＭＳ 明朝" w:eastAsia="ＭＳ 明朝" w:hAnsi="ＭＳ 明朝"/>
                <w:sz w:val="18"/>
                <w:szCs w:val="18"/>
              </w:rPr>
            </w:pPr>
            <w:r w:rsidRPr="00A43377">
              <w:rPr>
                <w:rFonts w:ascii="ＭＳ 明朝" w:eastAsia="ＭＳ 明朝" w:hAnsi="ＭＳ 明朝" w:hint="eastAsia"/>
                <w:sz w:val="18"/>
                <w:szCs w:val="18"/>
              </w:rPr>
              <w:t>市内（同じ町丁目）</w:t>
            </w:r>
          </w:p>
        </w:tc>
        <w:tc>
          <w:tcPr>
            <w:tcW w:w="1418" w:type="dxa"/>
            <w:tcBorders>
              <w:bottom w:val="dotted" w:sz="4" w:space="0" w:color="auto"/>
            </w:tcBorders>
            <w:shd w:val="clear" w:color="auto" w:fill="D9D9D9" w:themeFill="background1" w:themeFillShade="D9"/>
            <w:vAlign w:val="center"/>
          </w:tcPr>
          <w:p w14:paraId="7813DC53"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33 (33.7%)</w:t>
            </w:r>
          </w:p>
        </w:tc>
        <w:tc>
          <w:tcPr>
            <w:tcW w:w="1418" w:type="dxa"/>
            <w:tcBorders>
              <w:bottom w:val="dotted" w:sz="4" w:space="0" w:color="auto"/>
            </w:tcBorders>
            <w:shd w:val="clear" w:color="auto" w:fill="D9D9D9" w:themeFill="background1" w:themeFillShade="D9"/>
            <w:vAlign w:val="center"/>
          </w:tcPr>
          <w:p w14:paraId="2CF84A60" w14:textId="77777777" w:rsidR="00C0186A" w:rsidRPr="00A43377" w:rsidRDefault="00C0186A" w:rsidP="00C0186A">
            <w:pPr>
              <w:jc w:val="right"/>
              <w:rPr>
                <w:rFonts w:ascii="ＭＳ 明朝" w:eastAsia="ＭＳ 明朝" w:hAnsi="ＭＳ 明朝"/>
                <w:sz w:val="18"/>
                <w:szCs w:val="18"/>
              </w:rPr>
            </w:pPr>
            <w:r w:rsidRPr="00A43377">
              <w:rPr>
                <w:rFonts w:ascii="ＭＳ 明朝" w:eastAsia="ＭＳ 明朝" w:hAnsi="ＭＳ 明朝" w:hint="eastAsia"/>
                <w:sz w:val="18"/>
                <w:szCs w:val="18"/>
              </w:rPr>
              <w:t>41 (35.3%)</w:t>
            </w:r>
          </w:p>
        </w:tc>
        <w:tc>
          <w:tcPr>
            <w:tcW w:w="1418" w:type="dxa"/>
            <w:tcBorders>
              <w:bottom w:val="dotted" w:sz="4" w:space="0" w:color="auto"/>
            </w:tcBorders>
            <w:shd w:val="clear" w:color="auto" w:fill="D9D9D9" w:themeFill="background1" w:themeFillShade="D9"/>
            <w:vAlign w:val="center"/>
          </w:tcPr>
          <w:p w14:paraId="4C49FFD8" w14:textId="77777777" w:rsidR="00C0186A" w:rsidRPr="00A43377" w:rsidRDefault="00C0186A" w:rsidP="00C0186A">
            <w:pPr>
              <w:jc w:val="right"/>
              <w:rPr>
                <w:rFonts w:ascii="ＭＳ 明朝" w:eastAsia="ＭＳ 明朝" w:hAnsi="ＭＳ 明朝"/>
                <w:sz w:val="18"/>
                <w:szCs w:val="18"/>
              </w:rPr>
            </w:pPr>
            <w:r w:rsidRPr="00A43377">
              <w:rPr>
                <w:rFonts w:ascii="ＭＳ 明朝" w:eastAsia="ＭＳ 明朝" w:hAnsi="ＭＳ 明朝" w:hint="eastAsia"/>
                <w:sz w:val="18"/>
                <w:szCs w:val="18"/>
              </w:rPr>
              <w:t>56 (37.8%)</w:t>
            </w:r>
          </w:p>
        </w:tc>
        <w:tc>
          <w:tcPr>
            <w:tcW w:w="1419" w:type="dxa"/>
            <w:tcBorders>
              <w:bottom w:val="dotted" w:sz="4" w:space="0" w:color="auto"/>
            </w:tcBorders>
            <w:shd w:val="clear" w:color="auto" w:fill="D9D9D9" w:themeFill="background1" w:themeFillShade="D9"/>
            <w:vAlign w:val="center"/>
          </w:tcPr>
          <w:p w14:paraId="4DE8D96F" w14:textId="77777777" w:rsidR="00C0186A" w:rsidRPr="00A43377" w:rsidRDefault="00C0186A" w:rsidP="00C0186A">
            <w:pPr>
              <w:jc w:val="right"/>
              <w:rPr>
                <w:rFonts w:ascii="ＭＳ 明朝" w:eastAsia="ＭＳ 明朝" w:hAnsi="ＭＳ 明朝"/>
                <w:sz w:val="18"/>
                <w:szCs w:val="18"/>
              </w:rPr>
            </w:pPr>
            <w:r w:rsidRPr="00A43377">
              <w:rPr>
                <w:rFonts w:ascii="ＭＳ 明朝" w:eastAsia="ＭＳ 明朝" w:hAnsi="ＭＳ 明朝" w:hint="eastAsia"/>
                <w:sz w:val="18"/>
                <w:szCs w:val="18"/>
              </w:rPr>
              <w:t>18 (43.9%)</w:t>
            </w:r>
          </w:p>
        </w:tc>
      </w:tr>
      <w:tr w:rsidR="00C0186A" w:rsidRPr="00A43377" w14:paraId="54EBE829" w14:textId="77777777" w:rsidTr="00C0186A">
        <w:trPr>
          <w:trHeight w:val="394"/>
          <w:jc w:val="center"/>
        </w:trPr>
        <w:tc>
          <w:tcPr>
            <w:tcW w:w="638" w:type="dxa"/>
            <w:vMerge/>
            <w:textDirection w:val="tbRlV"/>
            <w:vAlign w:val="center"/>
          </w:tcPr>
          <w:p w14:paraId="51A2B9A2" w14:textId="77777777" w:rsidR="00C0186A" w:rsidRPr="00A43377" w:rsidRDefault="00C0186A" w:rsidP="00C0186A">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6AB86712" w14:textId="77777777" w:rsidR="00C0186A" w:rsidRPr="00A43377" w:rsidRDefault="00C0186A" w:rsidP="00C0186A">
            <w:pPr>
              <w:widowControl/>
              <w:jc w:val="left"/>
              <w:rPr>
                <w:rFonts w:ascii="ＭＳ 明朝" w:eastAsia="ＭＳ 明朝" w:hAnsi="ＭＳ 明朝"/>
                <w:sz w:val="18"/>
                <w:szCs w:val="18"/>
              </w:rPr>
            </w:pPr>
            <w:r w:rsidRPr="00A43377">
              <w:rPr>
                <w:rFonts w:ascii="ＭＳ 明朝" w:eastAsia="ＭＳ 明朝" w:hAnsi="ＭＳ 明朝" w:hint="eastAsia"/>
                <w:sz w:val="18"/>
                <w:szCs w:val="18"/>
              </w:rPr>
              <w:t>市内（別の町丁目）</w:t>
            </w:r>
          </w:p>
        </w:tc>
        <w:tc>
          <w:tcPr>
            <w:tcW w:w="1418" w:type="dxa"/>
            <w:tcBorders>
              <w:top w:val="dotted" w:sz="4" w:space="0" w:color="auto"/>
              <w:bottom w:val="dotted" w:sz="4" w:space="0" w:color="auto"/>
            </w:tcBorders>
            <w:vAlign w:val="center"/>
          </w:tcPr>
          <w:p w14:paraId="3F571AF8"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31 (31.6%)</w:t>
            </w:r>
          </w:p>
        </w:tc>
        <w:tc>
          <w:tcPr>
            <w:tcW w:w="1418" w:type="dxa"/>
            <w:tcBorders>
              <w:top w:val="dotted" w:sz="4" w:space="0" w:color="auto"/>
              <w:bottom w:val="dotted" w:sz="4" w:space="0" w:color="auto"/>
            </w:tcBorders>
            <w:vAlign w:val="center"/>
          </w:tcPr>
          <w:p w14:paraId="0BB2787C"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31 (26.7%)</w:t>
            </w:r>
          </w:p>
        </w:tc>
        <w:tc>
          <w:tcPr>
            <w:tcW w:w="1418" w:type="dxa"/>
            <w:tcBorders>
              <w:top w:val="dotted" w:sz="4" w:space="0" w:color="auto"/>
              <w:bottom w:val="dotted" w:sz="4" w:space="0" w:color="auto"/>
            </w:tcBorders>
            <w:vAlign w:val="center"/>
          </w:tcPr>
          <w:p w14:paraId="58C4DF19"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52 (35.1%)</w:t>
            </w:r>
          </w:p>
        </w:tc>
        <w:tc>
          <w:tcPr>
            <w:tcW w:w="1419" w:type="dxa"/>
            <w:tcBorders>
              <w:top w:val="dotted" w:sz="4" w:space="0" w:color="auto"/>
              <w:bottom w:val="dotted" w:sz="4" w:space="0" w:color="auto"/>
            </w:tcBorders>
            <w:vAlign w:val="center"/>
          </w:tcPr>
          <w:p w14:paraId="13AFA8D0"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15 (36.6%)</w:t>
            </w:r>
          </w:p>
        </w:tc>
      </w:tr>
      <w:tr w:rsidR="00C0186A" w:rsidRPr="00A43377" w14:paraId="22815913" w14:textId="77777777" w:rsidTr="00C0186A">
        <w:trPr>
          <w:trHeight w:val="394"/>
          <w:jc w:val="center"/>
        </w:trPr>
        <w:tc>
          <w:tcPr>
            <w:tcW w:w="638" w:type="dxa"/>
            <w:vMerge/>
            <w:textDirection w:val="tbRlV"/>
            <w:vAlign w:val="center"/>
          </w:tcPr>
          <w:p w14:paraId="79365A5D" w14:textId="77777777" w:rsidR="00C0186A" w:rsidRPr="00A43377" w:rsidRDefault="00C0186A" w:rsidP="00C0186A">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35358A16" w14:textId="77777777" w:rsidR="00C0186A" w:rsidRPr="00A43377" w:rsidRDefault="00C0186A" w:rsidP="00C0186A">
            <w:pPr>
              <w:widowControl/>
              <w:jc w:val="left"/>
              <w:rPr>
                <w:rFonts w:ascii="ＭＳ 明朝" w:eastAsia="ＭＳ 明朝" w:hAnsi="ＭＳ 明朝"/>
                <w:sz w:val="18"/>
                <w:szCs w:val="18"/>
              </w:rPr>
            </w:pPr>
            <w:r w:rsidRPr="00A43377">
              <w:rPr>
                <w:rFonts w:ascii="ＭＳ 明朝" w:eastAsia="ＭＳ 明朝" w:hAnsi="ＭＳ 明朝" w:hint="eastAsia"/>
                <w:sz w:val="18"/>
                <w:szCs w:val="18"/>
              </w:rPr>
              <w:t>府内（他市町村）</w:t>
            </w:r>
          </w:p>
        </w:tc>
        <w:tc>
          <w:tcPr>
            <w:tcW w:w="1418" w:type="dxa"/>
            <w:tcBorders>
              <w:top w:val="dotted" w:sz="4" w:space="0" w:color="auto"/>
              <w:bottom w:val="dotted" w:sz="4" w:space="0" w:color="auto"/>
            </w:tcBorders>
            <w:vAlign w:val="center"/>
          </w:tcPr>
          <w:p w14:paraId="61FF41D6"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26 (26.5%)</w:t>
            </w:r>
          </w:p>
        </w:tc>
        <w:tc>
          <w:tcPr>
            <w:tcW w:w="1418" w:type="dxa"/>
            <w:tcBorders>
              <w:top w:val="dotted" w:sz="4" w:space="0" w:color="auto"/>
              <w:bottom w:val="dotted" w:sz="4" w:space="0" w:color="auto"/>
            </w:tcBorders>
            <w:vAlign w:val="center"/>
          </w:tcPr>
          <w:p w14:paraId="188D9266"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33 (28.4%)</w:t>
            </w:r>
          </w:p>
        </w:tc>
        <w:tc>
          <w:tcPr>
            <w:tcW w:w="1418" w:type="dxa"/>
            <w:tcBorders>
              <w:top w:val="dotted" w:sz="4" w:space="0" w:color="auto"/>
              <w:bottom w:val="dotted" w:sz="4" w:space="0" w:color="auto"/>
            </w:tcBorders>
            <w:vAlign w:val="center"/>
          </w:tcPr>
          <w:p w14:paraId="0A361CDD"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28 (18.9%)</w:t>
            </w:r>
          </w:p>
        </w:tc>
        <w:tc>
          <w:tcPr>
            <w:tcW w:w="1419" w:type="dxa"/>
            <w:tcBorders>
              <w:top w:val="dotted" w:sz="4" w:space="0" w:color="auto"/>
              <w:bottom w:val="dotted" w:sz="4" w:space="0" w:color="auto"/>
            </w:tcBorders>
            <w:vAlign w:val="center"/>
          </w:tcPr>
          <w:p w14:paraId="58FDFA8A"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6 (14.6%)</w:t>
            </w:r>
          </w:p>
        </w:tc>
      </w:tr>
      <w:tr w:rsidR="00C0186A" w:rsidRPr="00A43377" w14:paraId="72144AC0" w14:textId="77777777" w:rsidTr="00C0186A">
        <w:trPr>
          <w:trHeight w:val="394"/>
          <w:jc w:val="center"/>
        </w:trPr>
        <w:tc>
          <w:tcPr>
            <w:tcW w:w="638" w:type="dxa"/>
            <w:vMerge/>
            <w:textDirection w:val="tbRlV"/>
            <w:vAlign w:val="center"/>
          </w:tcPr>
          <w:p w14:paraId="5742F8AE" w14:textId="77777777" w:rsidR="00C0186A" w:rsidRPr="00A43377" w:rsidRDefault="00C0186A" w:rsidP="00C0186A">
            <w:pPr>
              <w:ind w:left="113" w:right="113"/>
              <w:jc w:val="center"/>
              <w:rPr>
                <w:rFonts w:ascii="ＭＳ 明朝" w:eastAsia="ＭＳ 明朝" w:hAnsi="ＭＳ 明朝"/>
                <w:sz w:val="18"/>
                <w:szCs w:val="18"/>
              </w:rPr>
            </w:pPr>
          </w:p>
        </w:tc>
        <w:tc>
          <w:tcPr>
            <w:tcW w:w="3373" w:type="dxa"/>
            <w:tcBorders>
              <w:top w:val="dotted" w:sz="4" w:space="0" w:color="auto"/>
              <w:bottom w:val="single" w:sz="4" w:space="0" w:color="auto"/>
            </w:tcBorders>
            <w:vAlign w:val="center"/>
          </w:tcPr>
          <w:p w14:paraId="3F4B0FB1" w14:textId="77777777" w:rsidR="00C0186A" w:rsidRPr="00A43377" w:rsidRDefault="00C0186A" w:rsidP="00C0186A">
            <w:pPr>
              <w:widowControl/>
              <w:jc w:val="left"/>
              <w:rPr>
                <w:rFonts w:ascii="ＭＳ 明朝" w:eastAsia="ＭＳ 明朝" w:hAnsi="ＭＳ 明朝"/>
                <w:sz w:val="18"/>
                <w:szCs w:val="18"/>
              </w:rPr>
            </w:pPr>
            <w:r w:rsidRPr="00A43377">
              <w:rPr>
                <w:rFonts w:ascii="ＭＳ 明朝" w:eastAsia="ＭＳ 明朝" w:hAnsi="ＭＳ 明朝" w:hint="eastAsia"/>
                <w:sz w:val="18"/>
                <w:szCs w:val="18"/>
              </w:rPr>
              <w:t>府外</w:t>
            </w:r>
          </w:p>
        </w:tc>
        <w:tc>
          <w:tcPr>
            <w:tcW w:w="1418" w:type="dxa"/>
            <w:tcBorders>
              <w:top w:val="dotted" w:sz="4" w:space="0" w:color="auto"/>
              <w:bottom w:val="single" w:sz="4" w:space="0" w:color="auto"/>
            </w:tcBorders>
            <w:vAlign w:val="center"/>
          </w:tcPr>
          <w:p w14:paraId="3DA5C308"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8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8.2%)</w:t>
            </w:r>
          </w:p>
        </w:tc>
        <w:tc>
          <w:tcPr>
            <w:tcW w:w="1418" w:type="dxa"/>
            <w:tcBorders>
              <w:top w:val="dotted" w:sz="4" w:space="0" w:color="auto"/>
              <w:bottom w:val="single" w:sz="4" w:space="0" w:color="auto"/>
            </w:tcBorders>
            <w:vAlign w:val="center"/>
          </w:tcPr>
          <w:p w14:paraId="1B37D98F"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11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9.5%)</w:t>
            </w:r>
          </w:p>
        </w:tc>
        <w:tc>
          <w:tcPr>
            <w:tcW w:w="1418" w:type="dxa"/>
            <w:tcBorders>
              <w:top w:val="dotted" w:sz="4" w:space="0" w:color="auto"/>
              <w:bottom w:val="single" w:sz="4" w:space="0" w:color="auto"/>
            </w:tcBorders>
            <w:vAlign w:val="center"/>
          </w:tcPr>
          <w:p w14:paraId="48A1F9A6"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12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8.1%)</w:t>
            </w:r>
          </w:p>
        </w:tc>
        <w:tc>
          <w:tcPr>
            <w:tcW w:w="1419" w:type="dxa"/>
            <w:tcBorders>
              <w:top w:val="dotted" w:sz="4" w:space="0" w:color="auto"/>
              <w:bottom w:val="single" w:sz="4" w:space="0" w:color="auto"/>
            </w:tcBorders>
            <w:vAlign w:val="center"/>
          </w:tcPr>
          <w:p w14:paraId="08F31FB6"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2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4.9%)</w:t>
            </w:r>
          </w:p>
        </w:tc>
      </w:tr>
      <w:tr w:rsidR="00C0186A" w:rsidRPr="00A43377" w14:paraId="51DD9BA7" w14:textId="77777777" w:rsidTr="00C0186A">
        <w:trPr>
          <w:jc w:val="center"/>
        </w:trPr>
        <w:tc>
          <w:tcPr>
            <w:tcW w:w="638" w:type="dxa"/>
            <w:vMerge w:val="restart"/>
            <w:textDirection w:val="tbRlV"/>
            <w:vAlign w:val="center"/>
          </w:tcPr>
          <w:p w14:paraId="0F84AC74" w14:textId="77777777" w:rsidR="00C0186A" w:rsidRPr="00A43377" w:rsidRDefault="00C0186A" w:rsidP="00C0186A">
            <w:pPr>
              <w:ind w:left="113" w:right="113"/>
              <w:jc w:val="center"/>
              <w:rPr>
                <w:rFonts w:ascii="ＭＳ 明朝" w:eastAsia="ＭＳ 明朝" w:hAnsi="ＭＳ 明朝"/>
                <w:sz w:val="18"/>
                <w:szCs w:val="18"/>
              </w:rPr>
            </w:pPr>
            <w:r w:rsidRPr="00A43377">
              <w:rPr>
                <w:rFonts w:ascii="ＭＳ 明朝" w:eastAsia="ＭＳ 明朝" w:hAnsi="ＭＳ 明朝" w:hint="eastAsia"/>
                <w:sz w:val="18"/>
                <w:szCs w:val="18"/>
              </w:rPr>
              <w:t>空家の</w:t>
            </w:r>
            <w:r w:rsidRPr="00A43377">
              <w:rPr>
                <w:rFonts w:ascii="ＭＳ 明朝" w:eastAsia="ＭＳ 明朝" w:hAnsi="ＭＳ 明朝"/>
                <w:sz w:val="18"/>
                <w:szCs w:val="18"/>
              </w:rPr>
              <w:t>活用方法</w:t>
            </w:r>
            <w:r w:rsidRPr="00A43377">
              <w:rPr>
                <w:rFonts w:ascii="ＭＳ 明朝" w:eastAsia="ＭＳ 明朝" w:hAnsi="ＭＳ 明朝" w:hint="eastAsia"/>
                <w:sz w:val="18"/>
                <w:szCs w:val="18"/>
              </w:rPr>
              <w:t>（※）</w:t>
            </w:r>
          </w:p>
        </w:tc>
        <w:tc>
          <w:tcPr>
            <w:tcW w:w="3373" w:type="dxa"/>
            <w:tcBorders>
              <w:bottom w:val="dotted" w:sz="4" w:space="0" w:color="auto"/>
            </w:tcBorders>
            <w:vAlign w:val="center"/>
          </w:tcPr>
          <w:p w14:paraId="6FD885A0" w14:textId="77777777" w:rsidR="00C0186A" w:rsidRPr="00A43377" w:rsidRDefault="00C0186A" w:rsidP="00C0186A">
            <w:pPr>
              <w:widowControl/>
              <w:spacing w:line="240" w:lineRule="exact"/>
              <w:jc w:val="left"/>
              <w:rPr>
                <w:rFonts w:ascii="ＭＳ 明朝" w:eastAsia="ＭＳ 明朝" w:hAnsi="ＭＳ 明朝"/>
                <w:sz w:val="18"/>
                <w:szCs w:val="18"/>
              </w:rPr>
            </w:pPr>
            <w:r w:rsidRPr="00A43377">
              <w:rPr>
                <w:rFonts w:ascii="ＭＳ 明朝" w:eastAsia="ＭＳ 明朝" w:hAnsi="ＭＳ 明朝" w:hint="eastAsia"/>
                <w:sz w:val="18"/>
                <w:szCs w:val="18"/>
              </w:rPr>
              <w:t>将来自分や家族または親族が居住するつもり</w:t>
            </w:r>
          </w:p>
        </w:tc>
        <w:tc>
          <w:tcPr>
            <w:tcW w:w="1418" w:type="dxa"/>
            <w:tcBorders>
              <w:bottom w:val="dotted" w:sz="4" w:space="0" w:color="auto"/>
            </w:tcBorders>
            <w:vAlign w:val="center"/>
          </w:tcPr>
          <w:p w14:paraId="608B40C3"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16 (16.3%)</w:t>
            </w:r>
          </w:p>
        </w:tc>
        <w:tc>
          <w:tcPr>
            <w:tcW w:w="1418" w:type="dxa"/>
            <w:tcBorders>
              <w:bottom w:val="dotted" w:sz="4" w:space="0" w:color="auto"/>
            </w:tcBorders>
            <w:vAlign w:val="center"/>
          </w:tcPr>
          <w:p w14:paraId="59405992" w14:textId="77777777" w:rsidR="00C0186A" w:rsidRPr="00A43377" w:rsidRDefault="00C0186A" w:rsidP="00C0186A">
            <w:pPr>
              <w:jc w:val="right"/>
              <w:rPr>
                <w:rFonts w:ascii="ＭＳ 明朝" w:eastAsia="ＭＳ 明朝" w:hAnsi="ＭＳ 明朝"/>
                <w:sz w:val="18"/>
                <w:szCs w:val="18"/>
              </w:rPr>
            </w:pPr>
            <w:r w:rsidRPr="00A43377">
              <w:rPr>
                <w:rFonts w:ascii="ＭＳ 明朝" w:eastAsia="ＭＳ 明朝" w:hAnsi="ＭＳ 明朝" w:hint="eastAsia"/>
                <w:sz w:val="18"/>
                <w:szCs w:val="18"/>
              </w:rPr>
              <w:t>22 (19</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c>
          <w:tcPr>
            <w:tcW w:w="1418" w:type="dxa"/>
            <w:tcBorders>
              <w:bottom w:val="dotted" w:sz="4" w:space="0" w:color="auto"/>
            </w:tcBorders>
            <w:shd w:val="clear" w:color="auto" w:fill="D9D9D9" w:themeFill="background1" w:themeFillShade="D9"/>
            <w:vAlign w:val="center"/>
          </w:tcPr>
          <w:p w14:paraId="14B922FD" w14:textId="77777777" w:rsidR="00C0186A" w:rsidRPr="00A43377" w:rsidRDefault="00C0186A" w:rsidP="00C0186A">
            <w:pPr>
              <w:jc w:val="right"/>
              <w:rPr>
                <w:rFonts w:ascii="ＭＳ 明朝" w:eastAsia="ＭＳ 明朝" w:hAnsi="ＭＳ 明朝"/>
                <w:sz w:val="18"/>
                <w:szCs w:val="18"/>
              </w:rPr>
            </w:pPr>
            <w:r w:rsidRPr="00A43377">
              <w:rPr>
                <w:rFonts w:ascii="ＭＳ 明朝" w:eastAsia="ＭＳ 明朝" w:hAnsi="ＭＳ 明朝" w:hint="eastAsia"/>
                <w:sz w:val="18"/>
                <w:szCs w:val="18"/>
              </w:rPr>
              <w:t>45 (30.4%)</w:t>
            </w:r>
          </w:p>
        </w:tc>
        <w:tc>
          <w:tcPr>
            <w:tcW w:w="1419" w:type="dxa"/>
            <w:tcBorders>
              <w:bottom w:val="dotted" w:sz="4" w:space="0" w:color="auto"/>
            </w:tcBorders>
            <w:vAlign w:val="center"/>
          </w:tcPr>
          <w:p w14:paraId="1D7FFB6F" w14:textId="77777777" w:rsidR="00C0186A" w:rsidRPr="00A43377" w:rsidRDefault="00C0186A" w:rsidP="00C0186A">
            <w:pPr>
              <w:jc w:val="right"/>
              <w:rPr>
                <w:rFonts w:ascii="ＭＳ 明朝" w:eastAsia="ＭＳ 明朝" w:hAnsi="ＭＳ 明朝"/>
                <w:sz w:val="18"/>
                <w:szCs w:val="18"/>
              </w:rPr>
            </w:pPr>
            <w:r w:rsidRPr="00A43377">
              <w:rPr>
                <w:rFonts w:ascii="ＭＳ 明朝" w:eastAsia="ＭＳ 明朝" w:hAnsi="ＭＳ 明朝" w:hint="eastAsia"/>
                <w:sz w:val="18"/>
                <w:szCs w:val="18"/>
              </w:rPr>
              <w:t>8 (19.5%)</w:t>
            </w:r>
          </w:p>
        </w:tc>
      </w:tr>
      <w:tr w:rsidR="00C0186A" w:rsidRPr="00A43377" w14:paraId="16445AC6" w14:textId="77777777" w:rsidTr="00C0186A">
        <w:trPr>
          <w:jc w:val="center"/>
        </w:trPr>
        <w:tc>
          <w:tcPr>
            <w:tcW w:w="638" w:type="dxa"/>
            <w:vMerge/>
          </w:tcPr>
          <w:p w14:paraId="3DA936B3" w14:textId="77777777" w:rsidR="00C0186A" w:rsidRPr="00A43377" w:rsidRDefault="00C0186A" w:rsidP="00C0186A">
            <w:pP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1FA4537C" w14:textId="77777777" w:rsidR="00C0186A" w:rsidRPr="00A43377" w:rsidRDefault="00C0186A" w:rsidP="00C0186A">
            <w:pPr>
              <w:widowControl/>
              <w:jc w:val="left"/>
              <w:rPr>
                <w:rFonts w:ascii="ＭＳ 明朝" w:eastAsia="ＭＳ 明朝" w:hAnsi="ＭＳ 明朝"/>
                <w:sz w:val="18"/>
                <w:szCs w:val="18"/>
              </w:rPr>
            </w:pPr>
            <w:r w:rsidRPr="00A43377">
              <w:rPr>
                <w:rFonts w:ascii="ＭＳ 明朝" w:eastAsia="ＭＳ 明朝" w:hAnsi="ＭＳ 明朝" w:hint="eastAsia"/>
                <w:sz w:val="18"/>
                <w:szCs w:val="18"/>
              </w:rPr>
              <w:t>賃貸として利用したい</w:t>
            </w:r>
          </w:p>
        </w:tc>
        <w:tc>
          <w:tcPr>
            <w:tcW w:w="1418" w:type="dxa"/>
            <w:tcBorders>
              <w:top w:val="dotted" w:sz="4" w:space="0" w:color="auto"/>
              <w:bottom w:val="dotted" w:sz="4" w:space="0" w:color="auto"/>
            </w:tcBorders>
            <w:vAlign w:val="center"/>
          </w:tcPr>
          <w:p w14:paraId="7E238972"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16 (16.3%)</w:t>
            </w:r>
          </w:p>
        </w:tc>
        <w:tc>
          <w:tcPr>
            <w:tcW w:w="1418" w:type="dxa"/>
            <w:tcBorders>
              <w:top w:val="dotted" w:sz="4" w:space="0" w:color="auto"/>
              <w:bottom w:val="dotted" w:sz="4" w:space="0" w:color="auto"/>
            </w:tcBorders>
            <w:vAlign w:val="center"/>
          </w:tcPr>
          <w:p w14:paraId="345CCC9B"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17 (14.7%)</w:t>
            </w:r>
          </w:p>
        </w:tc>
        <w:tc>
          <w:tcPr>
            <w:tcW w:w="1418" w:type="dxa"/>
            <w:tcBorders>
              <w:top w:val="dotted" w:sz="4" w:space="0" w:color="auto"/>
              <w:bottom w:val="dotted" w:sz="4" w:space="0" w:color="auto"/>
            </w:tcBorders>
            <w:vAlign w:val="center"/>
          </w:tcPr>
          <w:p w14:paraId="67222941"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31 (20.9%)</w:t>
            </w:r>
          </w:p>
        </w:tc>
        <w:tc>
          <w:tcPr>
            <w:tcW w:w="1419" w:type="dxa"/>
            <w:tcBorders>
              <w:top w:val="dotted" w:sz="4" w:space="0" w:color="auto"/>
              <w:bottom w:val="dotted" w:sz="4" w:space="0" w:color="auto"/>
            </w:tcBorders>
            <w:shd w:val="clear" w:color="auto" w:fill="D9D9D9" w:themeFill="background1" w:themeFillShade="D9"/>
            <w:vAlign w:val="center"/>
          </w:tcPr>
          <w:p w14:paraId="24957F60"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14 (34.1%)</w:t>
            </w:r>
          </w:p>
        </w:tc>
      </w:tr>
      <w:tr w:rsidR="00C0186A" w:rsidRPr="00A43377" w14:paraId="178AEB7F" w14:textId="77777777" w:rsidTr="00C0186A">
        <w:trPr>
          <w:jc w:val="center"/>
        </w:trPr>
        <w:tc>
          <w:tcPr>
            <w:tcW w:w="638" w:type="dxa"/>
            <w:vMerge/>
          </w:tcPr>
          <w:p w14:paraId="575B09B0" w14:textId="77777777" w:rsidR="00C0186A" w:rsidRPr="00A43377" w:rsidRDefault="00C0186A" w:rsidP="00C0186A">
            <w:pP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5A8F81C6" w14:textId="77777777" w:rsidR="00C0186A" w:rsidRPr="00A43377" w:rsidRDefault="00C0186A" w:rsidP="00C0186A">
            <w:pPr>
              <w:widowControl/>
              <w:jc w:val="left"/>
              <w:rPr>
                <w:rFonts w:ascii="ＭＳ 明朝" w:eastAsia="ＭＳ 明朝" w:hAnsi="ＭＳ 明朝"/>
                <w:sz w:val="18"/>
                <w:szCs w:val="18"/>
              </w:rPr>
            </w:pPr>
            <w:r w:rsidRPr="00A43377">
              <w:rPr>
                <w:rFonts w:ascii="ＭＳ 明朝" w:eastAsia="ＭＳ 明朝" w:hAnsi="ＭＳ 明朝" w:hint="eastAsia"/>
                <w:sz w:val="18"/>
                <w:szCs w:val="18"/>
              </w:rPr>
              <w:t>売却したい</w:t>
            </w:r>
          </w:p>
        </w:tc>
        <w:tc>
          <w:tcPr>
            <w:tcW w:w="1418" w:type="dxa"/>
            <w:tcBorders>
              <w:top w:val="dotted" w:sz="4" w:space="0" w:color="auto"/>
              <w:bottom w:val="dotted" w:sz="4" w:space="0" w:color="auto"/>
            </w:tcBorders>
            <w:shd w:val="clear" w:color="auto" w:fill="D9D9D9" w:themeFill="background1" w:themeFillShade="D9"/>
            <w:vAlign w:val="center"/>
          </w:tcPr>
          <w:p w14:paraId="4E7264CB"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45 (45.9%)</w:t>
            </w:r>
          </w:p>
        </w:tc>
        <w:tc>
          <w:tcPr>
            <w:tcW w:w="1418" w:type="dxa"/>
            <w:tcBorders>
              <w:top w:val="dotted" w:sz="4" w:space="0" w:color="auto"/>
              <w:bottom w:val="dotted" w:sz="4" w:space="0" w:color="auto"/>
            </w:tcBorders>
            <w:shd w:val="clear" w:color="auto" w:fill="D9D9D9" w:themeFill="background1" w:themeFillShade="D9"/>
            <w:vAlign w:val="center"/>
          </w:tcPr>
          <w:p w14:paraId="15918DC0"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44 (37.9%)</w:t>
            </w:r>
          </w:p>
        </w:tc>
        <w:tc>
          <w:tcPr>
            <w:tcW w:w="1418" w:type="dxa"/>
            <w:tcBorders>
              <w:top w:val="dotted" w:sz="4" w:space="0" w:color="auto"/>
              <w:bottom w:val="dotted" w:sz="4" w:space="0" w:color="auto"/>
            </w:tcBorders>
            <w:shd w:val="clear" w:color="auto" w:fill="D9D9D9" w:themeFill="background1" w:themeFillShade="D9"/>
            <w:vAlign w:val="center"/>
          </w:tcPr>
          <w:p w14:paraId="0BF7B59A"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49 (33.1%)</w:t>
            </w:r>
          </w:p>
        </w:tc>
        <w:tc>
          <w:tcPr>
            <w:tcW w:w="1419" w:type="dxa"/>
            <w:tcBorders>
              <w:top w:val="dotted" w:sz="4" w:space="0" w:color="auto"/>
              <w:bottom w:val="dotted" w:sz="4" w:space="0" w:color="auto"/>
            </w:tcBorders>
            <w:shd w:val="clear" w:color="auto" w:fill="D9D9D9" w:themeFill="background1" w:themeFillShade="D9"/>
            <w:vAlign w:val="center"/>
          </w:tcPr>
          <w:p w14:paraId="38FE86EC"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9 (22</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r>
      <w:tr w:rsidR="00C0186A" w:rsidRPr="00A43377" w14:paraId="0010902D" w14:textId="77777777" w:rsidTr="00C0186A">
        <w:trPr>
          <w:jc w:val="center"/>
        </w:trPr>
        <w:tc>
          <w:tcPr>
            <w:tcW w:w="638" w:type="dxa"/>
            <w:vMerge/>
          </w:tcPr>
          <w:p w14:paraId="47791FDB" w14:textId="77777777" w:rsidR="00C0186A" w:rsidRPr="00A43377" w:rsidRDefault="00C0186A" w:rsidP="00C0186A">
            <w:pP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0CC801A8" w14:textId="77777777" w:rsidR="00C0186A" w:rsidRPr="00A43377" w:rsidRDefault="00C0186A" w:rsidP="00C0186A">
            <w:pPr>
              <w:widowControl/>
              <w:spacing w:line="240" w:lineRule="exact"/>
              <w:jc w:val="left"/>
              <w:rPr>
                <w:rFonts w:ascii="ＭＳ 明朝" w:eastAsia="ＭＳ 明朝" w:hAnsi="ＭＳ 明朝"/>
                <w:sz w:val="18"/>
                <w:szCs w:val="18"/>
              </w:rPr>
            </w:pPr>
            <w:r w:rsidRPr="00A43377">
              <w:rPr>
                <w:rFonts w:ascii="ＭＳ 明朝" w:eastAsia="ＭＳ 明朝" w:hAnsi="ＭＳ 明朝" w:hint="eastAsia"/>
                <w:sz w:val="18"/>
                <w:szCs w:val="18"/>
              </w:rPr>
              <w:t>これまで通り所有し将来は家族へ相続したい</w:t>
            </w:r>
          </w:p>
        </w:tc>
        <w:tc>
          <w:tcPr>
            <w:tcW w:w="1418" w:type="dxa"/>
            <w:tcBorders>
              <w:top w:val="dotted" w:sz="4" w:space="0" w:color="auto"/>
              <w:bottom w:val="dotted" w:sz="4" w:space="0" w:color="auto"/>
            </w:tcBorders>
            <w:shd w:val="clear" w:color="auto" w:fill="D9D9D9" w:themeFill="background1" w:themeFillShade="D9"/>
            <w:vAlign w:val="center"/>
          </w:tcPr>
          <w:p w14:paraId="6FF44F7D"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18 (18.4%)</w:t>
            </w:r>
          </w:p>
        </w:tc>
        <w:tc>
          <w:tcPr>
            <w:tcW w:w="1418" w:type="dxa"/>
            <w:tcBorders>
              <w:top w:val="dotted" w:sz="4" w:space="0" w:color="auto"/>
              <w:bottom w:val="dotted" w:sz="4" w:space="0" w:color="auto"/>
            </w:tcBorders>
            <w:shd w:val="clear" w:color="auto" w:fill="D9D9D9" w:themeFill="background1" w:themeFillShade="D9"/>
            <w:vAlign w:val="center"/>
          </w:tcPr>
          <w:p w14:paraId="0A9A56DD"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26 (22.4%)</w:t>
            </w:r>
          </w:p>
        </w:tc>
        <w:tc>
          <w:tcPr>
            <w:tcW w:w="1418" w:type="dxa"/>
            <w:tcBorders>
              <w:top w:val="dotted" w:sz="4" w:space="0" w:color="auto"/>
              <w:bottom w:val="dotted" w:sz="4" w:space="0" w:color="auto"/>
            </w:tcBorders>
            <w:vAlign w:val="center"/>
          </w:tcPr>
          <w:p w14:paraId="5E0317DA"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43 (29.1%)</w:t>
            </w:r>
          </w:p>
        </w:tc>
        <w:tc>
          <w:tcPr>
            <w:tcW w:w="1419" w:type="dxa"/>
            <w:tcBorders>
              <w:top w:val="dotted" w:sz="4" w:space="0" w:color="auto"/>
              <w:bottom w:val="dotted" w:sz="4" w:space="0" w:color="auto"/>
            </w:tcBorders>
            <w:vAlign w:val="center"/>
          </w:tcPr>
          <w:p w14:paraId="37B6EF8C"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7 (17.1%)</w:t>
            </w:r>
          </w:p>
        </w:tc>
      </w:tr>
      <w:tr w:rsidR="00C0186A" w:rsidRPr="00A43377" w14:paraId="4EC3CAC3" w14:textId="77777777" w:rsidTr="00C0186A">
        <w:trPr>
          <w:jc w:val="center"/>
        </w:trPr>
        <w:tc>
          <w:tcPr>
            <w:tcW w:w="638" w:type="dxa"/>
            <w:vMerge/>
          </w:tcPr>
          <w:p w14:paraId="1677B84F" w14:textId="77777777" w:rsidR="00C0186A" w:rsidRPr="00A43377" w:rsidRDefault="00C0186A" w:rsidP="00C0186A">
            <w:pP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09E67DC1" w14:textId="77777777" w:rsidR="00C0186A" w:rsidRPr="00A43377" w:rsidRDefault="00C0186A" w:rsidP="00C0186A">
            <w:pPr>
              <w:widowControl/>
              <w:spacing w:line="240" w:lineRule="exact"/>
              <w:jc w:val="left"/>
              <w:rPr>
                <w:rFonts w:ascii="ＭＳ 明朝" w:eastAsia="ＭＳ 明朝" w:hAnsi="ＭＳ 明朝"/>
                <w:sz w:val="18"/>
                <w:szCs w:val="18"/>
              </w:rPr>
            </w:pPr>
            <w:r w:rsidRPr="00A43377">
              <w:rPr>
                <w:rFonts w:ascii="ＭＳ 明朝" w:eastAsia="ＭＳ 明朝" w:hAnsi="ＭＳ 明朝" w:hint="eastAsia"/>
                <w:sz w:val="18"/>
                <w:szCs w:val="18"/>
              </w:rPr>
              <w:t>別宅や別荘として週末や特定の季節などだけ利用したい</w:t>
            </w:r>
          </w:p>
        </w:tc>
        <w:tc>
          <w:tcPr>
            <w:tcW w:w="1418" w:type="dxa"/>
            <w:tcBorders>
              <w:top w:val="dotted" w:sz="4" w:space="0" w:color="auto"/>
              <w:bottom w:val="dotted" w:sz="4" w:space="0" w:color="auto"/>
            </w:tcBorders>
            <w:vAlign w:val="center"/>
          </w:tcPr>
          <w:p w14:paraId="6A730815"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1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1</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c>
          <w:tcPr>
            <w:tcW w:w="1418" w:type="dxa"/>
            <w:tcBorders>
              <w:top w:val="dotted" w:sz="4" w:space="0" w:color="auto"/>
              <w:bottom w:val="dotted" w:sz="4" w:space="0" w:color="auto"/>
            </w:tcBorders>
            <w:vAlign w:val="center"/>
          </w:tcPr>
          <w:p w14:paraId="5A09F366"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3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2.6%)</w:t>
            </w:r>
          </w:p>
        </w:tc>
        <w:tc>
          <w:tcPr>
            <w:tcW w:w="1418" w:type="dxa"/>
            <w:tcBorders>
              <w:top w:val="dotted" w:sz="4" w:space="0" w:color="auto"/>
              <w:bottom w:val="dotted" w:sz="4" w:space="0" w:color="auto"/>
            </w:tcBorders>
            <w:vAlign w:val="center"/>
          </w:tcPr>
          <w:p w14:paraId="4ACB7BA7"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8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5.4%)</w:t>
            </w:r>
          </w:p>
        </w:tc>
        <w:tc>
          <w:tcPr>
            <w:tcW w:w="1419" w:type="dxa"/>
            <w:tcBorders>
              <w:top w:val="dotted" w:sz="4" w:space="0" w:color="auto"/>
              <w:bottom w:val="dotted" w:sz="4" w:space="0" w:color="auto"/>
            </w:tcBorders>
            <w:vAlign w:val="center"/>
          </w:tcPr>
          <w:p w14:paraId="7B538936"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1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2.4%)</w:t>
            </w:r>
          </w:p>
        </w:tc>
      </w:tr>
      <w:tr w:rsidR="00C0186A" w:rsidRPr="00A43377" w14:paraId="188DCEA0" w14:textId="77777777" w:rsidTr="00C0186A">
        <w:trPr>
          <w:jc w:val="center"/>
        </w:trPr>
        <w:tc>
          <w:tcPr>
            <w:tcW w:w="638" w:type="dxa"/>
            <w:vMerge/>
          </w:tcPr>
          <w:p w14:paraId="48467547" w14:textId="77777777" w:rsidR="00C0186A" w:rsidRPr="00A43377" w:rsidRDefault="00C0186A" w:rsidP="00C0186A">
            <w:pP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520E07D9" w14:textId="77777777" w:rsidR="00C0186A" w:rsidRPr="00A43377" w:rsidRDefault="00C0186A" w:rsidP="00C0186A">
            <w:pPr>
              <w:widowControl/>
              <w:spacing w:line="240" w:lineRule="exact"/>
              <w:jc w:val="left"/>
              <w:rPr>
                <w:rFonts w:ascii="ＭＳ 明朝" w:eastAsia="ＭＳ 明朝" w:hAnsi="ＭＳ 明朝"/>
                <w:sz w:val="18"/>
                <w:szCs w:val="18"/>
              </w:rPr>
            </w:pPr>
            <w:r w:rsidRPr="00A43377">
              <w:rPr>
                <w:rFonts w:ascii="ＭＳ 明朝" w:eastAsia="ＭＳ 明朝" w:hAnsi="ＭＳ 明朝" w:hint="eastAsia"/>
                <w:sz w:val="18"/>
                <w:szCs w:val="18"/>
              </w:rPr>
              <w:t>地域やＮＰＯなどでコミュニティ活動に有効活用してもらいたい</w:t>
            </w:r>
          </w:p>
        </w:tc>
        <w:tc>
          <w:tcPr>
            <w:tcW w:w="1418" w:type="dxa"/>
            <w:tcBorders>
              <w:top w:val="dotted" w:sz="4" w:space="0" w:color="auto"/>
              <w:bottom w:val="dotted" w:sz="4" w:space="0" w:color="auto"/>
            </w:tcBorders>
            <w:vAlign w:val="center"/>
          </w:tcPr>
          <w:p w14:paraId="7F4FEE9D"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3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3.1%)</w:t>
            </w:r>
          </w:p>
        </w:tc>
        <w:tc>
          <w:tcPr>
            <w:tcW w:w="1418" w:type="dxa"/>
            <w:tcBorders>
              <w:top w:val="dotted" w:sz="4" w:space="0" w:color="auto"/>
              <w:bottom w:val="dotted" w:sz="4" w:space="0" w:color="auto"/>
            </w:tcBorders>
            <w:vAlign w:val="center"/>
          </w:tcPr>
          <w:p w14:paraId="3881F49F"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2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1.7%)</w:t>
            </w:r>
          </w:p>
        </w:tc>
        <w:tc>
          <w:tcPr>
            <w:tcW w:w="1418" w:type="dxa"/>
            <w:tcBorders>
              <w:top w:val="dotted" w:sz="4" w:space="0" w:color="auto"/>
              <w:bottom w:val="dotted" w:sz="4" w:space="0" w:color="auto"/>
            </w:tcBorders>
            <w:vAlign w:val="center"/>
          </w:tcPr>
          <w:p w14:paraId="6C924DB4"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4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2.7%)</w:t>
            </w:r>
          </w:p>
        </w:tc>
        <w:tc>
          <w:tcPr>
            <w:tcW w:w="1419" w:type="dxa"/>
            <w:tcBorders>
              <w:top w:val="dotted" w:sz="4" w:space="0" w:color="auto"/>
              <w:bottom w:val="dotted" w:sz="4" w:space="0" w:color="auto"/>
            </w:tcBorders>
            <w:vAlign w:val="center"/>
          </w:tcPr>
          <w:p w14:paraId="43BBD958"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5 (12.2%)</w:t>
            </w:r>
          </w:p>
        </w:tc>
      </w:tr>
      <w:tr w:rsidR="00C0186A" w:rsidRPr="00A43377" w14:paraId="5E9B6DFF" w14:textId="77777777" w:rsidTr="00C0186A">
        <w:trPr>
          <w:jc w:val="center"/>
        </w:trPr>
        <w:tc>
          <w:tcPr>
            <w:tcW w:w="638" w:type="dxa"/>
            <w:vMerge/>
          </w:tcPr>
          <w:p w14:paraId="133C98CF" w14:textId="77777777" w:rsidR="00C0186A" w:rsidRPr="00A43377" w:rsidRDefault="00C0186A" w:rsidP="00C0186A">
            <w:pP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16BEF805" w14:textId="77777777" w:rsidR="00C0186A" w:rsidRPr="00A43377" w:rsidRDefault="00C0186A" w:rsidP="00C0186A">
            <w:pPr>
              <w:widowControl/>
              <w:jc w:val="left"/>
              <w:rPr>
                <w:rFonts w:ascii="ＭＳ 明朝" w:eastAsia="ＭＳ 明朝" w:hAnsi="ＭＳ 明朝"/>
                <w:sz w:val="18"/>
                <w:szCs w:val="18"/>
              </w:rPr>
            </w:pPr>
            <w:r w:rsidRPr="00A43377">
              <w:rPr>
                <w:rFonts w:ascii="ＭＳ 明朝" w:eastAsia="ＭＳ 明朝" w:hAnsi="ＭＳ 明朝" w:hint="eastAsia"/>
                <w:sz w:val="18"/>
                <w:szCs w:val="18"/>
              </w:rPr>
              <w:t>除却して土地を利用したい</w:t>
            </w:r>
          </w:p>
        </w:tc>
        <w:tc>
          <w:tcPr>
            <w:tcW w:w="1418" w:type="dxa"/>
            <w:tcBorders>
              <w:top w:val="dotted" w:sz="4" w:space="0" w:color="auto"/>
              <w:bottom w:val="dotted" w:sz="4" w:space="0" w:color="auto"/>
            </w:tcBorders>
            <w:vAlign w:val="center"/>
          </w:tcPr>
          <w:p w14:paraId="373DA1D9"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15 (15.3%)</w:t>
            </w:r>
          </w:p>
        </w:tc>
        <w:tc>
          <w:tcPr>
            <w:tcW w:w="1418" w:type="dxa"/>
            <w:tcBorders>
              <w:top w:val="dotted" w:sz="4" w:space="0" w:color="auto"/>
              <w:bottom w:val="dotted" w:sz="4" w:space="0" w:color="auto"/>
            </w:tcBorders>
            <w:vAlign w:val="center"/>
          </w:tcPr>
          <w:p w14:paraId="5276C6FD"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9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7.8%)</w:t>
            </w:r>
          </w:p>
        </w:tc>
        <w:tc>
          <w:tcPr>
            <w:tcW w:w="1418" w:type="dxa"/>
            <w:tcBorders>
              <w:top w:val="dotted" w:sz="4" w:space="0" w:color="auto"/>
              <w:bottom w:val="dotted" w:sz="4" w:space="0" w:color="auto"/>
            </w:tcBorders>
            <w:vAlign w:val="center"/>
          </w:tcPr>
          <w:p w14:paraId="31BCCADA"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16 (10.8%)</w:t>
            </w:r>
          </w:p>
        </w:tc>
        <w:tc>
          <w:tcPr>
            <w:tcW w:w="1419" w:type="dxa"/>
            <w:tcBorders>
              <w:top w:val="dotted" w:sz="4" w:space="0" w:color="auto"/>
              <w:bottom w:val="dotted" w:sz="4" w:space="0" w:color="auto"/>
            </w:tcBorders>
            <w:vAlign w:val="center"/>
          </w:tcPr>
          <w:p w14:paraId="32BED919"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6 (14.6%)</w:t>
            </w:r>
          </w:p>
        </w:tc>
      </w:tr>
      <w:tr w:rsidR="00C0186A" w:rsidRPr="00A43377" w14:paraId="23F802E5" w14:textId="77777777" w:rsidTr="00C0186A">
        <w:trPr>
          <w:jc w:val="center"/>
        </w:trPr>
        <w:tc>
          <w:tcPr>
            <w:tcW w:w="638" w:type="dxa"/>
            <w:vMerge/>
          </w:tcPr>
          <w:p w14:paraId="0BD7A848" w14:textId="77777777" w:rsidR="00C0186A" w:rsidRPr="00A43377" w:rsidRDefault="00C0186A" w:rsidP="00C0186A">
            <w:pP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6B5F810F" w14:textId="77777777" w:rsidR="00C0186A" w:rsidRPr="00A43377" w:rsidRDefault="00C0186A" w:rsidP="00C0186A">
            <w:pPr>
              <w:widowControl/>
              <w:jc w:val="left"/>
              <w:rPr>
                <w:rFonts w:ascii="ＭＳ 明朝" w:eastAsia="ＭＳ 明朝" w:hAnsi="ＭＳ 明朝"/>
                <w:sz w:val="18"/>
                <w:szCs w:val="18"/>
              </w:rPr>
            </w:pPr>
            <w:r w:rsidRPr="00A43377">
              <w:rPr>
                <w:rFonts w:ascii="ＭＳ 明朝" w:eastAsia="ＭＳ 明朝" w:hAnsi="ＭＳ 明朝" w:hint="eastAsia"/>
                <w:sz w:val="18"/>
                <w:szCs w:val="18"/>
              </w:rPr>
              <w:t>活用の予定はない</w:t>
            </w:r>
          </w:p>
        </w:tc>
        <w:tc>
          <w:tcPr>
            <w:tcW w:w="1418" w:type="dxa"/>
            <w:tcBorders>
              <w:top w:val="dotted" w:sz="4" w:space="0" w:color="auto"/>
              <w:bottom w:val="dotted" w:sz="4" w:space="0" w:color="auto"/>
            </w:tcBorders>
            <w:vAlign w:val="center"/>
          </w:tcPr>
          <w:p w14:paraId="49E71169"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7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7.1%)</w:t>
            </w:r>
          </w:p>
        </w:tc>
        <w:tc>
          <w:tcPr>
            <w:tcW w:w="1418" w:type="dxa"/>
            <w:tcBorders>
              <w:top w:val="dotted" w:sz="4" w:space="0" w:color="auto"/>
              <w:bottom w:val="dotted" w:sz="4" w:space="0" w:color="auto"/>
            </w:tcBorders>
            <w:vAlign w:val="center"/>
          </w:tcPr>
          <w:p w14:paraId="4093D7D0"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8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6.9%)</w:t>
            </w:r>
          </w:p>
        </w:tc>
        <w:tc>
          <w:tcPr>
            <w:tcW w:w="1418" w:type="dxa"/>
            <w:tcBorders>
              <w:top w:val="dotted" w:sz="4" w:space="0" w:color="auto"/>
              <w:bottom w:val="dotted" w:sz="4" w:space="0" w:color="auto"/>
            </w:tcBorders>
            <w:vAlign w:val="center"/>
          </w:tcPr>
          <w:p w14:paraId="02CB2B45"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11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7.4%)</w:t>
            </w:r>
          </w:p>
        </w:tc>
        <w:tc>
          <w:tcPr>
            <w:tcW w:w="1419" w:type="dxa"/>
            <w:tcBorders>
              <w:top w:val="dotted" w:sz="4" w:space="0" w:color="auto"/>
              <w:bottom w:val="dotted" w:sz="4" w:space="0" w:color="auto"/>
            </w:tcBorders>
            <w:vAlign w:val="center"/>
          </w:tcPr>
          <w:p w14:paraId="4747AE56"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7 (17.1%)</w:t>
            </w:r>
          </w:p>
        </w:tc>
      </w:tr>
      <w:tr w:rsidR="00C0186A" w:rsidRPr="00A43377" w14:paraId="373966B1" w14:textId="77777777" w:rsidTr="00C0186A">
        <w:trPr>
          <w:jc w:val="center"/>
        </w:trPr>
        <w:tc>
          <w:tcPr>
            <w:tcW w:w="638" w:type="dxa"/>
            <w:vMerge/>
          </w:tcPr>
          <w:p w14:paraId="7C93DA03" w14:textId="77777777" w:rsidR="00C0186A" w:rsidRPr="00A43377" w:rsidRDefault="00C0186A" w:rsidP="00C0186A">
            <w:pPr>
              <w:rPr>
                <w:rFonts w:ascii="ＭＳ 明朝" w:eastAsia="ＭＳ 明朝" w:hAnsi="ＭＳ 明朝"/>
                <w:sz w:val="18"/>
                <w:szCs w:val="18"/>
              </w:rPr>
            </w:pPr>
          </w:p>
        </w:tc>
        <w:tc>
          <w:tcPr>
            <w:tcW w:w="3373" w:type="dxa"/>
            <w:tcBorders>
              <w:top w:val="dotted" w:sz="4" w:space="0" w:color="auto"/>
            </w:tcBorders>
            <w:vAlign w:val="center"/>
          </w:tcPr>
          <w:p w14:paraId="4F1FA897" w14:textId="77777777" w:rsidR="00C0186A" w:rsidRPr="00A43377" w:rsidRDefault="00C0186A" w:rsidP="00C0186A">
            <w:pPr>
              <w:widowControl/>
              <w:jc w:val="left"/>
              <w:rPr>
                <w:rFonts w:ascii="ＭＳ 明朝" w:eastAsia="ＭＳ 明朝" w:hAnsi="ＭＳ 明朝"/>
                <w:sz w:val="18"/>
                <w:szCs w:val="18"/>
              </w:rPr>
            </w:pPr>
            <w:r w:rsidRPr="00A43377">
              <w:rPr>
                <w:rFonts w:ascii="ＭＳ 明朝" w:eastAsia="ＭＳ 明朝" w:hAnsi="ＭＳ 明朝" w:hint="eastAsia"/>
                <w:sz w:val="18"/>
                <w:szCs w:val="18"/>
              </w:rPr>
              <w:t>その他</w:t>
            </w:r>
          </w:p>
        </w:tc>
        <w:tc>
          <w:tcPr>
            <w:tcW w:w="1418" w:type="dxa"/>
            <w:tcBorders>
              <w:top w:val="dotted" w:sz="4" w:space="0" w:color="auto"/>
            </w:tcBorders>
            <w:vAlign w:val="center"/>
          </w:tcPr>
          <w:p w14:paraId="0C937A4E"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3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3.1%)</w:t>
            </w:r>
          </w:p>
        </w:tc>
        <w:tc>
          <w:tcPr>
            <w:tcW w:w="1418" w:type="dxa"/>
            <w:tcBorders>
              <w:top w:val="dotted" w:sz="4" w:space="0" w:color="auto"/>
            </w:tcBorders>
            <w:vAlign w:val="center"/>
          </w:tcPr>
          <w:p w14:paraId="10C7C6D3"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7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6</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c>
          <w:tcPr>
            <w:tcW w:w="1418" w:type="dxa"/>
            <w:tcBorders>
              <w:top w:val="dotted" w:sz="4" w:space="0" w:color="auto"/>
            </w:tcBorders>
            <w:vAlign w:val="center"/>
          </w:tcPr>
          <w:p w14:paraId="5B2340E0"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7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4.7%)</w:t>
            </w:r>
          </w:p>
        </w:tc>
        <w:tc>
          <w:tcPr>
            <w:tcW w:w="1419" w:type="dxa"/>
            <w:tcBorders>
              <w:top w:val="dotted" w:sz="4" w:space="0" w:color="auto"/>
            </w:tcBorders>
            <w:vAlign w:val="center"/>
          </w:tcPr>
          <w:p w14:paraId="727CC25D" w14:textId="77777777" w:rsidR="00C0186A" w:rsidRPr="00A43377" w:rsidRDefault="00C0186A" w:rsidP="00C0186A">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2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4.9%)</w:t>
            </w:r>
          </w:p>
        </w:tc>
      </w:tr>
    </w:tbl>
    <w:p w14:paraId="30256659" w14:textId="77777777" w:rsidR="00C0186A" w:rsidRPr="00A43377" w:rsidRDefault="00C0186A" w:rsidP="00C0186A">
      <w:pPr>
        <w:pStyle w:val="111"/>
        <w:ind w:left="200" w:hanging="200"/>
      </w:pPr>
      <w:r w:rsidRPr="00A43377">
        <w:rPr>
          <w:rFonts w:hint="eastAsia"/>
        </w:rPr>
        <w:t>※</w:t>
      </w:r>
      <w:r w:rsidRPr="00A43377">
        <w:t>複数回答可</w:t>
      </w:r>
      <w:r w:rsidRPr="00A43377">
        <w:rPr>
          <w:rFonts w:hint="eastAsia"/>
        </w:rPr>
        <w:t>の設問</w:t>
      </w:r>
      <w:r w:rsidRPr="00A43377">
        <w:t>のため、構成率の合計は100</w:t>
      </w:r>
      <w:r w:rsidRPr="00A43377">
        <w:rPr>
          <w:rFonts w:hint="eastAsia"/>
        </w:rPr>
        <w:t>%</w:t>
      </w:r>
      <w:r w:rsidRPr="00A43377">
        <w:t>とな</w:t>
      </w:r>
      <w:r w:rsidRPr="00A43377">
        <w:rPr>
          <w:rFonts w:hint="eastAsia"/>
        </w:rPr>
        <w:t>りません</w:t>
      </w:r>
      <w:r w:rsidRPr="00A43377">
        <w:t>。</w:t>
      </w:r>
    </w:p>
    <w:p w14:paraId="75E8A49B" w14:textId="74E3F1F8" w:rsidR="00EF55A7" w:rsidRPr="00A43377" w:rsidRDefault="00EF55A7" w:rsidP="00EF55A7">
      <w:pPr>
        <w:pStyle w:val="111"/>
        <w:ind w:left="0" w:firstLineChars="0" w:firstLine="0"/>
      </w:pPr>
      <w:r w:rsidRPr="00A43377">
        <w:rPr>
          <w:rFonts w:hint="eastAsia"/>
        </w:rPr>
        <w:t>・</w:t>
      </w:r>
      <w:r w:rsidR="0030607D" w:rsidRPr="00A43377">
        <w:rPr>
          <w:rFonts w:hint="eastAsia"/>
        </w:rPr>
        <w:t>【</w:t>
      </w:r>
      <w:r w:rsidRPr="00A43377">
        <w:rPr>
          <w:rFonts w:hint="eastAsia"/>
        </w:rPr>
        <w:t>所有者アンケート調査の合計数について</w:t>
      </w:r>
      <w:r w:rsidR="0030607D" w:rsidRPr="00A43377">
        <w:rPr>
          <w:rFonts w:hint="eastAsia"/>
        </w:rPr>
        <w:t>】</w:t>
      </w:r>
    </w:p>
    <w:p w14:paraId="2E9BDC14" w14:textId="77DCAC14" w:rsidR="007F6213" w:rsidRPr="00A43377" w:rsidRDefault="0039490A" w:rsidP="00EF55A7">
      <w:pPr>
        <w:pStyle w:val="111"/>
        <w:ind w:left="0" w:firstLineChars="100" w:firstLine="200"/>
      </w:pPr>
      <w:r w:rsidRPr="00A43377">
        <w:rPr>
          <w:rFonts w:hint="eastAsia"/>
        </w:rPr>
        <w:t>所有者意向アンケート調査において、物件が特定できない回答が3件あったため、上表</w:t>
      </w:r>
      <w:r w:rsidR="0030607D" w:rsidRPr="00A43377">
        <w:rPr>
          <w:rFonts w:hint="eastAsia"/>
        </w:rPr>
        <w:t>の「所有者の年齢」、「空家の築年数」及び</w:t>
      </w:r>
      <w:r w:rsidR="00EF55A7" w:rsidRPr="00A43377">
        <w:rPr>
          <w:rFonts w:hint="eastAsia"/>
        </w:rPr>
        <w:t>「</w:t>
      </w:r>
      <w:r w:rsidR="0030607D" w:rsidRPr="00A43377">
        <w:rPr>
          <w:rFonts w:hint="eastAsia"/>
        </w:rPr>
        <w:t>所有者の居住地</w:t>
      </w:r>
      <w:r w:rsidR="00EF55A7" w:rsidRPr="00A43377">
        <w:rPr>
          <w:rFonts w:hint="eastAsia"/>
        </w:rPr>
        <w:t>」</w:t>
      </w:r>
      <w:r w:rsidR="0030607D" w:rsidRPr="00A43377">
        <w:rPr>
          <w:rFonts w:hint="eastAsia"/>
        </w:rPr>
        <w:t>の</w:t>
      </w:r>
      <w:r w:rsidR="00EF55A7" w:rsidRPr="00A43377">
        <w:rPr>
          <w:rFonts w:hint="eastAsia"/>
        </w:rPr>
        <w:t>合計数</w:t>
      </w:r>
      <w:r w:rsidR="0030607D" w:rsidRPr="00A43377">
        <w:rPr>
          <w:rFonts w:hint="eastAsia"/>
        </w:rPr>
        <w:t>（403件）</w:t>
      </w:r>
      <w:r w:rsidRPr="00A43377">
        <w:rPr>
          <w:rFonts w:hint="eastAsia"/>
        </w:rPr>
        <w:t>とP12における回答数</w:t>
      </w:r>
      <w:r w:rsidR="0030607D" w:rsidRPr="00A43377">
        <w:rPr>
          <w:rFonts w:hint="eastAsia"/>
        </w:rPr>
        <w:t>（406件）</w:t>
      </w:r>
      <w:r w:rsidRPr="00A43377">
        <w:rPr>
          <w:rFonts w:hint="eastAsia"/>
        </w:rPr>
        <w:t>には齟齬が生じています。</w:t>
      </w:r>
    </w:p>
    <w:p w14:paraId="22D2F696" w14:textId="77C9BA23" w:rsidR="00532A83" w:rsidRPr="00A43377" w:rsidRDefault="00532A83">
      <w:pPr>
        <w:widowControl/>
        <w:jc w:val="left"/>
      </w:pPr>
      <w:r w:rsidRPr="00A43377">
        <w:br w:type="page"/>
      </w:r>
    </w:p>
    <w:p w14:paraId="153BF47F" w14:textId="51E80500" w:rsidR="00A8063D" w:rsidRPr="00A43377" w:rsidRDefault="00A8063D" w:rsidP="00A8063D">
      <w:pPr>
        <w:pStyle w:val="02"/>
        <w:ind w:left="210"/>
        <w:rPr>
          <w:color w:val="auto"/>
        </w:rPr>
      </w:pPr>
      <w:bookmarkStart w:id="28" w:name="_Toc536099553"/>
      <w:r w:rsidRPr="00A43377">
        <w:rPr>
          <w:rFonts w:hint="eastAsia"/>
          <w:color w:val="auto"/>
        </w:rPr>
        <w:t>（６）所有者</w:t>
      </w:r>
      <w:r w:rsidRPr="00A43377">
        <w:rPr>
          <w:color w:val="auto"/>
        </w:rPr>
        <w:t>の居住地</w:t>
      </w:r>
      <w:r w:rsidRPr="00A43377">
        <w:rPr>
          <w:rFonts w:hint="eastAsia"/>
          <w:color w:val="auto"/>
        </w:rPr>
        <w:t>別</w:t>
      </w:r>
      <w:r w:rsidR="008D7DE5" w:rsidRPr="00A43377">
        <w:rPr>
          <w:rFonts w:hint="eastAsia"/>
          <w:color w:val="auto"/>
        </w:rPr>
        <w:t>空家等管理・活用</w:t>
      </w:r>
      <w:r w:rsidRPr="00A43377">
        <w:rPr>
          <w:color w:val="auto"/>
        </w:rPr>
        <w:t>の傾向</w:t>
      </w:r>
      <w:bookmarkEnd w:id="28"/>
    </w:p>
    <w:p w14:paraId="03F34649" w14:textId="57E176FF" w:rsidR="00A8063D" w:rsidRPr="00A43377" w:rsidRDefault="00A8063D" w:rsidP="00C0186A">
      <w:pPr>
        <w:pStyle w:val="101-0"/>
        <w:ind w:left="210" w:firstLine="240"/>
      </w:pPr>
      <w:r w:rsidRPr="00A43377">
        <w:rPr>
          <w:rFonts w:hint="eastAsia"/>
        </w:rPr>
        <w:t>空家等所有者</w:t>
      </w:r>
      <w:r w:rsidRPr="00A43377">
        <w:t>の居住地別</w:t>
      </w:r>
      <w:r w:rsidRPr="00A43377">
        <w:rPr>
          <w:rFonts w:hint="eastAsia"/>
        </w:rPr>
        <w:t>では意向</w:t>
      </w:r>
      <w:r w:rsidRPr="00A43377">
        <w:t>調査の結果</w:t>
      </w:r>
      <w:r w:rsidRPr="00A43377">
        <w:rPr>
          <w:rFonts w:hint="eastAsia"/>
        </w:rPr>
        <w:t>に</w:t>
      </w:r>
      <w:r w:rsidRPr="00A43377">
        <w:t>以下のような傾向が見られます。</w:t>
      </w:r>
    </w:p>
    <w:p w14:paraId="27FDB3E1" w14:textId="08285038" w:rsidR="00A8063D" w:rsidRPr="00A43377" w:rsidRDefault="00A8063D" w:rsidP="00C101A1">
      <w:pPr>
        <w:pStyle w:val="102"/>
        <w:ind w:left="660" w:hanging="240"/>
      </w:pPr>
      <w:r w:rsidRPr="00A43377">
        <w:rPr>
          <w:rFonts w:hint="eastAsia"/>
        </w:rPr>
        <w:t>・空家等</w:t>
      </w:r>
      <w:r w:rsidRPr="00A43377">
        <w:t>を管理する</w:t>
      </w:r>
      <w:r w:rsidRPr="00A43377">
        <w:rPr>
          <w:rFonts w:hint="eastAsia"/>
        </w:rPr>
        <w:t>管理頻度では、空家等の近くに居住しているほど「週</w:t>
      </w:r>
      <w:r w:rsidRPr="00A43377">
        <w:t>に１～数回程度</w:t>
      </w:r>
      <w:r w:rsidRPr="00A43377">
        <w:rPr>
          <w:rFonts w:hint="eastAsia"/>
        </w:rPr>
        <w:t>」など管理頻度が高くなり、府外</w:t>
      </w:r>
      <w:r w:rsidRPr="00A43377">
        <w:t>などの</w:t>
      </w:r>
      <w:r w:rsidRPr="00A43377">
        <w:rPr>
          <w:rFonts w:hint="eastAsia"/>
        </w:rPr>
        <w:t>遠くになるほど低くなる傾向が見られます。</w:t>
      </w:r>
    </w:p>
    <w:p w14:paraId="4AEA91FC" w14:textId="53B6E2D6" w:rsidR="00A8063D" w:rsidRPr="00A43377" w:rsidRDefault="007F6213" w:rsidP="00C101A1">
      <w:pPr>
        <w:pStyle w:val="102"/>
        <w:ind w:left="660" w:hanging="240"/>
      </w:pPr>
      <w:r w:rsidRPr="00A43377">
        <w:rPr>
          <w:rFonts w:hint="eastAsia"/>
        </w:rPr>
        <w:t>・空家等の維持管理で困っていることでは、</w:t>
      </w:r>
      <w:r w:rsidR="00F66235">
        <w:rPr>
          <w:rFonts w:hint="eastAsia"/>
        </w:rPr>
        <w:t>所有者が</w:t>
      </w:r>
      <w:r w:rsidR="00A8063D" w:rsidRPr="00A43377">
        <w:rPr>
          <w:rFonts w:hint="eastAsia"/>
        </w:rPr>
        <w:t>府内に</w:t>
      </w:r>
      <w:r w:rsidR="00A8063D" w:rsidRPr="00A43377">
        <w:t>居住している</w:t>
      </w:r>
      <w:r w:rsidR="00F66235">
        <w:rPr>
          <w:rFonts w:hint="eastAsia"/>
        </w:rPr>
        <w:t>場合は</w:t>
      </w:r>
      <w:r w:rsidR="00A8063D" w:rsidRPr="00A43377">
        <w:rPr>
          <w:rFonts w:hint="eastAsia"/>
        </w:rPr>
        <w:t>「建物の老朽化」の割合が最も高く、府外では「自宅から空家等までの距離が遠い」が最も高くなっており、</w:t>
      </w:r>
      <w:r w:rsidR="00A8063D" w:rsidRPr="00A43377">
        <w:t>管理頻度と併せ</w:t>
      </w:r>
      <w:r w:rsidR="00A8063D" w:rsidRPr="00A43377">
        <w:rPr>
          <w:rFonts w:hint="eastAsia"/>
        </w:rPr>
        <w:t>ると、</w:t>
      </w:r>
      <w:r w:rsidR="00C101A1" w:rsidRPr="00A43377">
        <w:rPr>
          <w:rFonts w:hint="eastAsia"/>
        </w:rPr>
        <w:t>空家等</w:t>
      </w:r>
      <w:r w:rsidR="00C101A1" w:rsidRPr="00A43377">
        <w:t>と居住地が離れているため頻繁に</w:t>
      </w:r>
      <w:r w:rsidR="00C101A1" w:rsidRPr="00A43377">
        <w:rPr>
          <w:rFonts w:hint="eastAsia"/>
        </w:rPr>
        <w:t>は</w:t>
      </w:r>
      <w:r w:rsidR="00C101A1" w:rsidRPr="00A43377">
        <w:t>管理に行けない様子が</w:t>
      </w:r>
      <w:r w:rsidR="00C101A1" w:rsidRPr="00A43377">
        <w:rPr>
          <w:rFonts w:hint="eastAsia"/>
        </w:rPr>
        <w:t>伺えます</w:t>
      </w:r>
      <w:r w:rsidR="00A8063D" w:rsidRPr="00A43377">
        <w:rPr>
          <w:rFonts w:hint="eastAsia"/>
        </w:rPr>
        <w:t>。また、空家</w:t>
      </w:r>
      <w:r w:rsidR="00C101A1" w:rsidRPr="00A43377">
        <w:rPr>
          <w:rFonts w:hint="eastAsia"/>
        </w:rPr>
        <w:t>等</w:t>
      </w:r>
      <w:r w:rsidR="00A8063D" w:rsidRPr="00A43377">
        <w:rPr>
          <w:rFonts w:hint="eastAsia"/>
        </w:rPr>
        <w:t>と居住地が近いほど「困っていない」の割合が高くなってい</w:t>
      </w:r>
      <w:r w:rsidR="00C101A1" w:rsidRPr="00A43377">
        <w:rPr>
          <w:rFonts w:hint="eastAsia"/>
        </w:rPr>
        <w:t>ます</w:t>
      </w:r>
      <w:r w:rsidR="00A8063D" w:rsidRPr="00A43377">
        <w:rPr>
          <w:rFonts w:hint="eastAsia"/>
        </w:rPr>
        <w:t>。</w:t>
      </w:r>
    </w:p>
    <w:p w14:paraId="25CA4AFF" w14:textId="262FADEE" w:rsidR="00A8063D" w:rsidRPr="00A43377" w:rsidRDefault="00A8063D" w:rsidP="00C101A1">
      <w:pPr>
        <w:pStyle w:val="102"/>
        <w:ind w:left="660" w:hanging="240"/>
      </w:pPr>
      <w:r w:rsidRPr="00A43377">
        <w:rPr>
          <w:rFonts w:hint="eastAsia"/>
        </w:rPr>
        <w:t>・空家</w:t>
      </w:r>
      <w:r w:rsidR="00C101A1" w:rsidRPr="00A43377">
        <w:rPr>
          <w:rFonts w:hint="eastAsia"/>
        </w:rPr>
        <w:t>等</w:t>
      </w:r>
      <w:r w:rsidRPr="00A43377">
        <w:rPr>
          <w:rFonts w:hint="eastAsia"/>
        </w:rPr>
        <w:t>の活用方法では、概ね「売却したい」が多くなっており、特に所有者が市外に居住している場合には</w:t>
      </w:r>
      <w:r w:rsidR="00C101A1" w:rsidRPr="00A43377">
        <w:rPr>
          <w:rFonts w:hint="eastAsia"/>
        </w:rPr>
        <w:t>、</w:t>
      </w:r>
      <w:r w:rsidRPr="00A43377">
        <w:rPr>
          <w:rFonts w:hint="eastAsia"/>
        </w:rPr>
        <w:t>売却</w:t>
      </w:r>
      <w:r w:rsidR="00C101A1" w:rsidRPr="00A43377">
        <w:rPr>
          <w:rFonts w:hint="eastAsia"/>
        </w:rPr>
        <w:t>したい</w:t>
      </w:r>
      <w:r w:rsidRPr="00A43377">
        <w:rPr>
          <w:rFonts w:hint="eastAsia"/>
        </w:rPr>
        <w:t>意向が概ね半数となってい</w:t>
      </w:r>
      <w:r w:rsidR="00C101A1" w:rsidRPr="00A43377">
        <w:rPr>
          <w:rFonts w:hint="eastAsia"/>
        </w:rPr>
        <w:t>ます</w:t>
      </w:r>
      <w:r w:rsidRPr="00A43377">
        <w:rPr>
          <w:rFonts w:hint="eastAsia"/>
        </w:rPr>
        <w:t>。</w:t>
      </w:r>
    </w:p>
    <w:p w14:paraId="0B4A0E18" w14:textId="77777777" w:rsidR="005C03D2" w:rsidRDefault="005C03D2" w:rsidP="00F20CA6">
      <w:pPr>
        <w:jc w:val="center"/>
      </w:pPr>
    </w:p>
    <w:p w14:paraId="6FA82976" w14:textId="77777777" w:rsidR="00366F23" w:rsidRPr="00A43377" w:rsidRDefault="00366F23" w:rsidP="00F20CA6">
      <w:pPr>
        <w:jc w:val="center"/>
      </w:pPr>
    </w:p>
    <w:p w14:paraId="35B65965" w14:textId="77777777" w:rsidR="005A03BB" w:rsidRPr="00A43377" w:rsidRDefault="005A03BB" w:rsidP="00F20CA6">
      <w:pPr>
        <w:jc w:val="center"/>
      </w:pPr>
    </w:p>
    <w:p w14:paraId="5CABED87" w14:textId="28A99551" w:rsidR="00A8063D" w:rsidRPr="00A43377" w:rsidRDefault="009A379F" w:rsidP="00C101A1">
      <w:pPr>
        <w:pStyle w:val="110"/>
        <w:jc w:val="center"/>
      </w:pPr>
      <w:r>
        <w:rPr>
          <w:rFonts w:hint="eastAsia"/>
        </w:rPr>
        <w:t>表７．</w:t>
      </w:r>
      <w:r w:rsidR="00C101A1" w:rsidRPr="00A43377">
        <w:rPr>
          <w:rFonts w:hint="eastAsia"/>
        </w:rPr>
        <w:t>所有者</w:t>
      </w:r>
      <w:r w:rsidR="00C101A1" w:rsidRPr="00A43377">
        <w:t>意向の</w:t>
      </w:r>
      <w:r w:rsidR="00C101A1" w:rsidRPr="00A43377">
        <w:rPr>
          <w:rFonts w:hint="eastAsia"/>
        </w:rPr>
        <w:t>居住地</w:t>
      </w:r>
      <w:r w:rsidR="00C101A1" w:rsidRPr="00A43377">
        <w:t>別の傾向</w:t>
      </w:r>
    </w:p>
    <w:tbl>
      <w:tblPr>
        <w:tblStyle w:val="aa"/>
        <w:tblW w:w="0" w:type="auto"/>
        <w:jc w:val="center"/>
        <w:tblLook w:val="04A0" w:firstRow="1" w:lastRow="0" w:firstColumn="1" w:lastColumn="0" w:noHBand="0" w:noVBand="1"/>
      </w:tblPr>
      <w:tblGrid>
        <w:gridCol w:w="638"/>
        <w:gridCol w:w="3373"/>
        <w:gridCol w:w="1530"/>
        <w:gridCol w:w="1530"/>
        <w:gridCol w:w="1440"/>
        <w:gridCol w:w="1173"/>
      </w:tblGrid>
      <w:tr w:rsidR="005C03D2" w:rsidRPr="00A43377" w14:paraId="05F259E5" w14:textId="77777777" w:rsidTr="005C03D2">
        <w:trPr>
          <w:jc w:val="center"/>
        </w:trPr>
        <w:tc>
          <w:tcPr>
            <w:tcW w:w="4011" w:type="dxa"/>
            <w:gridSpan w:val="2"/>
          </w:tcPr>
          <w:p w14:paraId="4D9EB1B3" w14:textId="77777777" w:rsidR="005C03D2" w:rsidRPr="00A43377" w:rsidRDefault="005C03D2" w:rsidP="00B17A68">
            <w:pPr>
              <w:spacing w:beforeLines="25" w:before="104" w:afterLines="25" w:after="104" w:line="320" w:lineRule="exact"/>
              <w:rPr>
                <w:rFonts w:ascii="ＭＳ 明朝" w:eastAsia="ＭＳ 明朝" w:hAnsi="ＭＳ 明朝"/>
                <w:sz w:val="18"/>
                <w:szCs w:val="18"/>
              </w:rPr>
            </w:pPr>
          </w:p>
        </w:tc>
        <w:tc>
          <w:tcPr>
            <w:tcW w:w="1530" w:type="dxa"/>
            <w:tcBorders>
              <w:bottom w:val="single" w:sz="4" w:space="0" w:color="auto"/>
            </w:tcBorders>
            <w:shd w:val="clear" w:color="auto" w:fill="C2D69B" w:themeFill="accent3" w:themeFillTint="99"/>
            <w:vAlign w:val="center"/>
          </w:tcPr>
          <w:p w14:paraId="5C13FA77" w14:textId="77777777" w:rsidR="005C03D2" w:rsidRPr="00A43377" w:rsidRDefault="005C03D2" w:rsidP="00B17A68">
            <w:pPr>
              <w:widowControl/>
              <w:spacing w:beforeLines="25" w:before="104" w:afterLines="25" w:after="104" w:line="320" w:lineRule="exact"/>
              <w:jc w:val="center"/>
              <w:rPr>
                <w:rFonts w:ascii="ＭＳ 明朝" w:eastAsia="ＭＳ 明朝" w:hAnsi="ＭＳ 明朝"/>
                <w:sz w:val="18"/>
                <w:szCs w:val="18"/>
              </w:rPr>
            </w:pPr>
            <w:r w:rsidRPr="00A43377">
              <w:rPr>
                <w:rFonts w:ascii="ＭＳ 明朝" w:eastAsia="ＭＳ 明朝" w:hAnsi="ＭＳ 明朝" w:hint="eastAsia"/>
                <w:sz w:val="18"/>
                <w:szCs w:val="18"/>
              </w:rPr>
              <w:t>市内</w:t>
            </w:r>
            <w:r w:rsidRPr="00A43377">
              <w:rPr>
                <w:rFonts w:ascii="ＭＳ 明朝" w:eastAsia="ＭＳ 明朝" w:hAnsi="ＭＳ 明朝"/>
                <w:sz w:val="18"/>
                <w:szCs w:val="18"/>
              </w:rPr>
              <w:br/>
            </w:r>
            <w:r w:rsidRPr="00A43377">
              <w:rPr>
                <w:rFonts w:ascii="ＭＳ 明朝" w:eastAsia="ＭＳ 明朝" w:hAnsi="ＭＳ 明朝" w:hint="eastAsia"/>
                <w:sz w:val="18"/>
                <w:szCs w:val="18"/>
              </w:rPr>
              <w:t>（同じ町丁目）</w:t>
            </w:r>
          </w:p>
        </w:tc>
        <w:tc>
          <w:tcPr>
            <w:tcW w:w="1530" w:type="dxa"/>
            <w:tcBorders>
              <w:bottom w:val="single" w:sz="4" w:space="0" w:color="auto"/>
            </w:tcBorders>
            <w:shd w:val="clear" w:color="auto" w:fill="C2D69B" w:themeFill="accent3" w:themeFillTint="99"/>
            <w:vAlign w:val="center"/>
          </w:tcPr>
          <w:p w14:paraId="057C8A4A" w14:textId="77777777" w:rsidR="005C03D2" w:rsidRPr="00A43377" w:rsidRDefault="005C03D2" w:rsidP="00B17A68">
            <w:pPr>
              <w:spacing w:beforeLines="25" w:before="104" w:afterLines="25" w:after="104" w:line="320" w:lineRule="exact"/>
              <w:jc w:val="center"/>
              <w:rPr>
                <w:rFonts w:ascii="ＭＳ 明朝" w:eastAsia="ＭＳ 明朝" w:hAnsi="ＭＳ 明朝"/>
                <w:sz w:val="18"/>
                <w:szCs w:val="18"/>
              </w:rPr>
            </w:pPr>
            <w:r w:rsidRPr="00A43377">
              <w:rPr>
                <w:rFonts w:ascii="ＭＳ 明朝" w:eastAsia="ＭＳ 明朝" w:hAnsi="ＭＳ 明朝" w:hint="eastAsia"/>
                <w:sz w:val="18"/>
                <w:szCs w:val="18"/>
              </w:rPr>
              <w:t>市内</w:t>
            </w:r>
            <w:r w:rsidRPr="00A43377">
              <w:rPr>
                <w:rFonts w:ascii="ＭＳ 明朝" w:eastAsia="ＭＳ 明朝" w:hAnsi="ＭＳ 明朝"/>
                <w:sz w:val="18"/>
                <w:szCs w:val="18"/>
              </w:rPr>
              <w:br/>
            </w:r>
            <w:r w:rsidRPr="00A43377">
              <w:rPr>
                <w:rFonts w:ascii="ＭＳ 明朝" w:eastAsia="ＭＳ 明朝" w:hAnsi="ＭＳ 明朝" w:hint="eastAsia"/>
                <w:sz w:val="18"/>
                <w:szCs w:val="18"/>
              </w:rPr>
              <w:t>（別の町丁目）</w:t>
            </w:r>
          </w:p>
        </w:tc>
        <w:tc>
          <w:tcPr>
            <w:tcW w:w="1440" w:type="dxa"/>
            <w:tcBorders>
              <w:bottom w:val="single" w:sz="4" w:space="0" w:color="auto"/>
            </w:tcBorders>
            <w:shd w:val="clear" w:color="auto" w:fill="C2D69B" w:themeFill="accent3" w:themeFillTint="99"/>
            <w:vAlign w:val="center"/>
          </w:tcPr>
          <w:p w14:paraId="15D1F14F" w14:textId="77777777" w:rsidR="005C03D2" w:rsidRPr="00A43377" w:rsidRDefault="005C03D2" w:rsidP="00B17A68">
            <w:pPr>
              <w:spacing w:beforeLines="25" w:before="104" w:afterLines="25" w:after="104" w:line="320" w:lineRule="exact"/>
              <w:jc w:val="center"/>
              <w:rPr>
                <w:rFonts w:ascii="ＭＳ 明朝" w:eastAsia="ＭＳ 明朝" w:hAnsi="ＭＳ 明朝"/>
                <w:sz w:val="18"/>
                <w:szCs w:val="18"/>
              </w:rPr>
            </w:pPr>
            <w:r w:rsidRPr="00A43377">
              <w:rPr>
                <w:rFonts w:ascii="ＭＳ 明朝" w:eastAsia="ＭＳ 明朝" w:hAnsi="ＭＳ 明朝" w:hint="eastAsia"/>
                <w:sz w:val="18"/>
                <w:szCs w:val="18"/>
              </w:rPr>
              <w:t>府内</w:t>
            </w:r>
            <w:r w:rsidRPr="00A43377">
              <w:rPr>
                <w:rFonts w:ascii="ＭＳ 明朝" w:eastAsia="ＭＳ 明朝" w:hAnsi="ＭＳ 明朝"/>
                <w:sz w:val="18"/>
                <w:szCs w:val="18"/>
              </w:rPr>
              <w:br/>
            </w:r>
            <w:r w:rsidRPr="00A43377">
              <w:rPr>
                <w:rFonts w:ascii="ＭＳ 明朝" w:eastAsia="ＭＳ 明朝" w:hAnsi="ＭＳ 明朝" w:hint="eastAsia"/>
                <w:sz w:val="18"/>
                <w:szCs w:val="18"/>
              </w:rPr>
              <w:t>（他市町村）</w:t>
            </w:r>
          </w:p>
        </w:tc>
        <w:tc>
          <w:tcPr>
            <w:tcW w:w="1173" w:type="dxa"/>
            <w:tcBorders>
              <w:bottom w:val="single" w:sz="4" w:space="0" w:color="auto"/>
            </w:tcBorders>
            <w:shd w:val="clear" w:color="auto" w:fill="C2D69B" w:themeFill="accent3" w:themeFillTint="99"/>
            <w:vAlign w:val="center"/>
          </w:tcPr>
          <w:p w14:paraId="32230E8F" w14:textId="77777777" w:rsidR="005C03D2" w:rsidRPr="00A43377" w:rsidRDefault="005C03D2" w:rsidP="00B17A68">
            <w:pPr>
              <w:spacing w:beforeLines="25" w:before="104" w:afterLines="25" w:after="104" w:line="320" w:lineRule="exact"/>
              <w:jc w:val="center"/>
              <w:rPr>
                <w:rFonts w:ascii="ＭＳ 明朝" w:eastAsia="ＭＳ 明朝" w:hAnsi="ＭＳ 明朝"/>
                <w:sz w:val="18"/>
                <w:szCs w:val="18"/>
              </w:rPr>
            </w:pPr>
            <w:r w:rsidRPr="00A43377">
              <w:rPr>
                <w:rFonts w:ascii="ＭＳ 明朝" w:eastAsia="ＭＳ 明朝" w:hAnsi="ＭＳ 明朝" w:hint="eastAsia"/>
                <w:sz w:val="18"/>
                <w:szCs w:val="18"/>
              </w:rPr>
              <w:t>府外</w:t>
            </w:r>
          </w:p>
        </w:tc>
      </w:tr>
      <w:tr w:rsidR="005C03D2" w:rsidRPr="00A43377" w14:paraId="219414FA" w14:textId="77777777" w:rsidTr="005C03D2">
        <w:trPr>
          <w:jc w:val="center"/>
        </w:trPr>
        <w:tc>
          <w:tcPr>
            <w:tcW w:w="638" w:type="dxa"/>
            <w:vMerge w:val="restart"/>
            <w:textDirection w:val="tbRlV"/>
            <w:vAlign w:val="center"/>
          </w:tcPr>
          <w:p w14:paraId="3D6F66C8" w14:textId="77777777" w:rsidR="005C03D2" w:rsidRPr="00A43377" w:rsidRDefault="005C03D2" w:rsidP="00027873">
            <w:pPr>
              <w:ind w:left="113" w:right="113"/>
              <w:jc w:val="center"/>
              <w:rPr>
                <w:rFonts w:ascii="ＭＳ 明朝" w:eastAsia="ＭＳ 明朝" w:hAnsi="ＭＳ 明朝"/>
                <w:sz w:val="18"/>
                <w:szCs w:val="18"/>
              </w:rPr>
            </w:pPr>
            <w:r w:rsidRPr="00A43377">
              <w:rPr>
                <w:rFonts w:ascii="ＭＳ 明朝" w:eastAsia="ＭＳ 明朝" w:hAnsi="ＭＳ 明朝" w:hint="eastAsia"/>
                <w:sz w:val="18"/>
                <w:szCs w:val="18"/>
              </w:rPr>
              <w:t>管理</w:t>
            </w:r>
            <w:r w:rsidRPr="00A43377">
              <w:rPr>
                <w:rFonts w:ascii="ＭＳ 明朝" w:eastAsia="ＭＳ 明朝" w:hAnsi="ＭＳ 明朝"/>
                <w:sz w:val="18"/>
                <w:szCs w:val="18"/>
              </w:rPr>
              <w:t>頻度</w:t>
            </w:r>
          </w:p>
        </w:tc>
        <w:tc>
          <w:tcPr>
            <w:tcW w:w="3373" w:type="dxa"/>
            <w:tcBorders>
              <w:bottom w:val="dotted" w:sz="4" w:space="0" w:color="auto"/>
            </w:tcBorders>
            <w:vAlign w:val="center"/>
          </w:tcPr>
          <w:p w14:paraId="75C6D028" w14:textId="77777777" w:rsidR="005C03D2" w:rsidRPr="00A43377" w:rsidRDefault="005C03D2" w:rsidP="00027873">
            <w:pPr>
              <w:widowControl/>
              <w:jc w:val="left"/>
              <w:rPr>
                <w:rFonts w:ascii="ＭＳ 明朝" w:eastAsia="ＭＳ 明朝" w:hAnsi="ＭＳ 明朝"/>
                <w:sz w:val="18"/>
                <w:szCs w:val="18"/>
              </w:rPr>
            </w:pPr>
            <w:r w:rsidRPr="00A43377">
              <w:rPr>
                <w:rFonts w:ascii="ＭＳ 明朝" w:eastAsia="ＭＳ 明朝" w:hAnsi="ＭＳ 明朝" w:hint="eastAsia"/>
                <w:sz w:val="18"/>
                <w:szCs w:val="18"/>
              </w:rPr>
              <w:t>週に1～数回程度</w:t>
            </w:r>
          </w:p>
        </w:tc>
        <w:tc>
          <w:tcPr>
            <w:tcW w:w="1530" w:type="dxa"/>
            <w:tcBorders>
              <w:bottom w:val="dotted" w:sz="4" w:space="0" w:color="auto"/>
            </w:tcBorders>
            <w:shd w:val="clear" w:color="auto" w:fill="D9D9D9" w:themeFill="background1" w:themeFillShade="D9"/>
            <w:vAlign w:val="center"/>
          </w:tcPr>
          <w:p w14:paraId="672C9600" w14:textId="77777777" w:rsidR="005C03D2" w:rsidRPr="00A43377" w:rsidRDefault="005C03D2" w:rsidP="00027873">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36 (24.3%)</w:t>
            </w:r>
          </w:p>
        </w:tc>
        <w:tc>
          <w:tcPr>
            <w:tcW w:w="1530" w:type="dxa"/>
            <w:tcBorders>
              <w:bottom w:val="dotted" w:sz="4" w:space="0" w:color="auto"/>
            </w:tcBorders>
            <w:vAlign w:val="center"/>
          </w:tcPr>
          <w:p w14:paraId="3483676D"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18 (14</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c>
          <w:tcPr>
            <w:tcW w:w="1440" w:type="dxa"/>
            <w:tcBorders>
              <w:bottom w:val="dotted" w:sz="4" w:space="0" w:color="auto"/>
            </w:tcBorders>
            <w:vAlign w:val="center"/>
          </w:tcPr>
          <w:p w14:paraId="302389E1"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5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5.4%)</w:t>
            </w:r>
          </w:p>
        </w:tc>
        <w:tc>
          <w:tcPr>
            <w:tcW w:w="1173" w:type="dxa"/>
            <w:tcBorders>
              <w:bottom w:val="dotted" w:sz="4" w:space="0" w:color="auto"/>
            </w:tcBorders>
            <w:vAlign w:val="center"/>
          </w:tcPr>
          <w:p w14:paraId="5E6D48F0"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3</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r>
      <w:tr w:rsidR="005C03D2" w:rsidRPr="00A43377" w14:paraId="4543B84C" w14:textId="77777777" w:rsidTr="005C03D2">
        <w:trPr>
          <w:jc w:val="center"/>
        </w:trPr>
        <w:tc>
          <w:tcPr>
            <w:tcW w:w="638" w:type="dxa"/>
            <w:vMerge/>
            <w:textDirection w:val="tbRlV"/>
            <w:vAlign w:val="center"/>
          </w:tcPr>
          <w:p w14:paraId="48F582FA" w14:textId="77777777" w:rsidR="005C03D2" w:rsidRPr="00A43377" w:rsidRDefault="005C03D2" w:rsidP="00027873">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0DAE8797" w14:textId="77777777" w:rsidR="005C03D2" w:rsidRPr="00A43377" w:rsidRDefault="005C03D2" w:rsidP="00027873">
            <w:pPr>
              <w:rPr>
                <w:rFonts w:ascii="ＭＳ 明朝" w:eastAsia="ＭＳ 明朝" w:hAnsi="ＭＳ 明朝"/>
                <w:sz w:val="18"/>
                <w:szCs w:val="18"/>
              </w:rPr>
            </w:pPr>
            <w:r w:rsidRPr="00A43377">
              <w:rPr>
                <w:rFonts w:ascii="ＭＳ 明朝" w:eastAsia="ＭＳ 明朝" w:hAnsi="ＭＳ 明朝" w:hint="eastAsia"/>
                <w:sz w:val="18"/>
                <w:szCs w:val="18"/>
              </w:rPr>
              <w:t>月に1～数回程度</w:t>
            </w:r>
          </w:p>
        </w:tc>
        <w:tc>
          <w:tcPr>
            <w:tcW w:w="1530" w:type="dxa"/>
            <w:tcBorders>
              <w:top w:val="dotted" w:sz="4" w:space="0" w:color="auto"/>
              <w:bottom w:val="dotted" w:sz="4" w:space="0" w:color="auto"/>
            </w:tcBorders>
            <w:shd w:val="clear" w:color="auto" w:fill="D9D9D9" w:themeFill="background1" w:themeFillShade="D9"/>
            <w:vAlign w:val="center"/>
          </w:tcPr>
          <w:p w14:paraId="7B946C5E"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50 (33.8%)</w:t>
            </w:r>
          </w:p>
        </w:tc>
        <w:tc>
          <w:tcPr>
            <w:tcW w:w="1530" w:type="dxa"/>
            <w:tcBorders>
              <w:top w:val="dotted" w:sz="4" w:space="0" w:color="auto"/>
              <w:bottom w:val="dotted" w:sz="4" w:space="0" w:color="auto"/>
            </w:tcBorders>
            <w:shd w:val="clear" w:color="auto" w:fill="D9D9D9" w:themeFill="background1" w:themeFillShade="D9"/>
            <w:vAlign w:val="center"/>
          </w:tcPr>
          <w:p w14:paraId="080E3B0D"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51 (39.5%)</w:t>
            </w:r>
          </w:p>
        </w:tc>
        <w:tc>
          <w:tcPr>
            <w:tcW w:w="1440" w:type="dxa"/>
            <w:tcBorders>
              <w:top w:val="dotted" w:sz="4" w:space="0" w:color="auto"/>
              <w:bottom w:val="dotted" w:sz="4" w:space="0" w:color="auto"/>
            </w:tcBorders>
            <w:shd w:val="clear" w:color="auto" w:fill="D9D9D9" w:themeFill="background1" w:themeFillShade="D9"/>
            <w:vAlign w:val="center"/>
          </w:tcPr>
          <w:p w14:paraId="24FC2097"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32 (34.4%)</w:t>
            </w:r>
          </w:p>
        </w:tc>
        <w:tc>
          <w:tcPr>
            <w:tcW w:w="1173" w:type="dxa"/>
            <w:tcBorders>
              <w:top w:val="dotted" w:sz="4" w:space="0" w:color="auto"/>
              <w:bottom w:val="dotted" w:sz="4" w:space="0" w:color="auto"/>
            </w:tcBorders>
            <w:vAlign w:val="center"/>
          </w:tcPr>
          <w:p w14:paraId="777B038A"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6 (18.2%)</w:t>
            </w:r>
          </w:p>
        </w:tc>
      </w:tr>
      <w:tr w:rsidR="005C03D2" w:rsidRPr="00A43377" w14:paraId="5B89EB35" w14:textId="77777777" w:rsidTr="005C03D2">
        <w:trPr>
          <w:jc w:val="center"/>
        </w:trPr>
        <w:tc>
          <w:tcPr>
            <w:tcW w:w="638" w:type="dxa"/>
            <w:vMerge/>
            <w:textDirection w:val="tbRlV"/>
            <w:vAlign w:val="center"/>
          </w:tcPr>
          <w:p w14:paraId="52021C7E" w14:textId="77777777" w:rsidR="005C03D2" w:rsidRPr="00A43377" w:rsidRDefault="005C03D2" w:rsidP="00027873">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360BE24B" w14:textId="77777777" w:rsidR="005C03D2" w:rsidRPr="00A43377" w:rsidRDefault="005C03D2" w:rsidP="00027873">
            <w:pPr>
              <w:rPr>
                <w:rFonts w:ascii="ＭＳ 明朝" w:eastAsia="ＭＳ 明朝" w:hAnsi="ＭＳ 明朝"/>
                <w:sz w:val="18"/>
                <w:szCs w:val="18"/>
              </w:rPr>
            </w:pPr>
            <w:r w:rsidRPr="00A43377">
              <w:rPr>
                <w:rFonts w:ascii="ＭＳ 明朝" w:eastAsia="ＭＳ 明朝" w:hAnsi="ＭＳ 明朝" w:hint="eastAsia"/>
                <w:sz w:val="18"/>
                <w:szCs w:val="18"/>
              </w:rPr>
              <w:t>年に1～数回程度</w:t>
            </w:r>
          </w:p>
        </w:tc>
        <w:tc>
          <w:tcPr>
            <w:tcW w:w="1530" w:type="dxa"/>
            <w:tcBorders>
              <w:top w:val="dotted" w:sz="4" w:space="0" w:color="auto"/>
              <w:bottom w:val="dotted" w:sz="4" w:space="0" w:color="auto"/>
            </w:tcBorders>
            <w:vAlign w:val="center"/>
          </w:tcPr>
          <w:p w14:paraId="00F52CE5"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22 (14.9%)</w:t>
            </w:r>
          </w:p>
        </w:tc>
        <w:tc>
          <w:tcPr>
            <w:tcW w:w="1530" w:type="dxa"/>
            <w:tcBorders>
              <w:top w:val="dotted" w:sz="4" w:space="0" w:color="auto"/>
              <w:bottom w:val="dotted" w:sz="4" w:space="0" w:color="auto"/>
            </w:tcBorders>
            <w:shd w:val="clear" w:color="auto" w:fill="D9D9D9" w:themeFill="background1" w:themeFillShade="D9"/>
            <w:vAlign w:val="center"/>
          </w:tcPr>
          <w:p w14:paraId="58C7F1E8"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33 (25.6%)</w:t>
            </w:r>
          </w:p>
        </w:tc>
        <w:tc>
          <w:tcPr>
            <w:tcW w:w="1440" w:type="dxa"/>
            <w:tcBorders>
              <w:top w:val="dotted" w:sz="4" w:space="0" w:color="auto"/>
              <w:bottom w:val="dotted" w:sz="4" w:space="0" w:color="auto"/>
            </w:tcBorders>
            <w:shd w:val="clear" w:color="auto" w:fill="D9D9D9" w:themeFill="background1" w:themeFillShade="D9"/>
            <w:vAlign w:val="center"/>
          </w:tcPr>
          <w:p w14:paraId="09982B46"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37 (39.8%)</w:t>
            </w:r>
          </w:p>
        </w:tc>
        <w:tc>
          <w:tcPr>
            <w:tcW w:w="1173" w:type="dxa"/>
            <w:tcBorders>
              <w:top w:val="dotted" w:sz="4" w:space="0" w:color="auto"/>
              <w:bottom w:val="dotted" w:sz="4" w:space="0" w:color="auto"/>
            </w:tcBorders>
            <w:shd w:val="clear" w:color="auto" w:fill="D9D9D9" w:themeFill="background1" w:themeFillShade="D9"/>
            <w:vAlign w:val="center"/>
          </w:tcPr>
          <w:p w14:paraId="2DC0E124"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11 (33.3%)</w:t>
            </w:r>
          </w:p>
        </w:tc>
      </w:tr>
      <w:tr w:rsidR="005C03D2" w:rsidRPr="00A43377" w14:paraId="26D7BAD5" w14:textId="77777777" w:rsidTr="005C03D2">
        <w:trPr>
          <w:jc w:val="center"/>
        </w:trPr>
        <w:tc>
          <w:tcPr>
            <w:tcW w:w="638" w:type="dxa"/>
            <w:vMerge/>
            <w:textDirection w:val="tbRlV"/>
            <w:vAlign w:val="center"/>
          </w:tcPr>
          <w:p w14:paraId="551134E2" w14:textId="77777777" w:rsidR="005C03D2" w:rsidRPr="00A43377" w:rsidRDefault="005C03D2" w:rsidP="00027873">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102699C5" w14:textId="77777777" w:rsidR="005C03D2" w:rsidRPr="00A43377" w:rsidRDefault="005C03D2" w:rsidP="00027873">
            <w:pPr>
              <w:rPr>
                <w:rFonts w:ascii="ＭＳ 明朝" w:eastAsia="ＭＳ 明朝" w:hAnsi="ＭＳ 明朝"/>
                <w:sz w:val="18"/>
                <w:szCs w:val="18"/>
              </w:rPr>
            </w:pPr>
            <w:r w:rsidRPr="00A43377">
              <w:rPr>
                <w:rFonts w:ascii="ＭＳ 明朝" w:eastAsia="ＭＳ 明朝" w:hAnsi="ＭＳ 明朝" w:hint="eastAsia"/>
                <w:sz w:val="18"/>
                <w:szCs w:val="18"/>
              </w:rPr>
              <w:t>ほとんどしていない</w:t>
            </w:r>
          </w:p>
        </w:tc>
        <w:tc>
          <w:tcPr>
            <w:tcW w:w="1530" w:type="dxa"/>
            <w:tcBorders>
              <w:top w:val="dotted" w:sz="4" w:space="0" w:color="auto"/>
              <w:bottom w:val="dotted" w:sz="4" w:space="0" w:color="auto"/>
            </w:tcBorders>
            <w:vAlign w:val="center"/>
          </w:tcPr>
          <w:p w14:paraId="33E5E1F9"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11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7.4%)</w:t>
            </w:r>
          </w:p>
        </w:tc>
        <w:tc>
          <w:tcPr>
            <w:tcW w:w="1530" w:type="dxa"/>
            <w:tcBorders>
              <w:top w:val="dotted" w:sz="4" w:space="0" w:color="auto"/>
              <w:bottom w:val="dotted" w:sz="4" w:space="0" w:color="auto"/>
            </w:tcBorders>
            <w:vAlign w:val="center"/>
          </w:tcPr>
          <w:p w14:paraId="151AEB45"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10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7.8%)</w:t>
            </w:r>
          </w:p>
        </w:tc>
        <w:tc>
          <w:tcPr>
            <w:tcW w:w="1440" w:type="dxa"/>
            <w:tcBorders>
              <w:top w:val="dotted" w:sz="4" w:space="0" w:color="auto"/>
              <w:bottom w:val="dotted" w:sz="4" w:space="0" w:color="auto"/>
            </w:tcBorders>
            <w:vAlign w:val="center"/>
          </w:tcPr>
          <w:p w14:paraId="44C0796D"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7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7.5%)</w:t>
            </w:r>
          </w:p>
        </w:tc>
        <w:tc>
          <w:tcPr>
            <w:tcW w:w="1173" w:type="dxa"/>
            <w:tcBorders>
              <w:top w:val="dotted" w:sz="4" w:space="0" w:color="auto"/>
              <w:bottom w:val="dotted" w:sz="4" w:space="0" w:color="auto"/>
            </w:tcBorders>
            <w:shd w:val="clear" w:color="auto" w:fill="D9D9D9" w:themeFill="background1" w:themeFillShade="D9"/>
            <w:vAlign w:val="center"/>
          </w:tcPr>
          <w:p w14:paraId="26FF2FC1"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7 (21.2%)</w:t>
            </w:r>
          </w:p>
        </w:tc>
      </w:tr>
      <w:tr w:rsidR="005C03D2" w:rsidRPr="00A43377" w14:paraId="54FABA55" w14:textId="77777777" w:rsidTr="005C03D2">
        <w:trPr>
          <w:jc w:val="center"/>
        </w:trPr>
        <w:tc>
          <w:tcPr>
            <w:tcW w:w="638" w:type="dxa"/>
            <w:vMerge/>
            <w:textDirection w:val="tbRlV"/>
            <w:vAlign w:val="center"/>
          </w:tcPr>
          <w:p w14:paraId="3D274E4D" w14:textId="77777777" w:rsidR="005C03D2" w:rsidRPr="00A43377" w:rsidRDefault="005C03D2" w:rsidP="00027873">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27F3C068" w14:textId="77777777" w:rsidR="005C03D2" w:rsidRPr="00A43377" w:rsidRDefault="005C03D2" w:rsidP="00027873">
            <w:pPr>
              <w:rPr>
                <w:rFonts w:ascii="ＭＳ 明朝" w:eastAsia="ＭＳ 明朝" w:hAnsi="ＭＳ 明朝"/>
                <w:sz w:val="18"/>
                <w:szCs w:val="18"/>
              </w:rPr>
            </w:pPr>
            <w:r w:rsidRPr="00A43377">
              <w:rPr>
                <w:rFonts w:ascii="ＭＳ 明朝" w:eastAsia="ＭＳ 明朝" w:hAnsi="ＭＳ 明朝" w:hint="eastAsia"/>
                <w:sz w:val="18"/>
                <w:szCs w:val="18"/>
              </w:rPr>
              <w:t>全くしていない</w:t>
            </w:r>
          </w:p>
        </w:tc>
        <w:tc>
          <w:tcPr>
            <w:tcW w:w="1530" w:type="dxa"/>
            <w:tcBorders>
              <w:top w:val="dotted" w:sz="4" w:space="0" w:color="auto"/>
              <w:bottom w:val="dotted" w:sz="4" w:space="0" w:color="auto"/>
            </w:tcBorders>
            <w:vAlign w:val="center"/>
          </w:tcPr>
          <w:p w14:paraId="4D2926DA"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5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3.4%)</w:t>
            </w:r>
          </w:p>
        </w:tc>
        <w:tc>
          <w:tcPr>
            <w:tcW w:w="1530" w:type="dxa"/>
            <w:tcBorders>
              <w:top w:val="dotted" w:sz="4" w:space="0" w:color="auto"/>
              <w:bottom w:val="dotted" w:sz="4" w:space="0" w:color="auto"/>
            </w:tcBorders>
            <w:vAlign w:val="center"/>
          </w:tcPr>
          <w:p w14:paraId="3EC46791"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6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4.7%)</w:t>
            </w:r>
          </w:p>
        </w:tc>
        <w:tc>
          <w:tcPr>
            <w:tcW w:w="1440" w:type="dxa"/>
            <w:tcBorders>
              <w:top w:val="dotted" w:sz="4" w:space="0" w:color="auto"/>
              <w:bottom w:val="dotted" w:sz="4" w:space="0" w:color="auto"/>
            </w:tcBorders>
            <w:vAlign w:val="center"/>
          </w:tcPr>
          <w:p w14:paraId="0FC5EE82"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8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8.6%)</w:t>
            </w:r>
          </w:p>
        </w:tc>
        <w:tc>
          <w:tcPr>
            <w:tcW w:w="1173" w:type="dxa"/>
            <w:tcBorders>
              <w:top w:val="dotted" w:sz="4" w:space="0" w:color="auto"/>
              <w:bottom w:val="dotted" w:sz="4" w:space="0" w:color="auto"/>
            </w:tcBorders>
            <w:vAlign w:val="center"/>
          </w:tcPr>
          <w:p w14:paraId="375BB9FC"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3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9.1%)</w:t>
            </w:r>
          </w:p>
        </w:tc>
      </w:tr>
      <w:tr w:rsidR="005C03D2" w:rsidRPr="00A43377" w14:paraId="27482836" w14:textId="77777777" w:rsidTr="00EE7CC8">
        <w:trPr>
          <w:jc w:val="center"/>
        </w:trPr>
        <w:tc>
          <w:tcPr>
            <w:tcW w:w="638" w:type="dxa"/>
            <w:vMerge/>
            <w:textDirection w:val="tbRlV"/>
            <w:vAlign w:val="center"/>
          </w:tcPr>
          <w:p w14:paraId="31CB3B27" w14:textId="77777777" w:rsidR="005C03D2" w:rsidRPr="00A43377" w:rsidRDefault="005C03D2" w:rsidP="00027873">
            <w:pPr>
              <w:ind w:left="113" w:right="113"/>
              <w:jc w:val="center"/>
              <w:rPr>
                <w:rFonts w:ascii="ＭＳ 明朝" w:eastAsia="ＭＳ 明朝" w:hAnsi="ＭＳ 明朝"/>
                <w:sz w:val="18"/>
                <w:szCs w:val="18"/>
              </w:rPr>
            </w:pPr>
          </w:p>
        </w:tc>
        <w:tc>
          <w:tcPr>
            <w:tcW w:w="3373" w:type="dxa"/>
            <w:tcBorders>
              <w:top w:val="dotted" w:sz="4" w:space="0" w:color="auto"/>
              <w:bottom w:val="single" w:sz="4" w:space="0" w:color="auto"/>
            </w:tcBorders>
            <w:vAlign w:val="center"/>
          </w:tcPr>
          <w:p w14:paraId="5CA90CB3" w14:textId="77777777" w:rsidR="005C03D2" w:rsidRPr="00A43377" w:rsidRDefault="005C03D2" w:rsidP="00027873">
            <w:pPr>
              <w:rPr>
                <w:rFonts w:ascii="ＭＳ 明朝" w:eastAsia="ＭＳ 明朝" w:hAnsi="ＭＳ 明朝"/>
                <w:sz w:val="18"/>
                <w:szCs w:val="18"/>
              </w:rPr>
            </w:pPr>
            <w:r w:rsidRPr="00A43377">
              <w:rPr>
                <w:rFonts w:ascii="ＭＳ 明朝" w:eastAsia="ＭＳ 明朝" w:hAnsi="ＭＳ 明朝" w:hint="eastAsia"/>
                <w:sz w:val="18"/>
                <w:szCs w:val="18"/>
              </w:rPr>
              <w:t>未回答</w:t>
            </w:r>
          </w:p>
        </w:tc>
        <w:tc>
          <w:tcPr>
            <w:tcW w:w="1530" w:type="dxa"/>
            <w:tcBorders>
              <w:top w:val="dotted" w:sz="4" w:space="0" w:color="auto"/>
              <w:bottom w:val="single" w:sz="4" w:space="0" w:color="auto"/>
            </w:tcBorders>
            <w:vAlign w:val="center"/>
          </w:tcPr>
          <w:p w14:paraId="5C591E72"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24 (16.2%)</w:t>
            </w:r>
          </w:p>
        </w:tc>
        <w:tc>
          <w:tcPr>
            <w:tcW w:w="1530" w:type="dxa"/>
            <w:tcBorders>
              <w:top w:val="dotted" w:sz="4" w:space="0" w:color="auto"/>
              <w:bottom w:val="single" w:sz="4" w:space="0" w:color="auto"/>
            </w:tcBorders>
            <w:vAlign w:val="center"/>
          </w:tcPr>
          <w:p w14:paraId="61F1D913"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11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8.5%)</w:t>
            </w:r>
          </w:p>
        </w:tc>
        <w:tc>
          <w:tcPr>
            <w:tcW w:w="1440" w:type="dxa"/>
            <w:tcBorders>
              <w:top w:val="dotted" w:sz="4" w:space="0" w:color="auto"/>
              <w:bottom w:val="single" w:sz="4" w:space="0" w:color="auto"/>
            </w:tcBorders>
            <w:vAlign w:val="center"/>
          </w:tcPr>
          <w:p w14:paraId="162189B1"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4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4.3%)</w:t>
            </w:r>
          </w:p>
        </w:tc>
        <w:tc>
          <w:tcPr>
            <w:tcW w:w="1173" w:type="dxa"/>
            <w:tcBorders>
              <w:top w:val="dotted" w:sz="4" w:space="0" w:color="auto"/>
              <w:bottom w:val="single" w:sz="4" w:space="0" w:color="auto"/>
            </w:tcBorders>
            <w:vAlign w:val="center"/>
          </w:tcPr>
          <w:p w14:paraId="1FAC1256" w14:textId="77777777" w:rsidR="005C03D2" w:rsidRPr="00A43377" w:rsidRDefault="005C03D2"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5 (15.2%)</w:t>
            </w:r>
          </w:p>
        </w:tc>
      </w:tr>
      <w:tr w:rsidR="00EE7CC8" w:rsidRPr="00A43377" w14:paraId="34BFEB41" w14:textId="77777777" w:rsidTr="00EE7CC8">
        <w:trPr>
          <w:trHeight w:val="445"/>
          <w:jc w:val="center"/>
        </w:trPr>
        <w:tc>
          <w:tcPr>
            <w:tcW w:w="4011" w:type="dxa"/>
            <w:gridSpan w:val="2"/>
            <w:textDirection w:val="tbRlV"/>
            <w:vAlign w:val="center"/>
          </w:tcPr>
          <w:p w14:paraId="4C752F6C" w14:textId="77777777" w:rsidR="00EE7CC8" w:rsidRPr="00A43377" w:rsidRDefault="00EE7CC8" w:rsidP="00027873">
            <w:pPr>
              <w:widowControl/>
              <w:jc w:val="left"/>
              <w:rPr>
                <w:rFonts w:ascii="ＭＳ 明朝" w:eastAsia="ＭＳ 明朝" w:hAnsi="ＭＳ 明朝"/>
                <w:sz w:val="18"/>
                <w:szCs w:val="18"/>
              </w:rPr>
            </w:pPr>
          </w:p>
        </w:tc>
        <w:tc>
          <w:tcPr>
            <w:tcW w:w="1530" w:type="dxa"/>
            <w:tcBorders>
              <w:bottom w:val="dotted" w:sz="4" w:space="0" w:color="auto"/>
            </w:tcBorders>
            <w:shd w:val="clear" w:color="auto" w:fill="C2D69B" w:themeFill="accent3" w:themeFillTint="99"/>
            <w:vAlign w:val="center"/>
          </w:tcPr>
          <w:p w14:paraId="46A917CD" w14:textId="10182F5C" w:rsidR="00EE7CC8" w:rsidRPr="00A43377" w:rsidRDefault="00EE7CC8" w:rsidP="00EE7CC8">
            <w:pPr>
              <w:widowControl/>
              <w:spacing w:beforeLines="25" w:before="104" w:afterLines="25" w:after="104" w:line="320" w:lineRule="exact"/>
              <w:jc w:val="center"/>
              <w:rPr>
                <w:rFonts w:ascii="ＭＳ 明朝" w:eastAsia="ＭＳ 明朝" w:hAnsi="ＭＳ 明朝"/>
                <w:sz w:val="18"/>
                <w:szCs w:val="18"/>
              </w:rPr>
            </w:pPr>
            <w:r w:rsidRPr="00A43377">
              <w:rPr>
                <w:rFonts w:ascii="ＭＳ 明朝" w:eastAsia="ＭＳ 明朝" w:hAnsi="ＭＳ 明朝" w:hint="eastAsia"/>
                <w:sz w:val="18"/>
                <w:szCs w:val="18"/>
              </w:rPr>
              <w:t>市内</w:t>
            </w:r>
            <w:r w:rsidRPr="00A43377">
              <w:rPr>
                <w:rFonts w:ascii="ＭＳ 明朝" w:eastAsia="ＭＳ 明朝" w:hAnsi="ＭＳ 明朝"/>
                <w:sz w:val="18"/>
                <w:szCs w:val="18"/>
              </w:rPr>
              <w:br/>
            </w:r>
            <w:r w:rsidRPr="00A43377">
              <w:rPr>
                <w:rFonts w:ascii="ＭＳ 明朝" w:eastAsia="ＭＳ 明朝" w:hAnsi="ＭＳ 明朝" w:hint="eastAsia"/>
                <w:sz w:val="18"/>
                <w:szCs w:val="18"/>
              </w:rPr>
              <w:t>（同じ町丁目）</w:t>
            </w:r>
          </w:p>
        </w:tc>
        <w:tc>
          <w:tcPr>
            <w:tcW w:w="1530" w:type="dxa"/>
            <w:tcBorders>
              <w:bottom w:val="dotted" w:sz="4" w:space="0" w:color="auto"/>
            </w:tcBorders>
            <w:shd w:val="clear" w:color="auto" w:fill="C2D69B" w:themeFill="accent3" w:themeFillTint="99"/>
            <w:vAlign w:val="center"/>
          </w:tcPr>
          <w:p w14:paraId="6002FDF2" w14:textId="0ADDA8C7" w:rsidR="00EE7CC8" w:rsidRPr="00A43377" w:rsidRDefault="00EE7CC8" w:rsidP="00EE7CC8">
            <w:pPr>
              <w:spacing w:beforeLines="25" w:before="104" w:afterLines="25" w:after="104" w:line="320" w:lineRule="exact"/>
              <w:jc w:val="center"/>
              <w:rPr>
                <w:rFonts w:ascii="ＭＳ 明朝" w:eastAsia="ＭＳ 明朝" w:hAnsi="ＭＳ 明朝"/>
                <w:sz w:val="18"/>
                <w:szCs w:val="18"/>
              </w:rPr>
            </w:pPr>
            <w:r w:rsidRPr="00A43377">
              <w:rPr>
                <w:rFonts w:ascii="ＭＳ 明朝" w:eastAsia="ＭＳ 明朝" w:hAnsi="ＭＳ 明朝" w:hint="eastAsia"/>
                <w:sz w:val="18"/>
                <w:szCs w:val="18"/>
              </w:rPr>
              <w:t>市内</w:t>
            </w:r>
            <w:r w:rsidRPr="00A43377">
              <w:rPr>
                <w:rFonts w:ascii="ＭＳ 明朝" w:eastAsia="ＭＳ 明朝" w:hAnsi="ＭＳ 明朝"/>
                <w:sz w:val="18"/>
                <w:szCs w:val="18"/>
              </w:rPr>
              <w:br/>
            </w:r>
            <w:r w:rsidRPr="00A43377">
              <w:rPr>
                <w:rFonts w:ascii="ＭＳ 明朝" w:eastAsia="ＭＳ 明朝" w:hAnsi="ＭＳ 明朝" w:hint="eastAsia"/>
                <w:sz w:val="18"/>
                <w:szCs w:val="18"/>
              </w:rPr>
              <w:t>（別の町丁目）</w:t>
            </w:r>
          </w:p>
        </w:tc>
        <w:tc>
          <w:tcPr>
            <w:tcW w:w="1440" w:type="dxa"/>
            <w:tcBorders>
              <w:bottom w:val="dotted" w:sz="4" w:space="0" w:color="auto"/>
            </w:tcBorders>
            <w:shd w:val="clear" w:color="auto" w:fill="C2D69B" w:themeFill="accent3" w:themeFillTint="99"/>
            <w:vAlign w:val="center"/>
          </w:tcPr>
          <w:p w14:paraId="6DD50B06" w14:textId="74A0914A" w:rsidR="00EE7CC8" w:rsidRPr="00A43377" w:rsidRDefault="00EE7CC8" w:rsidP="00EE7CC8">
            <w:pPr>
              <w:spacing w:beforeLines="25" w:before="104" w:afterLines="25" w:after="104" w:line="320" w:lineRule="exact"/>
              <w:jc w:val="center"/>
              <w:rPr>
                <w:rFonts w:ascii="ＭＳ 明朝" w:eastAsia="ＭＳ 明朝" w:hAnsi="ＭＳ 明朝"/>
                <w:sz w:val="18"/>
                <w:szCs w:val="18"/>
              </w:rPr>
            </w:pPr>
            <w:r w:rsidRPr="00A43377">
              <w:rPr>
                <w:rFonts w:ascii="ＭＳ 明朝" w:eastAsia="ＭＳ 明朝" w:hAnsi="ＭＳ 明朝" w:hint="eastAsia"/>
                <w:sz w:val="18"/>
                <w:szCs w:val="18"/>
              </w:rPr>
              <w:t>府内</w:t>
            </w:r>
            <w:r w:rsidRPr="00A43377">
              <w:rPr>
                <w:rFonts w:ascii="ＭＳ 明朝" w:eastAsia="ＭＳ 明朝" w:hAnsi="ＭＳ 明朝"/>
                <w:sz w:val="18"/>
                <w:szCs w:val="18"/>
              </w:rPr>
              <w:br/>
            </w:r>
            <w:r w:rsidRPr="00A43377">
              <w:rPr>
                <w:rFonts w:ascii="ＭＳ 明朝" w:eastAsia="ＭＳ 明朝" w:hAnsi="ＭＳ 明朝" w:hint="eastAsia"/>
                <w:sz w:val="18"/>
                <w:szCs w:val="18"/>
              </w:rPr>
              <w:t>（他市町村）</w:t>
            </w:r>
          </w:p>
        </w:tc>
        <w:tc>
          <w:tcPr>
            <w:tcW w:w="1173" w:type="dxa"/>
            <w:tcBorders>
              <w:bottom w:val="dotted" w:sz="4" w:space="0" w:color="auto"/>
            </w:tcBorders>
            <w:shd w:val="clear" w:color="auto" w:fill="C2D69B" w:themeFill="accent3" w:themeFillTint="99"/>
            <w:vAlign w:val="center"/>
          </w:tcPr>
          <w:p w14:paraId="2114C46A" w14:textId="4EF2AA29" w:rsidR="00EE7CC8" w:rsidRPr="00A43377" w:rsidRDefault="00EE7CC8" w:rsidP="00EE7CC8">
            <w:pPr>
              <w:spacing w:beforeLines="25" w:before="104" w:afterLines="25" w:after="104" w:line="320" w:lineRule="exact"/>
              <w:jc w:val="center"/>
              <w:rPr>
                <w:rFonts w:ascii="ＭＳ 明朝" w:eastAsia="ＭＳ 明朝" w:hAnsi="ＭＳ 明朝"/>
                <w:sz w:val="18"/>
                <w:szCs w:val="18"/>
              </w:rPr>
            </w:pPr>
            <w:r w:rsidRPr="00A43377">
              <w:rPr>
                <w:rFonts w:ascii="ＭＳ 明朝" w:eastAsia="ＭＳ 明朝" w:hAnsi="ＭＳ 明朝" w:hint="eastAsia"/>
                <w:sz w:val="18"/>
                <w:szCs w:val="18"/>
              </w:rPr>
              <w:t>府外</w:t>
            </w:r>
          </w:p>
        </w:tc>
      </w:tr>
      <w:tr w:rsidR="00EE7CC8" w:rsidRPr="00A43377" w14:paraId="398438C8" w14:textId="77777777" w:rsidTr="005C03D2">
        <w:trPr>
          <w:trHeight w:val="445"/>
          <w:jc w:val="center"/>
        </w:trPr>
        <w:tc>
          <w:tcPr>
            <w:tcW w:w="638" w:type="dxa"/>
            <w:vMerge w:val="restart"/>
            <w:textDirection w:val="tbRlV"/>
            <w:vAlign w:val="center"/>
          </w:tcPr>
          <w:p w14:paraId="163B7796" w14:textId="77777777" w:rsidR="00EE7CC8" w:rsidRPr="00A43377" w:rsidRDefault="00EE7CC8" w:rsidP="00027873">
            <w:pPr>
              <w:ind w:left="113" w:right="113"/>
              <w:jc w:val="center"/>
              <w:rPr>
                <w:rFonts w:ascii="ＭＳ 明朝" w:eastAsia="ＭＳ 明朝" w:hAnsi="ＭＳ 明朝"/>
                <w:sz w:val="18"/>
                <w:szCs w:val="18"/>
              </w:rPr>
            </w:pPr>
            <w:r w:rsidRPr="00A43377">
              <w:rPr>
                <w:rFonts w:ascii="ＭＳ 明朝" w:eastAsia="ＭＳ 明朝" w:hAnsi="ＭＳ 明朝" w:hint="eastAsia"/>
                <w:sz w:val="18"/>
                <w:szCs w:val="18"/>
              </w:rPr>
              <w:t>空家の維持管理で困っていること（</w:t>
            </w:r>
            <w:r w:rsidRPr="00A43377">
              <w:rPr>
                <w:rFonts w:ascii="ＭＳ 明朝" w:eastAsia="ＭＳ 明朝" w:hAnsi="ＭＳ 明朝"/>
                <w:sz w:val="18"/>
                <w:szCs w:val="18"/>
              </w:rPr>
              <w:t>※）</w:t>
            </w:r>
          </w:p>
        </w:tc>
        <w:tc>
          <w:tcPr>
            <w:tcW w:w="3373" w:type="dxa"/>
            <w:tcBorders>
              <w:bottom w:val="dotted" w:sz="4" w:space="0" w:color="auto"/>
            </w:tcBorders>
            <w:vAlign w:val="center"/>
          </w:tcPr>
          <w:p w14:paraId="0267726A" w14:textId="77777777" w:rsidR="00EE7CC8" w:rsidRPr="00A43377" w:rsidRDefault="00EE7CC8" w:rsidP="00027873">
            <w:pPr>
              <w:widowControl/>
              <w:jc w:val="left"/>
              <w:rPr>
                <w:rFonts w:ascii="ＭＳ 明朝" w:eastAsia="ＭＳ 明朝" w:hAnsi="ＭＳ 明朝"/>
                <w:sz w:val="18"/>
                <w:szCs w:val="18"/>
              </w:rPr>
            </w:pPr>
            <w:r w:rsidRPr="00A43377">
              <w:rPr>
                <w:rFonts w:ascii="ＭＳ 明朝" w:eastAsia="ＭＳ 明朝" w:hAnsi="ＭＳ 明朝" w:hint="eastAsia"/>
                <w:sz w:val="18"/>
                <w:szCs w:val="18"/>
              </w:rPr>
              <w:t>建物の老朽化</w:t>
            </w:r>
          </w:p>
        </w:tc>
        <w:tc>
          <w:tcPr>
            <w:tcW w:w="1530" w:type="dxa"/>
            <w:tcBorders>
              <w:bottom w:val="dotted" w:sz="4" w:space="0" w:color="auto"/>
            </w:tcBorders>
            <w:shd w:val="clear" w:color="auto" w:fill="D9D9D9" w:themeFill="background1" w:themeFillShade="D9"/>
            <w:vAlign w:val="center"/>
          </w:tcPr>
          <w:p w14:paraId="559CF378" w14:textId="77777777" w:rsidR="00EE7CC8" w:rsidRPr="00A43377" w:rsidRDefault="00EE7CC8" w:rsidP="00027873">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46 (31.1%)</w:t>
            </w:r>
          </w:p>
        </w:tc>
        <w:tc>
          <w:tcPr>
            <w:tcW w:w="1530" w:type="dxa"/>
            <w:tcBorders>
              <w:bottom w:val="dotted" w:sz="4" w:space="0" w:color="auto"/>
            </w:tcBorders>
            <w:shd w:val="clear" w:color="auto" w:fill="D9D9D9" w:themeFill="background1" w:themeFillShade="D9"/>
            <w:vAlign w:val="center"/>
          </w:tcPr>
          <w:p w14:paraId="01352DD3"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53 (41.1%)</w:t>
            </w:r>
          </w:p>
        </w:tc>
        <w:tc>
          <w:tcPr>
            <w:tcW w:w="1440" w:type="dxa"/>
            <w:tcBorders>
              <w:bottom w:val="dotted" w:sz="4" w:space="0" w:color="auto"/>
            </w:tcBorders>
            <w:shd w:val="clear" w:color="auto" w:fill="D9D9D9" w:themeFill="background1" w:themeFillShade="D9"/>
            <w:vAlign w:val="center"/>
          </w:tcPr>
          <w:p w14:paraId="702B98FE"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37 (39.8%)</w:t>
            </w:r>
          </w:p>
        </w:tc>
        <w:tc>
          <w:tcPr>
            <w:tcW w:w="1173" w:type="dxa"/>
            <w:tcBorders>
              <w:bottom w:val="dotted" w:sz="4" w:space="0" w:color="auto"/>
            </w:tcBorders>
            <w:vAlign w:val="center"/>
          </w:tcPr>
          <w:p w14:paraId="539941F5"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10 (30.3%)</w:t>
            </w:r>
          </w:p>
        </w:tc>
      </w:tr>
      <w:tr w:rsidR="00EE7CC8" w:rsidRPr="00A43377" w14:paraId="2EDE36F9" w14:textId="77777777" w:rsidTr="005C03D2">
        <w:trPr>
          <w:trHeight w:val="445"/>
          <w:jc w:val="center"/>
        </w:trPr>
        <w:tc>
          <w:tcPr>
            <w:tcW w:w="638" w:type="dxa"/>
            <w:vMerge/>
            <w:textDirection w:val="tbRlV"/>
            <w:vAlign w:val="center"/>
          </w:tcPr>
          <w:p w14:paraId="20833643" w14:textId="77777777" w:rsidR="00EE7CC8" w:rsidRPr="00A43377" w:rsidRDefault="00EE7CC8" w:rsidP="00027873">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64C56781" w14:textId="77777777" w:rsidR="00EE7CC8" w:rsidRPr="00A43377" w:rsidRDefault="00EE7CC8" w:rsidP="00027873">
            <w:pPr>
              <w:rPr>
                <w:rFonts w:ascii="ＭＳ 明朝" w:eastAsia="ＭＳ 明朝" w:hAnsi="ＭＳ 明朝"/>
                <w:sz w:val="18"/>
                <w:szCs w:val="18"/>
              </w:rPr>
            </w:pPr>
            <w:r w:rsidRPr="00A43377">
              <w:rPr>
                <w:rFonts w:ascii="ＭＳ 明朝" w:eastAsia="ＭＳ 明朝" w:hAnsi="ＭＳ 明朝" w:hint="eastAsia"/>
                <w:sz w:val="18"/>
                <w:szCs w:val="18"/>
              </w:rPr>
              <w:t>定期的な建物の維持管理の手間</w:t>
            </w:r>
          </w:p>
        </w:tc>
        <w:tc>
          <w:tcPr>
            <w:tcW w:w="1530" w:type="dxa"/>
            <w:tcBorders>
              <w:top w:val="dotted" w:sz="4" w:space="0" w:color="auto"/>
              <w:bottom w:val="dotted" w:sz="4" w:space="0" w:color="auto"/>
            </w:tcBorders>
            <w:vAlign w:val="center"/>
          </w:tcPr>
          <w:p w14:paraId="04209E6D"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31 (20.9%)</w:t>
            </w:r>
          </w:p>
        </w:tc>
        <w:tc>
          <w:tcPr>
            <w:tcW w:w="1530" w:type="dxa"/>
            <w:tcBorders>
              <w:top w:val="dotted" w:sz="4" w:space="0" w:color="auto"/>
              <w:bottom w:val="dotted" w:sz="4" w:space="0" w:color="auto"/>
            </w:tcBorders>
            <w:vAlign w:val="center"/>
          </w:tcPr>
          <w:p w14:paraId="726A77EA"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30 (23.3%)</w:t>
            </w:r>
          </w:p>
        </w:tc>
        <w:tc>
          <w:tcPr>
            <w:tcW w:w="1440" w:type="dxa"/>
            <w:tcBorders>
              <w:top w:val="dotted" w:sz="4" w:space="0" w:color="auto"/>
              <w:bottom w:val="dotted" w:sz="4" w:space="0" w:color="auto"/>
            </w:tcBorders>
            <w:vAlign w:val="center"/>
          </w:tcPr>
          <w:p w14:paraId="79872E4F"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35 (37.6%)</w:t>
            </w:r>
          </w:p>
        </w:tc>
        <w:tc>
          <w:tcPr>
            <w:tcW w:w="1173" w:type="dxa"/>
            <w:tcBorders>
              <w:top w:val="dotted" w:sz="4" w:space="0" w:color="auto"/>
              <w:bottom w:val="dotted" w:sz="4" w:space="0" w:color="auto"/>
            </w:tcBorders>
            <w:vAlign w:val="center"/>
          </w:tcPr>
          <w:p w14:paraId="520898E4"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6 (18.2%)</w:t>
            </w:r>
          </w:p>
        </w:tc>
      </w:tr>
      <w:tr w:rsidR="00EE7CC8" w:rsidRPr="00A43377" w14:paraId="36BC9647" w14:textId="77777777" w:rsidTr="005C03D2">
        <w:trPr>
          <w:trHeight w:val="445"/>
          <w:jc w:val="center"/>
        </w:trPr>
        <w:tc>
          <w:tcPr>
            <w:tcW w:w="638" w:type="dxa"/>
            <w:vMerge/>
            <w:textDirection w:val="tbRlV"/>
            <w:vAlign w:val="center"/>
          </w:tcPr>
          <w:p w14:paraId="1DEFC7A0" w14:textId="77777777" w:rsidR="00EE7CC8" w:rsidRPr="00A43377" w:rsidRDefault="00EE7CC8" w:rsidP="00027873">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12C9FE73" w14:textId="77777777" w:rsidR="00EE7CC8" w:rsidRPr="00A43377" w:rsidRDefault="00EE7CC8" w:rsidP="00027873">
            <w:pPr>
              <w:rPr>
                <w:rFonts w:ascii="ＭＳ 明朝" w:eastAsia="ＭＳ 明朝" w:hAnsi="ＭＳ 明朝"/>
                <w:sz w:val="18"/>
                <w:szCs w:val="18"/>
              </w:rPr>
            </w:pPr>
            <w:r w:rsidRPr="00A43377">
              <w:rPr>
                <w:rFonts w:ascii="ＭＳ 明朝" w:eastAsia="ＭＳ 明朝" w:hAnsi="ＭＳ 明朝" w:hint="eastAsia"/>
                <w:sz w:val="18"/>
                <w:szCs w:val="18"/>
              </w:rPr>
              <w:t>自宅から空き家等までの距離が遠い</w:t>
            </w:r>
          </w:p>
        </w:tc>
        <w:tc>
          <w:tcPr>
            <w:tcW w:w="1530" w:type="dxa"/>
            <w:tcBorders>
              <w:top w:val="dotted" w:sz="4" w:space="0" w:color="auto"/>
              <w:bottom w:val="dotted" w:sz="4" w:space="0" w:color="auto"/>
            </w:tcBorders>
            <w:vAlign w:val="center"/>
          </w:tcPr>
          <w:p w14:paraId="6A333387"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13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8.8%)</w:t>
            </w:r>
          </w:p>
        </w:tc>
        <w:tc>
          <w:tcPr>
            <w:tcW w:w="1530" w:type="dxa"/>
            <w:tcBorders>
              <w:top w:val="dotted" w:sz="4" w:space="0" w:color="auto"/>
              <w:bottom w:val="dotted" w:sz="4" w:space="0" w:color="auto"/>
            </w:tcBorders>
            <w:vAlign w:val="center"/>
          </w:tcPr>
          <w:p w14:paraId="494CB342"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9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7</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c>
          <w:tcPr>
            <w:tcW w:w="1440" w:type="dxa"/>
            <w:tcBorders>
              <w:top w:val="dotted" w:sz="4" w:space="0" w:color="auto"/>
              <w:bottom w:val="dotted" w:sz="4" w:space="0" w:color="auto"/>
            </w:tcBorders>
            <w:vAlign w:val="center"/>
          </w:tcPr>
          <w:p w14:paraId="1E85D66D"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27 (29</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c>
          <w:tcPr>
            <w:tcW w:w="1173" w:type="dxa"/>
            <w:tcBorders>
              <w:top w:val="dotted" w:sz="4" w:space="0" w:color="auto"/>
              <w:bottom w:val="dotted" w:sz="4" w:space="0" w:color="auto"/>
            </w:tcBorders>
            <w:shd w:val="clear" w:color="auto" w:fill="D9D9D9" w:themeFill="background1" w:themeFillShade="D9"/>
            <w:vAlign w:val="center"/>
          </w:tcPr>
          <w:p w14:paraId="0F7FD936"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19 (57.6%)</w:t>
            </w:r>
          </w:p>
        </w:tc>
      </w:tr>
      <w:tr w:rsidR="00EE7CC8" w:rsidRPr="00A43377" w14:paraId="150CE930" w14:textId="77777777" w:rsidTr="005C03D2">
        <w:trPr>
          <w:trHeight w:val="445"/>
          <w:jc w:val="center"/>
        </w:trPr>
        <w:tc>
          <w:tcPr>
            <w:tcW w:w="638" w:type="dxa"/>
            <w:vMerge/>
            <w:textDirection w:val="tbRlV"/>
            <w:vAlign w:val="center"/>
          </w:tcPr>
          <w:p w14:paraId="7BDDFB54" w14:textId="77777777" w:rsidR="00EE7CC8" w:rsidRPr="00A43377" w:rsidRDefault="00EE7CC8" w:rsidP="00027873">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0DFFC80B" w14:textId="77777777" w:rsidR="00EE7CC8" w:rsidRPr="00A43377" w:rsidRDefault="00EE7CC8" w:rsidP="00027873">
            <w:pPr>
              <w:rPr>
                <w:rFonts w:ascii="ＭＳ 明朝" w:eastAsia="ＭＳ 明朝" w:hAnsi="ＭＳ 明朝"/>
                <w:sz w:val="18"/>
                <w:szCs w:val="18"/>
              </w:rPr>
            </w:pPr>
            <w:r w:rsidRPr="00A43377">
              <w:rPr>
                <w:rFonts w:ascii="ＭＳ 明朝" w:eastAsia="ＭＳ 明朝" w:hAnsi="ＭＳ 明朝" w:hint="eastAsia"/>
                <w:sz w:val="18"/>
                <w:szCs w:val="18"/>
              </w:rPr>
              <w:t>どこに管理を頼んでよいか分からない</w:t>
            </w:r>
          </w:p>
        </w:tc>
        <w:tc>
          <w:tcPr>
            <w:tcW w:w="1530" w:type="dxa"/>
            <w:tcBorders>
              <w:top w:val="dotted" w:sz="4" w:space="0" w:color="auto"/>
              <w:bottom w:val="dotted" w:sz="4" w:space="0" w:color="auto"/>
            </w:tcBorders>
            <w:vAlign w:val="center"/>
          </w:tcPr>
          <w:p w14:paraId="28AA11A8"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5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3.4%)</w:t>
            </w:r>
          </w:p>
        </w:tc>
        <w:tc>
          <w:tcPr>
            <w:tcW w:w="1530" w:type="dxa"/>
            <w:tcBorders>
              <w:top w:val="dotted" w:sz="4" w:space="0" w:color="auto"/>
              <w:bottom w:val="dotted" w:sz="4" w:space="0" w:color="auto"/>
            </w:tcBorders>
            <w:vAlign w:val="center"/>
          </w:tcPr>
          <w:p w14:paraId="1F7434B2"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3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2.3%)</w:t>
            </w:r>
          </w:p>
        </w:tc>
        <w:tc>
          <w:tcPr>
            <w:tcW w:w="1440" w:type="dxa"/>
            <w:tcBorders>
              <w:top w:val="dotted" w:sz="4" w:space="0" w:color="auto"/>
              <w:bottom w:val="dotted" w:sz="4" w:space="0" w:color="auto"/>
            </w:tcBorders>
            <w:vAlign w:val="center"/>
          </w:tcPr>
          <w:p w14:paraId="48166243"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6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6.5%)</w:t>
            </w:r>
          </w:p>
        </w:tc>
        <w:tc>
          <w:tcPr>
            <w:tcW w:w="1173" w:type="dxa"/>
            <w:tcBorders>
              <w:top w:val="dotted" w:sz="4" w:space="0" w:color="auto"/>
              <w:bottom w:val="dotted" w:sz="4" w:space="0" w:color="auto"/>
            </w:tcBorders>
            <w:vAlign w:val="center"/>
          </w:tcPr>
          <w:p w14:paraId="1DC476C3"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3</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r>
      <w:tr w:rsidR="00EE7CC8" w:rsidRPr="00A43377" w14:paraId="7526115E" w14:textId="77777777" w:rsidTr="005C03D2">
        <w:trPr>
          <w:trHeight w:val="445"/>
          <w:jc w:val="center"/>
        </w:trPr>
        <w:tc>
          <w:tcPr>
            <w:tcW w:w="638" w:type="dxa"/>
            <w:vMerge/>
            <w:textDirection w:val="tbRlV"/>
            <w:vAlign w:val="center"/>
          </w:tcPr>
          <w:p w14:paraId="2B5AA1D1" w14:textId="77777777" w:rsidR="00EE7CC8" w:rsidRPr="00A43377" w:rsidRDefault="00EE7CC8" w:rsidP="00027873">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4EFE9E6D" w14:textId="77777777" w:rsidR="00EE7CC8" w:rsidRPr="00A43377" w:rsidRDefault="00EE7CC8" w:rsidP="00027873">
            <w:pPr>
              <w:rPr>
                <w:rFonts w:ascii="ＭＳ 明朝" w:eastAsia="ＭＳ 明朝" w:hAnsi="ＭＳ 明朝"/>
                <w:sz w:val="18"/>
                <w:szCs w:val="18"/>
              </w:rPr>
            </w:pPr>
            <w:r w:rsidRPr="00A43377">
              <w:rPr>
                <w:rFonts w:ascii="ＭＳ 明朝" w:eastAsia="ＭＳ 明朝" w:hAnsi="ＭＳ 明朝" w:hint="eastAsia"/>
                <w:sz w:val="18"/>
                <w:szCs w:val="18"/>
              </w:rPr>
              <w:t>管理を委託するための費用が高い</w:t>
            </w:r>
          </w:p>
        </w:tc>
        <w:tc>
          <w:tcPr>
            <w:tcW w:w="1530" w:type="dxa"/>
            <w:tcBorders>
              <w:top w:val="dotted" w:sz="4" w:space="0" w:color="auto"/>
              <w:bottom w:val="dotted" w:sz="4" w:space="0" w:color="auto"/>
            </w:tcBorders>
            <w:vAlign w:val="center"/>
          </w:tcPr>
          <w:p w14:paraId="19108ABA"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4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2.7%)</w:t>
            </w:r>
          </w:p>
        </w:tc>
        <w:tc>
          <w:tcPr>
            <w:tcW w:w="1530" w:type="dxa"/>
            <w:tcBorders>
              <w:top w:val="dotted" w:sz="4" w:space="0" w:color="auto"/>
              <w:bottom w:val="dotted" w:sz="4" w:space="0" w:color="auto"/>
            </w:tcBorders>
            <w:vAlign w:val="center"/>
          </w:tcPr>
          <w:p w14:paraId="2AA6ADDB"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6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4.7%)</w:t>
            </w:r>
          </w:p>
        </w:tc>
        <w:tc>
          <w:tcPr>
            <w:tcW w:w="1440" w:type="dxa"/>
            <w:tcBorders>
              <w:top w:val="dotted" w:sz="4" w:space="0" w:color="auto"/>
              <w:bottom w:val="dotted" w:sz="4" w:space="0" w:color="auto"/>
            </w:tcBorders>
            <w:vAlign w:val="center"/>
          </w:tcPr>
          <w:p w14:paraId="57686B72"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4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4.3%)</w:t>
            </w:r>
          </w:p>
        </w:tc>
        <w:tc>
          <w:tcPr>
            <w:tcW w:w="1173" w:type="dxa"/>
            <w:tcBorders>
              <w:top w:val="dotted" w:sz="4" w:space="0" w:color="auto"/>
              <w:bottom w:val="dotted" w:sz="4" w:space="0" w:color="auto"/>
            </w:tcBorders>
            <w:vAlign w:val="center"/>
          </w:tcPr>
          <w:p w14:paraId="5BEED9CA"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3</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r>
      <w:tr w:rsidR="00EE7CC8" w:rsidRPr="00A43377" w14:paraId="4122D313" w14:textId="77777777" w:rsidTr="005C03D2">
        <w:trPr>
          <w:trHeight w:val="445"/>
          <w:jc w:val="center"/>
        </w:trPr>
        <w:tc>
          <w:tcPr>
            <w:tcW w:w="638" w:type="dxa"/>
            <w:vMerge/>
            <w:textDirection w:val="tbRlV"/>
            <w:vAlign w:val="center"/>
          </w:tcPr>
          <w:p w14:paraId="50752E12" w14:textId="77777777" w:rsidR="00EE7CC8" w:rsidRPr="00A43377" w:rsidRDefault="00EE7CC8" w:rsidP="00027873">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3A754A2C" w14:textId="77777777" w:rsidR="00EE7CC8" w:rsidRPr="00A43377" w:rsidRDefault="00EE7CC8" w:rsidP="00027873">
            <w:pPr>
              <w:rPr>
                <w:rFonts w:ascii="ＭＳ 明朝" w:eastAsia="ＭＳ 明朝" w:hAnsi="ＭＳ 明朝"/>
                <w:sz w:val="18"/>
                <w:szCs w:val="18"/>
              </w:rPr>
            </w:pPr>
            <w:r w:rsidRPr="00A43377">
              <w:rPr>
                <w:rFonts w:ascii="ＭＳ 明朝" w:eastAsia="ＭＳ 明朝" w:hAnsi="ＭＳ 明朝" w:hint="eastAsia"/>
                <w:sz w:val="18"/>
                <w:szCs w:val="18"/>
              </w:rPr>
              <w:t>管理するには体力的に厳しい</w:t>
            </w:r>
          </w:p>
        </w:tc>
        <w:tc>
          <w:tcPr>
            <w:tcW w:w="1530" w:type="dxa"/>
            <w:tcBorders>
              <w:top w:val="dotted" w:sz="4" w:space="0" w:color="auto"/>
              <w:bottom w:val="dotted" w:sz="4" w:space="0" w:color="auto"/>
            </w:tcBorders>
            <w:vAlign w:val="center"/>
          </w:tcPr>
          <w:p w14:paraId="40AB4776"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12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8.1%)</w:t>
            </w:r>
          </w:p>
        </w:tc>
        <w:tc>
          <w:tcPr>
            <w:tcW w:w="1530" w:type="dxa"/>
            <w:tcBorders>
              <w:top w:val="dotted" w:sz="4" w:space="0" w:color="auto"/>
              <w:bottom w:val="dotted" w:sz="4" w:space="0" w:color="auto"/>
            </w:tcBorders>
            <w:vAlign w:val="center"/>
          </w:tcPr>
          <w:p w14:paraId="05E14CAB"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8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6.2%)</w:t>
            </w:r>
          </w:p>
        </w:tc>
        <w:tc>
          <w:tcPr>
            <w:tcW w:w="1440" w:type="dxa"/>
            <w:tcBorders>
              <w:top w:val="dotted" w:sz="4" w:space="0" w:color="auto"/>
              <w:bottom w:val="dotted" w:sz="4" w:space="0" w:color="auto"/>
            </w:tcBorders>
            <w:vAlign w:val="center"/>
          </w:tcPr>
          <w:p w14:paraId="2F46E495"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11 (11.8%)</w:t>
            </w:r>
          </w:p>
        </w:tc>
        <w:tc>
          <w:tcPr>
            <w:tcW w:w="1173" w:type="dxa"/>
            <w:tcBorders>
              <w:top w:val="dotted" w:sz="4" w:space="0" w:color="auto"/>
              <w:bottom w:val="dotted" w:sz="4" w:space="0" w:color="auto"/>
            </w:tcBorders>
            <w:vAlign w:val="center"/>
          </w:tcPr>
          <w:p w14:paraId="4DBC0544"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7 (21.2%)</w:t>
            </w:r>
          </w:p>
        </w:tc>
      </w:tr>
      <w:tr w:rsidR="00EE7CC8" w:rsidRPr="00A43377" w14:paraId="5A20C07F" w14:textId="77777777" w:rsidTr="005C03D2">
        <w:trPr>
          <w:trHeight w:val="445"/>
          <w:jc w:val="center"/>
        </w:trPr>
        <w:tc>
          <w:tcPr>
            <w:tcW w:w="638" w:type="dxa"/>
            <w:vMerge/>
            <w:textDirection w:val="tbRlV"/>
            <w:vAlign w:val="center"/>
          </w:tcPr>
          <w:p w14:paraId="700863C7" w14:textId="77777777" w:rsidR="00EE7CC8" w:rsidRPr="00A43377" w:rsidRDefault="00EE7CC8" w:rsidP="00027873">
            <w:pPr>
              <w:ind w:left="113" w:right="113"/>
              <w:jc w:val="cente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0CE8CE5E" w14:textId="77777777" w:rsidR="00EE7CC8" w:rsidRPr="00A43377" w:rsidRDefault="00EE7CC8" w:rsidP="00027873">
            <w:pPr>
              <w:rPr>
                <w:rFonts w:ascii="ＭＳ 明朝" w:eastAsia="ＭＳ 明朝" w:hAnsi="ＭＳ 明朝"/>
                <w:sz w:val="18"/>
                <w:szCs w:val="18"/>
              </w:rPr>
            </w:pPr>
            <w:r w:rsidRPr="00A43377">
              <w:rPr>
                <w:rFonts w:ascii="ＭＳ 明朝" w:eastAsia="ＭＳ 明朝" w:hAnsi="ＭＳ 明朝" w:hint="eastAsia"/>
                <w:sz w:val="18"/>
                <w:szCs w:val="18"/>
              </w:rPr>
              <w:t>困っていない</w:t>
            </w:r>
          </w:p>
        </w:tc>
        <w:tc>
          <w:tcPr>
            <w:tcW w:w="1530" w:type="dxa"/>
            <w:tcBorders>
              <w:top w:val="dotted" w:sz="4" w:space="0" w:color="auto"/>
              <w:bottom w:val="dotted" w:sz="4" w:space="0" w:color="auto"/>
            </w:tcBorders>
            <w:vAlign w:val="center"/>
          </w:tcPr>
          <w:p w14:paraId="5A41B667"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48 (32.4%)</w:t>
            </w:r>
          </w:p>
        </w:tc>
        <w:tc>
          <w:tcPr>
            <w:tcW w:w="1530" w:type="dxa"/>
            <w:tcBorders>
              <w:top w:val="dotted" w:sz="4" w:space="0" w:color="auto"/>
              <w:bottom w:val="dotted" w:sz="4" w:space="0" w:color="auto"/>
            </w:tcBorders>
            <w:vAlign w:val="center"/>
          </w:tcPr>
          <w:p w14:paraId="25FF677C"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38 (29.5%)</w:t>
            </w:r>
          </w:p>
        </w:tc>
        <w:tc>
          <w:tcPr>
            <w:tcW w:w="1440" w:type="dxa"/>
            <w:tcBorders>
              <w:top w:val="dotted" w:sz="4" w:space="0" w:color="auto"/>
              <w:bottom w:val="dotted" w:sz="4" w:space="0" w:color="auto"/>
            </w:tcBorders>
            <w:vAlign w:val="center"/>
          </w:tcPr>
          <w:p w14:paraId="5231C042"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20 (21.5%)</w:t>
            </w:r>
          </w:p>
        </w:tc>
        <w:tc>
          <w:tcPr>
            <w:tcW w:w="1173" w:type="dxa"/>
            <w:tcBorders>
              <w:top w:val="dotted" w:sz="4" w:space="0" w:color="auto"/>
              <w:bottom w:val="dotted" w:sz="4" w:space="0" w:color="auto"/>
            </w:tcBorders>
            <w:vAlign w:val="center"/>
          </w:tcPr>
          <w:p w14:paraId="59A9975D"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5 (15.2%)</w:t>
            </w:r>
          </w:p>
        </w:tc>
      </w:tr>
      <w:tr w:rsidR="00EE7CC8" w:rsidRPr="00A43377" w14:paraId="54325600" w14:textId="77777777" w:rsidTr="005C03D2">
        <w:trPr>
          <w:trHeight w:val="445"/>
          <w:jc w:val="center"/>
        </w:trPr>
        <w:tc>
          <w:tcPr>
            <w:tcW w:w="638" w:type="dxa"/>
            <w:vMerge/>
            <w:textDirection w:val="tbRlV"/>
            <w:vAlign w:val="center"/>
          </w:tcPr>
          <w:p w14:paraId="3585AFB0" w14:textId="77777777" w:rsidR="00EE7CC8" w:rsidRPr="00A43377" w:rsidRDefault="00EE7CC8" w:rsidP="00027873">
            <w:pPr>
              <w:ind w:left="113" w:right="113"/>
              <w:jc w:val="center"/>
              <w:rPr>
                <w:rFonts w:ascii="ＭＳ 明朝" w:eastAsia="ＭＳ 明朝" w:hAnsi="ＭＳ 明朝"/>
                <w:sz w:val="18"/>
                <w:szCs w:val="18"/>
              </w:rPr>
            </w:pPr>
          </w:p>
        </w:tc>
        <w:tc>
          <w:tcPr>
            <w:tcW w:w="3373" w:type="dxa"/>
            <w:tcBorders>
              <w:top w:val="dotted" w:sz="4" w:space="0" w:color="auto"/>
              <w:bottom w:val="single" w:sz="4" w:space="0" w:color="auto"/>
            </w:tcBorders>
            <w:vAlign w:val="center"/>
          </w:tcPr>
          <w:p w14:paraId="64B1CDD3" w14:textId="77777777" w:rsidR="00EE7CC8" w:rsidRPr="00A43377" w:rsidRDefault="00EE7CC8" w:rsidP="00027873">
            <w:pPr>
              <w:rPr>
                <w:rFonts w:ascii="ＭＳ 明朝" w:eastAsia="ＭＳ 明朝" w:hAnsi="ＭＳ 明朝"/>
                <w:sz w:val="18"/>
                <w:szCs w:val="18"/>
              </w:rPr>
            </w:pPr>
            <w:r w:rsidRPr="00A43377">
              <w:rPr>
                <w:rFonts w:ascii="ＭＳ 明朝" w:eastAsia="ＭＳ 明朝" w:hAnsi="ＭＳ 明朝" w:hint="eastAsia"/>
                <w:sz w:val="18"/>
                <w:szCs w:val="18"/>
              </w:rPr>
              <w:t>その他</w:t>
            </w:r>
          </w:p>
        </w:tc>
        <w:tc>
          <w:tcPr>
            <w:tcW w:w="1530" w:type="dxa"/>
            <w:tcBorders>
              <w:top w:val="dotted" w:sz="4" w:space="0" w:color="auto"/>
              <w:bottom w:val="single" w:sz="4" w:space="0" w:color="auto"/>
            </w:tcBorders>
            <w:vAlign w:val="center"/>
          </w:tcPr>
          <w:p w14:paraId="1431FE28"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6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4.1%)</w:t>
            </w:r>
          </w:p>
        </w:tc>
        <w:tc>
          <w:tcPr>
            <w:tcW w:w="1530" w:type="dxa"/>
            <w:tcBorders>
              <w:top w:val="dotted" w:sz="4" w:space="0" w:color="auto"/>
              <w:bottom w:val="single" w:sz="4" w:space="0" w:color="auto"/>
            </w:tcBorders>
            <w:vAlign w:val="center"/>
          </w:tcPr>
          <w:p w14:paraId="5CF00A96"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11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8.5%)</w:t>
            </w:r>
          </w:p>
        </w:tc>
        <w:tc>
          <w:tcPr>
            <w:tcW w:w="1440" w:type="dxa"/>
            <w:tcBorders>
              <w:top w:val="dotted" w:sz="4" w:space="0" w:color="auto"/>
              <w:bottom w:val="single" w:sz="4" w:space="0" w:color="auto"/>
            </w:tcBorders>
            <w:vAlign w:val="center"/>
          </w:tcPr>
          <w:p w14:paraId="7FD31652"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8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8.6%)</w:t>
            </w:r>
          </w:p>
        </w:tc>
        <w:tc>
          <w:tcPr>
            <w:tcW w:w="1173" w:type="dxa"/>
            <w:tcBorders>
              <w:top w:val="dotted" w:sz="4" w:space="0" w:color="auto"/>
              <w:bottom w:val="single" w:sz="4" w:space="0" w:color="auto"/>
            </w:tcBorders>
            <w:vAlign w:val="center"/>
          </w:tcPr>
          <w:p w14:paraId="600C5554"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2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6.1%)</w:t>
            </w:r>
          </w:p>
        </w:tc>
      </w:tr>
      <w:tr w:rsidR="005A03BB" w:rsidRPr="00A43377" w14:paraId="3777D01B" w14:textId="77777777" w:rsidTr="005C03D2">
        <w:trPr>
          <w:jc w:val="center"/>
        </w:trPr>
        <w:tc>
          <w:tcPr>
            <w:tcW w:w="638" w:type="dxa"/>
            <w:vMerge w:val="restart"/>
            <w:textDirection w:val="tbRlV"/>
            <w:vAlign w:val="center"/>
          </w:tcPr>
          <w:p w14:paraId="2A1A19B7" w14:textId="3CF2881E" w:rsidR="005A03BB" w:rsidRPr="00A43377" w:rsidRDefault="005A03BB" w:rsidP="00366F23">
            <w:pPr>
              <w:ind w:left="113" w:right="113"/>
              <w:jc w:val="center"/>
              <w:rPr>
                <w:rFonts w:ascii="ＭＳ 明朝" w:eastAsia="ＭＳ 明朝" w:hAnsi="ＭＳ 明朝"/>
                <w:sz w:val="18"/>
                <w:szCs w:val="18"/>
              </w:rPr>
            </w:pPr>
            <w:r w:rsidRPr="00962348">
              <w:rPr>
                <w:rFonts w:ascii="ＭＳ 明朝" w:eastAsia="ＭＳ 明朝" w:hAnsi="ＭＳ 明朝" w:hint="eastAsia"/>
                <w:sz w:val="18"/>
                <w:szCs w:val="18"/>
              </w:rPr>
              <w:t>空家の活用方法（※）</w:t>
            </w:r>
          </w:p>
        </w:tc>
        <w:tc>
          <w:tcPr>
            <w:tcW w:w="3373" w:type="dxa"/>
            <w:tcBorders>
              <w:top w:val="single" w:sz="4" w:space="0" w:color="auto"/>
              <w:bottom w:val="dotted" w:sz="4" w:space="0" w:color="auto"/>
            </w:tcBorders>
            <w:vAlign w:val="center"/>
          </w:tcPr>
          <w:p w14:paraId="4659418B" w14:textId="3F5CB845" w:rsidR="005A03BB" w:rsidRPr="00A43377" w:rsidRDefault="005A03BB" w:rsidP="00AC28CE">
            <w:pPr>
              <w:rPr>
                <w:rFonts w:ascii="ＭＳ 明朝" w:eastAsia="ＭＳ 明朝" w:hAnsi="ＭＳ 明朝"/>
                <w:sz w:val="18"/>
                <w:szCs w:val="18"/>
              </w:rPr>
            </w:pPr>
            <w:r w:rsidRPr="00A43377">
              <w:rPr>
                <w:rFonts w:ascii="ＭＳ 明朝" w:eastAsia="ＭＳ 明朝" w:hAnsi="ＭＳ 明朝" w:hint="eastAsia"/>
                <w:sz w:val="18"/>
                <w:szCs w:val="18"/>
              </w:rPr>
              <w:t>将来自分や家族または親族が居住するつもり</w:t>
            </w:r>
          </w:p>
        </w:tc>
        <w:tc>
          <w:tcPr>
            <w:tcW w:w="1530" w:type="dxa"/>
            <w:tcBorders>
              <w:top w:val="single" w:sz="4" w:space="0" w:color="auto"/>
              <w:bottom w:val="dotted" w:sz="4" w:space="0" w:color="auto"/>
            </w:tcBorders>
            <w:vAlign w:val="center"/>
          </w:tcPr>
          <w:p w14:paraId="693456F2" w14:textId="77777777" w:rsidR="005A03BB" w:rsidRPr="00A43377" w:rsidRDefault="005A03BB" w:rsidP="00027873">
            <w:pPr>
              <w:widowControl/>
              <w:jc w:val="right"/>
              <w:rPr>
                <w:rFonts w:ascii="ＭＳ 明朝" w:eastAsia="ＭＳ 明朝" w:hAnsi="ＭＳ 明朝"/>
                <w:sz w:val="18"/>
                <w:szCs w:val="18"/>
              </w:rPr>
            </w:pPr>
            <w:r w:rsidRPr="00A43377">
              <w:rPr>
                <w:rFonts w:ascii="ＭＳ 明朝" w:eastAsia="ＭＳ 明朝" w:hAnsi="ＭＳ 明朝" w:hint="eastAsia"/>
                <w:sz w:val="18"/>
                <w:szCs w:val="18"/>
              </w:rPr>
              <w:t>37 (25</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c>
          <w:tcPr>
            <w:tcW w:w="1530" w:type="dxa"/>
            <w:tcBorders>
              <w:top w:val="single" w:sz="4" w:space="0" w:color="auto"/>
              <w:bottom w:val="dotted" w:sz="4" w:space="0" w:color="auto"/>
            </w:tcBorders>
            <w:vAlign w:val="center"/>
          </w:tcPr>
          <w:p w14:paraId="17F87FDF" w14:textId="77777777" w:rsidR="005A03BB" w:rsidRPr="00A43377" w:rsidRDefault="005A03BB"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24 (18.6%)</w:t>
            </w:r>
          </w:p>
        </w:tc>
        <w:tc>
          <w:tcPr>
            <w:tcW w:w="1440" w:type="dxa"/>
            <w:tcBorders>
              <w:top w:val="single" w:sz="4" w:space="0" w:color="auto"/>
              <w:bottom w:val="dotted" w:sz="4" w:space="0" w:color="auto"/>
            </w:tcBorders>
            <w:vAlign w:val="center"/>
          </w:tcPr>
          <w:p w14:paraId="334E4E73" w14:textId="77777777" w:rsidR="005A03BB" w:rsidRPr="00A43377" w:rsidRDefault="005A03BB"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19 (20.4%)</w:t>
            </w:r>
          </w:p>
        </w:tc>
        <w:tc>
          <w:tcPr>
            <w:tcW w:w="1173" w:type="dxa"/>
            <w:tcBorders>
              <w:top w:val="single" w:sz="4" w:space="0" w:color="auto"/>
              <w:bottom w:val="dotted" w:sz="4" w:space="0" w:color="auto"/>
            </w:tcBorders>
            <w:vAlign w:val="center"/>
          </w:tcPr>
          <w:p w14:paraId="5E2473B5" w14:textId="77777777" w:rsidR="005A03BB" w:rsidRPr="00A43377" w:rsidRDefault="005A03BB"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11 (33.3%)</w:t>
            </w:r>
          </w:p>
        </w:tc>
      </w:tr>
      <w:tr w:rsidR="00EE7CC8" w:rsidRPr="00A43377" w14:paraId="34512D41" w14:textId="77777777" w:rsidTr="005C03D2">
        <w:trPr>
          <w:jc w:val="center"/>
        </w:trPr>
        <w:tc>
          <w:tcPr>
            <w:tcW w:w="638" w:type="dxa"/>
            <w:vMerge/>
          </w:tcPr>
          <w:p w14:paraId="0A775E20" w14:textId="77777777" w:rsidR="00EE7CC8" w:rsidRPr="00A43377" w:rsidRDefault="00EE7CC8" w:rsidP="00027873">
            <w:pP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20629B96" w14:textId="77777777" w:rsidR="00EE7CC8" w:rsidRPr="00A43377" w:rsidRDefault="00EE7CC8" w:rsidP="00027873">
            <w:pPr>
              <w:rPr>
                <w:rFonts w:ascii="ＭＳ 明朝" w:eastAsia="ＭＳ 明朝" w:hAnsi="ＭＳ 明朝"/>
                <w:sz w:val="18"/>
                <w:szCs w:val="18"/>
              </w:rPr>
            </w:pPr>
            <w:r w:rsidRPr="00A43377">
              <w:rPr>
                <w:rFonts w:ascii="ＭＳ 明朝" w:eastAsia="ＭＳ 明朝" w:hAnsi="ＭＳ 明朝" w:hint="eastAsia"/>
                <w:sz w:val="18"/>
                <w:szCs w:val="18"/>
              </w:rPr>
              <w:t>賃貸として利用したい</w:t>
            </w:r>
          </w:p>
        </w:tc>
        <w:tc>
          <w:tcPr>
            <w:tcW w:w="1530" w:type="dxa"/>
            <w:tcBorders>
              <w:top w:val="dotted" w:sz="4" w:space="0" w:color="auto"/>
              <w:bottom w:val="dotted" w:sz="4" w:space="0" w:color="auto"/>
            </w:tcBorders>
            <w:vAlign w:val="center"/>
          </w:tcPr>
          <w:p w14:paraId="01F7988C"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27 (18.2%)</w:t>
            </w:r>
          </w:p>
        </w:tc>
        <w:tc>
          <w:tcPr>
            <w:tcW w:w="1530" w:type="dxa"/>
            <w:tcBorders>
              <w:top w:val="dotted" w:sz="4" w:space="0" w:color="auto"/>
              <w:bottom w:val="dotted" w:sz="4" w:space="0" w:color="auto"/>
            </w:tcBorders>
            <w:vAlign w:val="center"/>
          </w:tcPr>
          <w:p w14:paraId="12A3D82D"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27 (20.9%)</w:t>
            </w:r>
          </w:p>
        </w:tc>
        <w:tc>
          <w:tcPr>
            <w:tcW w:w="1440" w:type="dxa"/>
            <w:tcBorders>
              <w:top w:val="dotted" w:sz="4" w:space="0" w:color="auto"/>
              <w:bottom w:val="dotted" w:sz="4" w:space="0" w:color="auto"/>
            </w:tcBorders>
            <w:vAlign w:val="center"/>
          </w:tcPr>
          <w:p w14:paraId="32A8FB5C"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19 (20.4%)</w:t>
            </w:r>
          </w:p>
        </w:tc>
        <w:tc>
          <w:tcPr>
            <w:tcW w:w="1173" w:type="dxa"/>
            <w:tcBorders>
              <w:top w:val="dotted" w:sz="4" w:space="0" w:color="auto"/>
              <w:bottom w:val="dotted" w:sz="4" w:space="0" w:color="auto"/>
            </w:tcBorders>
            <w:vAlign w:val="center"/>
          </w:tcPr>
          <w:p w14:paraId="17BFCE11"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5 (15.2%)</w:t>
            </w:r>
          </w:p>
        </w:tc>
      </w:tr>
      <w:tr w:rsidR="00EE7CC8" w:rsidRPr="00A43377" w14:paraId="759C17A9" w14:textId="77777777" w:rsidTr="005C03D2">
        <w:trPr>
          <w:jc w:val="center"/>
        </w:trPr>
        <w:tc>
          <w:tcPr>
            <w:tcW w:w="638" w:type="dxa"/>
            <w:vMerge/>
          </w:tcPr>
          <w:p w14:paraId="2941F09B" w14:textId="77777777" w:rsidR="00EE7CC8" w:rsidRPr="00A43377" w:rsidRDefault="00EE7CC8" w:rsidP="00027873">
            <w:pP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61B8238D" w14:textId="77777777" w:rsidR="00EE7CC8" w:rsidRPr="00A43377" w:rsidRDefault="00EE7CC8" w:rsidP="00027873">
            <w:pPr>
              <w:rPr>
                <w:rFonts w:ascii="ＭＳ 明朝" w:eastAsia="ＭＳ 明朝" w:hAnsi="ＭＳ 明朝"/>
                <w:sz w:val="18"/>
                <w:szCs w:val="18"/>
              </w:rPr>
            </w:pPr>
            <w:r w:rsidRPr="00A43377">
              <w:rPr>
                <w:rFonts w:ascii="ＭＳ 明朝" w:eastAsia="ＭＳ 明朝" w:hAnsi="ＭＳ 明朝" w:hint="eastAsia"/>
                <w:sz w:val="18"/>
                <w:szCs w:val="18"/>
              </w:rPr>
              <w:t>売却したい</w:t>
            </w:r>
          </w:p>
        </w:tc>
        <w:tc>
          <w:tcPr>
            <w:tcW w:w="1530" w:type="dxa"/>
            <w:tcBorders>
              <w:top w:val="dotted" w:sz="4" w:space="0" w:color="auto"/>
              <w:bottom w:val="dotted" w:sz="4" w:space="0" w:color="auto"/>
            </w:tcBorders>
            <w:vAlign w:val="center"/>
          </w:tcPr>
          <w:p w14:paraId="7038CFBB"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36 (24.3%)</w:t>
            </w:r>
          </w:p>
        </w:tc>
        <w:tc>
          <w:tcPr>
            <w:tcW w:w="1530" w:type="dxa"/>
            <w:tcBorders>
              <w:top w:val="dotted" w:sz="4" w:space="0" w:color="auto"/>
              <w:bottom w:val="dotted" w:sz="4" w:space="0" w:color="auto"/>
            </w:tcBorders>
            <w:shd w:val="clear" w:color="auto" w:fill="D9D9D9" w:themeFill="background1" w:themeFillShade="D9"/>
            <w:vAlign w:val="center"/>
          </w:tcPr>
          <w:p w14:paraId="4E862E45"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47 (36.4%)</w:t>
            </w:r>
          </w:p>
        </w:tc>
        <w:tc>
          <w:tcPr>
            <w:tcW w:w="1440" w:type="dxa"/>
            <w:tcBorders>
              <w:top w:val="dotted" w:sz="4" w:space="0" w:color="auto"/>
              <w:bottom w:val="dotted" w:sz="4" w:space="0" w:color="auto"/>
            </w:tcBorders>
            <w:shd w:val="clear" w:color="auto" w:fill="D9D9D9" w:themeFill="background1" w:themeFillShade="D9"/>
            <w:vAlign w:val="center"/>
          </w:tcPr>
          <w:p w14:paraId="0CA9F84B"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49 (52.7%)</w:t>
            </w:r>
          </w:p>
        </w:tc>
        <w:tc>
          <w:tcPr>
            <w:tcW w:w="1173" w:type="dxa"/>
            <w:tcBorders>
              <w:top w:val="dotted" w:sz="4" w:space="0" w:color="auto"/>
              <w:bottom w:val="dotted" w:sz="4" w:space="0" w:color="auto"/>
            </w:tcBorders>
            <w:shd w:val="clear" w:color="auto" w:fill="D9D9D9" w:themeFill="background1" w:themeFillShade="D9"/>
            <w:vAlign w:val="center"/>
          </w:tcPr>
          <w:p w14:paraId="6FA705F2"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15 (45.5%)</w:t>
            </w:r>
          </w:p>
        </w:tc>
      </w:tr>
      <w:tr w:rsidR="00EE7CC8" w:rsidRPr="00A43377" w14:paraId="3C0E4C3F" w14:textId="77777777" w:rsidTr="005C03D2">
        <w:trPr>
          <w:jc w:val="center"/>
        </w:trPr>
        <w:tc>
          <w:tcPr>
            <w:tcW w:w="638" w:type="dxa"/>
            <w:vMerge/>
          </w:tcPr>
          <w:p w14:paraId="0044AD41" w14:textId="77777777" w:rsidR="00EE7CC8" w:rsidRPr="00A43377" w:rsidRDefault="00EE7CC8" w:rsidP="00027873">
            <w:pP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65B737A8" w14:textId="77777777" w:rsidR="00EE7CC8" w:rsidRPr="00A43377" w:rsidRDefault="00EE7CC8" w:rsidP="00027873">
            <w:pPr>
              <w:widowControl/>
              <w:spacing w:line="240" w:lineRule="exact"/>
              <w:jc w:val="left"/>
              <w:rPr>
                <w:rFonts w:ascii="ＭＳ 明朝" w:eastAsia="ＭＳ 明朝" w:hAnsi="ＭＳ 明朝"/>
                <w:sz w:val="18"/>
                <w:szCs w:val="18"/>
              </w:rPr>
            </w:pPr>
            <w:r w:rsidRPr="00A43377">
              <w:rPr>
                <w:rFonts w:ascii="ＭＳ 明朝" w:eastAsia="ＭＳ 明朝" w:hAnsi="ＭＳ 明朝" w:hint="eastAsia"/>
                <w:sz w:val="18"/>
                <w:szCs w:val="18"/>
              </w:rPr>
              <w:t>これまで通り所有し将来は家族へ相続したい</w:t>
            </w:r>
          </w:p>
        </w:tc>
        <w:tc>
          <w:tcPr>
            <w:tcW w:w="1530" w:type="dxa"/>
            <w:tcBorders>
              <w:top w:val="dotted" w:sz="4" w:space="0" w:color="auto"/>
              <w:bottom w:val="dotted" w:sz="4" w:space="0" w:color="auto"/>
            </w:tcBorders>
            <w:shd w:val="clear" w:color="auto" w:fill="D9D9D9" w:themeFill="background1" w:themeFillShade="D9"/>
            <w:vAlign w:val="center"/>
          </w:tcPr>
          <w:p w14:paraId="40DF05D8"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41 (27.7%)</w:t>
            </w:r>
          </w:p>
        </w:tc>
        <w:tc>
          <w:tcPr>
            <w:tcW w:w="1530" w:type="dxa"/>
            <w:tcBorders>
              <w:top w:val="dotted" w:sz="4" w:space="0" w:color="auto"/>
              <w:bottom w:val="dotted" w:sz="4" w:space="0" w:color="auto"/>
            </w:tcBorders>
            <w:vAlign w:val="center"/>
          </w:tcPr>
          <w:p w14:paraId="46F00137"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29 (22.5%)</w:t>
            </w:r>
          </w:p>
        </w:tc>
        <w:tc>
          <w:tcPr>
            <w:tcW w:w="1440" w:type="dxa"/>
            <w:tcBorders>
              <w:top w:val="dotted" w:sz="4" w:space="0" w:color="auto"/>
              <w:bottom w:val="dotted" w:sz="4" w:space="0" w:color="auto"/>
            </w:tcBorders>
            <w:vAlign w:val="center"/>
          </w:tcPr>
          <w:p w14:paraId="006B7B58"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21 (22.6%)</w:t>
            </w:r>
          </w:p>
        </w:tc>
        <w:tc>
          <w:tcPr>
            <w:tcW w:w="1173" w:type="dxa"/>
            <w:tcBorders>
              <w:top w:val="dotted" w:sz="4" w:space="0" w:color="auto"/>
              <w:bottom w:val="dotted" w:sz="4" w:space="0" w:color="auto"/>
            </w:tcBorders>
            <w:vAlign w:val="center"/>
          </w:tcPr>
          <w:p w14:paraId="366782B6"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3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9.1%)</w:t>
            </w:r>
          </w:p>
        </w:tc>
      </w:tr>
      <w:tr w:rsidR="00EE7CC8" w:rsidRPr="00A43377" w14:paraId="53926435" w14:textId="77777777" w:rsidTr="005C03D2">
        <w:trPr>
          <w:jc w:val="center"/>
        </w:trPr>
        <w:tc>
          <w:tcPr>
            <w:tcW w:w="638" w:type="dxa"/>
            <w:vMerge/>
          </w:tcPr>
          <w:p w14:paraId="0B8FE0CF" w14:textId="77777777" w:rsidR="00EE7CC8" w:rsidRPr="00A43377" w:rsidRDefault="00EE7CC8" w:rsidP="00027873">
            <w:pP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29B02976" w14:textId="77777777" w:rsidR="00EE7CC8" w:rsidRPr="00A43377" w:rsidRDefault="00EE7CC8" w:rsidP="00027873">
            <w:pPr>
              <w:widowControl/>
              <w:spacing w:line="240" w:lineRule="exact"/>
              <w:jc w:val="left"/>
              <w:rPr>
                <w:rFonts w:ascii="ＭＳ 明朝" w:eastAsia="ＭＳ 明朝" w:hAnsi="ＭＳ 明朝"/>
                <w:sz w:val="18"/>
                <w:szCs w:val="18"/>
              </w:rPr>
            </w:pPr>
            <w:r w:rsidRPr="00A43377">
              <w:rPr>
                <w:rFonts w:ascii="ＭＳ 明朝" w:eastAsia="ＭＳ 明朝" w:hAnsi="ＭＳ 明朝" w:hint="eastAsia"/>
                <w:sz w:val="18"/>
                <w:szCs w:val="18"/>
              </w:rPr>
              <w:t>別宅や別荘として週末や特定の季節などだけ利用したい</w:t>
            </w:r>
          </w:p>
        </w:tc>
        <w:tc>
          <w:tcPr>
            <w:tcW w:w="1530" w:type="dxa"/>
            <w:tcBorders>
              <w:top w:val="dotted" w:sz="4" w:space="0" w:color="auto"/>
              <w:bottom w:val="dotted" w:sz="4" w:space="0" w:color="auto"/>
            </w:tcBorders>
            <w:vAlign w:val="center"/>
          </w:tcPr>
          <w:p w14:paraId="6633598C"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3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2</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c>
          <w:tcPr>
            <w:tcW w:w="1530" w:type="dxa"/>
            <w:tcBorders>
              <w:top w:val="dotted" w:sz="4" w:space="0" w:color="auto"/>
              <w:bottom w:val="dotted" w:sz="4" w:space="0" w:color="auto"/>
            </w:tcBorders>
            <w:vAlign w:val="center"/>
          </w:tcPr>
          <w:p w14:paraId="5AFF4D37"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4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3.1%)</w:t>
            </w:r>
          </w:p>
        </w:tc>
        <w:tc>
          <w:tcPr>
            <w:tcW w:w="1440" w:type="dxa"/>
            <w:tcBorders>
              <w:top w:val="dotted" w:sz="4" w:space="0" w:color="auto"/>
              <w:bottom w:val="dotted" w:sz="4" w:space="0" w:color="auto"/>
            </w:tcBorders>
            <w:vAlign w:val="center"/>
          </w:tcPr>
          <w:p w14:paraId="0F420C67"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4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4.3%)</w:t>
            </w:r>
          </w:p>
        </w:tc>
        <w:tc>
          <w:tcPr>
            <w:tcW w:w="1173" w:type="dxa"/>
            <w:tcBorders>
              <w:top w:val="dotted" w:sz="4" w:space="0" w:color="auto"/>
              <w:bottom w:val="dotted" w:sz="4" w:space="0" w:color="auto"/>
            </w:tcBorders>
            <w:vAlign w:val="center"/>
          </w:tcPr>
          <w:p w14:paraId="73E28197"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2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6.1%)</w:t>
            </w:r>
          </w:p>
        </w:tc>
      </w:tr>
      <w:tr w:rsidR="00EE7CC8" w:rsidRPr="00A43377" w14:paraId="26649B7A" w14:textId="77777777" w:rsidTr="005C03D2">
        <w:trPr>
          <w:jc w:val="center"/>
        </w:trPr>
        <w:tc>
          <w:tcPr>
            <w:tcW w:w="638" w:type="dxa"/>
            <w:vMerge/>
          </w:tcPr>
          <w:p w14:paraId="321B23E4" w14:textId="77777777" w:rsidR="00EE7CC8" w:rsidRPr="00A43377" w:rsidRDefault="00EE7CC8" w:rsidP="00027873">
            <w:pP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563CA51D" w14:textId="77777777" w:rsidR="00EE7CC8" w:rsidRPr="00A43377" w:rsidRDefault="00EE7CC8" w:rsidP="00027873">
            <w:pPr>
              <w:widowControl/>
              <w:spacing w:line="240" w:lineRule="exact"/>
              <w:jc w:val="left"/>
              <w:rPr>
                <w:rFonts w:ascii="ＭＳ 明朝" w:eastAsia="ＭＳ 明朝" w:hAnsi="ＭＳ 明朝"/>
                <w:sz w:val="18"/>
                <w:szCs w:val="18"/>
              </w:rPr>
            </w:pPr>
            <w:r w:rsidRPr="00A43377">
              <w:rPr>
                <w:rFonts w:ascii="ＭＳ 明朝" w:eastAsia="ＭＳ 明朝" w:hAnsi="ＭＳ 明朝" w:hint="eastAsia"/>
                <w:sz w:val="18"/>
                <w:szCs w:val="18"/>
              </w:rPr>
              <w:t>地域やＮＰＯなどでコミュニティ活動に有効活用してもらいたい</w:t>
            </w:r>
          </w:p>
        </w:tc>
        <w:tc>
          <w:tcPr>
            <w:tcW w:w="1530" w:type="dxa"/>
            <w:tcBorders>
              <w:top w:val="dotted" w:sz="4" w:space="0" w:color="auto"/>
              <w:bottom w:val="dotted" w:sz="4" w:space="0" w:color="auto"/>
            </w:tcBorders>
            <w:vAlign w:val="center"/>
          </w:tcPr>
          <w:p w14:paraId="6F9727B8"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4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2.7%)</w:t>
            </w:r>
          </w:p>
        </w:tc>
        <w:tc>
          <w:tcPr>
            <w:tcW w:w="1530" w:type="dxa"/>
            <w:tcBorders>
              <w:top w:val="dotted" w:sz="4" w:space="0" w:color="auto"/>
              <w:bottom w:val="dotted" w:sz="4" w:space="0" w:color="auto"/>
            </w:tcBorders>
            <w:vAlign w:val="center"/>
          </w:tcPr>
          <w:p w14:paraId="14DBA40D"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4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3.1%)</w:t>
            </w:r>
          </w:p>
        </w:tc>
        <w:tc>
          <w:tcPr>
            <w:tcW w:w="1440" w:type="dxa"/>
            <w:tcBorders>
              <w:top w:val="dotted" w:sz="4" w:space="0" w:color="auto"/>
              <w:bottom w:val="dotted" w:sz="4" w:space="0" w:color="auto"/>
            </w:tcBorders>
            <w:vAlign w:val="center"/>
          </w:tcPr>
          <w:p w14:paraId="493130E8"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6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6.5%)</w:t>
            </w:r>
          </w:p>
        </w:tc>
        <w:tc>
          <w:tcPr>
            <w:tcW w:w="1173" w:type="dxa"/>
            <w:tcBorders>
              <w:top w:val="dotted" w:sz="4" w:space="0" w:color="auto"/>
              <w:bottom w:val="dotted" w:sz="4" w:space="0" w:color="auto"/>
            </w:tcBorders>
            <w:vAlign w:val="center"/>
          </w:tcPr>
          <w:p w14:paraId="7F2E183B"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0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0</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r>
      <w:tr w:rsidR="00EE7CC8" w:rsidRPr="00A43377" w14:paraId="43C4BCC8" w14:textId="77777777" w:rsidTr="005C03D2">
        <w:trPr>
          <w:jc w:val="center"/>
        </w:trPr>
        <w:tc>
          <w:tcPr>
            <w:tcW w:w="638" w:type="dxa"/>
            <w:vMerge/>
          </w:tcPr>
          <w:p w14:paraId="7CAD5D86" w14:textId="77777777" w:rsidR="00EE7CC8" w:rsidRPr="00A43377" w:rsidRDefault="00EE7CC8" w:rsidP="00027873">
            <w:pP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21E9E574" w14:textId="77777777" w:rsidR="00EE7CC8" w:rsidRPr="00A43377" w:rsidRDefault="00EE7CC8" w:rsidP="00027873">
            <w:pPr>
              <w:rPr>
                <w:rFonts w:ascii="ＭＳ 明朝" w:eastAsia="ＭＳ 明朝" w:hAnsi="ＭＳ 明朝"/>
                <w:sz w:val="18"/>
                <w:szCs w:val="18"/>
              </w:rPr>
            </w:pPr>
            <w:r w:rsidRPr="00A43377">
              <w:rPr>
                <w:rFonts w:ascii="ＭＳ 明朝" w:eastAsia="ＭＳ 明朝" w:hAnsi="ＭＳ 明朝" w:hint="eastAsia"/>
                <w:sz w:val="18"/>
                <w:szCs w:val="18"/>
              </w:rPr>
              <w:t>除却して土地を利用したい</w:t>
            </w:r>
          </w:p>
        </w:tc>
        <w:tc>
          <w:tcPr>
            <w:tcW w:w="1530" w:type="dxa"/>
            <w:tcBorders>
              <w:top w:val="dotted" w:sz="4" w:space="0" w:color="auto"/>
              <w:bottom w:val="dotted" w:sz="4" w:space="0" w:color="auto"/>
            </w:tcBorders>
            <w:vAlign w:val="center"/>
          </w:tcPr>
          <w:p w14:paraId="25144BB7"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16 (10.8%)</w:t>
            </w:r>
          </w:p>
        </w:tc>
        <w:tc>
          <w:tcPr>
            <w:tcW w:w="1530" w:type="dxa"/>
            <w:tcBorders>
              <w:top w:val="dotted" w:sz="4" w:space="0" w:color="auto"/>
              <w:bottom w:val="dotted" w:sz="4" w:space="0" w:color="auto"/>
            </w:tcBorders>
            <w:vAlign w:val="center"/>
          </w:tcPr>
          <w:p w14:paraId="16A96447"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13 (10.1%)</w:t>
            </w:r>
          </w:p>
        </w:tc>
        <w:tc>
          <w:tcPr>
            <w:tcW w:w="1440" w:type="dxa"/>
            <w:tcBorders>
              <w:top w:val="dotted" w:sz="4" w:space="0" w:color="auto"/>
              <w:bottom w:val="dotted" w:sz="4" w:space="0" w:color="auto"/>
            </w:tcBorders>
            <w:vAlign w:val="center"/>
          </w:tcPr>
          <w:p w14:paraId="7B78C57E"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15 (16.1%)</w:t>
            </w:r>
          </w:p>
        </w:tc>
        <w:tc>
          <w:tcPr>
            <w:tcW w:w="1173" w:type="dxa"/>
            <w:tcBorders>
              <w:top w:val="dotted" w:sz="4" w:space="0" w:color="auto"/>
              <w:bottom w:val="dotted" w:sz="4" w:space="0" w:color="auto"/>
            </w:tcBorders>
            <w:vAlign w:val="center"/>
          </w:tcPr>
          <w:p w14:paraId="633D5A79"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2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6.1%)</w:t>
            </w:r>
          </w:p>
        </w:tc>
      </w:tr>
      <w:tr w:rsidR="00EE7CC8" w:rsidRPr="00A43377" w14:paraId="57946A35" w14:textId="77777777" w:rsidTr="005C03D2">
        <w:trPr>
          <w:jc w:val="center"/>
        </w:trPr>
        <w:tc>
          <w:tcPr>
            <w:tcW w:w="638" w:type="dxa"/>
            <w:vMerge/>
          </w:tcPr>
          <w:p w14:paraId="6D8B22EA" w14:textId="77777777" w:rsidR="00EE7CC8" w:rsidRPr="00A43377" w:rsidRDefault="00EE7CC8" w:rsidP="00027873">
            <w:pPr>
              <w:rPr>
                <w:rFonts w:ascii="ＭＳ 明朝" w:eastAsia="ＭＳ 明朝" w:hAnsi="ＭＳ 明朝"/>
                <w:sz w:val="18"/>
                <w:szCs w:val="18"/>
              </w:rPr>
            </w:pPr>
          </w:p>
        </w:tc>
        <w:tc>
          <w:tcPr>
            <w:tcW w:w="3373" w:type="dxa"/>
            <w:tcBorders>
              <w:top w:val="dotted" w:sz="4" w:space="0" w:color="auto"/>
              <w:bottom w:val="dotted" w:sz="4" w:space="0" w:color="auto"/>
            </w:tcBorders>
            <w:vAlign w:val="center"/>
          </w:tcPr>
          <w:p w14:paraId="0DC7582F" w14:textId="77777777" w:rsidR="00EE7CC8" w:rsidRPr="00A43377" w:rsidRDefault="00EE7CC8" w:rsidP="00027873">
            <w:pPr>
              <w:rPr>
                <w:rFonts w:ascii="ＭＳ 明朝" w:eastAsia="ＭＳ 明朝" w:hAnsi="ＭＳ 明朝"/>
                <w:sz w:val="18"/>
                <w:szCs w:val="18"/>
              </w:rPr>
            </w:pPr>
            <w:r w:rsidRPr="00A43377">
              <w:rPr>
                <w:rFonts w:ascii="ＭＳ 明朝" w:eastAsia="ＭＳ 明朝" w:hAnsi="ＭＳ 明朝" w:hint="eastAsia"/>
                <w:sz w:val="18"/>
                <w:szCs w:val="18"/>
              </w:rPr>
              <w:t>活用の予定はない</w:t>
            </w:r>
          </w:p>
        </w:tc>
        <w:tc>
          <w:tcPr>
            <w:tcW w:w="1530" w:type="dxa"/>
            <w:tcBorders>
              <w:top w:val="dotted" w:sz="4" w:space="0" w:color="auto"/>
              <w:bottom w:val="dotted" w:sz="4" w:space="0" w:color="auto"/>
            </w:tcBorders>
            <w:vAlign w:val="center"/>
          </w:tcPr>
          <w:p w14:paraId="338EA937"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16 (10.8%)</w:t>
            </w:r>
          </w:p>
        </w:tc>
        <w:tc>
          <w:tcPr>
            <w:tcW w:w="1530" w:type="dxa"/>
            <w:tcBorders>
              <w:top w:val="dotted" w:sz="4" w:space="0" w:color="auto"/>
              <w:bottom w:val="dotted" w:sz="4" w:space="0" w:color="auto"/>
            </w:tcBorders>
            <w:vAlign w:val="center"/>
          </w:tcPr>
          <w:p w14:paraId="02FE67EB"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10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7.8%)</w:t>
            </w:r>
          </w:p>
        </w:tc>
        <w:tc>
          <w:tcPr>
            <w:tcW w:w="1440" w:type="dxa"/>
            <w:tcBorders>
              <w:top w:val="dotted" w:sz="4" w:space="0" w:color="auto"/>
              <w:bottom w:val="dotted" w:sz="4" w:space="0" w:color="auto"/>
            </w:tcBorders>
            <w:vAlign w:val="center"/>
          </w:tcPr>
          <w:p w14:paraId="74E55A0A"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5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5.4%)</w:t>
            </w:r>
          </w:p>
        </w:tc>
        <w:tc>
          <w:tcPr>
            <w:tcW w:w="1173" w:type="dxa"/>
            <w:tcBorders>
              <w:top w:val="dotted" w:sz="4" w:space="0" w:color="auto"/>
              <w:bottom w:val="dotted" w:sz="4" w:space="0" w:color="auto"/>
            </w:tcBorders>
            <w:vAlign w:val="center"/>
          </w:tcPr>
          <w:p w14:paraId="1DBC3044"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2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6.1%)</w:t>
            </w:r>
          </w:p>
        </w:tc>
      </w:tr>
      <w:tr w:rsidR="00EE7CC8" w:rsidRPr="00A43377" w14:paraId="02030626" w14:textId="77777777" w:rsidTr="005C03D2">
        <w:trPr>
          <w:jc w:val="center"/>
        </w:trPr>
        <w:tc>
          <w:tcPr>
            <w:tcW w:w="638" w:type="dxa"/>
            <w:vMerge/>
          </w:tcPr>
          <w:p w14:paraId="73BB545C" w14:textId="77777777" w:rsidR="00EE7CC8" w:rsidRPr="00A43377" w:rsidRDefault="00EE7CC8" w:rsidP="00027873">
            <w:pPr>
              <w:rPr>
                <w:rFonts w:ascii="ＭＳ 明朝" w:eastAsia="ＭＳ 明朝" w:hAnsi="ＭＳ 明朝"/>
                <w:sz w:val="18"/>
                <w:szCs w:val="18"/>
              </w:rPr>
            </w:pPr>
          </w:p>
        </w:tc>
        <w:tc>
          <w:tcPr>
            <w:tcW w:w="3373" w:type="dxa"/>
            <w:tcBorders>
              <w:top w:val="dotted" w:sz="4" w:space="0" w:color="auto"/>
            </w:tcBorders>
            <w:vAlign w:val="center"/>
          </w:tcPr>
          <w:p w14:paraId="74A036D8" w14:textId="77777777" w:rsidR="00EE7CC8" w:rsidRPr="00A43377" w:rsidRDefault="00EE7CC8" w:rsidP="00027873">
            <w:pPr>
              <w:rPr>
                <w:rFonts w:ascii="ＭＳ 明朝" w:eastAsia="ＭＳ 明朝" w:hAnsi="ＭＳ 明朝"/>
                <w:sz w:val="18"/>
                <w:szCs w:val="18"/>
              </w:rPr>
            </w:pPr>
            <w:r w:rsidRPr="00A43377">
              <w:rPr>
                <w:rFonts w:ascii="ＭＳ 明朝" w:eastAsia="ＭＳ 明朝" w:hAnsi="ＭＳ 明朝" w:hint="eastAsia"/>
                <w:sz w:val="18"/>
                <w:szCs w:val="18"/>
              </w:rPr>
              <w:t>その他</w:t>
            </w:r>
          </w:p>
        </w:tc>
        <w:tc>
          <w:tcPr>
            <w:tcW w:w="1530" w:type="dxa"/>
            <w:tcBorders>
              <w:top w:val="dotted" w:sz="4" w:space="0" w:color="auto"/>
            </w:tcBorders>
            <w:vAlign w:val="center"/>
          </w:tcPr>
          <w:p w14:paraId="4164EC30"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7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4.7%)</w:t>
            </w:r>
          </w:p>
        </w:tc>
        <w:tc>
          <w:tcPr>
            <w:tcW w:w="1530" w:type="dxa"/>
            <w:tcBorders>
              <w:top w:val="dotted" w:sz="4" w:space="0" w:color="auto"/>
            </w:tcBorders>
            <w:vAlign w:val="center"/>
          </w:tcPr>
          <w:p w14:paraId="57C5C0AF"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9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7</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c>
          <w:tcPr>
            <w:tcW w:w="1440" w:type="dxa"/>
            <w:tcBorders>
              <w:top w:val="dotted" w:sz="4" w:space="0" w:color="auto"/>
            </w:tcBorders>
            <w:vAlign w:val="center"/>
          </w:tcPr>
          <w:p w14:paraId="587DCBD8"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3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3.2%)</w:t>
            </w:r>
          </w:p>
        </w:tc>
        <w:tc>
          <w:tcPr>
            <w:tcW w:w="1173" w:type="dxa"/>
            <w:tcBorders>
              <w:top w:val="dotted" w:sz="4" w:space="0" w:color="auto"/>
            </w:tcBorders>
            <w:vAlign w:val="center"/>
          </w:tcPr>
          <w:p w14:paraId="6D02083D" w14:textId="77777777" w:rsidR="00EE7CC8" w:rsidRPr="00A43377" w:rsidRDefault="00EE7CC8" w:rsidP="00027873">
            <w:pPr>
              <w:jc w:val="right"/>
              <w:rPr>
                <w:rFonts w:ascii="ＭＳ 明朝" w:eastAsia="ＭＳ 明朝" w:hAnsi="ＭＳ 明朝"/>
                <w:sz w:val="18"/>
                <w:szCs w:val="18"/>
              </w:rPr>
            </w:pPr>
            <w:r w:rsidRPr="00A43377">
              <w:rPr>
                <w:rFonts w:ascii="ＭＳ 明朝" w:eastAsia="ＭＳ 明朝" w:hAnsi="ＭＳ 明朝" w:hint="eastAsia"/>
                <w:sz w:val="18"/>
                <w:szCs w:val="18"/>
              </w:rPr>
              <w:t>0 (</w:t>
            </w:r>
            <w:r w:rsidRPr="00A43377">
              <w:rPr>
                <w:rFonts w:ascii="ＭＳ 明朝" w:eastAsia="ＭＳ 明朝" w:hAnsi="ＭＳ 明朝"/>
                <w:sz w:val="18"/>
                <w:szCs w:val="18"/>
              </w:rPr>
              <w:t xml:space="preserve"> </w:t>
            </w:r>
            <w:r w:rsidRPr="00A43377">
              <w:rPr>
                <w:rFonts w:ascii="ＭＳ 明朝" w:eastAsia="ＭＳ 明朝" w:hAnsi="ＭＳ 明朝" w:hint="eastAsia"/>
                <w:sz w:val="18"/>
                <w:szCs w:val="18"/>
              </w:rPr>
              <w:t>0</w:t>
            </w:r>
            <w:r w:rsidRPr="00A43377">
              <w:rPr>
                <w:rFonts w:ascii="ＭＳ 明朝" w:eastAsia="ＭＳ 明朝" w:hAnsi="ＭＳ 明朝"/>
                <w:sz w:val="18"/>
                <w:szCs w:val="18"/>
              </w:rPr>
              <w:t>.0</w:t>
            </w:r>
            <w:r w:rsidRPr="00A43377">
              <w:rPr>
                <w:rFonts w:ascii="ＭＳ 明朝" w:eastAsia="ＭＳ 明朝" w:hAnsi="ＭＳ 明朝" w:hint="eastAsia"/>
                <w:sz w:val="18"/>
                <w:szCs w:val="18"/>
              </w:rPr>
              <w:t>%)</w:t>
            </w:r>
          </w:p>
        </w:tc>
      </w:tr>
    </w:tbl>
    <w:p w14:paraId="490F8831" w14:textId="77777777" w:rsidR="005C03D2" w:rsidRPr="00A43377" w:rsidRDefault="005C03D2" w:rsidP="005C03D2">
      <w:pPr>
        <w:pStyle w:val="111"/>
        <w:ind w:left="200" w:hanging="200"/>
      </w:pPr>
      <w:r w:rsidRPr="00A43377">
        <w:rPr>
          <w:rFonts w:hint="eastAsia"/>
        </w:rPr>
        <w:t>※</w:t>
      </w:r>
      <w:r w:rsidRPr="00A43377">
        <w:t>複数回答可</w:t>
      </w:r>
      <w:r w:rsidRPr="00A43377">
        <w:rPr>
          <w:rFonts w:hint="eastAsia"/>
        </w:rPr>
        <w:t>の設問</w:t>
      </w:r>
      <w:r w:rsidRPr="00A43377">
        <w:t>のため、構成率の合計は100</w:t>
      </w:r>
      <w:r w:rsidRPr="00A43377">
        <w:rPr>
          <w:rFonts w:hint="eastAsia"/>
        </w:rPr>
        <w:t>%</w:t>
      </w:r>
      <w:r w:rsidRPr="00A43377">
        <w:t>とな</w:t>
      </w:r>
      <w:r w:rsidRPr="00A43377">
        <w:rPr>
          <w:rFonts w:hint="eastAsia"/>
        </w:rPr>
        <w:t>りません</w:t>
      </w:r>
      <w:r w:rsidRPr="00A43377">
        <w:t>。</w:t>
      </w:r>
    </w:p>
    <w:p w14:paraId="72B2FD27" w14:textId="77777777" w:rsidR="0030607D" w:rsidRPr="00A43377" w:rsidRDefault="0030607D" w:rsidP="0030607D">
      <w:pPr>
        <w:pStyle w:val="111"/>
        <w:ind w:left="0" w:firstLineChars="0" w:firstLine="0"/>
      </w:pPr>
      <w:r w:rsidRPr="00A43377">
        <w:rPr>
          <w:rFonts w:hint="eastAsia"/>
        </w:rPr>
        <w:t>・【所有者アンケート調査の合計数について】</w:t>
      </w:r>
    </w:p>
    <w:p w14:paraId="0D2BC821" w14:textId="3A00B2E0" w:rsidR="00A8063D" w:rsidRPr="00A43377" w:rsidRDefault="0030607D" w:rsidP="0030607D">
      <w:pPr>
        <w:pStyle w:val="111"/>
        <w:ind w:left="0" w:firstLineChars="100" w:firstLine="200"/>
      </w:pPr>
      <w:r w:rsidRPr="00A43377">
        <w:rPr>
          <w:rFonts w:hint="eastAsia"/>
        </w:rPr>
        <w:t>所有者意向アンケート調査において、物件が特定できない回答が3件あったため、上表の「管理頻度」の合計数（403件）とP12における回答数（406件）には齟齬が生じています。</w:t>
      </w:r>
    </w:p>
    <w:p w14:paraId="3BA3575E" w14:textId="77777777" w:rsidR="002F3808" w:rsidRPr="00A43377" w:rsidRDefault="002F3808" w:rsidP="002F3808">
      <w:pPr>
        <w:widowControl/>
        <w:jc w:val="left"/>
      </w:pPr>
      <w:r w:rsidRPr="00A43377">
        <w:br w:type="page"/>
      </w:r>
    </w:p>
    <w:p w14:paraId="045B7915" w14:textId="3CCD87BE" w:rsidR="00B5600F" w:rsidRPr="00A43377" w:rsidRDefault="00725C60" w:rsidP="00B5600F">
      <w:pPr>
        <w:pStyle w:val="01"/>
        <w:spacing w:after="104"/>
        <w:ind w:left="320" w:hanging="320"/>
        <w:rPr>
          <w:color w:val="auto"/>
        </w:rPr>
      </w:pPr>
      <w:bookmarkStart w:id="29" w:name="_Toc536099554"/>
      <w:r w:rsidRPr="00A43377">
        <w:rPr>
          <w:rFonts w:hint="eastAsia"/>
          <w:color w:val="auto"/>
        </w:rPr>
        <w:t>５</w:t>
      </w:r>
      <w:r w:rsidR="00B5600F" w:rsidRPr="00A43377">
        <w:rPr>
          <w:rFonts w:hint="eastAsia"/>
          <w:color w:val="auto"/>
        </w:rPr>
        <w:t>．空家</w:t>
      </w:r>
      <w:r w:rsidR="00004C53">
        <w:rPr>
          <w:rFonts w:hint="eastAsia"/>
          <w:color w:val="auto"/>
        </w:rPr>
        <w:t>等</w:t>
      </w:r>
      <w:r w:rsidR="00B5600F" w:rsidRPr="00A43377">
        <w:rPr>
          <w:rFonts w:hint="eastAsia"/>
          <w:color w:val="auto"/>
        </w:rPr>
        <w:t>に関する課題</w:t>
      </w:r>
      <w:bookmarkEnd w:id="29"/>
    </w:p>
    <w:p w14:paraId="7B9C52ED" w14:textId="3524178A" w:rsidR="00AA1498" w:rsidRPr="00A43377" w:rsidRDefault="00AA1498" w:rsidP="005F2B16">
      <w:pPr>
        <w:pStyle w:val="1102"/>
        <w:ind w:left="210"/>
        <w:rPr>
          <w:color w:val="auto"/>
        </w:rPr>
      </w:pPr>
      <w:r w:rsidRPr="00A43377">
        <w:rPr>
          <w:rFonts w:hint="eastAsia"/>
          <w:color w:val="auto"/>
        </w:rPr>
        <w:t>○空家等</w:t>
      </w:r>
      <w:r w:rsidRPr="00A43377">
        <w:rPr>
          <w:color w:val="auto"/>
        </w:rPr>
        <w:t>の発生抑制</w:t>
      </w:r>
    </w:p>
    <w:p w14:paraId="109C3AA8" w14:textId="77777777" w:rsidR="00395C89" w:rsidRDefault="00004C53" w:rsidP="005F2B16">
      <w:pPr>
        <w:pStyle w:val="101-0"/>
        <w:ind w:left="210" w:firstLine="240"/>
      </w:pPr>
      <w:r w:rsidRPr="00004C53">
        <w:rPr>
          <w:rFonts w:hint="eastAsia"/>
        </w:rPr>
        <w:t>住宅・土地統計調査によると、</w:t>
      </w:r>
      <w:r w:rsidR="00AA1498" w:rsidRPr="00A43377">
        <w:t>本市の空家</w:t>
      </w:r>
      <w:r w:rsidR="00AA1498" w:rsidRPr="00A43377">
        <w:rPr>
          <w:rFonts w:hint="eastAsia"/>
        </w:rPr>
        <w:t>率</w:t>
      </w:r>
      <w:r w:rsidR="00C67F39" w:rsidRPr="00A43377">
        <w:rPr>
          <w:rFonts w:hint="eastAsia"/>
        </w:rPr>
        <w:t>（10.3％）</w:t>
      </w:r>
      <w:r w:rsidR="00AA1498" w:rsidRPr="00A43377">
        <w:t>は</w:t>
      </w:r>
      <w:r w:rsidR="00AA1498" w:rsidRPr="00A43377">
        <w:rPr>
          <w:rFonts w:hint="eastAsia"/>
        </w:rPr>
        <w:t>全国</w:t>
      </w:r>
      <w:r w:rsidR="00C67F39" w:rsidRPr="00A43377">
        <w:rPr>
          <w:rFonts w:hint="eastAsia"/>
        </w:rPr>
        <w:t>（13.5％）</w:t>
      </w:r>
      <w:r w:rsidR="00AA1498" w:rsidRPr="00A43377">
        <w:rPr>
          <w:rFonts w:hint="eastAsia"/>
        </w:rPr>
        <w:t>や大阪府</w:t>
      </w:r>
      <w:r w:rsidR="00C67F39" w:rsidRPr="00A43377">
        <w:rPr>
          <w:rFonts w:hint="eastAsia"/>
        </w:rPr>
        <w:t>（14.8％）</w:t>
      </w:r>
      <w:r w:rsidR="00AA1498" w:rsidRPr="00A43377">
        <w:rPr>
          <w:rFonts w:hint="eastAsia"/>
        </w:rPr>
        <w:t>と比較して</w:t>
      </w:r>
      <w:r w:rsidR="00AA1498" w:rsidRPr="00A43377">
        <w:t>低いもの</w:t>
      </w:r>
      <w:r w:rsidR="00AA1498" w:rsidRPr="00A43377">
        <w:rPr>
          <w:rFonts w:hint="eastAsia"/>
        </w:rPr>
        <w:t>の</w:t>
      </w:r>
      <w:r w:rsidR="00AA1498" w:rsidRPr="00A43377">
        <w:t>、将来的</w:t>
      </w:r>
      <w:r w:rsidR="00AA1498" w:rsidRPr="00A43377">
        <w:rPr>
          <w:rFonts w:hint="eastAsia"/>
        </w:rPr>
        <w:t>な</w:t>
      </w:r>
      <w:r w:rsidR="00AA1498" w:rsidRPr="00A43377">
        <w:t>人口減少が</w:t>
      </w:r>
      <w:r w:rsidR="00AD1A56" w:rsidRPr="00A43377">
        <w:rPr>
          <w:rFonts w:hint="eastAsia"/>
        </w:rPr>
        <w:t>予測</w:t>
      </w:r>
      <w:r w:rsidR="00AA1498" w:rsidRPr="00A43377">
        <w:t>されており、</w:t>
      </w:r>
      <w:r w:rsidR="00AA1498" w:rsidRPr="00A43377">
        <w:rPr>
          <w:rFonts w:hint="eastAsia"/>
        </w:rPr>
        <w:t>今後</w:t>
      </w:r>
      <w:r w:rsidR="00AA1498" w:rsidRPr="00A43377">
        <w:t>空家</w:t>
      </w:r>
      <w:r w:rsidR="00AA1498" w:rsidRPr="00A43377">
        <w:rPr>
          <w:rFonts w:hint="eastAsia"/>
        </w:rPr>
        <w:t>の</w:t>
      </w:r>
      <w:r w:rsidR="00AA1498" w:rsidRPr="00A43377">
        <w:t>発生</w:t>
      </w:r>
      <w:r w:rsidR="00AA1498" w:rsidRPr="00A43377">
        <w:rPr>
          <w:rFonts w:hint="eastAsia"/>
        </w:rPr>
        <w:t>・増加</w:t>
      </w:r>
      <w:r w:rsidR="00AA1498" w:rsidRPr="00A43377">
        <w:t>が</w:t>
      </w:r>
      <w:r w:rsidR="00AD1A56" w:rsidRPr="00A43377">
        <w:rPr>
          <w:rFonts w:hint="eastAsia"/>
        </w:rPr>
        <w:t>予測</w:t>
      </w:r>
      <w:r w:rsidR="00AA1498" w:rsidRPr="00A43377">
        <w:t>され</w:t>
      </w:r>
      <w:r w:rsidR="005F2B16" w:rsidRPr="00A43377">
        <w:rPr>
          <w:rFonts w:hint="eastAsia"/>
        </w:rPr>
        <w:t>ます。</w:t>
      </w:r>
    </w:p>
    <w:p w14:paraId="44A7C8F9" w14:textId="4858BBF2" w:rsidR="00CF5106" w:rsidRPr="00A43377" w:rsidRDefault="005F2B16" w:rsidP="005F2B16">
      <w:pPr>
        <w:pStyle w:val="101-0"/>
        <w:ind w:left="210" w:firstLine="240"/>
      </w:pPr>
      <w:r w:rsidRPr="00A43377">
        <w:t>そのため、</w:t>
      </w:r>
      <w:r w:rsidR="00CF5106" w:rsidRPr="00A43377">
        <w:rPr>
          <w:rFonts w:hint="eastAsia"/>
        </w:rPr>
        <w:t>現在の</w:t>
      </w:r>
      <w:r w:rsidR="00CF5106" w:rsidRPr="00A43377">
        <w:t>空家等</w:t>
      </w:r>
      <w:r w:rsidR="00CF5106" w:rsidRPr="00A43377">
        <w:rPr>
          <w:rFonts w:hint="eastAsia"/>
        </w:rPr>
        <w:t>の</w:t>
      </w:r>
      <w:r w:rsidR="00043CDC" w:rsidRPr="00043CDC">
        <w:rPr>
          <w:rFonts w:hint="eastAsia"/>
        </w:rPr>
        <w:t>所有者又は管理者（以下「所有者等」という。）</w:t>
      </w:r>
      <w:r w:rsidR="00CF5106" w:rsidRPr="00A43377">
        <w:t>だけでなく、</w:t>
      </w:r>
      <w:r w:rsidR="00BF0D53" w:rsidRPr="00A43377">
        <w:rPr>
          <w:rFonts w:hint="eastAsia"/>
        </w:rPr>
        <w:t>市内の</w:t>
      </w:r>
      <w:r w:rsidRPr="00A43377">
        <w:rPr>
          <w:rFonts w:hint="eastAsia"/>
        </w:rPr>
        <w:t>建物</w:t>
      </w:r>
      <w:r w:rsidR="00AA1498" w:rsidRPr="00A43377">
        <w:rPr>
          <w:rFonts w:hint="eastAsia"/>
        </w:rPr>
        <w:t>所有者</w:t>
      </w:r>
      <w:r w:rsidR="002733D0" w:rsidRPr="00A43377">
        <w:rPr>
          <w:rFonts w:hint="eastAsia"/>
        </w:rPr>
        <w:t>や</w:t>
      </w:r>
      <w:r w:rsidR="002733D0" w:rsidRPr="00A43377">
        <w:t>将来</w:t>
      </w:r>
      <w:r w:rsidR="002733D0" w:rsidRPr="00A43377">
        <w:rPr>
          <w:rFonts w:hint="eastAsia"/>
        </w:rPr>
        <w:t>的に建物</w:t>
      </w:r>
      <w:r w:rsidR="002733D0" w:rsidRPr="00A43377">
        <w:t>所有者となる若年層</w:t>
      </w:r>
      <w:r w:rsidR="00AA1498" w:rsidRPr="00A43377">
        <w:rPr>
          <w:rFonts w:hint="eastAsia"/>
        </w:rPr>
        <w:t>に</w:t>
      </w:r>
      <w:r w:rsidR="00AA1498" w:rsidRPr="00A43377">
        <w:t>対</w:t>
      </w:r>
      <w:r w:rsidR="00AA1498" w:rsidRPr="00A43377">
        <w:rPr>
          <w:rFonts w:hint="eastAsia"/>
        </w:rPr>
        <w:t>して空家等対策に関する情報を</w:t>
      </w:r>
      <w:r w:rsidR="00AA1498" w:rsidRPr="00A43377">
        <w:t>発信</w:t>
      </w:r>
      <w:r w:rsidRPr="00A43377">
        <w:rPr>
          <w:rFonts w:hint="eastAsia"/>
        </w:rPr>
        <w:t>していく</w:t>
      </w:r>
      <w:r w:rsidR="00AA1498" w:rsidRPr="00A43377">
        <w:rPr>
          <w:rFonts w:hint="eastAsia"/>
        </w:rPr>
        <w:t>ことで、</w:t>
      </w:r>
      <w:r w:rsidR="00AA1498" w:rsidRPr="00A43377">
        <w:t>今後の空家等の発生を予防</w:t>
      </w:r>
      <w:r w:rsidRPr="00A43377">
        <w:rPr>
          <w:rFonts w:hint="eastAsia"/>
        </w:rPr>
        <w:t>していく</w:t>
      </w:r>
      <w:r w:rsidR="00AA1498" w:rsidRPr="00A43377">
        <w:rPr>
          <w:rFonts w:hint="eastAsia"/>
        </w:rPr>
        <w:t>必要が</w:t>
      </w:r>
      <w:r w:rsidR="00AA1498" w:rsidRPr="00A43377">
        <w:t>あ</w:t>
      </w:r>
      <w:r w:rsidRPr="00A43377">
        <w:rPr>
          <w:rFonts w:hint="eastAsia"/>
        </w:rPr>
        <w:t>ります</w:t>
      </w:r>
      <w:r w:rsidR="00AA1498" w:rsidRPr="00A43377">
        <w:rPr>
          <w:rFonts w:hint="eastAsia"/>
        </w:rPr>
        <w:t>。</w:t>
      </w:r>
    </w:p>
    <w:p w14:paraId="72AF6537" w14:textId="5526230D" w:rsidR="00AA1498" w:rsidRPr="00A43377" w:rsidRDefault="00AA1498" w:rsidP="005F2B16">
      <w:pPr>
        <w:pStyle w:val="1102"/>
        <w:ind w:left="210"/>
        <w:rPr>
          <w:color w:val="auto"/>
        </w:rPr>
      </w:pPr>
      <w:r w:rsidRPr="00A43377">
        <w:rPr>
          <w:rFonts w:hint="eastAsia"/>
          <w:color w:val="auto"/>
        </w:rPr>
        <w:t>○</w:t>
      </w:r>
      <w:r w:rsidRPr="00A43377">
        <w:rPr>
          <w:color w:val="auto"/>
        </w:rPr>
        <w:t>適正管理</w:t>
      </w:r>
      <w:r w:rsidRPr="00A43377">
        <w:rPr>
          <w:rFonts w:hint="eastAsia"/>
          <w:color w:val="auto"/>
        </w:rPr>
        <w:t>の</w:t>
      </w:r>
      <w:r w:rsidRPr="00A43377">
        <w:rPr>
          <w:color w:val="auto"/>
        </w:rPr>
        <w:t>啓発</w:t>
      </w:r>
    </w:p>
    <w:p w14:paraId="4DCAD448" w14:textId="0F2EFF45" w:rsidR="00AA1498" w:rsidRPr="00A43377" w:rsidRDefault="00004C53" w:rsidP="002733D0">
      <w:pPr>
        <w:pStyle w:val="101-0"/>
        <w:ind w:left="210" w:firstLine="240"/>
      </w:pPr>
      <w:r w:rsidRPr="00004C53">
        <w:rPr>
          <w:rFonts w:hint="eastAsia"/>
        </w:rPr>
        <w:t>平成</w:t>
      </w:r>
      <w:r w:rsidR="00395C89">
        <w:rPr>
          <w:rFonts w:hint="eastAsia"/>
        </w:rPr>
        <w:t>29</w:t>
      </w:r>
      <w:r w:rsidRPr="00004C53">
        <w:rPr>
          <w:rFonts w:hint="eastAsia"/>
        </w:rPr>
        <w:t>年度に</w:t>
      </w:r>
      <w:r w:rsidR="00165A67" w:rsidRPr="00A43377">
        <w:rPr>
          <w:rFonts w:hint="eastAsia"/>
        </w:rPr>
        <w:t>実施した空家等所有者へのアンケート調査において、回答者の</w:t>
      </w:r>
      <w:r w:rsidR="00AA1498" w:rsidRPr="00A43377">
        <w:rPr>
          <w:rFonts w:hint="eastAsia"/>
        </w:rPr>
        <w:t>概ね</w:t>
      </w:r>
      <w:r w:rsidR="00C32786" w:rsidRPr="00A43377">
        <w:rPr>
          <w:rFonts w:hint="eastAsia"/>
        </w:rPr>
        <w:t>70％</w:t>
      </w:r>
      <w:r w:rsidR="00AA1498" w:rsidRPr="00A43377">
        <w:rPr>
          <w:rFonts w:hint="eastAsia"/>
        </w:rPr>
        <w:t>を60歳</w:t>
      </w:r>
      <w:r w:rsidR="00AA1498" w:rsidRPr="00A43377">
        <w:t>以上が</w:t>
      </w:r>
      <w:r w:rsidR="00AA1498" w:rsidRPr="00A43377">
        <w:rPr>
          <w:rFonts w:hint="eastAsia"/>
        </w:rPr>
        <w:t>占めており、所有者等</w:t>
      </w:r>
      <w:r w:rsidR="00AA1498" w:rsidRPr="00A43377">
        <w:t>の高齢化</w:t>
      </w:r>
      <w:r w:rsidR="00AA1498" w:rsidRPr="00A43377">
        <w:rPr>
          <w:rFonts w:hint="eastAsia"/>
        </w:rPr>
        <w:t>とその後の</w:t>
      </w:r>
      <w:r w:rsidR="00AA1498" w:rsidRPr="00A43377">
        <w:t>相続などにより、</w:t>
      </w:r>
      <w:r w:rsidR="00AA1498" w:rsidRPr="00A43377">
        <w:rPr>
          <w:rFonts w:hint="eastAsia"/>
        </w:rPr>
        <w:t>空家等が</w:t>
      </w:r>
      <w:r w:rsidR="00AA1498" w:rsidRPr="00A43377">
        <w:t>適正に管理されない状況が増加すると予想され</w:t>
      </w:r>
      <w:r w:rsidR="005F2B16" w:rsidRPr="00A43377">
        <w:rPr>
          <w:rFonts w:hint="eastAsia"/>
        </w:rPr>
        <w:t>ます</w:t>
      </w:r>
      <w:r w:rsidR="00AA1498" w:rsidRPr="00A43377">
        <w:t>。</w:t>
      </w:r>
    </w:p>
    <w:p w14:paraId="10881459" w14:textId="77777777" w:rsidR="003F67C6" w:rsidRPr="00BF0FEA" w:rsidRDefault="003F67C6" w:rsidP="003F67C6">
      <w:pPr>
        <w:pStyle w:val="101-0"/>
        <w:ind w:left="210" w:firstLine="240"/>
      </w:pPr>
      <w:r w:rsidRPr="00BF0FEA">
        <w:rPr>
          <w:rFonts w:hint="eastAsia"/>
        </w:rPr>
        <w:t>そのため、適正管理と利活用の必要性に関する情報発信を行い、資産価値の低下を防ぐとともに、管理不全の空家等の発生を抑制していく必要があります。</w:t>
      </w:r>
    </w:p>
    <w:p w14:paraId="793EBE2C" w14:textId="08C603E9" w:rsidR="00AA1498" w:rsidRPr="00A43377" w:rsidRDefault="003F67C6" w:rsidP="003F67C6">
      <w:pPr>
        <w:pStyle w:val="101-0"/>
        <w:ind w:left="210" w:firstLine="240"/>
      </w:pPr>
      <w:r w:rsidRPr="00BF0FEA">
        <w:rPr>
          <w:rFonts w:hint="eastAsia"/>
        </w:rPr>
        <w:t>また、</w:t>
      </w:r>
      <w:r w:rsidRPr="00BF0FEA">
        <w:t>空家等の</w:t>
      </w:r>
      <w:r w:rsidRPr="00BF0FEA">
        <w:rPr>
          <w:rFonts w:hint="eastAsia"/>
        </w:rPr>
        <w:t>所有者等</w:t>
      </w:r>
      <w:r w:rsidRPr="00BF0FEA">
        <w:t>が市外に居住している場合</w:t>
      </w:r>
      <w:r w:rsidRPr="00BF0FEA">
        <w:rPr>
          <w:rFonts w:hint="eastAsia"/>
        </w:rPr>
        <w:t>、</w:t>
      </w:r>
      <w:r w:rsidRPr="00BF0FEA">
        <w:t>手入れ等の管理</w:t>
      </w:r>
      <w:r w:rsidRPr="00BF0FEA">
        <w:rPr>
          <w:rFonts w:hint="eastAsia"/>
        </w:rPr>
        <w:t>回数が</w:t>
      </w:r>
      <w:r w:rsidRPr="00BF0FEA">
        <w:t>少なくなる傾向</w:t>
      </w:r>
      <w:r w:rsidRPr="00BF0FEA">
        <w:rPr>
          <w:rFonts w:hint="eastAsia"/>
        </w:rPr>
        <w:t>が</w:t>
      </w:r>
      <w:r w:rsidRPr="00BF0FEA">
        <w:t>見られることから、</w:t>
      </w:r>
      <w:r w:rsidRPr="00BF0FEA">
        <w:rPr>
          <w:rFonts w:hint="eastAsia"/>
        </w:rPr>
        <w:t>管理会社への依頼など自己管理が困難な場合の対処法について助言を行う取組</w:t>
      </w:r>
      <w:r w:rsidR="002414B2">
        <w:rPr>
          <w:rFonts w:hint="eastAsia"/>
        </w:rPr>
        <w:t>み</w:t>
      </w:r>
      <w:r w:rsidRPr="00BF0FEA">
        <w:rPr>
          <w:rFonts w:hint="eastAsia"/>
        </w:rPr>
        <w:t>を検討していく必要があります。</w:t>
      </w:r>
    </w:p>
    <w:p w14:paraId="636EF3F9" w14:textId="54B95979" w:rsidR="00AA1498" w:rsidRPr="00A43377" w:rsidRDefault="00AA1498" w:rsidP="002733D0">
      <w:pPr>
        <w:pStyle w:val="1102"/>
        <w:ind w:left="210"/>
        <w:rPr>
          <w:color w:val="auto"/>
        </w:rPr>
      </w:pPr>
      <w:r w:rsidRPr="00A43377">
        <w:rPr>
          <w:rFonts w:hint="eastAsia"/>
          <w:color w:val="auto"/>
        </w:rPr>
        <w:t>○地域</w:t>
      </w:r>
      <w:r w:rsidRPr="00A43377">
        <w:rPr>
          <w:color w:val="auto"/>
        </w:rPr>
        <w:t>環境悪化の防止</w:t>
      </w:r>
    </w:p>
    <w:p w14:paraId="32928647" w14:textId="1903B111" w:rsidR="00AA1498" w:rsidRPr="00A43377" w:rsidRDefault="00A40670" w:rsidP="002733D0">
      <w:pPr>
        <w:pStyle w:val="101-0"/>
        <w:ind w:left="210" w:firstLine="240"/>
      </w:pPr>
      <w:r w:rsidRPr="00A43377">
        <w:rPr>
          <w:rFonts w:hint="eastAsia"/>
        </w:rPr>
        <w:t>管理不全の空家等がもたらす問題として</w:t>
      </w:r>
      <w:r w:rsidR="00AA1498" w:rsidRPr="00A43377">
        <w:rPr>
          <w:rFonts w:hint="eastAsia"/>
        </w:rPr>
        <w:t>、</w:t>
      </w:r>
      <w:r w:rsidR="00AA1498" w:rsidRPr="000B1F5B">
        <w:rPr>
          <w:rFonts w:hint="eastAsia"/>
        </w:rPr>
        <w:t>防災</w:t>
      </w:r>
      <w:r w:rsidR="00990703" w:rsidRPr="000B1F5B">
        <w:rPr>
          <w:rFonts w:hint="eastAsia"/>
        </w:rPr>
        <w:t>・</w:t>
      </w:r>
      <w:r w:rsidR="00AA1498" w:rsidRPr="000B1F5B">
        <w:rPr>
          <w:rFonts w:hint="eastAsia"/>
        </w:rPr>
        <w:t>防犯</w:t>
      </w:r>
      <w:r w:rsidR="00990703" w:rsidRPr="000B1F5B">
        <w:rPr>
          <w:rFonts w:hint="eastAsia"/>
        </w:rPr>
        <w:t>・</w:t>
      </w:r>
      <w:r w:rsidR="00AA1498" w:rsidRPr="00A43377">
        <w:rPr>
          <w:rFonts w:hint="eastAsia"/>
        </w:rPr>
        <w:t>衛生環境上の問題</w:t>
      </w:r>
      <w:r w:rsidR="002733D0" w:rsidRPr="00A43377">
        <w:rPr>
          <w:rFonts w:hint="eastAsia"/>
        </w:rPr>
        <w:t>の</w:t>
      </w:r>
      <w:r w:rsidR="002733D0" w:rsidRPr="00A43377">
        <w:t>発生</w:t>
      </w:r>
      <w:r w:rsidR="002733D0" w:rsidRPr="00A43377">
        <w:rPr>
          <w:rFonts w:hint="eastAsia"/>
        </w:rPr>
        <w:t>や</w:t>
      </w:r>
      <w:r w:rsidR="00AA1498" w:rsidRPr="00A43377">
        <w:rPr>
          <w:rFonts w:hint="eastAsia"/>
        </w:rPr>
        <w:t>景観の悪化</w:t>
      </w:r>
      <w:r w:rsidRPr="00A43377">
        <w:rPr>
          <w:rFonts w:hint="eastAsia"/>
        </w:rPr>
        <w:t>等</w:t>
      </w:r>
      <w:r w:rsidR="002733D0" w:rsidRPr="00A43377">
        <w:rPr>
          <w:rFonts w:hint="eastAsia"/>
        </w:rPr>
        <w:t>が</w:t>
      </w:r>
      <w:r w:rsidR="002733D0" w:rsidRPr="00A43377">
        <w:t>懸念され</w:t>
      </w:r>
      <w:r w:rsidRPr="00A43377">
        <w:rPr>
          <w:rFonts w:hint="eastAsia"/>
        </w:rPr>
        <w:t>ます。また、管理不全の状態が継続することで、</w:t>
      </w:r>
      <w:r w:rsidR="002733D0" w:rsidRPr="00A43377">
        <w:rPr>
          <w:rFonts w:hint="eastAsia"/>
        </w:rPr>
        <w:t>資産価値</w:t>
      </w:r>
      <w:r w:rsidR="002733D0" w:rsidRPr="00A43377">
        <w:t>に関わる</w:t>
      </w:r>
      <w:r w:rsidR="00AA1498" w:rsidRPr="00A43377">
        <w:rPr>
          <w:rFonts w:hint="eastAsia"/>
        </w:rPr>
        <w:t>問題</w:t>
      </w:r>
      <w:r w:rsidR="002733D0" w:rsidRPr="00A43377">
        <w:rPr>
          <w:rFonts w:hint="eastAsia"/>
        </w:rPr>
        <w:t>だけでなく</w:t>
      </w:r>
      <w:r w:rsidR="00AA1498" w:rsidRPr="00A43377">
        <w:t>周辺地域に対する影響も大き</w:t>
      </w:r>
      <w:r w:rsidR="002733D0" w:rsidRPr="00A43377">
        <w:rPr>
          <w:rFonts w:hint="eastAsia"/>
        </w:rPr>
        <w:t>く</w:t>
      </w:r>
      <w:r w:rsidR="002733D0" w:rsidRPr="00A43377">
        <w:t>なります</w:t>
      </w:r>
      <w:r w:rsidR="00AA1498" w:rsidRPr="00A43377">
        <w:rPr>
          <w:rFonts w:hint="eastAsia"/>
        </w:rPr>
        <w:t>。</w:t>
      </w:r>
    </w:p>
    <w:p w14:paraId="3A361E12" w14:textId="3C18D5C9" w:rsidR="00AA1498" w:rsidRPr="00A43377" w:rsidRDefault="00AA1498" w:rsidP="002733D0">
      <w:pPr>
        <w:pStyle w:val="101-0"/>
        <w:ind w:left="210" w:firstLine="240"/>
      </w:pPr>
      <w:r w:rsidRPr="00A43377">
        <w:t>地域環境</w:t>
      </w:r>
      <w:r w:rsidR="002733D0" w:rsidRPr="00A43377">
        <w:rPr>
          <w:rFonts w:hint="eastAsia"/>
        </w:rPr>
        <w:t>の</w:t>
      </w:r>
      <w:r w:rsidRPr="00A43377">
        <w:t>悪化を防止する観点から</w:t>
      </w:r>
      <w:r w:rsidRPr="00A43377">
        <w:rPr>
          <w:rFonts w:hint="eastAsia"/>
        </w:rPr>
        <w:t>、</w:t>
      </w:r>
      <w:r w:rsidR="00081EF8" w:rsidRPr="00A43377">
        <w:rPr>
          <w:rFonts w:hint="eastAsia"/>
        </w:rPr>
        <w:t>空家等対策を</w:t>
      </w:r>
      <w:r w:rsidRPr="00A43377">
        <w:t>所有者</w:t>
      </w:r>
      <w:r w:rsidRPr="00A43377">
        <w:rPr>
          <w:rFonts w:hint="eastAsia"/>
        </w:rPr>
        <w:t>等</w:t>
      </w:r>
      <w:r w:rsidRPr="00A43377">
        <w:t>と</w:t>
      </w:r>
      <w:r w:rsidRPr="00A43377">
        <w:rPr>
          <w:rFonts w:hint="eastAsia"/>
        </w:rPr>
        <w:t>市</w:t>
      </w:r>
      <w:r w:rsidR="00081EF8" w:rsidRPr="00A43377">
        <w:t>だけ</w:t>
      </w:r>
      <w:r w:rsidR="00081EF8" w:rsidRPr="00A43377">
        <w:rPr>
          <w:rFonts w:hint="eastAsia"/>
        </w:rPr>
        <w:t>の問題と捉えず</w:t>
      </w:r>
      <w:r w:rsidRPr="00A43377">
        <w:t>、地域</w:t>
      </w:r>
      <w:r w:rsidR="002733D0" w:rsidRPr="00A43377">
        <w:rPr>
          <w:rFonts w:hint="eastAsia"/>
        </w:rPr>
        <w:t>の</w:t>
      </w:r>
      <w:r w:rsidR="002733D0" w:rsidRPr="00A43377">
        <w:t>問題</w:t>
      </w:r>
      <w:r w:rsidRPr="00A43377">
        <w:t>として</w:t>
      </w:r>
      <w:r w:rsidR="00081EF8" w:rsidRPr="00A43377">
        <w:rPr>
          <w:rFonts w:hint="eastAsia"/>
        </w:rPr>
        <w:t>捉え、</w:t>
      </w:r>
      <w:r w:rsidR="00C32786" w:rsidRPr="00A43377">
        <w:t>取</w:t>
      </w:r>
      <w:r w:rsidRPr="00A43377">
        <w:t>組</w:t>
      </w:r>
      <w:r w:rsidR="006A5279">
        <w:rPr>
          <w:rFonts w:hint="eastAsia"/>
        </w:rPr>
        <w:t>み</w:t>
      </w:r>
      <w:r w:rsidRPr="00A43377">
        <w:rPr>
          <w:rFonts w:hint="eastAsia"/>
        </w:rPr>
        <w:t>を</w:t>
      </w:r>
      <w:r w:rsidRPr="00A43377">
        <w:t>検討</w:t>
      </w:r>
      <w:r w:rsidR="002733D0" w:rsidRPr="00A43377">
        <w:rPr>
          <w:rFonts w:hint="eastAsia"/>
        </w:rPr>
        <w:t>していく</w:t>
      </w:r>
      <w:r w:rsidRPr="00A43377">
        <w:t>必要があ</w:t>
      </w:r>
      <w:r w:rsidR="002733D0" w:rsidRPr="00A43377">
        <w:rPr>
          <w:rFonts w:hint="eastAsia"/>
        </w:rPr>
        <w:t>ります</w:t>
      </w:r>
      <w:r w:rsidRPr="00A43377">
        <w:t>。</w:t>
      </w:r>
    </w:p>
    <w:p w14:paraId="48A88ADC" w14:textId="77777777" w:rsidR="00AA1498" w:rsidRPr="00A43377" w:rsidRDefault="00AA1498" w:rsidP="002733D0">
      <w:pPr>
        <w:pStyle w:val="1102"/>
        <w:ind w:left="210"/>
        <w:rPr>
          <w:color w:val="auto"/>
        </w:rPr>
      </w:pPr>
      <w:r w:rsidRPr="00A43377">
        <w:rPr>
          <w:rFonts w:hint="eastAsia"/>
          <w:color w:val="auto"/>
        </w:rPr>
        <w:t>○空家等</w:t>
      </w:r>
      <w:r w:rsidRPr="00A43377">
        <w:rPr>
          <w:color w:val="auto"/>
        </w:rPr>
        <w:t>の利活用方策の検討</w:t>
      </w:r>
    </w:p>
    <w:p w14:paraId="04E3F111" w14:textId="32E16347" w:rsidR="00AA1498" w:rsidRPr="00A43377" w:rsidRDefault="00AA1498" w:rsidP="0043575C">
      <w:pPr>
        <w:pStyle w:val="101-0"/>
        <w:ind w:left="210" w:firstLine="240"/>
      </w:pPr>
      <w:r w:rsidRPr="00A43377">
        <w:rPr>
          <w:rFonts w:hint="eastAsia"/>
        </w:rPr>
        <w:t>本市に</w:t>
      </w:r>
      <w:r w:rsidRPr="00A43377">
        <w:t>お</w:t>
      </w:r>
      <w:r w:rsidRPr="00A43377">
        <w:rPr>
          <w:rFonts w:hint="eastAsia"/>
        </w:rPr>
        <w:t>ける</w:t>
      </w:r>
      <w:r w:rsidRPr="00A43377">
        <w:t>空家等は</w:t>
      </w:r>
      <w:r w:rsidRPr="00A43377">
        <w:rPr>
          <w:rFonts w:hint="eastAsia"/>
        </w:rPr>
        <w:t>、</w:t>
      </w:r>
      <w:r w:rsidRPr="00A43377">
        <w:t>市街地から山間部まで市域全域に分布して</w:t>
      </w:r>
      <w:r w:rsidRPr="00A43377">
        <w:rPr>
          <w:rFonts w:hint="eastAsia"/>
        </w:rPr>
        <w:t>い</w:t>
      </w:r>
      <w:r w:rsidR="002733D0" w:rsidRPr="00A43377">
        <w:rPr>
          <w:rFonts w:hint="eastAsia"/>
        </w:rPr>
        <w:t>ます。この</w:t>
      </w:r>
      <w:r w:rsidR="00081EF8" w:rsidRPr="00A43377">
        <w:t>空家等</w:t>
      </w:r>
      <w:r w:rsidR="00081EF8" w:rsidRPr="00A43377">
        <w:rPr>
          <w:rFonts w:hint="eastAsia"/>
        </w:rPr>
        <w:t>の</w:t>
      </w:r>
      <w:r w:rsidR="002733D0" w:rsidRPr="00A43377">
        <w:t>中でも</w:t>
      </w:r>
      <w:r w:rsidRPr="00A43377">
        <w:rPr>
          <w:rFonts w:hint="eastAsia"/>
        </w:rPr>
        <w:t>実態調査においてランク</w:t>
      </w:r>
      <w:r w:rsidR="00236966" w:rsidRPr="00EE01CA">
        <w:rPr>
          <w:rFonts w:hint="eastAsia"/>
        </w:rPr>
        <w:t>Ａ</w:t>
      </w:r>
      <w:r w:rsidRPr="00EE01CA">
        <w:rPr>
          <w:rFonts w:hint="eastAsia"/>
        </w:rPr>
        <w:t>や</w:t>
      </w:r>
      <w:r w:rsidR="00081EF8" w:rsidRPr="00EE01CA">
        <w:rPr>
          <w:rFonts w:hint="eastAsia"/>
        </w:rPr>
        <w:t>ランク</w:t>
      </w:r>
      <w:r w:rsidR="00236966" w:rsidRPr="00EE01CA">
        <w:rPr>
          <w:rFonts w:hint="eastAsia"/>
        </w:rPr>
        <w:t>Ｂ</w:t>
      </w:r>
      <w:r w:rsidR="002733D0" w:rsidRPr="00EE01CA">
        <w:rPr>
          <w:rFonts w:hint="eastAsia"/>
        </w:rPr>
        <w:t>（比較的</w:t>
      </w:r>
      <w:r w:rsidR="002733D0" w:rsidRPr="00EE01CA">
        <w:t>軽微な</w:t>
      </w:r>
      <w:r w:rsidR="0043575C" w:rsidRPr="00EE01CA">
        <w:rPr>
          <w:rFonts w:hint="eastAsia"/>
        </w:rPr>
        <w:t>修繕</w:t>
      </w:r>
      <w:r w:rsidR="0043575C" w:rsidRPr="00EE01CA">
        <w:t>で</w:t>
      </w:r>
      <w:r w:rsidR="0043575C" w:rsidRPr="00EE01CA">
        <w:rPr>
          <w:rFonts w:hint="eastAsia"/>
        </w:rPr>
        <w:t>利活用</w:t>
      </w:r>
      <w:r w:rsidR="0043575C" w:rsidRPr="00EE01CA">
        <w:t>可能</w:t>
      </w:r>
      <w:r w:rsidR="002733D0" w:rsidRPr="00EE01CA">
        <w:rPr>
          <w:rFonts w:hint="eastAsia"/>
        </w:rPr>
        <w:t>）</w:t>
      </w:r>
      <w:r w:rsidRPr="00EE01CA">
        <w:rPr>
          <w:rFonts w:hint="eastAsia"/>
        </w:rPr>
        <w:t>と判定された空家等</w:t>
      </w:r>
      <w:r w:rsidR="002733D0" w:rsidRPr="00EE01CA">
        <w:rPr>
          <w:rFonts w:hint="eastAsia"/>
        </w:rPr>
        <w:t>については</w:t>
      </w:r>
      <w:r w:rsidR="0043575C" w:rsidRPr="00EE01CA">
        <w:rPr>
          <w:rFonts w:hint="eastAsia"/>
        </w:rPr>
        <w:t>、ランク</w:t>
      </w:r>
      <w:r w:rsidR="00236966" w:rsidRPr="00EE01CA">
        <w:rPr>
          <w:rFonts w:hint="eastAsia"/>
        </w:rPr>
        <w:t>Ｃ</w:t>
      </w:r>
      <w:r w:rsidR="0043575C" w:rsidRPr="00EE01CA">
        <w:rPr>
          <w:rFonts w:hint="eastAsia"/>
        </w:rPr>
        <w:t>、</w:t>
      </w:r>
      <w:r w:rsidR="00A51B00">
        <w:rPr>
          <w:rFonts w:hint="eastAsia"/>
        </w:rPr>
        <w:t>ランク</w:t>
      </w:r>
      <w:r w:rsidR="00236966" w:rsidRPr="00EE01CA">
        <w:rPr>
          <w:rFonts w:hint="eastAsia"/>
        </w:rPr>
        <w:t>Ｄ</w:t>
      </w:r>
      <w:r w:rsidR="0043575C" w:rsidRPr="00A43377">
        <w:rPr>
          <w:rFonts w:hint="eastAsia"/>
        </w:rPr>
        <w:t>と</w:t>
      </w:r>
      <w:r w:rsidR="0043575C" w:rsidRPr="00A43377">
        <w:t>ならないように</w:t>
      </w:r>
      <w:r w:rsidR="00741D54" w:rsidRPr="00A43377">
        <w:rPr>
          <w:rFonts w:hint="eastAsia"/>
        </w:rPr>
        <w:t>、</w:t>
      </w:r>
      <w:r w:rsidR="0043575C" w:rsidRPr="00A43377">
        <w:rPr>
          <w:rFonts w:hint="eastAsia"/>
        </w:rPr>
        <w:t>早期的な</w:t>
      </w:r>
      <w:r w:rsidR="0043575C" w:rsidRPr="00A43377">
        <w:t>措置を</w:t>
      </w:r>
      <w:r w:rsidR="0043575C" w:rsidRPr="00A43377">
        <w:rPr>
          <w:rFonts w:hint="eastAsia"/>
        </w:rPr>
        <w:t>行っていく</w:t>
      </w:r>
      <w:r w:rsidR="0043575C" w:rsidRPr="00A43377">
        <w:t>必要が</w:t>
      </w:r>
      <w:r w:rsidR="0082544C" w:rsidRPr="00A43377">
        <w:rPr>
          <w:rFonts w:hint="eastAsia"/>
        </w:rPr>
        <w:t>あります。</w:t>
      </w:r>
    </w:p>
    <w:p w14:paraId="23528FAC" w14:textId="35E50D88" w:rsidR="00D21AA7" w:rsidRPr="00A43377" w:rsidRDefault="00AA1498" w:rsidP="0043575C">
      <w:pPr>
        <w:pStyle w:val="101-0"/>
        <w:ind w:left="210" w:firstLine="240"/>
      </w:pPr>
      <w:r w:rsidRPr="00A43377">
        <w:rPr>
          <w:rFonts w:hint="eastAsia"/>
        </w:rPr>
        <w:t>空家等</w:t>
      </w:r>
      <w:r w:rsidR="00081EF8" w:rsidRPr="00A43377">
        <w:rPr>
          <w:rFonts w:hint="eastAsia"/>
        </w:rPr>
        <w:t>の</w:t>
      </w:r>
      <w:r w:rsidRPr="00A43377">
        <w:t>所有者</w:t>
      </w:r>
      <w:r w:rsidR="00081EF8" w:rsidRPr="00A43377">
        <w:rPr>
          <w:rFonts w:hint="eastAsia"/>
        </w:rPr>
        <w:t>等に対する</w:t>
      </w:r>
      <w:r w:rsidR="0043575C" w:rsidRPr="00A43377">
        <w:t>意向調査</w:t>
      </w:r>
      <w:r w:rsidR="00081EF8" w:rsidRPr="00A43377">
        <w:rPr>
          <w:rFonts w:hint="eastAsia"/>
        </w:rPr>
        <w:t>結果</w:t>
      </w:r>
      <w:r w:rsidR="00D21AA7" w:rsidRPr="00A43377">
        <w:rPr>
          <w:rFonts w:hint="eastAsia"/>
        </w:rPr>
        <w:t>を見ると、</w:t>
      </w:r>
      <w:r w:rsidRPr="00A43377">
        <w:rPr>
          <w:rFonts w:hint="eastAsia"/>
        </w:rPr>
        <w:t>将来的には</w:t>
      </w:r>
      <w:r w:rsidRPr="00A43377">
        <w:t>売却</w:t>
      </w:r>
      <w:r w:rsidRPr="00A43377">
        <w:rPr>
          <w:rFonts w:hint="eastAsia"/>
        </w:rPr>
        <w:t>や何らかの形での利用</w:t>
      </w:r>
      <w:r w:rsidRPr="00A43377">
        <w:t>を</w:t>
      </w:r>
      <w:r w:rsidRPr="00A43377">
        <w:rPr>
          <w:rFonts w:hint="eastAsia"/>
        </w:rPr>
        <w:t>考えて</w:t>
      </w:r>
      <w:r w:rsidR="0043575C" w:rsidRPr="00A43377">
        <w:rPr>
          <w:rFonts w:hint="eastAsia"/>
        </w:rPr>
        <w:t>いる</w:t>
      </w:r>
      <w:r w:rsidR="0043575C" w:rsidRPr="00A43377">
        <w:t>所有者</w:t>
      </w:r>
      <w:r w:rsidR="00081EF8" w:rsidRPr="00A43377">
        <w:rPr>
          <w:rFonts w:hint="eastAsia"/>
        </w:rPr>
        <w:t>等</w:t>
      </w:r>
      <w:r w:rsidR="0043575C" w:rsidRPr="00A43377">
        <w:t>が多く、</w:t>
      </w:r>
      <w:r w:rsidR="00D21AA7" w:rsidRPr="00A43377">
        <w:rPr>
          <w:rFonts w:hint="eastAsia"/>
        </w:rPr>
        <w:t>所有者等の利活用意向を汲み、良質な空家等の提供が将来的に可能となるよう、所有者等に対する</w:t>
      </w:r>
      <w:r w:rsidR="0043575C" w:rsidRPr="00A43377">
        <w:rPr>
          <w:rFonts w:hint="eastAsia"/>
        </w:rPr>
        <w:t>適正管理の</w:t>
      </w:r>
      <w:r w:rsidR="00D21AA7" w:rsidRPr="00A43377">
        <w:t>啓発</w:t>
      </w:r>
      <w:r w:rsidR="00D21AA7" w:rsidRPr="00A43377">
        <w:rPr>
          <w:rFonts w:hint="eastAsia"/>
        </w:rPr>
        <w:t>を行うとともに</w:t>
      </w:r>
      <w:r w:rsidR="0043575C" w:rsidRPr="00A43377">
        <w:t>、</w:t>
      </w:r>
      <w:r w:rsidR="0043575C" w:rsidRPr="00A43377">
        <w:rPr>
          <w:rFonts w:hint="eastAsia"/>
        </w:rPr>
        <w:t>幅広い利活用促進に向け</w:t>
      </w:r>
      <w:r w:rsidR="00D21AA7" w:rsidRPr="00A43377">
        <w:rPr>
          <w:rFonts w:hint="eastAsia"/>
        </w:rPr>
        <w:t>た</w:t>
      </w:r>
      <w:r w:rsidRPr="00A43377">
        <w:rPr>
          <w:rFonts w:hint="eastAsia"/>
        </w:rPr>
        <w:t>市場流通の促進及び誘導が必要とな</w:t>
      </w:r>
      <w:r w:rsidR="0043575C" w:rsidRPr="00A43377">
        <w:rPr>
          <w:rFonts w:hint="eastAsia"/>
        </w:rPr>
        <w:t>ります。</w:t>
      </w:r>
    </w:p>
    <w:p w14:paraId="08C37C9E" w14:textId="77777777" w:rsidR="00AA1498" w:rsidRPr="00A43377" w:rsidRDefault="00AA1498" w:rsidP="0043575C">
      <w:pPr>
        <w:pStyle w:val="1102"/>
        <w:ind w:left="210"/>
        <w:rPr>
          <w:color w:val="auto"/>
        </w:rPr>
      </w:pPr>
      <w:r w:rsidRPr="00A43377">
        <w:rPr>
          <w:rFonts w:hint="eastAsia"/>
          <w:color w:val="auto"/>
        </w:rPr>
        <w:t>○速やかな情報把握と</w:t>
      </w:r>
      <w:r w:rsidRPr="00A43377">
        <w:rPr>
          <w:color w:val="auto"/>
        </w:rPr>
        <w:t>体制の構築</w:t>
      </w:r>
    </w:p>
    <w:p w14:paraId="580D722F" w14:textId="3DAC9917" w:rsidR="005852BF" w:rsidRPr="00A43377" w:rsidRDefault="00AA1498" w:rsidP="005852BF">
      <w:pPr>
        <w:pStyle w:val="101-0"/>
        <w:ind w:left="210" w:firstLine="240"/>
      </w:pPr>
      <w:r w:rsidRPr="00A43377">
        <w:rPr>
          <w:rFonts w:hint="eastAsia"/>
        </w:rPr>
        <w:t>適切な空家等対策を</w:t>
      </w:r>
      <w:r w:rsidR="005852BF" w:rsidRPr="00A43377">
        <w:rPr>
          <w:rFonts w:hint="eastAsia"/>
        </w:rPr>
        <w:t>速やかに</w:t>
      </w:r>
      <w:r w:rsidRPr="00A43377">
        <w:rPr>
          <w:rFonts w:hint="eastAsia"/>
        </w:rPr>
        <w:t>講じていくために</w:t>
      </w:r>
      <w:r w:rsidR="005852BF" w:rsidRPr="00A43377">
        <w:rPr>
          <w:rFonts w:hint="eastAsia"/>
        </w:rPr>
        <w:t>は</w:t>
      </w:r>
      <w:r w:rsidRPr="00A43377">
        <w:rPr>
          <w:rFonts w:hint="eastAsia"/>
        </w:rPr>
        <w:t>、空家等</w:t>
      </w:r>
      <w:r w:rsidR="005852BF" w:rsidRPr="00A43377">
        <w:rPr>
          <w:rFonts w:hint="eastAsia"/>
        </w:rPr>
        <w:t>の</w:t>
      </w:r>
      <w:r w:rsidR="0043575C" w:rsidRPr="00A43377">
        <w:t>発生</w:t>
      </w:r>
      <w:r w:rsidR="005852BF" w:rsidRPr="00A43377">
        <w:rPr>
          <w:rFonts w:hint="eastAsia"/>
        </w:rPr>
        <w:t>状況</w:t>
      </w:r>
      <w:r w:rsidR="005852BF" w:rsidRPr="00A43377">
        <w:t>を</w:t>
      </w:r>
      <w:r w:rsidRPr="00A43377">
        <w:rPr>
          <w:rFonts w:hint="eastAsia"/>
        </w:rPr>
        <w:t>速やか</w:t>
      </w:r>
      <w:r w:rsidR="0043575C" w:rsidRPr="00A43377">
        <w:rPr>
          <w:rFonts w:hint="eastAsia"/>
        </w:rPr>
        <w:t>に</w:t>
      </w:r>
      <w:r w:rsidRPr="00A43377">
        <w:rPr>
          <w:rFonts w:hint="eastAsia"/>
        </w:rPr>
        <w:t>把握</w:t>
      </w:r>
      <w:r w:rsidR="00D21AA7" w:rsidRPr="00A43377">
        <w:rPr>
          <w:rFonts w:hint="eastAsia"/>
        </w:rPr>
        <w:t>する</w:t>
      </w:r>
      <w:r w:rsidRPr="00A43377">
        <w:rPr>
          <w:rFonts w:hint="eastAsia"/>
        </w:rPr>
        <w:t>必要</w:t>
      </w:r>
      <w:r w:rsidR="005852BF" w:rsidRPr="00A43377">
        <w:rPr>
          <w:rFonts w:hint="eastAsia"/>
        </w:rPr>
        <w:t>が</w:t>
      </w:r>
      <w:r w:rsidR="005852BF" w:rsidRPr="00A43377">
        <w:t>あります。</w:t>
      </w:r>
      <w:r w:rsidR="00D21AA7" w:rsidRPr="00A43377">
        <w:rPr>
          <w:rFonts w:hint="eastAsia"/>
        </w:rPr>
        <w:t>一方で</w:t>
      </w:r>
      <w:r w:rsidR="005852BF" w:rsidRPr="00A43377">
        <w:t>、</w:t>
      </w:r>
      <w:r w:rsidRPr="00A43377">
        <w:rPr>
          <w:rFonts w:hint="eastAsia"/>
        </w:rPr>
        <w:t>空家等に関する問題</w:t>
      </w:r>
      <w:r w:rsidRPr="00A43377">
        <w:t>は</w:t>
      </w:r>
      <w:r w:rsidR="00D21AA7" w:rsidRPr="00A43377">
        <w:rPr>
          <w:rFonts w:hint="eastAsia"/>
        </w:rPr>
        <w:t>多岐に</w:t>
      </w:r>
      <w:r w:rsidR="00A9021B">
        <w:rPr>
          <w:rFonts w:hint="eastAsia"/>
        </w:rPr>
        <w:t>亘る</w:t>
      </w:r>
      <w:r w:rsidR="00D21AA7" w:rsidRPr="00A43377">
        <w:rPr>
          <w:rFonts w:hint="eastAsia"/>
        </w:rPr>
        <w:t>ことから</w:t>
      </w:r>
      <w:r w:rsidRPr="00A43377">
        <w:rPr>
          <w:rFonts w:hint="eastAsia"/>
        </w:rPr>
        <w:t>、</w:t>
      </w:r>
      <w:r w:rsidR="00D21AA7" w:rsidRPr="00A43377">
        <w:rPr>
          <w:rFonts w:hint="eastAsia"/>
        </w:rPr>
        <w:t>その</w:t>
      </w:r>
      <w:r w:rsidR="005852BF" w:rsidRPr="00A43377">
        <w:t>発生</w:t>
      </w:r>
      <w:r w:rsidR="005852BF" w:rsidRPr="00A43377">
        <w:rPr>
          <w:rFonts w:hint="eastAsia"/>
        </w:rPr>
        <w:t>状況</w:t>
      </w:r>
      <w:r w:rsidR="00D21AA7" w:rsidRPr="00A43377">
        <w:t>について</w:t>
      </w:r>
      <w:r w:rsidR="00D21AA7" w:rsidRPr="00A43377">
        <w:rPr>
          <w:rFonts w:hint="eastAsia"/>
        </w:rPr>
        <w:t>、</w:t>
      </w:r>
      <w:r w:rsidR="005852BF" w:rsidRPr="00A43377">
        <w:t>様々な面から</w:t>
      </w:r>
      <w:r w:rsidR="00D21AA7" w:rsidRPr="00A43377">
        <w:rPr>
          <w:rFonts w:hint="eastAsia"/>
        </w:rPr>
        <w:t>常時</w:t>
      </w:r>
      <w:r w:rsidR="005852BF" w:rsidRPr="00A43377">
        <w:t>把握</w:t>
      </w:r>
      <w:r w:rsidR="00D21AA7" w:rsidRPr="00A43377">
        <w:rPr>
          <w:rFonts w:hint="eastAsia"/>
        </w:rPr>
        <w:t>が可能となるよう努める</w:t>
      </w:r>
      <w:r w:rsidR="005852BF" w:rsidRPr="00A43377">
        <w:t>必要があります。</w:t>
      </w:r>
    </w:p>
    <w:p w14:paraId="67DE9D57" w14:textId="287A2F9C" w:rsidR="005F2B16" w:rsidRPr="00A43377" w:rsidRDefault="005852BF" w:rsidP="005852BF">
      <w:pPr>
        <w:pStyle w:val="101-0"/>
        <w:ind w:left="210" w:firstLine="240"/>
      </w:pPr>
      <w:r w:rsidRPr="00A43377">
        <w:rPr>
          <w:rFonts w:hint="eastAsia"/>
        </w:rPr>
        <w:t>そのため、本市</w:t>
      </w:r>
      <w:r w:rsidR="00AA1498" w:rsidRPr="00A43377">
        <w:t>において</w:t>
      </w:r>
      <w:r w:rsidRPr="00A43377">
        <w:rPr>
          <w:rFonts w:hint="eastAsia"/>
        </w:rPr>
        <w:t>は</w:t>
      </w:r>
      <w:r w:rsidR="00BC6C4C">
        <w:rPr>
          <w:rFonts w:hint="eastAsia"/>
        </w:rPr>
        <w:t>関係課等</w:t>
      </w:r>
      <w:r w:rsidR="00AA1498" w:rsidRPr="00A43377">
        <w:rPr>
          <w:rFonts w:hint="eastAsia"/>
        </w:rPr>
        <w:t>の役割・所管を明確にし、空家等対策に</w:t>
      </w:r>
      <w:r w:rsidR="00AA1498" w:rsidRPr="00A43377">
        <w:t>横断的に</w:t>
      </w:r>
      <w:r w:rsidR="00AA1498" w:rsidRPr="00A43377">
        <w:rPr>
          <w:rFonts w:hint="eastAsia"/>
        </w:rPr>
        <w:t>取</w:t>
      </w:r>
      <w:r w:rsidR="005E5364">
        <w:rPr>
          <w:rFonts w:hint="eastAsia"/>
        </w:rPr>
        <w:t>り</w:t>
      </w:r>
      <w:r w:rsidR="00AA1498" w:rsidRPr="00A43377">
        <w:rPr>
          <w:rFonts w:hint="eastAsia"/>
        </w:rPr>
        <w:t>組む</w:t>
      </w:r>
      <w:r w:rsidR="00AA1498" w:rsidRPr="00A43377">
        <w:t>体制</w:t>
      </w:r>
      <w:r w:rsidRPr="00A43377">
        <w:rPr>
          <w:rFonts w:hint="eastAsia"/>
        </w:rPr>
        <w:t>を</w:t>
      </w:r>
      <w:r w:rsidR="00AA1498" w:rsidRPr="00A43377">
        <w:t>構築</w:t>
      </w:r>
      <w:r w:rsidRPr="00A43377">
        <w:rPr>
          <w:rFonts w:hint="eastAsia"/>
        </w:rPr>
        <w:t>していく</w:t>
      </w:r>
      <w:r w:rsidR="00AA1498" w:rsidRPr="00A43377">
        <w:rPr>
          <w:rFonts w:hint="eastAsia"/>
        </w:rPr>
        <w:t>必要</w:t>
      </w:r>
      <w:r w:rsidRPr="00A43377">
        <w:rPr>
          <w:rFonts w:hint="eastAsia"/>
        </w:rPr>
        <w:t>が</w:t>
      </w:r>
      <w:r w:rsidRPr="00A43377">
        <w:t>あります</w:t>
      </w:r>
      <w:r w:rsidRPr="00A43377">
        <w:rPr>
          <w:rFonts w:hint="eastAsia"/>
        </w:rPr>
        <w:t>。</w:t>
      </w:r>
    </w:p>
    <w:p w14:paraId="32607739" w14:textId="6547AD73" w:rsidR="008C3544" w:rsidRPr="00A43377" w:rsidRDefault="008C3544" w:rsidP="008C3544">
      <w:pPr>
        <w:pStyle w:val="1102"/>
        <w:ind w:left="210"/>
        <w:rPr>
          <w:color w:val="auto"/>
        </w:rPr>
      </w:pPr>
      <w:r w:rsidRPr="00A43377">
        <w:rPr>
          <w:rFonts w:hint="eastAsia"/>
          <w:color w:val="auto"/>
        </w:rPr>
        <w:t>○長屋や共同住宅における空き住戸への対応</w:t>
      </w:r>
    </w:p>
    <w:p w14:paraId="2A7A9083" w14:textId="0329CA25" w:rsidR="008C3544" w:rsidRPr="00A43377" w:rsidRDefault="008C3544" w:rsidP="008C3544">
      <w:pPr>
        <w:pStyle w:val="101-0"/>
        <w:ind w:left="210" w:firstLine="240"/>
      </w:pPr>
      <w:r w:rsidRPr="00A43377">
        <w:rPr>
          <w:rFonts w:hint="eastAsia"/>
        </w:rPr>
        <w:t>現行の空家等特措法において、長屋や共同住宅</w:t>
      </w:r>
      <w:r w:rsidR="008D7DE5" w:rsidRPr="00A43377">
        <w:rPr>
          <w:rFonts w:hint="eastAsia"/>
        </w:rPr>
        <w:t>について</w:t>
      </w:r>
      <w:r w:rsidRPr="00A43377">
        <w:rPr>
          <w:rFonts w:hint="eastAsia"/>
        </w:rPr>
        <w:t>は全体</w:t>
      </w:r>
      <w:r w:rsidR="008D7DE5" w:rsidRPr="00A43377">
        <w:rPr>
          <w:rFonts w:hint="eastAsia"/>
        </w:rPr>
        <w:t>として</w:t>
      </w:r>
      <w:r w:rsidRPr="00A43377">
        <w:rPr>
          <w:rFonts w:hint="eastAsia"/>
        </w:rPr>
        <w:t>使用されていないものが</w:t>
      </w:r>
      <w:r w:rsidR="00A44A86" w:rsidRPr="00A43377">
        <w:rPr>
          <w:rFonts w:hint="eastAsia"/>
        </w:rPr>
        <w:t>空家等</w:t>
      </w:r>
      <w:r w:rsidRPr="00A43377">
        <w:rPr>
          <w:rFonts w:hint="eastAsia"/>
        </w:rPr>
        <w:t>の対象となっており、</w:t>
      </w:r>
      <w:r w:rsidR="00A44A86" w:rsidRPr="00A43377">
        <w:rPr>
          <w:rFonts w:hint="eastAsia"/>
        </w:rPr>
        <w:t>これらの建築物において、</w:t>
      </w:r>
      <w:r w:rsidRPr="00A43377">
        <w:rPr>
          <w:rFonts w:hint="eastAsia"/>
        </w:rPr>
        <w:t>一部の住戸でも使用されていれば空家等特措法の対象外となります。そのため、将来的にこれらの建築物において管理上・衛生上問題のある</w:t>
      </w:r>
      <w:r w:rsidR="008D7DE5" w:rsidRPr="00A43377">
        <w:rPr>
          <w:rFonts w:hint="eastAsia"/>
        </w:rPr>
        <w:t>「</w:t>
      </w:r>
      <w:r w:rsidRPr="00A43377">
        <w:rPr>
          <w:rFonts w:hint="eastAsia"/>
        </w:rPr>
        <w:t>空き住戸</w:t>
      </w:r>
      <w:r w:rsidR="008D7DE5" w:rsidRPr="00A43377">
        <w:rPr>
          <w:rFonts w:hint="eastAsia"/>
        </w:rPr>
        <w:t>」</w:t>
      </w:r>
      <w:r w:rsidRPr="00A43377">
        <w:rPr>
          <w:rFonts w:hint="eastAsia"/>
        </w:rPr>
        <w:t>等が発生した場合に</w:t>
      </w:r>
      <w:r w:rsidR="00A44A86" w:rsidRPr="00A43377">
        <w:rPr>
          <w:rFonts w:hint="eastAsia"/>
        </w:rPr>
        <w:t>備えるためにも</w:t>
      </w:r>
      <w:r w:rsidRPr="00A43377">
        <w:rPr>
          <w:rFonts w:hint="eastAsia"/>
        </w:rPr>
        <w:t>、空家等特措法による手法と異なる手段</w:t>
      </w:r>
      <w:r w:rsidR="00074133" w:rsidRPr="00A43377">
        <w:rPr>
          <w:rFonts w:hint="eastAsia"/>
        </w:rPr>
        <w:t>や考え方</w:t>
      </w:r>
      <w:r w:rsidRPr="00A43377">
        <w:rPr>
          <w:rFonts w:hint="eastAsia"/>
        </w:rPr>
        <w:t>を用いて対策を検討・推進</w:t>
      </w:r>
      <w:r w:rsidR="00233EAD" w:rsidRPr="00A43377">
        <w:rPr>
          <w:rFonts w:hint="eastAsia"/>
        </w:rPr>
        <w:t>してい</w:t>
      </w:r>
      <w:r w:rsidR="009259E3" w:rsidRPr="00A43377">
        <w:rPr>
          <w:rFonts w:hint="eastAsia"/>
        </w:rPr>
        <w:t>く必要があります。</w:t>
      </w:r>
    </w:p>
    <w:p w14:paraId="7195454E" w14:textId="0E18E8E0" w:rsidR="00165A67" w:rsidRPr="00A43377" w:rsidRDefault="00165A67" w:rsidP="0011032C">
      <w:pPr>
        <w:pStyle w:val="1102"/>
        <w:ind w:left="210"/>
        <w:rPr>
          <w:color w:val="auto"/>
        </w:rPr>
      </w:pPr>
      <w:r w:rsidRPr="00A43377">
        <w:rPr>
          <w:rFonts w:hint="eastAsia"/>
          <w:color w:val="auto"/>
        </w:rPr>
        <w:t>○中古住宅の安心な流通促進</w:t>
      </w:r>
    </w:p>
    <w:p w14:paraId="6CAA82F5" w14:textId="540A3319" w:rsidR="00165A67" w:rsidRPr="00A43377" w:rsidRDefault="00596109" w:rsidP="005852BF">
      <w:pPr>
        <w:pStyle w:val="101-0"/>
        <w:ind w:left="210" w:firstLine="240"/>
      </w:pPr>
      <w:r w:rsidRPr="00596109">
        <w:rPr>
          <w:rFonts w:hint="eastAsia"/>
        </w:rPr>
        <w:t>平成29年度に実施した空家等所有者へのアンケート調査によると</w:t>
      </w:r>
      <w:r>
        <w:rPr>
          <w:rFonts w:hint="eastAsia"/>
        </w:rPr>
        <w:t>、</w:t>
      </w:r>
      <w:r w:rsidR="00165A67" w:rsidRPr="00A43377">
        <w:rPr>
          <w:rFonts w:hint="eastAsia"/>
        </w:rPr>
        <w:t>築</w:t>
      </w:r>
      <w:r w:rsidR="00B05FDB" w:rsidRPr="00A43377">
        <w:rPr>
          <w:rFonts w:hint="eastAsia"/>
        </w:rPr>
        <w:t>30</w:t>
      </w:r>
      <w:r w:rsidR="00165A67" w:rsidRPr="00A43377">
        <w:rPr>
          <w:rFonts w:hint="eastAsia"/>
        </w:rPr>
        <w:t>年以上</w:t>
      </w:r>
      <w:r w:rsidR="00D5716B">
        <w:rPr>
          <w:rFonts w:hint="eastAsia"/>
        </w:rPr>
        <w:t>50年未満</w:t>
      </w:r>
      <w:r w:rsidR="00165A67" w:rsidRPr="00A43377">
        <w:rPr>
          <w:rFonts w:hint="eastAsia"/>
        </w:rPr>
        <w:t>の空家が36.9％を</w:t>
      </w:r>
      <w:r w:rsidR="006B5210" w:rsidRPr="00A43377">
        <w:rPr>
          <w:rFonts w:hint="eastAsia"/>
        </w:rPr>
        <w:t>、</w:t>
      </w:r>
      <w:r w:rsidR="00165A67" w:rsidRPr="00A43377">
        <w:rPr>
          <w:rFonts w:hint="eastAsia"/>
        </w:rPr>
        <w:t>50年以上の空家が34.5％を占めることから、中古住宅の</w:t>
      </w:r>
      <w:r w:rsidR="00E022D7" w:rsidRPr="00A43377">
        <w:rPr>
          <w:rFonts w:hint="eastAsia"/>
        </w:rPr>
        <w:t>安全</w:t>
      </w:r>
      <w:r w:rsidR="00165A67" w:rsidRPr="00A43377">
        <w:rPr>
          <w:rFonts w:hint="eastAsia"/>
        </w:rPr>
        <w:t>安心な流通を促進するために、インスペクション</w:t>
      </w:r>
      <w:r w:rsidR="001F2E54" w:rsidRPr="00A43377">
        <w:rPr>
          <w:rFonts w:hint="eastAsia"/>
          <w:sz w:val="16"/>
        </w:rPr>
        <w:t>（※）</w:t>
      </w:r>
      <w:r w:rsidR="00165A67" w:rsidRPr="00A43377">
        <w:rPr>
          <w:rFonts w:hint="eastAsia"/>
        </w:rPr>
        <w:t>の普及啓発に取組む必要がありま</w:t>
      </w:r>
      <w:r w:rsidR="007E61CB" w:rsidRPr="00A43377">
        <w:rPr>
          <w:rFonts w:hint="eastAsia"/>
        </w:rPr>
        <w:t>す</w:t>
      </w:r>
      <w:r w:rsidR="00165A67" w:rsidRPr="00A43377">
        <w:rPr>
          <w:rFonts w:hint="eastAsia"/>
        </w:rPr>
        <w:t>。</w:t>
      </w:r>
    </w:p>
    <w:p w14:paraId="18116700" w14:textId="77777777" w:rsidR="00165A67" w:rsidRPr="00A43377" w:rsidRDefault="00165A67" w:rsidP="005F2B16"/>
    <w:p w14:paraId="2132668A" w14:textId="2D9DDB79" w:rsidR="00165A67" w:rsidRPr="00A43377" w:rsidRDefault="001F2E54" w:rsidP="0011032C">
      <w:pPr>
        <w:pStyle w:val="111"/>
        <w:pBdr>
          <w:top w:val="dotDash" w:sz="4" w:space="1" w:color="auto"/>
          <w:left w:val="dotDash" w:sz="4" w:space="4" w:color="auto"/>
          <w:bottom w:val="dotDash" w:sz="4" w:space="1" w:color="auto"/>
          <w:right w:val="dotDash" w:sz="4" w:space="4" w:color="auto"/>
        </w:pBdr>
        <w:ind w:left="400" w:hangingChars="200" w:hanging="400"/>
      </w:pPr>
      <w:r w:rsidRPr="00A43377">
        <w:rPr>
          <w:rFonts w:hint="eastAsia"/>
        </w:rPr>
        <w:t>（※）</w:t>
      </w:r>
      <w:r w:rsidR="00165A67" w:rsidRPr="00A43377">
        <w:rPr>
          <w:rFonts w:hint="eastAsia"/>
        </w:rPr>
        <w:t>インスペクションとは</w:t>
      </w:r>
    </w:p>
    <w:p w14:paraId="3E2B7CA6" w14:textId="74AA4D00" w:rsidR="00165A67" w:rsidRPr="00A43377" w:rsidRDefault="00D23AC0" w:rsidP="00221B46">
      <w:pPr>
        <w:pBdr>
          <w:top w:val="dotDash" w:sz="4" w:space="1" w:color="auto"/>
          <w:left w:val="dotDash" w:sz="4" w:space="4" w:color="auto"/>
          <w:bottom w:val="dotDash" w:sz="4" w:space="1" w:color="auto"/>
          <w:right w:val="dotDash" w:sz="4" w:space="4" w:color="auto"/>
        </w:pBdr>
        <w:ind w:firstLineChars="100" w:firstLine="210"/>
        <w:rPr>
          <w:rFonts w:asciiTheme="minorEastAsia" w:hAnsiTheme="minorEastAsia"/>
        </w:rPr>
      </w:pPr>
      <w:r w:rsidRPr="00A43377">
        <w:rPr>
          <w:rFonts w:asciiTheme="minorEastAsia" w:hAnsiTheme="minorEastAsia" w:hint="eastAsia"/>
        </w:rPr>
        <w:t>インスペクションとは、視察・検査・査察等を意味し、</w:t>
      </w:r>
      <w:r w:rsidR="00D50A93" w:rsidRPr="00A43377">
        <w:rPr>
          <w:rFonts w:asciiTheme="minorEastAsia" w:hAnsiTheme="minorEastAsia" w:hint="eastAsia"/>
        </w:rPr>
        <w:t>近年、住宅業界において設計及び施工に係る住宅の劣化・欠陥の有無等を診断する「インスペクション（診断）」の重要性が高まっており、消費者が中古住宅の取引における状態や品質を把握できるよう、住宅の調査を実施する者の技術的能力の確保や検査項目のあり方を示した「既存住宅インスペクション・ガイドライン」</w:t>
      </w:r>
      <w:r w:rsidR="00221B46" w:rsidRPr="00A43377">
        <w:rPr>
          <w:rFonts w:asciiTheme="minorEastAsia" w:hAnsiTheme="minorEastAsia" w:hint="eastAsia"/>
        </w:rPr>
        <w:t>が</w:t>
      </w:r>
      <w:r w:rsidR="00221B46" w:rsidRPr="00A43377">
        <w:rPr>
          <w:rFonts w:asciiTheme="minorEastAsia" w:hAnsiTheme="minorEastAsia"/>
        </w:rPr>
        <w:t>国土交通省により</w:t>
      </w:r>
      <w:r w:rsidR="00D50A93" w:rsidRPr="00A43377">
        <w:rPr>
          <w:rFonts w:asciiTheme="minorEastAsia" w:hAnsiTheme="minorEastAsia" w:hint="eastAsia"/>
        </w:rPr>
        <w:t>策定</w:t>
      </w:r>
      <w:r w:rsidR="008D7DE5" w:rsidRPr="00A43377">
        <w:rPr>
          <w:rFonts w:asciiTheme="minorEastAsia" w:hAnsiTheme="minorEastAsia" w:hint="eastAsia"/>
        </w:rPr>
        <w:t>されました</w:t>
      </w:r>
      <w:r w:rsidR="00D50A93" w:rsidRPr="00A43377">
        <w:rPr>
          <w:rFonts w:asciiTheme="minorEastAsia" w:hAnsiTheme="minorEastAsia" w:hint="eastAsia"/>
        </w:rPr>
        <w:t>。</w:t>
      </w:r>
      <w:r w:rsidR="00221B46" w:rsidRPr="00A43377">
        <w:rPr>
          <w:rFonts w:asciiTheme="minorEastAsia" w:hAnsiTheme="minorEastAsia" w:hint="eastAsia"/>
        </w:rPr>
        <w:t>また、宅建業者に対して</w:t>
      </w:r>
      <w:r w:rsidR="0087636E" w:rsidRPr="00A43377">
        <w:rPr>
          <w:rFonts w:asciiTheme="minorEastAsia" w:hAnsiTheme="minorEastAsia" w:hint="eastAsia"/>
        </w:rPr>
        <w:t>「媒介</w:t>
      </w:r>
      <w:r w:rsidR="00221B46" w:rsidRPr="00A43377">
        <w:rPr>
          <w:rFonts w:asciiTheme="minorEastAsia" w:hAnsiTheme="minorEastAsia" w:hint="eastAsia"/>
        </w:rPr>
        <w:t>契約締結時におけるインスペクション</w:t>
      </w:r>
      <w:r w:rsidR="0087636E" w:rsidRPr="00A43377">
        <w:rPr>
          <w:rFonts w:asciiTheme="minorEastAsia" w:hAnsiTheme="minorEastAsia" w:hint="eastAsia"/>
        </w:rPr>
        <w:t>業者のあっせんの可否を示し説明すること」や「インスペクションを実施した際に結果を買主に説明すること」を</w:t>
      </w:r>
      <w:r w:rsidR="00221B46" w:rsidRPr="00A43377">
        <w:rPr>
          <w:rFonts w:asciiTheme="minorEastAsia" w:hAnsiTheme="minorEastAsia" w:hint="eastAsia"/>
        </w:rPr>
        <w:t>義務化する「改正宅建業法」が平成</w:t>
      </w:r>
      <w:r w:rsidR="00221B46" w:rsidRPr="00A43377">
        <w:rPr>
          <w:rFonts w:asciiTheme="minorEastAsia" w:hAnsiTheme="minorEastAsia"/>
        </w:rPr>
        <w:t>30年4月1日から施行されました。</w:t>
      </w:r>
      <w:r w:rsidR="0087636E" w:rsidRPr="00A43377">
        <w:rPr>
          <w:rFonts w:asciiTheme="minorEastAsia" w:hAnsiTheme="minorEastAsia" w:hint="eastAsia"/>
        </w:rPr>
        <w:t>この法改正に伴い、これまでインスペクションを知らなかった方が、その存在を知る機会が広がります。</w:t>
      </w:r>
    </w:p>
    <w:p w14:paraId="1F1D1BDC" w14:textId="2559C88B" w:rsidR="008B2917" w:rsidRPr="00A43377" w:rsidRDefault="008B2917" w:rsidP="005F2B16">
      <w:r w:rsidRPr="00A43377">
        <w:br w:type="page"/>
      </w:r>
    </w:p>
    <w:p w14:paraId="3AC28497" w14:textId="77777777" w:rsidR="00D9078F" w:rsidRPr="00A43377" w:rsidRDefault="00B5600F" w:rsidP="008B2917">
      <w:pPr>
        <w:pStyle w:val="00"/>
        <w:spacing w:after="104"/>
        <w:ind w:left="660" w:hanging="660"/>
        <w:rPr>
          <w:color w:val="auto"/>
        </w:rPr>
      </w:pPr>
      <w:bookmarkStart w:id="30" w:name="_Toc536099555"/>
      <w:r w:rsidRPr="00A43377">
        <w:rPr>
          <w:rFonts w:hint="eastAsia"/>
          <w:color w:val="auto"/>
        </w:rPr>
        <w:t>第</w:t>
      </w:r>
      <w:r w:rsidR="004E7E68" w:rsidRPr="00A43377">
        <w:rPr>
          <w:rFonts w:hint="eastAsia"/>
          <w:color w:val="auto"/>
        </w:rPr>
        <w:t>３</w:t>
      </w:r>
      <w:r w:rsidRPr="00A43377">
        <w:rPr>
          <w:rFonts w:hint="eastAsia"/>
          <w:color w:val="auto"/>
        </w:rPr>
        <w:t>章</w:t>
      </w:r>
      <w:r w:rsidRPr="00A43377">
        <w:rPr>
          <w:color w:val="auto"/>
        </w:rPr>
        <w:t xml:space="preserve">　</w:t>
      </w:r>
      <w:r w:rsidR="00D9078F" w:rsidRPr="00A43377">
        <w:rPr>
          <w:rFonts w:hint="eastAsia"/>
          <w:color w:val="auto"/>
        </w:rPr>
        <w:t>空家</w:t>
      </w:r>
      <w:r w:rsidRPr="00A43377">
        <w:rPr>
          <w:rFonts w:hint="eastAsia"/>
          <w:color w:val="auto"/>
        </w:rPr>
        <w:t>等</w:t>
      </w:r>
      <w:r w:rsidR="00D9078F" w:rsidRPr="00A43377">
        <w:rPr>
          <w:rFonts w:hint="eastAsia"/>
          <w:color w:val="auto"/>
        </w:rPr>
        <w:t>対策</w:t>
      </w:r>
      <w:r w:rsidRPr="00A43377">
        <w:rPr>
          <w:rFonts w:hint="eastAsia"/>
          <w:color w:val="auto"/>
        </w:rPr>
        <w:t>の</w:t>
      </w:r>
      <w:r w:rsidR="00D9078F" w:rsidRPr="00A43377">
        <w:rPr>
          <w:rFonts w:hint="eastAsia"/>
          <w:color w:val="auto"/>
        </w:rPr>
        <w:t>基本的な方針</w:t>
      </w:r>
      <w:bookmarkEnd w:id="30"/>
    </w:p>
    <w:p w14:paraId="53655B23" w14:textId="77777777" w:rsidR="00B5600F" w:rsidRPr="00A43377" w:rsidRDefault="00B5600F" w:rsidP="00B5600F">
      <w:pPr>
        <w:pStyle w:val="01"/>
        <w:spacing w:after="104"/>
        <w:ind w:left="320" w:hanging="320"/>
        <w:rPr>
          <w:color w:val="auto"/>
        </w:rPr>
      </w:pPr>
      <w:bookmarkStart w:id="31" w:name="_Toc536099556"/>
      <w:r w:rsidRPr="00A43377">
        <w:rPr>
          <w:rFonts w:hint="eastAsia"/>
          <w:color w:val="auto"/>
        </w:rPr>
        <w:t>１．</w:t>
      </w:r>
      <w:r w:rsidRPr="00A43377">
        <w:rPr>
          <w:color w:val="auto"/>
        </w:rPr>
        <w:t>基本的な方針</w:t>
      </w:r>
      <w:bookmarkEnd w:id="31"/>
    </w:p>
    <w:p w14:paraId="72663616" w14:textId="20363215" w:rsidR="00F2766D" w:rsidRPr="00A43377" w:rsidRDefault="00ED74D8" w:rsidP="003F2219">
      <w:pPr>
        <w:spacing w:line="400" w:lineRule="exact"/>
        <w:ind w:firstLineChars="100" w:firstLine="240"/>
        <w:rPr>
          <w:sz w:val="24"/>
        </w:rPr>
      </w:pPr>
      <w:r w:rsidRPr="00A43377">
        <w:rPr>
          <w:rFonts w:hint="eastAsia"/>
          <w:sz w:val="24"/>
        </w:rPr>
        <w:t>空家</w:t>
      </w:r>
      <w:r w:rsidR="00D074C3">
        <w:rPr>
          <w:rFonts w:hint="eastAsia"/>
          <w:sz w:val="24"/>
        </w:rPr>
        <w:t>等の</w:t>
      </w:r>
      <w:r w:rsidRPr="00A43377">
        <w:rPr>
          <w:rFonts w:hint="eastAsia"/>
          <w:sz w:val="24"/>
        </w:rPr>
        <w:t>問題は今日において特別な問題ではなく、誰もが経験し得る身近な問題となっています。管理不全となった近隣の空家等によって、景観・環境・衛生上の被害を受ける可能性があることに加えて、住宅の相続等により空家等の</w:t>
      </w:r>
      <w:r w:rsidR="00AC0860" w:rsidRPr="00A43377">
        <w:rPr>
          <w:rFonts w:hint="eastAsia"/>
          <w:sz w:val="24"/>
        </w:rPr>
        <w:t>所有者等</w:t>
      </w:r>
      <w:r w:rsidRPr="00A43377">
        <w:rPr>
          <w:rFonts w:hint="eastAsia"/>
          <w:sz w:val="24"/>
        </w:rPr>
        <w:t>になる可能性があります。</w:t>
      </w:r>
    </w:p>
    <w:p w14:paraId="5635EB2B" w14:textId="77777777" w:rsidR="005C6CFE" w:rsidRPr="00A43377" w:rsidRDefault="00ED74D8" w:rsidP="003F2219">
      <w:pPr>
        <w:spacing w:line="400" w:lineRule="exact"/>
        <w:ind w:firstLineChars="100" w:firstLine="240"/>
        <w:rPr>
          <w:sz w:val="24"/>
        </w:rPr>
      </w:pPr>
      <w:r w:rsidRPr="00A43377">
        <w:rPr>
          <w:rFonts w:hint="eastAsia"/>
          <w:sz w:val="24"/>
        </w:rPr>
        <w:t>空家等は所有者等の個人資産であり、所有者等の責任のもと適正な維持管理が行われることが前提となります。しかし、様々な理由により管理が不十分となった空家等は、地域住民の生活に悪影響を及ぼす等の問題を発生させ</w:t>
      </w:r>
      <w:r w:rsidR="00714693" w:rsidRPr="00A43377">
        <w:rPr>
          <w:rFonts w:hint="eastAsia"/>
          <w:sz w:val="24"/>
        </w:rPr>
        <w:t>ることになります。</w:t>
      </w:r>
    </w:p>
    <w:p w14:paraId="6D8BB027" w14:textId="5A2C0E31" w:rsidR="00ED74D8" w:rsidRPr="00A43377" w:rsidRDefault="005C6CFE" w:rsidP="003F2219">
      <w:pPr>
        <w:spacing w:line="400" w:lineRule="exact"/>
        <w:ind w:firstLineChars="100" w:firstLine="240"/>
        <w:rPr>
          <w:sz w:val="24"/>
        </w:rPr>
      </w:pPr>
      <w:r w:rsidRPr="00A43377">
        <w:rPr>
          <w:rFonts w:hint="eastAsia"/>
          <w:sz w:val="24"/>
        </w:rPr>
        <w:t>そのため、本市では</w:t>
      </w:r>
      <w:r w:rsidR="00714693" w:rsidRPr="00A43377">
        <w:rPr>
          <w:rFonts w:hint="eastAsia"/>
          <w:sz w:val="24"/>
        </w:rPr>
        <w:t>空家等に関するこれらの問題に対して、</w:t>
      </w:r>
      <w:r w:rsidRPr="00A43377">
        <w:rPr>
          <w:rFonts w:hint="eastAsia"/>
          <w:sz w:val="24"/>
        </w:rPr>
        <w:t>空家等の所有者等に措置を働きかけるだけでなく、問題解決の方向性を探すうえで地域住民及び本市にとっても望ましい解決策が導き出されることが重要と考え、以下の３つの基本方針に沿い、空家等の状況に応じた対策を推進します。</w:t>
      </w:r>
    </w:p>
    <w:p w14:paraId="22F1B8B6" w14:textId="7FAA6429" w:rsidR="00ED74D8" w:rsidRPr="00A43377" w:rsidRDefault="00ED74D8" w:rsidP="003F2219">
      <w:pPr>
        <w:spacing w:line="400" w:lineRule="exact"/>
        <w:ind w:firstLineChars="100" w:firstLine="240"/>
        <w:rPr>
          <w:sz w:val="24"/>
        </w:rPr>
      </w:pPr>
      <w:r w:rsidRPr="00A43377">
        <w:rPr>
          <w:rFonts w:hint="eastAsia"/>
          <w:sz w:val="24"/>
        </w:rPr>
        <w:t>本計画では、「</w:t>
      </w:r>
      <w:r w:rsidR="00714693" w:rsidRPr="00A43377">
        <w:rPr>
          <w:rFonts w:hint="eastAsia"/>
          <w:sz w:val="24"/>
        </w:rPr>
        <w:t>情報把握・整理による空家等の予防</w:t>
      </w:r>
      <w:r w:rsidRPr="00A43377">
        <w:rPr>
          <w:rFonts w:hint="eastAsia"/>
          <w:sz w:val="24"/>
        </w:rPr>
        <w:t>」、「</w:t>
      </w:r>
      <w:r w:rsidR="00714693" w:rsidRPr="00A43377">
        <w:rPr>
          <w:rFonts w:hint="eastAsia"/>
          <w:sz w:val="24"/>
        </w:rPr>
        <w:t>空家等の適正管理の</w:t>
      </w:r>
      <w:r w:rsidR="001448CA" w:rsidRPr="00A43377">
        <w:rPr>
          <w:rFonts w:hint="eastAsia"/>
          <w:sz w:val="24"/>
        </w:rPr>
        <w:t>促進</w:t>
      </w:r>
      <w:r w:rsidRPr="00A43377">
        <w:rPr>
          <w:rFonts w:hint="eastAsia"/>
          <w:sz w:val="24"/>
        </w:rPr>
        <w:t>」、「</w:t>
      </w:r>
      <w:r w:rsidR="00714693" w:rsidRPr="00A43377">
        <w:rPr>
          <w:rFonts w:hint="eastAsia"/>
          <w:sz w:val="24"/>
        </w:rPr>
        <w:t>空家等及び跡地の利活用の推進</w:t>
      </w:r>
      <w:r w:rsidRPr="00A43377">
        <w:rPr>
          <w:rFonts w:hint="eastAsia"/>
          <w:sz w:val="24"/>
        </w:rPr>
        <w:t>」の３つを基本方針として施策を展開します。</w:t>
      </w:r>
    </w:p>
    <w:p w14:paraId="2E47F15D" w14:textId="77777777" w:rsidR="00BE149D" w:rsidRPr="00A43377" w:rsidRDefault="00BE149D" w:rsidP="005C03D2">
      <w:pPr>
        <w:spacing w:line="280" w:lineRule="exact"/>
      </w:pPr>
    </w:p>
    <w:tbl>
      <w:tblPr>
        <w:tblStyle w:val="aa"/>
        <w:tblW w:w="0" w:type="auto"/>
        <w:tblLook w:val="04A0" w:firstRow="1" w:lastRow="0" w:firstColumn="1" w:lastColumn="0" w:noHBand="0" w:noVBand="1"/>
      </w:tblPr>
      <w:tblGrid>
        <w:gridCol w:w="9836"/>
      </w:tblGrid>
      <w:tr w:rsidR="00287787" w:rsidRPr="00A43377" w14:paraId="2EFCB6DC" w14:textId="77777777" w:rsidTr="00A83D63">
        <w:tc>
          <w:tcPr>
            <w:tcW w:w="9836" w:type="dxa"/>
            <w:shd w:val="clear" w:color="auto" w:fill="DAEEF3" w:themeFill="accent5" w:themeFillTint="33"/>
          </w:tcPr>
          <w:p w14:paraId="19034F0F" w14:textId="77777777" w:rsidR="001448CA" w:rsidRPr="00A43377" w:rsidRDefault="001448CA" w:rsidP="005C03D2">
            <w:pPr>
              <w:pStyle w:val="1101"/>
              <w:rPr>
                <w:sz w:val="22"/>
              </w:rPr>
            </w:pPr>
            <w:r w:rsidRPr="00A43377">
              <w:rPr>
                <w:rFonts w:hint="eastAsia"/>
                <w:sz w:val="22"/>
              </w:rPr>
              <w:t>基本方針Ⅰ．情報把握・整理による空家等の予防</w:t>
            </w:r>
          </w:p>
        </w:tc>
      </w:tr>
      <w:tr w:rsidR="00287787" w:rsidRPr="00A43377" w14:paraId="69784194" w14:textId="77777777" w:rsidTr="001448CA">
        <w:tc>
          <w:tcPr>
            <w:tcW w:w="9836" w:type="dxa"/>
          </w:tcPr>
          <w:p w14:paraId="2FFFE98B" w14:textId="7AA76587" w:rsidR="001448CA" w:rsidRPr="00A43377" w:rsidRDefault="00D23DF4" w:rsidP="00A83D63">
            <w:pPr>
              <w:pStyle w:val="a5"/>
              <w:numPr>
                <w:ilvl w:val="0"/>
                <w:numId w:val="7"/>
              </w:numPr>
              <w:spacing w:line="400" w:lineRule="exact"/>
              <w:ind w:leftChars="0" w:left="284" w:hanging="284"/>
              <w:rPr>
                <w:sz w:val="22"/>
              </w:rPr>
            </w:pPr>
            <w:r w:rsidRPr="00A43377">
              <w:rPr>
                <w:sz w:val="22"/>
              </w:rPr>
              <w:t>将来の</w:t>
            </w:r>
            <w:r w:rsidRPr="00A43377">
              <w:rPr>
                <w:rFonts w:hint="eastAsia"/>
                <w:sz w:val="22"/>
              </w:rPr>
              <w:t>空家等発生</w:t>
            </w:r>
            <w:r w:rsidRPr="00A43377">
              <w:rPr>
                <w:sz w:val="22"/>
              </w:rPr>
              <w:t>予防対策</w:t>
            </w:r>
            <w:r w:rsidRPr="00A43377">
              <w:rPr>
                <w:rFonts w:hint="eastAsia"/>
                <w:sz w:val="22"/>
              </w:rPr>
              <w:t>に資するバックデータを作成する目的のもと、</w:t>
            </w:r>
            <w:r w:rsidR="00F1027F" w:rsidRPr="00A43377">
              <w:rPr>
                <w:rFonts w:hint="eastAsia"/>
                <w:sz w:val="22"/>
              </w:rPr>
              <w:t>市域における空家等の実態（適正管理がなされていない、老朽化の著しい空家等の所在等）</w:t>
            </w:r>
            <w:r w:rsidR="00A83D63" w:rsidRPr="00A43377">
              <w:rPr>
                <w:rFonts w:hint="eastAsia"/>
                <w:sz w:val="22"/>
              </w:rPr>
              <w:t>を把握</w:t>
            </w:r>
            <w:r w:rsidR="009622F0" w:rsidRPr="00A43377">
              <w:rPr>
                <w:rFonts w:hint="eastAsia"/>
                <w:sz w:val="22"/>
              </w:rPr>
              <w:t>・整理し</w:t>
            </w:r>
            <w:r w:rsidR="00F1027F" w:rsidRPr="00A43377">
              <w:rPr>
                <w:rFonts w:hint="eastAsia"/>
                <w:sz w:val="22"/>
              </w:rPr>
              <w:t>、</w:t>
            </w:r>
            <w:r w:rsidR="009622F0" w:rsidRPr="00A43377">
              <w:rPr>
                <w:rFonts w:hint="eastAsia"/>
                <w:sz w:val="22"/>
              </w:rPr>
              <w:t>本市における</w:t>
            </w:r>
            <w:r w:rsidR="009622F0" w:rsidRPr="00A43377">
              <w:rPr>
                <w:sz w:val="22"/>
              </w:rPr>
              <w:t>空家等発生</w:t>
            </w:r>
            <w:r w:rsidR="009622F0" w:rsidRPr="00A43377">
              <w:rPr>
                <w:rFonts w:hint="eastAsia"/>
                <w:sz w:val="22"/>
              </w:rPr>
              <w:t>の</w:t>
            </w:r>
            <w:r w:rsidR="009622F0" w:rsidRPr="00A43377">
              <w:rPr>
                <w:sz w:val="22"/>
              </w:rPr>
              <w:t>傾向把握</w:t>
            </w:r>
            <w:r w:rsidR="009622F0" w:rsidRPr="00A43377">
              <w:rPr>
                <w:rFonts w:hint="eastAsia"/>
                <w:sz w:val="22"/>
              </w:rPr>
              <w:t>・要因分析を行う</w:t>
            </w:r>
          </w:p>
          <w:p w14:paraId="07AF4840" w14:textId="77777777" w:rsidR="00A83D63" w:rsidRPr="00A43377" w:rsidRDefault="00A83D63" w:rsidP="00A83D63">
            <w:pPr>
              <w:pStyle w:val="a5"/>
              <w:numPr>
                <w:ilvl w:val="0"/>
                <w:numId w:val="7"/>
              </w:numPr>
              <w:spacing w:line="400" w:lineRule="exact"/>
              <w:ind w:leftChars="0" w:left="284" w:hanging="284"/>
              <w:rPr>
                <w:sz w:val="22"/>
              </w:rPr>
            </w:pPr>
            <w:r w:rsidRPr="00A43377">
              <w:rPr>
                <w:rFonts w:hint="eastAsia"/>
                <w:sz w:val="22"/>
              </w:rPr>
              <w:t>適正な管理や利活用を図ることを可能とする情報の整理</w:t>
            </w:r>
          </w:p>
          <w:p w14:paraId="6A736F0D" w14:textId="58A0AAA9" w:rsidR="00A83D63" w:rsidRPr="00A43377" w:rsidRDefault="00A83D63" w:rsidP="00A83D63">
            <w:pPr>
              <w:pStyle w:val="a5"/>
              <w:numPr>
                <w:ilvl w:val="0"/>
                <w:numId w:val="7"/>
              </w:numPr>
              <w:spacing w:line="400" w:lineRule="exact"/>
              <w:ind w:leftChars="0" w:left="284" w:hanging="284"/>
              <w:rPr>
                <w:sz w:val="22"/>
              </w:rPr>
            </w:pPr>
            <w:r w:rsidRPr="00A43377">
              <w:rPr>
                <w:rFonts w:hint="eastAsia"/>
                <w:sz w:val="22"/>
              </w:rPr>
              <w:t>人口減少</w:t>
            </w:r>
            <w:r w:rsidR="00AA6E44" w:rsidRPr="00A43377">
              <w:rPr>
                <w:rFonts w:hint="eastAsia"/>
                <w:sz w:val="22"/>
              </w:rPr>
              <w:t>や世帯数減少を見込んだ既存の住宅ストックの有効活用</w:t>
            </w:r>
          </w:p>
        </w:tc>
      </w:tr>
    </w:tbl>
    <w:p w14:paraId="4578AE45" w14:textId="77777777" w:rsidR="00BE149D" w:rsidRPr="00A43377" w:rsidRDefault="00BE149D" w:rsidP="005C03D2">
      <w:pPr>
        <w:spacing w:line="280" w:lineRule="exact"/>
      </w:pPr>
    </w:p>
    <w:tbl>
      <w:tblPr>
        <w:tblStyle w:val="aa"/>
        <w:tblW w:w="0" w:type="auto"/>
        <w:tblLook w:val="04A0" w:firstRow="1" w:lastRow="0" w:firstColumn="1" w:lastColumn="0" w:noHBand="0" w:noVBand="1"/>
      </w:tblPr>
      <w:tblGrid>
        <w:gridCol w:w="9836"/>
      </w:tblGrid>
      <w:tr w:rsidR="00287787" w:rsidRPr="00A43377" w14:paraId="5B349578" w14:textId="77777777" w:rsidTr="00A83D63">
        <w:tc>
          <w:tcPr>
            <w:tcW w:w="9836" w:type="dxa"/>
            <w:shd w:val="clear" w:color="auto" w:fill="EAF1DD" w:themeFill="accent3" w:themeFillTint="33"/>
          </w:tcPr>
          <w:p w14:paraId="41C26F4C" w14:textId="2A0B0DFA" w:rsidR="001448CA" w:rsidRPr="00A43377" w:rsidRDefault="001448CA" w:rsidP="005C03D2">
            <w:pPr>
              <w:pStyle w:val="1101"/>
            </w:pPr>
            <w:r w:rsidRPr="00A43377">
              <w:rPr>
                <w:rFonts w:hint="eastAsia"/>
              </w:rPr>
              <w:t>基本方針Ⅱ．空家</w:t>
            </w:r>
            <w:r w:rsidR="00A83D63" w:rsidRPr="00A43377">
              <w:rPr>
                <w:rFonts w:hint="eastAsia"/>
              </w:rPr>
              <w:t>等</w:t>
            </w:r>
            <w:r w:rsidRPr="00A43377">
              <w:rPr>
                <w:rFonts w:hint="eastAsia"/>
              </w:rPr>
              <w:t>の適正管理の促進</w:t>
            </w:r>
          </w:p>
        </w:tc>
      </w:tr>
      <w:tr w:rsidR="001448CA" w:rsidRPr="00A43377" w14:paraId="2F859D91" w14:textId="77777777" w:rsidTr="001448CA">
        <w:tc>
          <w:tcPr>
            <w:tcW w:w="9836" w:type="dxa"/>
          </w:tcPr>
          <w:p w14:paraId="0B56F4CA" w14:textId="77777777" w:rsidR="00A83D63" w:rsidRPr="00A43377" w:rsidRDefault="00513A97" w:rsidP="00A83D63">
            <w:pPr>
              <w:pStyle w:val="a5"/>
              <w:numPr>
                <w:ilvl w:val="0"/>
                <w:numId w:val="7"/>
              </w:numPr>
              <w:spacing w:line="400" w:lineRule="exact"/>
              <w:ind w:leftChars="0" w:left="284" w:hanging="284"/>
              <w:rPr>
                <w:sz w:val="22"/>
              </w:rPr>
            </w:pPr>
            <w:r w:rsidRPr="00A43377">
              <w:rPr>
                <w:rFonts w:hint="eastAsia"/>
                <w:sz w:val="22"/>
              </w:rPr>
              <w:t>適正管理が行われていない空家等への対策（行政指導、空家等の所有者等に対する広報・啓発活動、利活用が可能な空家等の情報発信）</w:t>
            </w:r>
          </w:p>
          <w:p w14:paraId="21F994D8" w14:textId="12812CF0" w:rsidR="00513A97" w:rsidRPr="00A43377" w:rsidRDefault="00D23DF4" w:rsidP="00A83D63">
            <w:pPr>
              <w:pStyle w:val="a5"/>
              <w:numPr>
                <w:ilvl w:val="0"/>
                <w:numId w:val="7"/>
              </w:numPr>
              <w:spacing w:line="400" w:lineRule="exact"/>
              <w:ind w:leftChars="0" w:left="284" w:hanging="284"/>
              <w:rPr>
                <w:sz w:val="22"/>
              </w:rPr>
            </w:pPr>
            <w:r w:rsidRPr="00A43377">
              <w:rPr>
                <w:rFonts w:hint="eastAsia"/>
                <w:sz w:val="22"/>
              </w:rPr>
              <w:t>所有者等が適正な管理を行うことが可能となる</w:t>
            </w:r>
            <w:r w:rsidR="00513A97" w:rsidRPr="00A43377">
              <w:rPr>
                <w:rFonts w:hint="eastAsia"/>
                <w:sz w:val="22"/>
              </w:rPr>
              <w:t>環境整備</w:t>
            </w:r>
          </w:p>
          <w:p w14:paraId="7ECFE36E" w14:textId="2A7EE910" w:rsidR="00513A97" w:rsidRPr="00A43377" w:rsidRDefault="00513A97" w:rsidP="00513A97">
            <w:pPr>
              <w:pStyle w:val="a5"/>
              <w:numPr>
                <w:ilvl w:val="0"/>
                <w:numId w:val="7"/>
              </w:numPr>
              <w:spacing w:line="400" w:lineRule="exact"/>
              <w:ind w:leftChars="0" w:left="284" w:hanging="284"/>
              <w:rPr>
                <w:sz w:val="22"/>
              </w:rPr>
            </w:pPr>
            <w:r w:rsidRPr="00A43377">
              <w:rPr>
                <w:rFonts w:hint="eastAsia"/>
                <w:sz w:val="22"/>
              </w:rPr>
              <w:t>老朽化した空家等</w:t>
            </w:r>
            <w:r w:rsidR="00B22170" w:rsidRPr="00A43377">
              <w:rPr>
                <w:rFonts w:hint="eastAsia"/>
                <w:sz w:val="22"/>
              </w:rPr>
              <w:t>の所有者等</w:t>
            </w:r>
            <w:r w:rsidRPr="00A43377">
              <w:rPr>
                <w:rFonts w:hint="eastAsia"/>
                <w:sz w:val="22"/>
              </w:rPr>
              <w:t>に対して積極的な是正を求める</w:t>
            </w:r>
          </w:p>
          <w:p w14:paraId="3B07A65A" w14:textId="77777777" w:rsidR="000B3E24" w:rsidRPr="00A43377" w:rsidRDefault="000B3E24" w:rsidP="000B3E24">
            <w:pPr>
              <w:pStyle w:val="a5"/>
              <w:numPr>
                <w:ilvl w:val="0"/>
                <w:numId w:val="7"/>
              </w:numPr>
              <w:spacing w:line="400" w:lineRule="exact"/>
              <w:ind w:leftChars="0" w:left="284" w:hanging="284"/>
              <w:rPr>
                <w:sz w:val="22"/>
              </w:rPr>
            </w:pPr>
            <w:r w:rsidRPr="00A43377">
              <w:rPr>
                <w:rFonts w:hint="eastAsia"/>
                <w:sz w:val="22"/>
              </w:rPr>
              <w:t>空家等の所有者等及び地域住民からの相談体制の確立</w:t>
            </w:r>
          </w:p>
        </w:tc>
      </w:tr>
    </w:tbl>
    <w:p w14:paraId="33FA9978" w14:textId="77777777" w:rsidR="00BE149D" w:rsidRPr="00A43377" w:rsidRDefault="00BE149D" w:rsidP="005C03D2">
      <w:pPr>
        <w:spacing w:line="280" w:lineRule="exact"/>
      </w:pPr>
    </w:p>
    <w:tbl>
      <w:tblPr>
        <w:tblStyle w:val="aa"/>
        <w:tblW w:w="0" w:type="auto"/>
        <w:tblLook w:val="04A0" w:firstRow="1" w:lastRow="0" w:firstColumn="1" w:lastColumn="0" w:noHBand="0" w:noVBand="1"/>
      </w:tblPr>
      <w:tblGrid>
        <w:gridCol w:w="9836"/>
      </w:tblGrid>
      <w:tr w:rsidR="00287787" w:rsidRPr="00A43377" w14:paraId="0286576C" w14:textId="77777777" w:rsidTr="00A83D63">
        <w:tc>
          <w:tcPr>
            <w:tcW w:w="9836" w:type="dxa"/>
            <w:shd w:val="clear" w:color="auto" w:fill="FDE9D9" w:themeFill="accent6" w:themeFillTint="33"/>
          </w:tcPr>
          <w:p w14:paraId="2FDE699C" w14:textId="77777777" w:rsidR="001448CA" w:rsidRPr="00A43377" w:rsidRDefault="001448CA" w:rsidP="005C03D2">
            <w:pPr>
              <w:pStyle w:val="1101"/>
            </w:pPr>
            <w:r w:rsidRPr="00A43377">
              <w:rPr>
                <w:rFonts w:hint="eastAsia"/>
              </w:rPr>
              <w:t>基本方針Ⅲ．空家等及び跡地の利活用の推進</w:t>
            </w:r>
          </w:p>
        </w:tc>
      </w:tr>
      <w:tr w:rsidR="000B3E24" w:rsidRPr="00A43377" w14:paraId="433D57D2" w14:textId="77777777" w:rsidTr="001448CA">
        <w:tc>
          <w:tcPr>
            <w:tcW w:w="9836" w:type="dxa"/>
          </w:tcPr>
          <w:p w14:paraId="76D4843A" w14:textId="67296157" w:rsidR="001448CA" w:rsidRPr="00A43377" w:rsidRDefault="000B3E24" w:rsidP="00A83D63">
            <w:pPr>
              <w:pStyle w:val="a5"/>
              <w:numPr>
                <w:ilvl w:val="0"/>
                <w:numId w:val="7"/>
              </w:numPr>
              <w:spacing w:line="400" w:lineRule="exact"/>
              <w:ind w:leftChars="0" w:left="284" w:hanging="284"/>
              <w:rPr>
                <w:sz w:val="22"/>
              </w:rPr>
            </w:pPr>
            <w:r w:rsidRPr="00A43377">
              <w:rPr>
                <w:rFonts w:hint="eastAsia"/>
                <w:sz w:val="22"/>
              </w:rPr>
              <w:t>空家バンクの創設</w:t>
            </w:r>
            <w:r w:rsidR="00C06BBC" w:rsidRPr="00A43377">
              <w:rPr>
                <w:rFonts w:hint="eastAsia"/>
                <w:sz w:val="22"/>
              </w:rPr>
              <w:t>、及び関連団体との連携</w:t>
            </w:r>
            <w:r w:rsidRPr="00A43377">
              <w:rPr>
                <w:rFonts w:hint="eastAsia"/>
                <w:sz w:val="22"/>
              </w:rPr>
              <w:t>による空家等の流通促進</w:t>
            </w:r>
          </w:p>
          <w:p w14:paraId="5632B243" w14:textId="77777777" w:rsidR="000B3E24" w:rsidRPr="00A43377" w:rsidRDefault="000B3E24" w:rsidP="00A83D63">
            <w:pPr>
              <w:pStyle w:val="a5"/>
              <w:numPr>
                <w:ilvl w:val="0"/>
                <w:numId w:val="7"/>
              </w:numPr>
              <w:spacing w:line="400" w:lineRule="exact"/>
              <w:ind w:leftChars="0" w:left="284" w:hanging="284"/>
              <w:rPr>
                <w:sz w:val="22"/>
              </w:rPr>
            </w:pPr>
            <w:r w:rsidRPr="00A43377">
              <w:rPr>
                <w:rFonts w:hint="eastAsia"/>
                <w:sz w:val="22"/>
              </w:rPr>
              <w:t>利活用に関する情報提供（成功事例など）</w:t>
            </w:r>
          </w:p>
          <w:p w14:paraId="71ED9A17" w14:textId="77777777" w:rsidR="000B3E24" w:rsidRPr="00A43377" w:rsidRDefault="000B3E24" w:rsidP="00A83D63">
            <w:pPr>
              <w:pStyle w:val="a5"/>
              <w:numPr>
                <w:ilvl w:val="0"/>
                <w:numId w:val="7"/>
              </w:numPr>
              <w:spacing w:line="400" w:lineRule="exact"/>
              <w:ind w:leftChars="0" w:left="284" w:hanging="284"/>
              <w:rPr>
                <w:sz w:val="22"/>
              </w:rPr>
            </w:pPr>
            <w:r w:rsidRPr="00A43377">
              <w:rPr>
                <w:rFonts w:hint="eastAsia"/>
                <w:sz w:val="22"/>
              </w:rPr>
              <w:t>関連団体やまちづくり活動団体と連携した活用方策の検討</w:t>
            </w:r>
          </w:p>
        </w:tc>
      </w:tr>
    </w:tbl>
    <w:p w14:paraId="0B37A29D" w14:textId="77777777" w:rsidR="00B5600F" w:rsidRPr="00A43377" w:rsidRDefault="00B5600F" w:rsidP="00B5600F">
      <w:pPr>
        <w:pStyle w:val="01"/>
        <w:spacing w:after="104"/>
        <w:ind w:left="320" w:hanging="320"/>
        <w:rPr>
          <w:color w:val="auto"/>
        </w:rPr>
      </w:pPr>
      <w:bookmarkStart w:id="32" w:name="_Toc536099557"/>
      <w:r w:rsidRPr="00A43377">
        <w:rPr>
          <w:rFonts w:hint="eastAsia"/>
          <w:color w:val="auto"/>
        </w:rPr>
        <w:t>２．</w:t>
      </w:r>
      <w:r w:rsidRPr="00A43377">
        <w:rPr>
          <w:color w:val="auto"/>
        </w:rPr>
        <w:t>計画の目標</w:t>
      </w:r>
      <w:bookmarkEnd w:id="32"/>
    </w:p>
    <w:p w14:paraId="706611D0" w14:textId="77777777" w:rsidR="00F2766D" w:rsidRPr="00A43377" w:rsidRDefault="00F2766D" w:rsidP="00F2766D"/>
    <w:tbl>
      <w:tblPr>
        <w:tblStyle w:val="aa"/>
        <w:tblW w:w="0" w:type="auto"/>
        <w:tblLook w:val="04A0" w:firstRow="1" w:lastRow="0" w:firstColumn="1" w:lastColumn="0" w:noHBand="0" w:noVBand="1"/>
      </w:tblPr>
      <w:tblGrid>
        <w:gridCol w:w="9836"/>
      </w:tblGrid>
      <w:tr w:rsidR="00287787" w:rsidRPr="00A43377" w14:paraId="4DF57AD1" w14:textId="77777777" w:rsidTr="008B5B15">
        <w:tc>
          <w:tcPr>
            <w:tcW w:w="9836" w:type="dxa"/>
            <w:shd w:val="clear" w:color="auto" w:fill="DDD9C3" w:themeFill="background2" w:themeFillShade="E6"/>
          </w:tcPr>
          <w:p w14:paraId="16C63BEC" w14:textId="77777777" w:rsidR="00E23FB0" w:rsidRPr="00A43377" w:rsidRDefault="00E23FB0" w:rsidP="005C03D2">
            <w:pPr>
              <w:pStyle w:val="1101"/>
            </w:pPr>
            <w:r w:rsidRPr="00A43377">
              <w:rPr>
                <w:rFonts w:hint="eastAsia"/>
              </w:rPr>
              <w:t>計画目標【Ⅰ】</w:t>
            </w:r>
            <w:r w:rsidR="004E298D" w:rsidRPr="00A43377">
              <w:rPr>
                <w:rFonts w:hint="eastAsia"/>
              </w:rPr>
              <w:t>安全・安心</w:t>
            </w:r>
            <w:r w:rsidR="005335D0" w:rsidRPr="00A43377">
              <w:rPr>
                <w:rFonts w:hint="eastAsia"/>
              </w:rPr>
              <w:t>で快適な住環境の保全</w:t>
            </w:r>
          </w:p>
        </w:tc>
      </w:tr>
      <w:tr w:rsidR="00E23FB0" w:rsidRPr="00A43377" w14:paraId="6F2E5E0E" w14:textId="77777777" w:rsidTr="005B06B7">
        <w:tc>
          <w:tcPr>
            <w:tcW w:w="9836" w:type="dxa"/>
          </w:tcPr>
          <w:p w14:paraId="5D757299" w14:textId="398823E4" w:rsidR="00E23FB0" w:rsidRPr="00A43377" w:rsidRDefault="004E298D" w:rsidP="00E23FB0">
            <w:pPr>
              <w:pStyle w:val="a5"/>
              <w:numPr>
                <w:ilvl w:val="0"/>
                <w:numId w:val="7"/>
              </w:numPr>
              <w:spacing w:line="400" w:lineRule="exact"/>
              <w:ind w:leftChars="0" w:left="284" w:hanging="284"/>
              <w:rPr>
                <w:sz w:val="22"/>
              </w:rPr>
            </w:pPr>
            <w:r w:rsidRPr="00A43377">
              <w:rPr>
                <w:rFonts w:hint="eastAsia"/>
                <w:sz w:val="22"/>
              </w:rPr>
              <w:t>適切に管理されていない空家等は防災、衛生、</w:t>
            </w:r>
            <w:r w:rsidR="002C79F8" w:rsidRPr="00A43377">
              <w:rPr>
                <w:rFonts w:hint="eastAsia"/>
                <w:sz w:val="22"/>
              </w:rPr>
              <w:t>環境面において地域住民の生活環境に深刻な影響を</w:t>
            </w:r>
            <w:r w:rsidR="00CC79F4" w:rsidRPr="00A43377">
              <w:rPr>
                <w:rFonts w:hint="eastAsia"/>
                <w:sz w:val="22"/>
              </w:rPr>
              <w:t>及ぼす可能性があります。</w:t>
            </w:r>
            <w:r w:rsidR="00DE32AC" w:rsidRPr="000B1F5B">
              <w:rPr>
                <w:rFonts w:hint="eastAsia"/>
                <w:sz w:val="22"/>
              </w:rPr>
              <w:t>管理不全な空家等の所有者等</w:t>
            </w:r>
            <w:r w:rsidR="00CC79F4" w:rsidRPr="00A43377">
              <w:rPr>
                <w:rFonts w:hint="eastAsia"/>
                <w:sz w:val="22"/>
              </w:rPr>
              <w:t>に対して</w:t>
            </w:r>
            <w:r w:rsidR="00BC6C4C">
              <w:rPr>
                <w:rFonts w:hint="eastAsia"/>
                <w:sz w:val="22"/>
              </w:rPr>
              <w:t>関係課等</w:t>
            </w:r>
            <w:r w:rsidR="002C79F8" w:rsidRPr="00A43377">
              <w:rPr>
                <w:rFonts w:hint="eastAsia"/>
                <w:sz w:val="22"/>
              </w:rPr>
              <w:t>と連携のもと</w:t>
            </w:r>
            <w:r w:rsidR="00CC79F4" w:rsidRPr="00A43377">
              <w:rPr>
                <w:rFonts w:hint="eastAsia"/>
                <w:sz w:val="22"/>
              </w:rPr>
              <w:t>、まずは適正管理を促す通知文を送付する等の</w:t>
            </w:r>
            <w:r w:rsidR="002C79F8" w:rsidRPr="00A43377">
              <w:rPr>
                <w:rFonts w:hint="eastAsia"/>
                <w:sz w:val="22"/>
              </w:rPr>
              <w:t>応急的な措</w:t>
            </w:r>
            <w:r w:rsidR="00CC79F4" w:rsidRPr="00A43377">
              <w:rPr>
                <w:rFonts w:hint="eastAsia"/>
                <w:sz w:val="22"/>
              </w:rPr>
              <w:t>置</w:t>
            </w:r>
            <w:r w:rsidR="002C79F8" w:rsidRPr="00A43377">
              <w:rPr>
                <w:rFonts w:hint="eastAsia"/>
                <w:sz w:val="22"/>
              </w:rPr>
              <w:t>を行い</w:t>
            </w:r>
            <w:r w:rsidR="00CC79F4" w:rsidRPr="00A43377">
              <w:rPr>
                <w:rFonts w:hint="eastAsia"/>
                <w:sz w:val="22"/>
              </w:rPr>
              <w:t>、</w:t>
            </w:r>
            <w:r w:rsidR="002C79F8" w:rsidRPr="00A43377">
              <w:rPr>
                <w:rFonts w:hint="eastAsia"/>
                <w:sz w:val="22"/>
              </w:rPr>
              <w:t>安全確保に努めることで住環境の保全を図ります。</w:t>
            </w:r>
          </w:p>
          <w:p w14:paraId="7DBA4D24" w14:textId="464727D9" w:rsidR="00E23FB0" w:rsidRPr="00A43377" w:rsidRDefault="002C79F8" w:rsidP="00962487">
            <w:pPr>
              <w:pStyle w:val="a5"/>
              <w:numPr>
                <w:ilvl w:val="0"/>
                <w:numId w:val="7"/>
              </w:numPr>
              <w:spacing w:line="400" w:lineRule="exact"/>
              <w:ind w:leftChars="0" w:left="284" w:hanging="284"/>
              <w:rPr>
                <w:sz w:val="22"/>
              </w:rPr>
            </w:pPr>
            <w:r w:rsidRPr="00A43377">
              <w:rPr>
                <w:rFonts w:hint="eastAsia"/>
                <w:sz w:val="22"/>
              </w:rPr>
              <w:t>市民の安全・安心を損なうことがないよう、管理不全な空家等の所有者等に対</w:t>
            </w:r>
            <w:r w:rsidR="00962487" w:rsidRPr="00A43377">
              <w:rPr>
                <w:rFonts w:hint="eastAsia"/>
                <w:sz w:val="22"/>
              </w:rPr>
              <w:t>する</w:t>
            </w:r>
            <w:r w:rsidRPr="00A43377">
              <w:rPr>
                <w:rFonts w:hint="eastAsia"/>
                <w:sz w:val="22"/>
              </w:rPr>
              <w:t>意識啓発や注意喚起を行い</w:t>
            </w:r>
            <w:r w:rsidR="004E298D" w:rsidRPr="00A43377">
              <w:rPr>
                <w:rFonts w:hint="eastAsia"/>
                <w:sz w:val="22"/>
              </w:rPr>
              <w:t>、</w:t>
            </w:r>
            <w:r w:rsidR="00962487" w:rsidRPr="00A43377">
              <w:rPr>
                <w:rFonts w:hint="eastAsia"/>
                <w:sz w:val="22"/>
              </w:rPr>
              <w:t>適正管理と</w:t>
            </w:r>
            <w:r w:rsidRPr="00A43377">
              <w:rPr>
                <w:rFonts w:hint="eastAsia"/>
                <w:sz w:val="22"/>
              </w:rPr>
              <w:t>空家等の解消を促す</w:t>
            </w:r>
            <w:r w:rsidR="00962487" w:rsidRPr="00A43377">
              <w:rPr>
                <w:rFonts w:hint="eastAsia"/>
                <w:sz w:val="22"/>
              </w:rPr>
              <w:t>ことで、市民にとって快適な</w:t>
            </w:r>
            <w:r w:rsidR="005335D0" w:rsidRPr="00A43377">
              <w:rPr>
                <w:rFonts w:hint="eastAsia"/>
                <w:sz w:val="22"/>
              </w:rPr>
              <w:t>住</w:t>
            </w:r>
            <w:r w:rsidRPr="00A43377">
              <w:rPr>
                <w:rFonts w:hint="eastAsia"/>
                <w:sz w:val="22"/>
              </w:rPr>
              <w:t>環境</w:t>
            </w:r>
            <w:r w:rsidR="00962487" w:rsidRPr="00A43377">
              <w:rPr>
                <w:rFonts w:hint="eastAsia"/>
                <w:sz w:val="22"/>
              </w:rPr>
              <w:t>の保全を</w:t>
            </w:r>
            <w:r w:rsidRPr="00A43377">
              <w:rPr>
                <w:rFonts w:hint="eastAsia"/>
                <w:sz w:val="22"/>
              </w:rPr>
              <w:t>目指します。</w:t>
            </w:r>
          </w:p>
        </w:tc>
      </w:tr>
    </w:tbl>
    <w:p w14:paraId="60DB2237" w14:textId="77777777" w:rsidR="00E23FB0" w:rsidRPr="00A43377" w:rsidRDefault="00E23FB0" w:rsidP="00F2766D"/>
    <w:tbl>
      <w:tblPr>
        <w:tblStyle w:val="aa"/>
        <w:tblW w:w="0" w:type="auto"/>
        <w:tblLook w:val="04A0" w:firstRow="1" w:lastRow="0" w:firstColumn="1" w:lastColumn="0" w:noHBand="0" w:noVBand="1"/>
      </w:tblPr>
      <w:tblGrid>
        <w:gridCol w:w="9836"/>
      </w:tblGrid>
      <w:tr w:rsidR="00287787" w:rsidRPr="00A43377" w14:paraId="47334245" w14:textId="77777777" w:rsidTr="008B5B15">
        <w:tc>
          <w:tcPr>
            <w:tcW w:w="9836" w:type="dxa"/>
            <w:shd w:val="clear" w:color="auto" w:fill="DDD9C3" w:themeFill="background2" w:themeFillShade="E6"/>
          </w:tcPr>
          <w:p w14:paraId="51BC7DCF" w14:textId="77777777" w:rsidR="00E23FB0" w:rsidRPr="00A43377" w:rsidRDefault="00E23FB0" w:rsidP="005C03D2">
            <w:pPr>
              <w:pStyle w:val="1101"/>
            </w:pPr>
            <w:r w:rsidRPr="00A43377">
              <w:rPr>
                <w:rFonts w:hint="eastAsia"/>
              </w:rPr>
              <w:t>計画目標【Ⅱ】</w:t>
            </w:r>
            <w:r w:rsidR="006930DB" w:rsidRPr="00A43377">
              <w:rPr>
                <w:rFonts w:hint="eastAsia"/>
              </w:rPr>
              <w:t>移住・定住</w:t>
            </w:r>
            <w:r w:rsidR="00304417" w:rsidRPr="00A43377">
              <w:rPr>
                <w:rFonts w:hint="eastAsia"/>
              </w:rPr>
              <w:t>の</w:t>
            </w:r>
            <w:r w:rsidR="006930DB" w:rsidRPr="00A43377">
              <w:rPr>
                <w:rFonts w:hint="eastAsia"/>
              </w:rPr>
              <w:t>促進</w:t>
            </w:r>
            <w:r w:rsidR="00304417" w:rsidRPr="00A43377">
              <w:rPr>
                <w:rFonts w:hint="eastAsia"/>
              </w:rPr>
              <w:t>による活力のあるまちの実現</w:t>
            </w:r>
          </w:p>
        </w:tc>
      </w:tr>
      <w:tr w:rsidR="00E23FB0" w:rsidRPr="00A43377" w14:paraId="5B0D5D73" w14:textId="77777777" w:rsidTr="005B06B7">
        <w:tc>
          <w:tcPr>
            <w:tcW w:w="9836" w:type="dxa"/>
          </w:tcPr>
          <w:p w14:paraId="14822344" w14:textId="7866F104" w:rsidR="00E23FB0" w:rsidRPr="00A43377" w:rsidRDefault="006930DB" w:rsidP="00F60229">
            <w:pPr>
              <w:pStyle w:val="a5"/>
              <w:numPr>
                <w:ilvl w:val="0"/>
                <w:numId w:val="7"/>
              </w:numPr>
              <w:spacing w:line="400" w:lineRule="exact"/>
              <w:ind w:leftChars="0" w:left="284" w:hanging="284"/>
              <w:rPr>
                <w:sz w:val="22"/>
              </w:rPr>
            </w:pPr>
            <w:r w:rsidRPr="00A43377">
              <w:rPr>
                <w:rFonts w:hint="eastAsia"/>
                <w:sz w:val="22"/>
              </w:rPr>
              <w:t>地域資源であ</w:t>
            </w:r>
            <w:r w:rsidR="00F60229" w:rsidRPr="00A43377">
              <w:rPr>
                <w:rFonts w:hint="eastAsia"/>
                <w:sz w:val="22"/>
              </w:rPr>
              <w:t>る適切に管理された空家等</w:t>
            </w:r>
            <w:r w:rsidRPr="00A43377">
              <w:rPr>
                <w:rFonts w:hint="eastAsia"/>
                <w:sz w:val="22"/>
              </w:rPr>
              <w:t>を</w:t>
            </w:r>
            <w:r w:rsidR="00F60229" w:rsidRPr="00A43377">
              <w:rPr>
                <w:rFonts w:hint="eastAsia"/>
                <w:sz w:val="22"/>
              </w:rPr>
              <w:t>上手く活用し、</w:t>
            </w:r>
            <w:r w:rsidR="00261EFF" w:rsidRPr="00A43377">
              <w:rPr>
                <w:rFonts w:hint="eastAsia"/>
                <w:sz w:val="22"/>
              </w:rPr>
              <w:t>地域活性化や移住・定住</w:t>
            </w:r>
            <w:r w:rsidR="009E2763" w:rsidRPr="00A43377">
              <w:rPr>
                <w:rFonts w:hint="eastAsia"/>
                <w:sz w:val="22"/>
              </w:rPr>
              <w:t>の促進</w:t>
            </w:r>
            <w:r w:rsidR="00261EFF" w:rsidRPr="00A43377">
              <w:rPr>
                <w:rFonts w:hint="eastAsia"/>
                <w:sz w:val="22"/>
              </w:rPr>
              <w:t>につながる利活用を</w:t>
            </w:r>
            <w:r w:rsidR="009E2763" w:rsidRPr="00A43377">
              <w:rPr>
                <w:rFonts w:hint="eastAsia"/>
                <w:sz w:val="22"/>
              </w:rPr>
              <w:t>図る</w:t>
            </w:r>
            <w:r w:rsidR="00261EFF" w:rsidRPr="00A43377">
              <w:rPr>
                <w:rFonts w:hint="eastAsia"/>
                <w:sz w:val="22"/>
              </w:rPr>
              <w:t>ことで、</w:t>
            </w:r>
            <w:r w:rsidR="009E2763" w:rsidRPr="00A43377">
              <w:rPr>
                <w:rFonts w:hint="eastAsia"/>
                <w:sz w:val="22"/>
              </w:rPr>
              <w:t>空家等対策を通じた</w:t>
            </w:r>
            <w:r w:rsidR="00304417" w:rsidRPr="00A43377">
              <w:rPr>
                <w:rFonts w:hint="eastAsia"/>
                <w:sz w:val="22"/>
              </w:rPr>
              <w:t>活力</w:t>
            </w:r>
            <w:r w:rsidR="00261EFF" w:rsidRPr="00A43377">
              <w:rPr>
                <w:rFonts w:hint="eastAsia"/>
                <w:sz w:val="22"/>
              </w:rPr>
              <w:t>あるまち</w:t>
            </w:r>
            <w:r w:rsidR="009E2763" w:rsidRPr="00A43377">
              <w:rPr>
                <w:rFonts w:hint="eastAsia"/>
                <w:sz w:val="22"/>
              </w:rPr>
              <w:t>の実現を目指します</w:t>
            </w:r>
            <w:r w:rsidR="00261EFF" w:rsidRPr="00A43377">
              <w:rPr>
                <w:rFonts w:hint="eastAsia"/>
                <w:sz w:val="22"/>
              </w:rPr>
              <w:t>。</w:t>
            </w:r>
          </w:p>
          <w:p w14:paraId="5F8FA525" w14:textId="12706684" w:rsidR="00E23FB0" w:rsidRPr="00A43377" w:rsidRDefault="006930DB" w:rsidP="005B06B7">
            <w:pPr>
              <w:pStyle w:val="a5"/>
              <w:numPr>
                <w:ilvl w:val="0"/>
                <w:numId w:val="7"/>
              </w:numPr>
              <w:spacing w:line="400" w:lineRule="exact"/>
              <w:ind w:leftChars="0" w:left="284" w:hanging="284"/>
              <w:rPr>
                <w:sz w:val="22"/>
              </w:rPr>
            </w:pPr>
            <w:r w:rsidRPr="00A43377">
              <w:rPr>
                <w:rFonts w:hint="eastAsia"/>
                <w:sz w:val="22"/>
              </w:rPr>
              <w:t>適切</w:t>
            </w:r>
            <w:r w:rsidR="009E2763" w:rsidRPr="00A43377">
              <w:rPr>
                <w:rFonts w:hint="eastAsia"/>
                <w:sz w:val="22"/>
              </w:rPr>
              <w:t>に管理された空家等の情報を移住希望者及び居住希望者に対して提供する等の支援を行うだけでなく、</w:t>
            </w:r>
            <w:r w:rsidR="003235DD" w:rsidRPr="00A43377">
              <w:rPr>
                <w:rFonts w:hint="eastAsia"/>
                <w:sz w:val="22"/>
              </w:rPr>
              <w:t>市内外に対して</w:t>
            </w:r>
            <w:r w:rsidR="009E2763" w:rsidRPr="00A43377">
              <w:rPr>
                <w:rFonts w:hint="eastAsia"/>
                <w:sz w:val="22"/>
              </w:rPr>
              <w:t>支援に関する情報周知を積極的に行うことにより、移住・定住の促進を図ります。</w:t>
            </w:r>
          </w:p>
          <w:p w14:paraId="24BF542F" w14:textId="17B3D2AF" w:rsidR="00F92E1F" w:rsidRPr="00A43377" w:rsidRDefault="00F92E1F" w:rsidP="00CC3D76">
            <w:pPr>
              <w:pStyle w:val="a5"/>
              <w:numPr>
                <w:ilvl w:val="0"/>
                <w:numId w:val="7"/>
              </w:numPr>
              <w:spacing w:line="400" w:lineRule="exact"/>
              <w:ind w:leftChars="0" w:left="284" w:hanging="284"/>
              <w:rPr>
                <w:sz w:val="22"/>
              </w:rPr>
            </w:pPr>
            <w:r w:rsidRPr="00A43377">
              <w:rPr>
                <w:rFonts w:hint="eastAsia"/>
                <w:sz w:val="22"/>
              </w:rPr>
              <w:t>「住まうビジョン・大阪」</w:t>
            </w:r>
            <w:r w:rsidR="009E2763" w:rsidRPr="00A43377">
              <w:rPr>
                <w:rFonts w:hint="eastAsia"/>
                <w:sz w:val="22"/>
              </w:rPr>
              <w:t>等</w:t>
            </w:r>
            <w:r w:rsidRPr="00A43377">
              <w:rPr>
                <w:rFonts w:hint="eastAsia"/>
                <w:sz w:val="22"/>
              </w:rPr>
              <w:t>における指標を参考にしながら、</w:t>
            </w:r>
            <w:r w:rsidR="00CC3D76" w:rsidRPr="00A43377">
              <w:rPr>
                <w:rFonts w:hint="eastAsia"/>
                <w:sz w:val="22"/>
              </w:rPr>
              <w:t>各施策の</w:t>
            </w:r>
            <w:r w:rsidRPr="00A43377">
              <w:rPr>
                <w:rFonts w:hint="eastAsia"/>
                <w:sz w:val="22"/>
              </w:rPr>
              <w:t>達成状況を確認</w:t>
            </w:r>
            <w:r w:rsidR="009E2763" w:rsidRPr="00A43377">
              <w:rPr>
                <w:rFonts w:hint="eastAsia"/>
                <w:sz w:val="22"/>
              </w:rPr>
              <w:t>することで、</w:t>
            </w:r>
            <w:r w:rsidR="00CC3D76" w:rsidRPr="00A43377">
              <w:rPr>
                <w:rFonts w:hint="eastAsia"/>
                <w:sz w:val="22"/>
              </w:rPr>
              <w:t>国や大阪府の方針や目標に則したまちづくりを推進します。</w:t>
            </w:r>
          </w:p>
        </w:tc>
      </w:tr>
    </w:tbl>
    <w:p w14:paraId="7C8F1746" w14:textId="77777777" w:rsidR="00132376" w:rsidRPr="00A43377" w:rsidRDefault="00132376">
      <w:pPr>
        <w:widowControl/>
        <w:jc w:val="left"/>
        <w:rPr>
          <w:sz w:val="24"/>
        </w:rPr>
      </w:pPr>
    </w:p>
    <w:p w14:paraId="0414C960" w14:textId="629591A2" w:rsidR="0098785A" w:rsidRDefault="00C01B6F">
      <w:pPr>
        <w:widowControl/>
        <w:jc w:val="left"/>
        <w:rPr>
          <w:sz w:val="24"/>
        </w:rPr>
      </w:pPr>
      <w:r w:rsidRPr="00A43377">
        <w:rPr>
          <w:sz w:val="24"/>
        </w:rPr>
        <w:br w:type="page"/>
      </w:r>
      <w:r w:rsidR="0098785A">
        <w:rPr>
          <w:sz w:val="24"/>
        </w:rPr>
        <w:br w:type="page"/>
      </w:r>
    </w:p>
    <w:p w14:paraId="2C7E2B89" w14:textId="36D5C123" w:rsidR="00B5600F" w:rsidRPr="00A43377" w:rsidRDefault="00C01B6F" w:rsidP="00C01B6F">
      <w:pPr>
        <w:pStyle w:val="00"/>
        <w:spacing w:after="104"/>
        <w:ind w:left="660" w:hanging="660"/>
        <w:rPr>
          <w:color w:val="auto"/>
        </w:rPr>
      </w:pPr>
      <w:bookmarkStart w:id="33" w:name="_Toc536099558"/>
      <w:r w:rsidRPr="00A43377">
        <w:rPr>
          <w:rFonts w:hint="eastAsia"/>
          <w:color w:val="auto"/>
        </w:rPr>
        <w:t>第</w:t>
      </w:r>
      <w:r w:rsidRPr="00A43377">
        <w:rPr>
          <w:color w:val="auto"/>
        </w:rPr>
        <w:t>４章　空家</w:t>
      </w:r>
      <w:r w:rsidRPr="00A43377">
        <w:rPr>
          <w:rFonts w:hint="eastAsia"/>
          <w:color w:val="auto"/>
        </w:rPr>
        <w:t>等</w:t>
      </w:r>
      <w:r w:rsidRPr="00A43377">
        <w:rPr>
          <w:color w:val="auto"/>
        </w:rPr>
        <w:t>対策の</w:t>
      </w:r>
      <w:r w:rsidRPr="00A43377">
        <w:rPr>
          <w:rFonts w:hint="eastAsia"/>
          <w:color w:val="auto"/>
        </w:rPr>
        <w:t>取組み</w:t>
      </w:r>
      <w:r w:rsidR="00A100BC" w:rsidRPr="00A43377">
        <w:rPr>
          <w:rFonts w:hint="eastAsia"/>
          <w:color w:val="auto"/>
        </w:rPr>
        <w:t>と基本的施策</w:t>
      </w:r>
      <w:bookmarkEnd w:id="33"/>
    </w:p>
    <w:p w14:paraId="7F59016E" w14:textId="2B610003" w:rsidR="00C01B6F" w:rsidRPr="00A43377" w:rsidRDefault="00C01B6F" w:rsidP="00C01B6F">
      <w:pPr>
        <w:pStyle w:val="01"/>
        <w:spacing w:after="104"/>
        <w:ind w:left="320" w:hanging="320"/>
        <w:rPr>
          <w:color w:val="auto"/>
        </w:rPr>
      </w:pPr>
      <w:bookmarkStart w:id="34" w:name="_Toc536099559"/>
      <w:r w:rsidRPr="00A43377">
        <w:rPr>
          <w:rFonts w:hint="eastAsia"/>
          <w:color w:val="auto"/>
        </w:rPr>
        <w:t>１．</w:t>
      </w:r>
      <w:r w:rsidRPr="000B1F5B">
        <w:rPr>
          <w:rFonts w:hint="eastAsia"/>
          <w:color w:val="auto"/>
        </w:rPr>
        <w:t>空家</w:t>
      </w:r>
      <w:r w:rsidR="00031F80" w:rsidRPr="000B1F5B">
        <w:rPr>
          <w:rFonts w:hint="eastAsia"/>
          <w:color w:val="auto"/>
        </w:rPr>
        <w:t>等実態</w:t>
      </w:r>
      <w:r w:rsidRPr="000B1F5B">
        <w:rPr>
          <w:rFonts w:hint="eastAsia"/>
          <w:color w:val="auto"/>
        </w:rPr>
        <w:t>調査</w:t>
      </w:r>
      <w:r w:rsidRPr="00A43377">
        <w:rPr>
          <w:rFonts w:hint="eastAsia"/>
          <w:color w:val="auto"/>
        </w:rPr>
        <w:t>に関する事項</w:t>
      </w:r>
      <w:bookmarkEnd w:id="34"/>
    </w:p>
    <w:p w14:paraId="585FA72C" w14:textId="7CB8223B" w:rsidR="00E16A7A" w:rsidRPr="00A43377" w:rsidRDefault="00E16A7A" w:rsidP="00A12D4D">
      <w:pPr>
        <w:pStyle w:val="100-0"/>
        <w:ind w:firstLine="240"/>
      </w:pPr>
      <w:bookmarkStart w:id="35" w:name="_Toc517358252"/>
      <w:r w:rsidRPr="00A43377">
        <w:rPr>
          <w:rFonts w:hint="eastAsia"/>
        </w:rPr>
        <w:t>将来的に</w:t>
      </w:r>
      <w:r w:rsidRPr="00A43377">
        <w:t>空家等の</w:t>
      </w:r>
      <w:r w:rsidRPr="00A43377">
        <w:rPr>
          <w:rFonts w:hint="eastAsia"/>
        </w:rPr>
        <w:t>実態</w:t>
      </w:r>
      <w:r w:rsidR="00A12D4D" w:rsidRPr="00A43377">
        <w:rPr>
          <w:rFonts w:hint="eastAsia"/>
        </w:rPr>
        <w:t>を</w:t>
      </w:r>
      <w:r w:rsidR="00A12D4D" w:rsidRPr="00A43377">
        <w:t>調査する際の</w:t>
      </w:r>
      <w:r w:rsidR="00A12D4D" w:rsidRPr="00A43377">
        <w:rPr>
          <w:rFonts w:hint="eastAsia"/>
        </w:rPr>
        <w:t>調査</w:t>
      </w:r>
      <w:r w:rsidR="00A12D4D" w:rsidRPr="00A43377">
        <w:t>事項として、平成29年度に行った</w:t>
      </w:r>
      <w:r w:rsidR="00A12D4D" w:rsidRPr="00A43377">
        <w:rPr>
          <w:rFonts w:hint="eastAsia"/>
        </w:rPr>
        <w:t>実態</w:t>
      </w:r>
      <w:r w:rsidR="00A12D4D" w:rsidRPr="00A43377">
        <w:t>調査の概要を</w:t>
      </w:r>
      <w:r w:rsidR="00093991" w:rsidRPr="00A43377">
        <w:rPr>
          <w:rFonts w:hint="eastAsia"/>
        </w:rPr>
        <w:t>以下の通り</w:t>
      </w:r>
      <w:r w:rsidR="00A12D4D" w:rsidRPr="00A43377">
        <w:rPr>
          <w:rFonts w:hint="eastAsia"/>
        </w:rPr>
        <w:t>示します</w:t>
      </w:r>
      <w:r w:rsidR="00A12D4D" w:rsidRPr="00A43377">
        <w:t>。</w:t>
      </w:r>
    </w:p>
    <w:p w14:paraId="7440E109" w14:textId="503E7DA9" w:rsidR="00500CCF" w:rsidRPr="00A43377" w:rsidRDefault="00500CCF" w:rsidP="00A12D4D">
      <w:pPr>
        <w:pStyle w:val="100-0"/>
        <w:ind w:firstLine="240"/>
      </w:pPr>
      <w:r w:rsidRPr="00A43377">
        <w:rPr>
          <w:rFonts w:hint="eastAsia"/>
        </w:rPr>
        <w:t>なお、</w:t>
      </w:r>
      <w:r w:rsidRPr="00A43377">
        <w:t>この実態調査における</w:t>
      </w:r>
      <w:r w:rsidRPr="00A43377">
        <w:rPr>
          <w:rFonts w:hint="eastAsia"/>
        </w:rPr>
        <w:t>空家等</w:t>
      </w:r>
      <w:r w:rsidRPr="00A43377">
        <w:t>の定義は以下の通りです。</w:t>
      </w:r>
    </w:p>
    <w:p w14:paraId="045CF952" w14:textId="0867A0BA" w:rsidR="00500CCF" w:rsidRPr="00A43377" w:rsidRDefault="00500CCF" w:rsidP="00500CCF">
      <w:pPr>
        <w:pStyle w:val="110"/>
        <w:jc w:val="center"/>
      </w:pPr>
      <w:r w:rsidRPr="00A43377">
        <w:rPr>
          <w:rFonts w:hint="eastAsia"/>
        </w:rPr>
        <w:t>実態調査に</w:t>
      </w:r>
      <w:r w:rsidRPr="00A43377">
        <w:t>おける空家等の定義</w:t>
      </w:r>
    </w:p>
    <w:p w14:paraId="4262C947" w14:textId="77777777" w:rsidR="00500CCF" w:rsidRDefault="00500CCF" w:rsidP="00BF5003">
      <w:pPr>
        <w:pStyle w:val="80"/>
        <w:spacing w:line="280" w:lineRule="exact"/>
        <w:ind w:left="620" w:right="420" w:hangingChars="100" w:hanging="200"/>
      </w:pPr>
      <w:r w:rsidRPr="00A43377">
        <w:rPr>
          <w:rFonts w:hint="eastAsia"/>
        </w:rPr>
        <w:t>○建築物又はこれに附属する工作物であって居住その他の使用がなされていないことが常態であるもの及びその敷地をいう。（空家等</w:t>
      </w:r>
      <w:r w:rsidRPr="00A43377">
        <w:t>特措</w:t>
      </w:r>
      <w:r w:rsidRPr="00A43377">
        <w:rPr>
          <w:rFonts w:hint="eastAsia"/>
        </w:rPr>
        <w:t>法第2 条）</w:t>
      </w:r>
    </w:p>
    <w:p w14:paraId="689A53CF" w14:textId="77777777" w:rsidR="004221BE" w:rsidRPr="009D79C9" w:rsidRDefault="004221BE" w:rsidP="004221BE">
      <w:pPr>
        <w:pStyle w:val="80"/>
        <w:spacing w:line="280" w:lineRule="exact"/>
        <w:ind w:left="850" w:right="420" w:hangingChars="215" w:hanging="430"/>
      </w:pPr>
      <w:r>
        <w:rPr>
          <w:rFonts w:hint="eastAsia"/>
        </w:rPr>
        <w:t xml:space="preserve">　</w:t>
      </w:r>
      <w:r w:rsidRPr="00BF0FEA">
        <w:rPr>
          <w:rFonts w:hint="eastAsia"/>
        </w:rPr>
        <w:t>これらは、住宅以外にも屋根と柱・壁のある工作物、附属する門や塀・看板等、立木を含む。</w:t>
      </w:r>
    </w:p>
    <w:p w14:paraId="75C2C06A" w14:textId="05AB5CBF" w:rsidR="00500CCF" w:rsidRPr="00A43377" w:rsidRDefault="00500CCF" w:rsidP="00BF5003">
      <w:pPr>
        <w:pStyle w:val="80"/>
        <w:spacing w:line="280" w:lineRule="exact"/>
        <w:ind w:left="620" w:right="420" w:hangingChars="100" w:hanging="200"/>
      </w:pPr>
      <w:r w:rsidRPr="00A43377">
        <w:rPr>
          <w:rFonts w:hint="eastAsia"/>
        </w:rPr>
        <w:t>○「使用がなされていないことが常態である」とは、建築物等が長期間にわたって使用されていない状態で、概ね年間を通して建築物等の使用実績がないことが１つの基準となる。（</w:t>
      </w:r>
      <w:r w:rsidR="00DB7799">
        <w:rPr>
          <w:rFonts w:hint="eastAsia"/>
        </w:rPr>
        <w:t>国</w:t>
      </w:r>
      <w:r w:rsidRPr="00A43377">
        <w:rPr>
          <w:rFonts w:hint="eastAsia"/>
        </w:rPr>
        <w:t xml:space="preserve">指針　</w:t>
      </w:r>
      <w:r w:rsidRPr="00A43377">
        <w:t>より）</w:t>
      </w:r>
    </w:p>
    <w:p w14:paraId="44B8B0D5" w14:textId="417A77CD" w:rsidR="00BF5003" w:rsidRPr="00A43377" w:rsidRDefault="00093991" w:rsidP="00BF5003">
      <w:r w:rsidRPr="00A43377">
        <w:rPr>
          <w:noProof/>
        </w:rPr>
        <mc:AlternateContent>
          <mc:Choice Requires="wpc">
            <w:drawing>
              <wp:inline distT="0" distB="0" distL="0" distR="0" wp14:anchorId="40727125" wp14:editId="0BEC7D37">
                <wp:extent cx="6124575" cy="5305425"/>
                <wp:effectExtent l="0" t="0" r="28575" b="28575"/>
                <wp:docPr id="57" name="キャンバス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37" name="テキスト ボックス 153"/>
                        <wps:cNvSpPr txBox="1">
                          <a:spLocks/>
                        </wps:cNvSpPr>
                        <wps:spPr bwMode="auto">
                          <a:xfrm>
                            <a:off x="2990849" y="478316"/>
                            <a:ext cx="2943225" cy="756800"/>
                          </a:xfrm>
                          <a:prstGeom prst="rect">
                            <a:avLst/>
                          </a:prstGeom>
                          <a:noFill/>
                          <a:ln w="12700">
                            <a:solidFill>
                              <a:schemeClr val="tx1"/>
                            </a:solidFill>
                            <a:miter lim="800000"/>
                            <a:headEnd/>
                            <a:tailEnd/>
                          </a:ln>
                        </wps:spPr>
                        <wps:txbx>
                          <w:txbxContent>
                            <w:p w14:paraId="3C61FEBE" w14:textId="49237383" w:rsidR="00444E96" w:rsidRPr="0093618F" w:rsidRDefault="00444E96" w:rsidP="00093991">
                              <w:pPr>
                                <w:pStyle w:val="Web"/>
                                <w:spacing w:before="0" w:beforeAutospacing="0" w:after="0" w:afterAutospacing="0" w:line="240" w:lineRule="exact"/>
                                <w:jc w:val="both"/>
                                <w:rPr>
                                  <w:rFonts w:ascii="ＭＳ Ｐ明朝" w:eastAsia="ＭＳ Ｐ明朝" w:hAnsi="ＭＳ Ｐ明朝" w:cs="Times New Roman"/>
                                  <w:kern w:val="2"/>
                                  <w:sz w:val="18"/>
                                  <w:szCs w:val="18"/>
                                </w:rPr>
                              </w:pPr>
                              <w:r>
                                <w:rPr>
                                  <w:rFonts w:ascii="ＭＳ Ｐ明朝" w:eastAsia="ＭＳ Ｐ明朝" w:hAnsi="ＭＳ Ｐ明朝" w:cs="Times New Roman" w:hint="eastAsia"/>
                                  <w:kern w:val="2"/>
                                  <w:sz w:val="18"/>
                                  <w:szCs w:val="18"/>
                                </w:rPr>
                                <w:t>水道閉栓情報</w:t>
                              </w:r>
                              <w:r w:rsidRPr="00BF0FEA">
                                <w:rPr>
                                  <w:rFonts w:ascii="ＭＳ Ｐ明朝" w:eastAsia="ＭＳ Ｐ明朝" w:hAnsi="ＭＳ Ｐ明朝" w:cs="Times New Roman" w:hint="eastAsia"/>
                                  <w:kern w:val="2"/>
                                  <w:sz w:val="18"/>
                                  <w:szCs w:val="18"/>
                                </w:rPr>
                                <w:t>・水道使用量情報</w:t>
                              </w:r>
                            </w:p>
                            <w:p w14:paraId="6000FA60" w14:textId="54B3D2BE" w:rsidR="00444E96" w:rsidRPr="0093618F" w:rsidRDefault="00444E96" w:rsidP="00093991">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8"/>
                                  <w:szCs w:val="18"/>
                                </w:rPr>
                              </w:pPr>
                              <w:r w:rsidRPr="0006141D">
                                <w:rPr>
                                  <w:rFonts w:ascii="ＭＳ Ｐ明朝" w:eastAsia="ＭＳ Ｐ明朝" w:hAnsi="ＭＳ Ｐ明朝" w:cs="Times New Roman" w:hint="eastAsia"/>
                                  <w:kern w:val="2"/>
                                  <w:sz w:val="18"/>
                                  <w:szCs w:val="18"/>
                                </w:rPr>
                                <w:t>水道閉栓情報（休止中・停止中）及び、使用量情報（検針水量</w:t>
                              </w:r>
                              <w:r w:rsidRPr="0006141D">
                                <w:rPr>
                                  <w:rFonts w:ascii="ＭＳ Ｐ明朝" w:eastAsia="ＭＳ Ｐ明朝" w:hAnsi="ＭＳ Ｐ明朝" w:cs="Times New Roman"/>
                                  <w:kern w:val="2"/>
                                  <w:sz w:val="18"/>
                                  <w:szCs w:val="18"/>
                                </w:rPr>
                                <w:t xml:space="preserve">1 </w:t>
                              </w:r>
                              <w:r w:rsidRPr="0006141D">
                                <w:rPr>
                                  <w:rFonts w:ascii="ＭＳ Ｐ明朝" w:eastAsia="ＭＳ Ｐ明朝" w:hAnsi="ＭＳ Ｐ明朝" w:cs="Times New Roman" w:hint="eastAsia"/>
                                  <w:kern w:val="2"/>
                                  <w:sz w:val="18"/>
                                  <w:szCs w:val="18"/>
                                </w:rPr>
                                <w:t>㎥以下）から、社宅や集合住宅、学</w:t>
                              </w:r>
                              <w:r>
                                <w:rPr>
                                  <w:rFonts w:ascii="ＭＳ Ｐ明朝" w:eastAsia="ＭＳ Ｐ明朝" w:hAnsi="ＭＳ Ｐ明朝" w:cs="Times New Roman" w:hint="eastAsia"/>
                                  <w:kern w:val="2"/>
                                  <w:sz w:val="18"/>
                                  <w:szCs w:val="18"/>
                                </w:rPr>
                                <w:t>校施設等を除いた閉栓等している建物を空家等候補として抽出する</w:t>
                              </w:r>
                              <w:r w:rsidRPr="0006141D">
                                <w:rPr>
                                  <w:rFonts w:ascii="ＭＳ Ｐ明朝" w:eastAsia="ＭＳ Ｐ明朝" w:hAnsi="ＭＳ Ｐ明朝" w:cs="Times New Roman" w:hint="eastAsia"/>
                                  <w:kern w:val="2"/>
                                  <w:sz w:val="18"/>
                                  <w:szCs w:val="18"/>
                                </w:rPr>
                                <w:t>。</w:t>
                              </w:r>
                            </w:p>
                          </w:txbxContent>
                        </wps:txbx>
                        <wps:bodyPr rot="0" vert="horz" wrap="square" lIns="36000" tIns="36000" rIns="36000" bIns="36000" anchor="ctr" anchorCtr="0" upright="1">
                          <a:noAutofit/>
                        </wps:bodyPr>
                      </wps:wsp>
                      <wpg:wgp>
                        <wpg:cNvPr id="58" name="グループ化 58"/>
                        <wpg:cNvGrpSpPr/>
                        <wpg:grpSpPr>
                          <a:xfrm>
                            <a:off x="291478" y="276946"/>
                            <a:ext cx="2546972" cy="775227"/>
                            <a:chOff x="386728" y="193201"/>
                            <a:chExt cx="1442653" cy="775227"/>
                          </a:xfrm>
                        </wpg:grpSpPr>
                        <wps:wsp>
                          <wps:cNvPr id="251" name="テキスト ボックス 153"/>
                          <wps:cNvSpPr txBox="1">
                            <a:spLocks/>
                          </wps:cNvSpPr>
                          <wps:spPr bwMode="auto">
                            <a:xfrm>
                              <a:off x="386728" y="193201"/>
                              <a:ext cx="1442653" cy="235424"/>
                            </a:xfrm>
                            <a:prstGeom prst="rect">
                              <a:avLst/>
                            </a:prstGeom>
                            <a:solidFill>
                              <a:schemeClr val="bg1">
                                <a:lumMod val="85000"/>
                              </a:schemeClr>
                            </a:solidFill>
                            <a:ln w="12700">
                              <a:solidFill>
                                <a:schemeClr val="tx1"/>
                              </a:solidFill>
                              <a:miter lim="800000"/>
                              <a:headEnd/>
                              <a:tailEnd/>
                            </a:ln>
                          </wps:spPr>
                          <wps:txbx>
                            <w:txbxContent>
                              <w:p w14:paraId="30AE1AA3" w14:textId="00321924" w:rsidR="00444E96" w:rsidRPr="00E679EE" w:rsidRDefault="00444E96" w:rsidP="00E679EE">
                                <w:pPr>
                                  <w:jc w:val="center"/>
                                  <w:rPr>
                                    <w:rFonts w:asciiTheme="majorEastAsia" w:eastAsiaTheme="majorEastAsia" w:hAnsiTheme="majorEastAsia"/>
                                    <w:b/>
                                    <w:sz w:val="22"/>
                                  </w:rPr>
                                </w:pPr>
                                <w:r w:rsidRPr="00E679EE">
                                  <w:rPr>
                                    <w:rFonts w:asciiTheme="majorEastAsia" w:eastAsiaTheme="majorEastAsia" w:hAnsiTheme="majorEastAsia" w:hint="eastAsia"/>
                                    <w:b/>
                                    <w:sz w:val="22"/>
                                  </w:rPr>
                                  <w:t>①資料整理</w:t>
                                </w:r>
                              </w:p>
                            </w:txbxContent>
                          </wps:txbx>
                          <wps:bodyPr rot="0" vert="horz" wrap="square" lIns="36000" tIns="0" rIns="36000" bIns="18000" anchor="ctr" anchorCtr="0" upright="1">
                            <a:noAutofit/>
                          </wps:bodyPr>
                        </wps:wsp>
                        <wps:wsp>
                          <wps:cNvPr id="194" name="テキスト ボックス 153"/>
                          <wps:cNvSpPr txBox="1">
                            <a:spLocks/>
                          </wps:cNvSpPr>
                          <wps:spPr bwMode="auto">
                            <a:xfrm>
                              <a:off x="386728" y="428557"/>
                              <a:ext cx="1442653" cy="539871"/>
                            </a:xfrm>
                            <a:prstGeom prst="rect">
                              <a:avLst/>
                            </a:prstGeom>
                            <a:noFill/>
                            <a:ln w="12700">
                              <a:solidFill>
                                <a:schemeClr val="tx1"/>
                              </a:solidFill>
                              <a:miter lim="800000"/>
                              <a:headEnd/>
                              <a:tailEnd/>
                            </a:ln>
                          </wps:spPr>
                          <wps:txbx>
                            <w:txbxContent>
                              <w:p w14:paraId="1AD34012" w14:textId="1E6B58F6" w:rsidR="00444E96" w:rsidRDefault="00444E96" w:rsidP="00E679EE">
                                <w:pPr>
                                  <w:spacing w:line="320" w:lineRule="exact"/>
                                </w:pPr>
                                <w:r w:rsidRPr="00962348">
                                  <w:rPr>
                                    <w:rFonts w:hint="eastAsia"/>
                                  </w:rPr>
                                  <w:t>調査対象の抽出を目的とした</w:t>
                                </w:r>
                                <w:r w:rsidRPr="00BF0FEA">
                                  <w:rPr>
                                    <w:rFonts w:hint="eastAsia"/>
                                  </w:rPr>
                                  <w:t>水道閉栓情報等</w:t>
                                </w:r>
                                <w:r>
                                  <w:rPr>
                                    <w:rFonts w:hint="eastAsia"/>
                                  </w:rPr>
                                  <w:t>の整理</w:t>
                                </w:r>
                              </w:p>
                            </w:txbxContent>
                          </wps:txbx>
                          <wps:bodyPr rot="0" vert="horz" wrap="square" lIns="36000" tIns="18000" rIns="36000" bIns="18000" anchor="ctr" anchorCtr="0" upright="1">
                            <a:noAutofit/>
                          </wps:bodyPr>
                        </wps:wsp>
                      </wpg:wgp>
                      <wps:wsp>
                        <wps:cNvPr id="22" name="直線矢印コネクタ 22"/>
                        <wps:cNvCnPr/>
                        <wps:spPr>
                          <a:xfrm>
                            <a:off x="1566545" y="1052173"/>
                            <a:ext cx="0" cy="29844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61" name="グループ化 161"/>
                        <wpg:cNvGrpSpPr/>
                        <wpg:grpSpPr>
                          <a:xfrm>
                            <a:off x="294300" y="1350615"/>
                            <a:ext cx="2546350" cy="774700"/>
                            <a:chOff x="0" y="0"/>
                            <a:chExt cx="1442653" cy="775227"/>
                          </a:xfrm>
                        </wpg:grpSpPr>
                        <wps:wsp>
                          <wps:cNvPr id="162" name="テキスト ボックス 153"/>
                          <wps:cNvSpPr txBox="1">
                            <a:spLocks/>
                          </wps:cNvSpPr>
                          <wps:spPr bwMode="auto">
                            <a:xfrm>
                              <a:off x="0" y="0"/>
                              <a:ext cx="1442653" cy="235424"/>
                            </a:xfrm>
                            <a:prstGeom prst="rect">
                              <a:avLst/>
                            </a:prstGeom>
                            <a:solidFill>
                              <a:schemeClr val="bg1">
                                <a:lumMod val="85000"/>
                              </a:schemeClr>
                            </a:solidFill>
                            <a:ln w="12700">
                              <a:solidFill>
                                <a:schemeClr val="tx1"/>
                              </a:solidFill>
                              <a:miter lim="800000"/>
                              <a:headEnd/>
                              <a:tailEnd/>
                            </a:ln>
                          </wps:spPr>
                          <wps:txbx>
                            <w:txbxContent>
                              <w:p w14:paraId="2DA2BE1D" w14:textId="11A8A914" w:rsidR="00444E96" w:rsidRDefault="00444E96" w:rsidP="00E679EE">
                                <w:pPr>
                                  <w:pStyle w:val="Web"/>
                                  <w:spacing w:before="0" w:beforeAutospacing="0" w:after="0" w:afterAutospacing="0"/>
                                  <w:jc w:val="center"/>
                                </w:pPr>
                                <w:r>
                                  <w:rPr>
                                    <w:rFonts w:ascii="Century" w:eastAsia="ＭＳ ゴシック" w:hAnsi="ＭＳ ゴシック" w:cs="Times New Roman" w:hint="eastAsia"/>
                                    <w:b/>
                                    <w:bCs/>
                                    <w:kern w:val="2"/>
                                    <w:sz w:val="22"/>
                                    <w:szCs w:val="22"/>
                                  </w:rPr>
                                  <w:t>②空家等候補の抽出</w:t>
                                </w:r>
                              </w:p>
                            </w:txbxContent>
                          </wps:txbx>
                          <wps:bodyPr rot="0" vert="horz" wrap="square" lIns="36000" tIns="0" rIns="36000" bIns="18000" anchor="ctr" anchorCtr="0" upright="1">
                            <a:noAutofit/>
                          </wps:bodyPr>
                        </wps:wsp>
                        <wps:wsp>
                          <wps:cNvPr id="163" name="テキスト ボックス 153"/>
                          <wps:cNvSpPr txBox="1">
                            <a:spLocks/>
                          </wps:cNvSpPr>
                          <wps:spPr bwMode="auto">
                            <a:xfrm>
                              <a:off x="0" y="235356"/>
                              <a:ext cx="1442653" cy="539871"/>
                            </a:xfrm>
                            <a:prstGeom prst="rect">
                              <a:avLst/>
                            </a:prstGeom>
                            <a:noFill/>
                            <a:ln w="12700">
                              <a:solidFill>
                                <a:schemeClr val="tx1"/>
                              </a:solidFill>
                              <a:miter lim="800000"/>
                              <a:headEnd/>
                              <a:tailEnd/>
                            </a:ln>
                          </wps:spPr>
                          <wps:txbx>
                            <w:txbxContent>
                              <w:p w14:paraId="7B11BF77" w14:textId="7D019997" w:rsidR="00444E96" w:rsidRDefault="00444E96" w:rsidP="0006141D">
                                <w:pPr>
                                  <w:spacing w:line="320" w:lineRule="exact"/>
                                </w:pPr>
                                <w:r w:rsidRPr="00BF0FEA">
                                  <w:rPr>
                                    <w:rFonts w:hint="eastAsia"/>
                                  </w:rPr>
                                  <w:t>水道閉栓情報等</w:t>
                                </w:r>
                                <w:r>
                                  <w:rPr>
                                    <w:rFonts w:hint="eastAsia"/>
                                  </w:rPr>
                                  <w:t>を活用し、空家等候補を抽出</w:t>
                                </w:r>
                              </w:p>
                            </w:txbxContent>
                          </wps:txbx>
                          <wps:bodyPr rot="0" vert="horz" wrap="square" lIns="36000" tIns="18000" rIns="36000" bIns="18000" anchor="ctr" anchorCtr="0" upright="1">
                            <a:noAutofit/>
                          </wps:bodyPr>
                        </wps:wsp>
                      </wpg:wgp>
                      <wps:wsp>
                        <wps:cNvPr id="166" name="テキスト ボックス 153"/>
                        <wps:cNvSpPr txBox="1">
                          <a:spLocks/>
                        </wps:cNvSpPr>
                        <wps:spPr bwMode="auto">
                          <a:xfrm>
                            <a:off x="2990849" y="1366475"/>
                            <a:ext cx="2943225" cy="650711"/>
                          </a:xfrm>
                          <a:prstGeom prst="rect">
                            <a:avLst/>
                          </a:prstGeom>
                          <a:noFill/>
                          <a:ln w="12700">
                            <a:solidFill>
                              <a:schemeClr val="tx1"/>
                            </a:solidFill>
                            <a:miter lim="800000"/>
                            <a:headEnd/>
                            <a:tailEnd/>
                          </a:ln>
                        </wps:spPr>
                        <wps:txbx>
                          <w:txbxContent>
                            <w:p w14:paraId="28F5638F" w14:textId="1835A3E3" w:rsidR="00444E96" w:rsidRPr="0093618F" w:rsidRDefault="00444E96" w:rsidP="00093991">
                              <w:pPr>
                                <w:pStyle w:val="Web"/>
                                <w:spacing w:before="0" w:beforeAutospacing="0" w:after="0" w:afterAutospacing="0" w:line="240" w:lineRule="exact"/>
                                <w:jc w:val="both"/>
                                <w:rPr>
                                  <w:rFonts w:ascii="ＭＳ Ｐ明朝" w:eastAsia="ＭＳ Ｐ明朝" w:hAnsi="ＭＳ Ｐ明朝" w:cs="Times New Roman"/>
                                  <w:kern w:val="2"/>
                                  <w:sz w:val="18"/>
                                  <w:szCs w:val="18"/>
                                </w:rPr>
                              </w:pPr>
                              <w:r>
                                <w:rPr>
                                  <w:rFonts w:ascii="ＭＳ Ｐ明朝" w:eastAsia="ＭＳ Ｐ明朝" w:hAnsi="ＭＳ Ｐ明朝" w:cs="Times New Roman" w:hint="eastAsia"/>
                                  <w:kern w:val="2"/>
                                  <w:sz w:val="18"/>
                                  <w:szCs w:val="18"/>
                                </w:rPr>
                                <w:t>通報情報</w:t>
                              </w:r>
                            </w:p>
                            <w:p w14:paraId="68F92C47" w14:textId="28C304F8" w:rsidR="00444E96" w:rsidRPr="0093618F" w:rsidRDefault="00444E96" w:rsidP="00093991">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8"/>
                                  <w:szCs w:val="18"/>
                                </w:rPr>
                              </w:pPr>
                              <w:r>
                                <w:rPr>
                                  <w:rFonts w:ascii="ＭＳ Ｐ明朝" w:eastAsia="ＭＳ Ｐ明朝" w:hAnsi="ＭＳ Ｐ明朝" w:cs="Times New Roman" w:hint="eastAsia"/>
                                  <w:kern w:val="2"/>
                                  <w:sz w:val="18"/>
                                  <w:szCs w:val="18"/>
                                </w:rPr>
                                <w:t>各課が把握している空家等の通報情報を整理し、空家等候補とする</w:t>
                              </w:r>
                              <w:r w:rsidRPr="0006141D">
                                <w:rPr>
                                  <w:rFonts w:ascii="ＭＳ Ｐ明朝" w:eastAsia="ＭＳ Ｐ明朝" w:hAnsi="ＭＳ Ｐ明朝" w:cs="Times New Roman" w:hint="eastAsia"/>
                                  <w:kern w:val="2"/>
                                  <w:sz w:val="18"/>
                                  <w:szCs w:val="18"/>
                                </w:rPr>
                                <w:t>。</w:t>
                              </w:r>
                            </w:p>
                          </w:txbxContent>
                        </wps:txbx>
                        <wps:bodyPr rot="0" vert="horz" wrap="square" lIns="36000" tIns="36000" rIns="36000" bIns="36000" anchor="ctr" anchorCtr="0" upright="1">
                          <a:noAutofit/>
                        </wps:bodyPr>
                      </wps:wsp>
                      <wps:wsp>
                        <wps:cNvPr id="225" name="正方形/長方形 225"/>
                        <wps:cNvSpPr/>
                        <wps:spPr>
                          <a:xfrm>
                            <a:off x="142875" y="83749"/>
                            <a:ext cx="5876925" cy="2114561"/>
                          </a:xfrm>
                          <a:prstGeom prst="rect">
                            <a:avLst/>
                          </a:prstGeom>
                          <a:noFill/>
                          <a:ln w="19050">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正方形/長方形 185"/>
                        <wps:cNvSpPr/>
                        <wps:spPr>
                          <a:xfrm>
                            <a:off x="142875" y="2257379"/>
                            <a:ext cx="5876925" cy="1921681"/>
                          </a:xfrm>
                          <a:prstGeom prst="rect">
                            <a:avLst/>
                          </a:prstGeom>
                          <a:noFill/>
                          <a:ln w="19050">
                            <a:solidFill>
                              <a:schemeClr val="tx1">
                                <a:lumMod val="65000"/>
                                <a:lumOff val="3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正方形/長方形 195"/>
                        <wps:cNvSpPr/>
                        <wps:spPr>
                          <a:xfrm>
                            <a:off x="142875" y="4255707"/>
                            <a:ext cx="5876925" cy="971553"/>
                          </a:xfrm>
                          <a:prstGeom prst="rect">
                            <a:avLst/>
                          </a:prstGeom>
                          <a:noFill/>
                          <a:ln w="19050">
                            <a:solidFill>
                              <a:schemeClr val="tx1">
                                <a:lumMod val="85000"/>
                                <a:lumOff val="1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テキスト ボックス 153"/>
                        <wps:cNvSpPr txBox="1">
                          <a:spLocks/>
                        </wps:cNvSpPr>
                        <wps:spPr bwMode="auto">
                          <a:xfrm>
                            <a:off x="4057649" y="35999"/>
                            <a:ext cx="1943101" cy="346416"/>
                          </a:xfrm>
                          <a:prstGeom prst="rect">
                            <a:avLst/>
                          </a:prstGeom>
                          <a:noFill/>
                          <a:ln w="12700">
                            <a:noFill/>
                            <a:miter lim="800000"/>
                            <a:headEnd/>
                            <a:tailEnd/>
                          </a:ln>
                        </wps:spPr>
                        <wps:txbx>
                          <w:txbxContent>
                            <w:p w14:paraId="79DE3AC5" w14:textId="40374530" w:rsidR="00444E96" w:rsidRPr="0006141D" w:rsidRDefault="00444E96" w:rsidP="0006141D">
                              <w:pPr>
                                <w:pStyle w:val="Web"/>
                                <w:spacing w:before="0" w:beforeAutospacing="0" w:after="0" w:afterAutospacing="0" w:line="240" w:lineRule="exact"/>
                                <w:jc w:val="both"/>
                                <w:rPr>
                                  <w:rFonts w:asciiTheme="majorEastAsia" w:eastAsiaTheme="majorEastAsia" w:hAnsiTheme="majorEastAsia" w:cs="Times New Roman"/>
                                  <w:b/>
                                  <w:color w:val="595959" w:themeColor="text1" w:themeTint="A6"/>
                                  <w:kern w:val="2"/>
                                  <w:szCs w:val="18"/>
                                </w:rPr>
                              </w:pPr>
                              <w:r w:rsidRPr="0006141D">
                                <w:rPr>
                                  <w:rFonts w:asciiTheme="majorEastAsia" w:eastAsiaTheme="majorEastAsia" w:hAnsiTheme="majorEastAsia" w:cs="Times New Roman" w:hint="eastAsia"/>
                                  <w:b/>
                                  <w:color w:val="595959" w:themeColor="text1" w:themeTint="A6"/>
                                  <w:kern w:val="2"/>
                                  <w:szCs w:val="18"/>
                                </w:rPr>
                                <w:t>机上調査による対象の抽出</w:t>
                              </w:r>
                            </w:p>
                          </w:txbxContent>
                        </wps:txbx>
                        <wps:bodyPr rot="0" vert="horz" wrap="square" lIns="36000" tIns="36000" rIns="36000" bIns="36000" anchor="ctr" anchorCtr="0" upright="1">
                          <a:noAutofit/>
                        </wps:bodyPr>
                      </wps:wsp>
                      <wpg:wgp>
                        <wpg:cNvPr id="198" name="グループ化 198"/>
                        <wpg:cNvGrpSpPr/>
                        <wpg:grpSpPr>
                          <a:xfrm>
                            <a:off x="291478" y="2378310"/>
                            <a:ext cx="2546350" cy="774700"/>
                            <a:chOff x="0" y="0"/>
                            <a:chExt cx="1442653" cy="775227"/>
                          </a:xfrm>
                        </wpg:grpSpPr>
                        <wps:wsp>
                          <wps:cNvPr id="199" name="テキスト ボックス 153"/>
                          <wps:cNvSpPr txBox="1">
                            <a:spLocks/>
                          </wps:cNvSpPr>
                          <wps:spPr bwMode="auto">
                            <a:xfrm>
                              <a:off x="0" y="0"/>
                              <a:ext cx="1442653" cy="235424"/>
                            </a:xfrm>
                            <a:prstGeom prst="rect">
                              <a:avLst/>
                            </a:prstGeom>
                            <a:solidFill>
                              <a:schemeClr val="bg1">
                                <a:lumMod val="85000"/>
                              </a:schemeClr>
                            </a:solidFill>
                            <a:ln w="12700">
                              <a:solidFill>
                                <a:schemeClr val="tx1"/>
                              </a:solidFill>
                              <a:miter lim="800000"/>
                              <a:headEnd/>
                              <a:tailEnd/>
                            </a:ln>
                          </wps:spPr>
                          <wps:txbx>
                            <w:txbxContent>
                              <w:p w14:paraId="07056B42" w14:textId="051469F8" w:rsidR="00444E96" w:rsidRDefault="00444E96" w:rsidP="002D2C1C">
                                <w:pPr>
                                  <w:pStyle w:val="Web"/>
                                  <w:spacing w:before="0" w:beforeAutospacing="0" w:after="0" w:afterAutospacing="0"/>
                                  <w:jc w:val="center"/>
                                </w:pPr>
                                <w:r>
                                  <w:rPr>
                                    <w:rFonts w:ascii="Century" w:eastAsia="ＭＳ ゴシック" w:hAnsi="ＭＳ ゴシック" w:cs="Times New Roman" w:hint="eastAsia"/>
                                    <w:b/>
                                    <w:bCs/>
                                    <w:kern w:val="2"/>
                                    <w:sz w:val="22"/>
                                    <w:szCs w:val="22"/>
                                  </w:rPr>
                                  <w:t>③空家等判定調査</w:t>
                                </w:r>
                              </w:p>
                            </w:txbxContent>
                          </wps:txbx>
                          <wps:bodyPr rot="0" vert="horz" wrap="square" lIns="36000" tIns="0" rIns="36000" bIns="18000" anchor="ctr" anchorCtr="0" upright="1">
                            <a:noAutofit/>
                          </wps:bodyPr>
                        </wps:wsp>
                        <wps:wsp>
                          <wps:cNvPr id="200" name="テキスト ボックス 153"/>
                          <wps:cNvSpPr txBox="1">
                            <a:spLocks/>
                          </wps:cNvSpPr>
                          <wps:spPr bwMode="auto">
                            <a:xfrm>
                              <a:off x="0" y="235356"/>
                              <a:ext cx="1442653" cy="539871"/>
                            </a:xfrm>
                            <a:prstGeom prst="rect">
                              <a:avLst/>
                            </a:prstGeom>
                            <a:noFill/>
                            <a:ln w="12700">
                              <a:solidFill>
                                <a:schemeClr val="tx1"/>
                              </a:solidFill>
                              <a:miter lim="800000"/>
                              <a:headEnd/>
                              <a:tailEnd/>
                            </a:ln>
                          </wps:spPr>
                          <wps:txbx>
                            <w:txbxContent>
                              <w:p w14:paraId="4F446789" w14:textId="5CA26B45" w:rsidR="00444E96" w:rsidRDefault="00444E96" w:rsidP="00F6239C">
                                <w:pPr>
                                  <w:pStyle w:val="Web"/>
                                  <w:spacing w:before="0" w:beforeAutospacing="0" w:after="0" w:afterAutospacing="0" w:line="260" w:lineRule="exact"/>
                                  <w:jc w:val="both"/>
                                </w:pPr>
                                <w:r>
                                  <w:rPr>
                                    <w:rFonts w:ascii="Century" w:eastAsia="ＭＳ 明朝" w:hAnsi="ＭＳ 明朝" w:cs="Times New Roman" w:hint="eastAsia"/>
                                    <w:kern w:val="2"/>
                                    <w:sz w:val="21"/>
                                    <w:szCs w:val="21"/>
                                  </w:rPr>
                                  <w:t>建物外観から判断できる複数の項目について調査を行い、空家等であるか居住中であるかを判定</w:t>
                                </w:r>
                              </w:p>
                            </w:txbxContent>
                          </wps:txbx>
                          <wps:bodyPr rot="0" vert="horz" wrap="square" lIns="36000" tIns="18000" rIns="36000" bIns="18000" anchor="ctr" anchorCtr="0" upright="1">
                            <a:noAutofit/>
                          </wps:bodyPr>
                        </wps:wsp>
                      </wpg:wgp>
                      <wpg:wgp>
                        <wpg:cNvPr id="201" name="グループ化 201"/>
                        <wpg:cNvGrpSpPr/>
                        <wpg:grpSpPr>
                          <a:xfrm>
                            <a:off x="291478" y="3321285"/>
                            <a:ext cx="2546350" cy="774700"/>
                            <a:chOff x="0" y="0"/>
                            <a:chExt cx="1442653" cy="775227"/>
                          </a:xfrm>
                        </wpg:grpSpPr>
                        <wps:wsp>
                          <wps:cNvPr id="207" name="テキスト ボックス 153"/>
                          <wps:cNvSpPr txBox="1">
                            <a:spLocks/>
                          </wps:cNvSpPr>
                          <wps:spPr bwMode="auto">
                            <a:xfrm>
                              <a:off x="0" y="0"/>
                              <a:ext cx="1442653" cy="235424"/>
                            </a:xfrm>
                            <a:prstGeom prst="rect">
                              <a:avLst/>
                            </a:prstGeom>
                            <a:solidFill>
                              <a:schemeClr val="bg1">
                                <a:lumMod val="85000"/>
                              </a:schemeClr>
                            </a:solidFill>
                            <a:ln w="12700">
                              <a:solidFill>
                                <a:schemeClr val="tx1"/>
                              </a:solidFill>
                              <a:miter lim="800000"/>
                              <a:headEnd/>
                              <a:tailEnd/>
                            </a:ln>
                          </wps:spPr>
                          <wps:txbx>
                            <w:txbxContent>
                              <w:p w14:paraId="27BED19B" w14:textId="5DFA135A" w:rsidR="00444E96" w:rsidRDefault="00444E96" w:rsidP="002D2C1C">
                                <w:pPr>
                                  <w:pStyle w:val="Web"/>
                                  <w:spacing w:before="0" w:beforeAutospacing="0" w:after="0" w:afterAutospacing="0"/>
                                  <w:jc w:val="center"/>
                                </w:pPr>
                                <w:r>
                                  <w:rPr>
                                    <w:rFonts w:ascii="Century" w:eastAsia="ＭＳ ゴシック" w:hAnsi="ＭＳ ゴシック" w:cs="Times New Roman" w:hint="eastAsia"/>
                                    <w:b/>
                                    <w:bCs/>
                                    <w:kern w:val="2"/>
                                    <w:sz w:val="22"/>
                                    <w:szCs w:val="22"/>
                                  </w:rPr>
                                  <w:t>④老朽度・危険度判定調査</w:t>
                                </w:r>
                              </w:p>
                            </w:txbxContent>
                          </wps:txbx>
                          <wps:bodyPr rot="0" vert="horz" wrap="square" lIns="36000" tIns="0" rIns="36000" bIns="18000" anchor="ctr" anchorCtr="0" upright="1">
                            <a:noAutofit/>
                          </wps:bodyPr>
                        </wps:wsp>
                        <wps:wsp>
                          <wps:cNvPr id="208" name="テキスト ボックス 153"/>
                          <wps:cNvSpPr txBox="1">
                            <a:spLocks/>
                          </wps:cNvSpPr>
                          <wps:spPr bwMode="auto">
                            <a:xfrm>
                              <a:off x="0" y="235356"/>
                              <a:ext cx="1442653" cy="539871"/>
                            </a:xfrm>
                            <a:prstGeom prst="rect">
                              <a:avLst/>
                            </a:prstGeom>
                            <a:noFill/>
                            <a:ln w="12700">
                              <a:solidFill>
                                <a:schemeClr val="tx1"/>
                              </a:solidFill>
                              <a:miter lim="800000"/>
                              <a:headEnd/>
                              <a:tailEnd/>
                            </a:ln>
                          </wps:spPr>
                          <wps:txbx>
                            <w:txbxContent>
                              <w:p w14:paraId="19AAEB9A" w14:textId="6AB2BD1D" w:rsidR="00444E96" w:rsidRPr="000D050A" w:rsidRDefault="00444E96" w:rsidP="002D2C1C">
                                <w:pPr>
                                  <w:pStyle w:val="Web"/>
                                  <w:spacing w:before="0" w:beforeAutospacing="0" w:after="0" w:afterAutospacing="0" w:line="320" w:lineRule="exact"/>
                                  <w:jc w:val="both"/>
                                  <w:rPr>
                                    <w:rFonts w:asciiTheme="minorEastAsia" w:eastAsiaTheme="minorEastAsia" w:hAnsiTheme="minorEastAsia"/>
                                  </w:rPr>
                                </w:pPr>
                                <w:r>
                                  <w:rPr>
                                    <w:rFonts w:asciiTheme="minorEastAsia" w:eastAsiaTheme="minorEastAsia" w:hAnsiTheme="minorEastAsia" w:cs="Times New Roman" w:hint="eastAsia"/>
                                    <w:kern w:val="2"/>
                                    <w:sz w:val="21"/>
                                    <w:szCs w:val="21"/>
                                  </w:rPr>
                                  <w:t>外観目視調査の結果から老朽度・危険度を</w:t>
                                </w:r>
                                <w:r w:rsidRPr="000D050A">
                                  <w:rPr>
                                    <w:rFonts w:asciiTheme="minorEastAsia" w:eastAsiaTheme="minorEastAsia" w:hAnsiTheme="minorEastAsia" w:cs="Times New Roman" w:hint="eastAsia"/>
                                    <w:kern w:val="2"/>
                                    <w:sz w:val="21"/>
                                    <w:szCs w:val="21"/>
                                  </w:rPr>
                                  <w:t>４段階（</w:t>
                                </w:r>
                                <w:r w:rsidRPr="00332208">
                                  <w:rPr>
                                    <w:rFonts w:asciiTheme="minorEastAsia" w:eastAsiaTheme="minorEastAsia" w:hAnsiTheme="minorEastAsia" w:cs="Times New Roman" w:hint="eastAsia"/>
                                    <w:kern w:val="2"/>
                                    <w:sz w:val="21"/>
                                    <w:szCs w:val="21"/>
                                  </w:rPr>
                                  <w:t>Ａ～Ｄ</w:t>
                                </w:r>
                                <w:r w:rsidRPr="000D050A">
                                  <w:rPr>
                                    <w:rFonts w:asciiTheme="minorEastAsia" w:eastAsiaTheme="minorEastAsia" w:hAnsiTheme="minorEastAsia" w:cs="Times New Roman" w:hint="eastAsia"/>
                                    <w:kern w:val="2"/>
                                    <w:sz w:val="21"/>
                                    <w:szCs w:val="21"/>
                                  </w:rPr>
                                  <w:t>）</w:t>
                                </w:r>
                                <w:r>
                                  <w:rPr>
                                    <w:rFonts w:asciiTheme="minorEastAsia" w:eastAsiaTheme="minorEastAsia" w:hAnsiTheme="minorEastAsia" w:cs="Times New Roman" w:hint="eastAsia"/>
                                    <w:kern w:val="2"/>
                                    <w:sz w:val="21"/>
                                    <w:szCs w:val="21"/>
                                  </w:rPr>
                                  <w:t>で整理</w:t>
                                </w:r>
                              </w:p>
                            </w:txbxContent>
                          </wps:txbx>
                          <wps:bodyPr rot="0" vert="horz" wrap="square" lIns="36000" tIns="18000" rIns="36000" bIns="18000" anchor="ctr" anchorCtr="0" upright="1">
                            <a:noAutofit/>
                          </wps:bodyPr>
                        </wps:wsp>
                      </wpg:wgp>
                      <wps:wsp>
                        <wps:cNvPr id="210" name="直線矢印コネクタ 210"/>
                        <wps:cNvCnPr>
                          <a:stCxn id="163" idx="2"/>
                          <a:endCxn id="199" idx="0"/>
                        </wps:cNvCnPr>
                        <wps:spPr>
                          <a:xfrm flipH="1">
                            <a:off x="1564653" y="2125315"/>
                            <a:ext cx="2822" cy="25299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テキスト ボックス 153"/>
                        <wps:cNvSpPr txBox="1">
                          <a:spLocks/>
                        </wps:cNvSpPr>
                        <wps:spPr bwMode="auto">
                          <a:xfrm>
                            <a:off x="4019550" y="2238085"/>
                            <a:ext cx="2028825" cy="346416"/>
                          </a:xfrm>
                          <a:prstGeom prst="rect">
                            <a:avLst/>
                          </a:prstGeom>
                          <a:noFill/>
                          <a:ln w="12700">
                            <a:noFill/>
                            <a:miter lim="800000"/>
                            <a:headEnd/>
                            <a:tailEnd/>
                          </a:ln>
                        </wps:spPr>
                        <wps:txbx>
                          <w:txbxContent>
                            <w:p w14:paraId="343F91D2" w14:textId="1D1EDDC9" w:rsidR="00444E96" w:rsidRPr="00CE68EC" w:rsidRDefault="00444E96" w:rsidP="0006141D">
                              <w:pPr>
                                <w:pStyle w:val="Web"/>
                                <w:spacing w:before="0" w:beforeAutospacing="0" w:after="0" w:afterAutospacing="0" w:line="240" w:lineRule="exact"/>
                                <w:jc w:val="both"/>
                                <w:rPr>
                                  <w:rFonts w:asciiTheme="majorEastAsia" w:eastAsiaTheme="majorEastAsia" w:hAnsiTheme="majorEastAsia" w:cs="Times New Roman"/>
                                  <w:b/>
                                  <w:color w:val="404040" w:themeColor="text1" w:themeTint="BF"/>
                                  <w:kern w:val="2"/>
                                  <w:szCs w:val="18"/>
                                </w:rPr>
                              </w:pPr>
                              <w:r w:rsidRPr="00CE68EC">
                                <w:rPr>
                                  <w:rFonts w:asciiTheme="majorEastAsia" w:eastAsiaTheme="majorEastAsia" w:hAnsiTheme="majorEastAsia" w:cs="Times New Roman" w:hint="eastAsia"/>
                                  <w:b/>
                                  <w:color w:val="404040" w:themeColor="text1" w:themeTint="BF"/>
                                  <w:kern w:val="2"/>
                                  <w:szCs w:val="18"/>
                                </w:rPr>
                                <w:t>現地における外観目視調査</w:t>
                              </w:r>
                            </w:p>
                          </w:txbxContent>
                        </wps:txbx>
                        <wps:bodyPr rot="0" vert="horz" wrap="square" lIns="36000" tIns="36000" rIns="36000" bIns="36000" anchor="ctr" anchorCtr="0" upright="1">
                          <a:noAutofit/>
                        </wps:bodyPr>
                      </wps:wsp>
                      <wps:wsp>
                        <wps:cNvPr id="211" name="直線矢印コネクタ 211"/>
                        <wps:cNvCnPr>
                          <a:stCxn id="200" idx="2"/>
                          <a:endCxn id="207" idx="0"/>
                        </wps:cNvCnPr>
                        <wps:spPr>
                          <a:xfrm>
                            <a:off x="1564653" y="3153010"/>
                            <a:ext cx="0" cy="1682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 name="テキスト ボックス 153"/>
                        <wps:cNvSpPr txBox="1">
                          <a:spLocks/>
                        </wps:cNvSpPr>
                        <wps:spPr bwMode="auto">
                          <a:xfrm>
                            <a:off x="2924175" y="2582557"/>
                            <a:ext cx="2838450" cy="623506"/>
                          </a:xfrm>
                          <a:prstGeom prst="rect">
                            <a:avLst/>
                          </a:prstGeom>
                          <a:noFill/>
                          <a:ln w="12700">
                            <a:solidFill>
                              <a:schemeClr val="tx1"/>
                            </a:solidFill>
                            <a:miter lim="800000"/>
                            <a:headEnd/>
                            <a:tailEnd/>
                          </a:ln>
                        </wps:spPr>
                        <wps:txbx>
                          <w:txbxContent>
                            <w:p w14:paraId="435A48A2" w14:textId="147C311B" w:rsidR="00444E96" w:rsidRDefault="00444E96" w:rsidP="000D050A">
                              <w:pPr>
                                <w:pStyle w:val="Web"/>
                                <w:spacing w:before="0" w:beforeAutospacing="0" w:after="0" w:afterAutospacing="0" w:line="240" w:lineRule="exact"/>
                                <w:jc w:val="both"/>
                              </w:pPr>
                              <w:r>
                                <w:rPr>
                                  <w:rFonts w:eastAsia="ＭＳ Ｐ明朝" w:hAnsi="ＭＳ Ｐ明朝" w:cs="Times New Roman" w:hint="eastAsia"/>
                                  <w:sz w:val="18"/>
                                  <w:szCs w:val="18"/>
                                </w:rPr>
                                <w:t>空家等判定調査における判定指標</w:t>
                              </w:r>
                            </w:p>
                            <w:p w14:paraId="79A1435E" w14:textId="62B9736F" w:rsidR="00444E96" w:rsidRPr="000D050A" w:rsidRDefault="00444E96" w:rsidP="000D050A">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8"/>
                                  <w:szCs w:val="18"/>
                                </w:rPr>
                              </w:pPr>
                              <w:r w:rsidRPr="000D050A">
                                <w:rPr>
                                  <w:rFonts w:ascii="ＭＳ Ｐ明朝" w:eastAsia="ＭＳ Ｐ明朝" w:hAnsi="ＭＳ Ｐ明朝" w:cs="Times New Roman" w:hint="eastAsia"/>
                                  <w:kern w:val="2"/>
                                  <w:sz w:val="18"/>
                                  <w:szCs w:val="18"/>
                                </w:rPr>
                                <w:t>外観</w:t>
                              </w:r>
                              <w:r w:rsidRPr="000D050A">
                                <w:rPr>
                                  <w:rFonts w:ascii="ＭＳ Ｐ明朝" w:eastAsia="ＭＳ Ｐ明朝" w:hAnsi="ＭＳ Ｐ明朝" w:cs="Times New Roman"/>
                                  <w:kern w:val="2"/>
                                  <w:sz w:val="18"/>
                                  <w:szCs w:val="18"/>
                                </w:rPr>
                                <w:t>、表札、雨戸、郵便受け、電気メーター、ガスメーター、</w:t>
                              </w:r>
                              <w:r w:rsidRPr="000D050A">
                                <w:rPr>
                                  <w:rFonts w:ascii="ＭＳ Ｐ明朝" w:eastAsia="ＭＳ Ｐ明朝" w:hAnsi="ＭＳ Ｐ明朝" w:cs="Times New Roman" w:hint="eastAsia"/>
                                  <w:kern w:val="2"/>
                                  <w:sz w:val="18"/>
                                  <w:szCs w:val="18"/>
                                </w:rPr>
                                <w:t>売賃表示</w:t>
                              </w:r>
                              <w:r w:rsidRPr="000D050A">
                                <w:rPr>
                                  <w:rFonts w:ascii="ＭＳ Ｐ明朝" w:eastAsia="ＭＳ Ｐ明朝" w:hAnsi="ＭＳ Ｐ明朝" w:cs="Times New Roman"/>
                                  <w:kern w:val="2"/>
                                  <w:sz w:val="18"/>
                                  <w:szCs w:val="18"/>
                                </w:rPr>
                                <w:t>、生活サインなど</w:t>
                              </w:r>
                              <w:r w:rsidRPr="000D050A">
                                <w:rPr>
                                  <w:rFonts w:ascii="ＭＳ Ｐ明朝" w:eastAsia="ＭＳ Ｐ明朝" w:hAnsi="ＭＳ Ｐ明朝" w:cs="Times New Roman" w:hint="eastAsia"/>
                                  <w:kern w:val="2"/>
                                  <w:sz w:val="18"/>
                                  <w:szCs w:val="18"/>
                                </w:rPr>
                                <w:t>について</w:t>
                              </w:r>
                              <w:r w:rsidRPr="000D050A">
                                <w:rPr>
                                  <w:rFonts w:ascii="ＭＳ Ｐ明朝" w:eastAsia="ＭＳ Ｐ明朝" w:hAnsi="ＭＳ Ｐ明朝" w:cs="Times New Roman"/>
                                  <w:kern w:val="2"/>
                                  <w:sz w:val="18"/>
                                  <w:szCs w:val="18"/>
                                </w:rPr>
                                <w:t>調査</w:t>
                              </w:r>
                              <w:r>
                                <w:rPr>
                                  <w:rFonts w:ascii="ＭＳ Ｐ明朝" w:eastAsia="ＭＳ Ｐ明朝" w:hAnsi="ＭＳ Ｐ明朝" w:cs="Times New Roman" w:hint="eastAsia"/>
                                  <w:kern w:val="2"/>
                                  <w:sz w:val="18"/>
                                  <w:szCs w:val="18"/>
                                </w:rPr>
                                <w:t>を行う。</w:t>
                              </w:r>
                            </w:p>
                          </w:txbxContent>
                        </wps:txbx>
                        <wps:bodyPr rot="0" vert="horz" wrap="square" lIns="36000" tIns="36000" rIns="36000" bIns="36000" anchor="ctr" anchorCtr="0" upright="1">
                          <a:noAutofit/>
                        </wps:bodyPr>
                      </wps:wsp>
                      <wps:wsp>
                        <wps:cNvPr id="213" name="テキスト ボックス 153"/>
                        <wps:cNvSpPr txBox="1">
                          <a:spLocks/>
                        </wps:cNvSpPr>
                        <wps:spPr bwMode="auto">
                          <a:xfrm>
                            <a:off x="2924176" y="3374721"/>
                            <a:ext cx="2838450" cy="623506"/>
                          </a:xfrm>
                          <a:prstGeom prst="rect">
                            <a:avLst/>
                          </a:prstGeom>
                          <a:noFill/>
                          <a:ln w="12700">
                            <a:solidFill>
                              <a:schemeClr val="tx1"/>
                            </a:solidFill>
                            <a:miter lim="800000"/>
                            <a:headEnd/>
                            <a:tailEnd/>
                          </a:ln>
                        </wps:spPr>
                        <wps:txbx>
                          <w:txbxContent>
                            <w:p w14:paraId="582A7B90" w14:textId="73A858FF" w:rsidR="00444E96" w:rsidRDefault="00444E96" w:rsidP="000D050A">
                              <w:pPr>
                                <w:pStyle w:val="Web"/>
                                <w:spacing w:before="0" w:beforeAutospacing="0" w:after="0" w:afterAutospacing="0" w:line="240" w:lineRule="exact"/>
                                <w:jc w:val="both"/>
                              </w:pPr>
                              <w:r>
                                <w:rPr>
                                  <w:rFonts w:eastAsia="ＭＳ Ｐ明朝" w:hAnsi="ＭＳ Ｐ明朝" w:cs="Times New Roman" w:hint="eastAsia"/>
                                  <w:sz w:val="18"/>
                                  <w:szCs w:val="18"/>
                                </w:rPr>
                                <w:t>老朽度・危険度判定調査における判定指標</w:t>
                              </w:r>
                            </w:p>
                            <w:p w14:paraId="70D31D39" w14:textId="4A8D4BCE" w:rsidR="00444E96" w:rsidRPr="000D050A" w:rsidRDefault="00444E96" w:rsidP="000D050A">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8"/>
                                  <w:szCs w:val="18"/>
                                </w:rPr>
                              </w:pPr>
                              <w:r w:rsidRPr="000D050A">
                                <w:rPr>
                                  <w:rFonts w:ascii="ＭＳ Ｐ明朝" w:eastAsia="ＭＳ Ｐ明朝" w:hAnsi="ＭＳ Ｐ明朝" w:cs="Times New Roman"/>
                                  <w:kern w:val="2"/>
                                  <w:sz w:val="18"/>
                                  <w:szCs w:val="18"/>
                                </w:rPr>
                                <w:t>建築物の</w:t>
                              </w:r>
                              <w:r w:rsidRPr="000D050A">
                                <w:rPr>
                                  <w:rFonts w:ascii="ＭＳ Ｐ明朝" w:eastAsia="ＭＳ Ｐ明朝" w:hAnsi="ＭＳ Ｐ明朝" w:cs="Times New Roman" w:hint="eastAsia"/>
                                  <w:kern w:val="2"/>
                                  <w:sz w:val="18"/>
                                  <w:szCs w:val="18"/>
                                </w:rPr>
                                <w:t>傾斜</w:t>
                              </w:r>
                              <w:r w:rsidRPr="000D050A">
                                <w:rPr>
                                  <w:rFonts w:ascii="ＭＳ Ｐ明朝" w:eastAsia="ＭＳ Ｐ明朝" w:hAnsi="ＭＳ Ｐ明朝" w:cs="Times New Roman"/>
                                  <w:kern w:val="2"/>
                                  <w:sz w:val="18"/>
                                  <w:szCs w:val="18"/>
                                </w:rPr>
                                <w:t>、基礎の状況、外壁の状況、屋根の状況などについて</w:t>
                              </w:r>
                              <w:r w:rsidRPr="000D050A">
                                <w:rPr>
                                  <w:rFonts w:ascii="ＭＳ Ｐ明朝" w:eastAsia="ＭＳ Ｐ明朝" w:hAnsi="ＭＳ Ｐ明朝" w:cs="Times New Roman" w:hint="eastAsia"/>
                                  <w:kern w:val="2"/>
                                  <w:sz w:val="18"/>
                                  <w:szCs w:val="18"/>
                                </w:rPr>
                                <w:t>調査</w:t>
                              </w:r>
                              <w:r>
                                <w:rPr>
                                  <w:rFonts w:ascii="ＭＳ Ｐ明朝" w:eastAsia="ＭＳ Ｐ明朝" w:hAnsi="ＭＳ Ｐ明朝" w:cs="Times New Roman" w:hint="eastAsia"/>
                                  <w:kern w:val="2"/>
                                  <w:sz w:val="18"/>
                                  <w:szCs w:val="18"/>
                                </w:rPr>
                                <w:t>を行う。</w:t>
                              </w:r>
                            </w:p>
                          </w:txbxContent>
                        </wps:txbx>
                        <wps:bodyPr rot="0" vert="horz" wrap="square" lIns="36000" tIns="36000" rIns="36000" bIns="36000" anchor="ctr" anchorCtr="0" upright="1">
                          <a:noAutofit/>
                        </wps:bodyPr>
                      </wps:wsp>
                      <wpg:wgp>
                        <wpg:cNvPr id="214" name="グループ化 214"/>
                        <wpg:cNvGrpSpPr/>
                        <wpg:grpSpPr>
                          <a:xfrm>
                            <a:off x="294300" y="4369035"/>
                            <a:ext cx="2546350" cy="774065"/>
                            <a:chOff x="0" y="0"/>
                            <a:chExt cx="1442653" cy="775227"/>
                          </a:xfrm>
                        </wpg:grpSpPr>
                        <wps:wsp>
                          <wps:cNvPr id="215" name="テキスト ボックス 153"/>
                          <wps:cNvSpPr txBox="1">
                            <a:spLocks/>
                          </wps:cNvSpPr>
                          <wps:spPr bwMode="auto">
                            <a:xfrm>
                              <a:off x="0" y="0"/>
                              <a:ext cx="1442653" cy="235424"/>
                            </a:xfrm>
                            <a:prstGeom prst="rect">
                              <a:avLst/>
                            </a:prstGeom>
                            <a:solidFill>
                              <a:schemeClr val="bg1">
                                <a:lumMod val="85000"/>
                              </a:schemeClr>
                            </a:solidFill>
                            <a:ln w="12700">
                              <a:solidFill>
                                <a:schemeClr val="tx1"/>
                              </a:solidFill>
                              <a:miter lim="800000"/>
                              <a:headEnd/>
                              <a:tailEnd/>
                            </a:ln>
                          </wps:spPr>
                          <wps:txbx>
                            <w:txbxContent>
                              <w:p w14:paraId="27F345C8" w14:textId="1E6805E8" w:rsidR="00444E96" w:rsidRDefault="00444E96" w:rsidP="009D16B5">
                                <w:pPr>
                                  <w:pStyle w:val="Web"/>
                                  <w:spacing w:before="0" w:beforeAutospacing="0" w:after="0" w:afterAutospacing="0"/>
                                  <w:jc w:val="center"/>
                                </w:pPr>
                                <w:r>
                                  <w:rPr>
                                    <w:rFonts w:ascii="Century" w:eastAsia="ＭＳ ゴシック" w:hAnsi="ＭＳ ゴシック" w:cs="Times New Roman" w:hint="eastAsia"/>
                                    <w:b/>
                                    <w:bCs/>
                                    <w:sz w:val="22"/>
                                    <w:szCs w:val="22"/>
                                  </w:rPr>
                                  <w:t>⑤所有者等意向調査</w:t>
                                </w:r>
                              </w:p>
                            </w:txbxContent>
                          </wps:txbx>
                          <wps:bodyPr rot="0" vert="horz" wrap="square" lIns="36000" tIns="0" rIns="36000" bIns="18000" anchor="ctr" anchorCtr="0" upright="1">
                            <a:noAutofit/>
                          </wps:bodyPr>
                        </wps:wsp>
                        <wps:wsp>
                          <wps:cNvPr id="216" name="テキスト ボックス 153"/>
                          <wps:cNvSpPr txBox="1">
                            <a:spLocks/>
                          </wps:cNvSpPr>
                          <wps:spPr bwMode="auto">
                            <a:xfrm>
                              <a:off x="0" y="235356"/>
                              <a:ext cx="1442653" cy="539871"/>
                            </a:xfrm>
                            <a:prstGeom prst="rect">
                              <a:avLst/>
                            </a:prstGeom>
                            <a:noFill/>
                            <a:ln w="12700">
                              <a:solidFill>
                                <a:schemeClr val="tx1"/>
                              </a:solidFill>
                              <a:miter lim="800000"/>
                              <a:headEnd/>
                              <a:tailEnd/>
                            </a:ln>
                          </wps:spPr>
                          <wps:txbx>
                            <w:txbxContent>
                              <w:p w14:paraId="2F91E547" w14:textId="1C6B3476" w:rsidR="00444E96" w:rsidRPr="00AD314D" w:rsidRDefault="00444E96" w:rsidP="00AD314D">
                                <w:pPr>
                                  <w:pStyle w:val="Web"/>
                                  <w:spacing w:before="0" w:beforeAutospacing="0" w:after="0" w:afterAutospacing="0" w:line="260" w:lineRule="exact"/>
                                  <w:jc w:val="both"/>
                                  <w:rPr>
                                    <w:rFonts w:ascii="Century" w:eastAsia="ＭＳ 明朝" w:hAnsi="ＭＳ 明朝" w:cs="Times New Roman"/>
                                    <w:kern w:val="2"/>
                                    <w:sz w:val="21"/>
                                    <w:szCs w:val="21"/>
                                  </w:rPr>
                                </w:pPr>
                                <w:r w:rsidRPr="00AD314D">
                                  <w:rPr>
                                    <w:rFonts w:ascii="Century" w:eastAsia="ＭＳ 明朝" w:hAnsi="ＭＳ 明朝" w:cs="Times New Roman" w:hint="eastAsia"/>
                                    <w:kern w:val="2"/>
                                    <w:sz w:val="21"/>
                                    <w:szCs w:val="21"/>
                                  </w:rPr>
                                  <w:t>外観目視調査において空家等と判定した建物の所有者等を特定し、アンケート調査を実施</w:t>
                                </w:r>
                              </w:p>
                            </w:txbxContent>
                          </wps:txbx>
                          <wps:bodyPr rot="0" vert="horz" wrap="square" lIns="36000" tIns="18000" rIns="36000" bIns="18000" anchor="ctr" anchorCtr="0" upright="1">
                            <a:noAutofit/>
                          </wps:bodyPr>
                        </wps:wsp>
                      </wpg:wgp>
                      <wps:wsp>
                        <wps:cNvPr id="217" name="テキスト ボックス 153"/>
                        <wps:cNvSpPr txBox="1">
                          <a:spLocks/>
                        </wps:cNvSpPr>
                        <wps:spPr bwMode="auto">
                          <a:xfrm>
                            <a:off x="4038600" y="4227133"/>
                            <a:ext cx="2028825" cy="346416"/>
                          </a:xfrm>
                          <a:prstGeom prst="rect">
                            <a:avLst/>
                          </a:prstGeom>
                          <a:noFill/>
                          <a:ln w="12700">
                            <a:noFill/>
                            <a:miter lim="800000"/>
                            <a:headEnd/>
                            <a:tailEnd/>
                          </a:ln>
                        </wps:spPr>
                        <wps:txbx>
                          <w:txbxContent>
                            <w:p w14:paraId="192123CB" w14:textId="23170127" w:rsidR="00444E96" w:rsidRPr="00CE68EC" w:rsidRDefault="00444E96" w:rsidP="0006141D">
                              <w:pPr>
                                <w:pStyle w:val="Web"/>
                                <w:spacing w:before="0" w:beforeAutospacing="0" w:after="0" w:afterAutospacing="0" w:line="240" w:lineRule="exact"/>
                                <w:jc w:val="both"/>
                                <w:rPr>
                                  <w:rFonts w:asciiTheme="majorEastAsia" w:eastAsiaTheme="majorEastAsia" w:hAnsiTheme="majorEastAsia" w:cs="Times New Roman"/>
                                  <w:b/>
                                  <w:color w:val="262626" w:themeColor="text1" w:themeTint="D9"/>
                                  <w:kern w:val="2"/>
                                  <w:szCs w:val="18"/>
                                </w:rPr>
                              </w:pPr>
                              <w:r w:rsidRPr="00CE68EC">
                                <w:rPr>
                                  <w:rFonts w:asciiTheme="majorEastAsia" w:eastAsiaTheme="majorEastAsia" w:hAnsiTheme="majorEastAsia" w:cs="Times New Roman" w:hint="eastAsia"/>
                                  <w:b/>
                                  <w:color w:val="262626" w:themeColor="text1" w:themeTint="D9"/>
                                  <w:kern w:val="2"/>
                                  <w:szCs w:val="18"/>
                                </w:rPr>
                                <w:t>所有者意向アンケート調査</w:t>
                              </w:r>
                            </w:p>
                          </w:txbxContent>
                        </wps:txbx>
                        <wps:bodyPr rot="0" vert="horz" wrap="square" lIns="36000" tIns="36000" rIns="36000" bIns="36000" anchor="ctr" anchorCtr="0" upright="1">
                          <a:noAutofit/>
                        </wps:bodyPr>
                      </wps:wsp>
                      <wps:wsp>
                        <wps:cNvPr id="218" name="直線矢印コネクタ 218"/>
                        <wps:cNvCnPr>
                          <a:stCxn id="208" idx="2"/>
                          <a:endCxn id="215" idx="0"/>
                        </wps:cNvCnPr>
                        <wps:spPr>
                          <a:xfrm>
                            <a:off x="1564653" y="4095985"/>
                            <a:ext cx="2822" cy="2730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 name="テキスト ボックス 153"/>
                        <wps:cNvSpPr txBox="1">
                          <a:spLocks/>
                        </wps:cNvSpPr>
                        <wps:spPr bwMode="auto">
                          <a:xfrm>
                            <a:off x="2970825" y="4539215"/>
                            <a:ext cx="2838450" cy="554695"/>
                          </a:xfrm>
                          <a:prstGeom prst="rect">
                            <a:avLst/>
                          </a:prstGeom>
                          <a:noFill/>
                          <a:ln w="12700">
                            <a:solidFill>
                              <a:schemeClr val="tx1"/>
                            </a:solidFill>
                            <a:miter lim="800000"/>
                            <a:headEnd/>
                            <a:tailEnd/>
                          </a:ln>
                        </wps:spPr>
                        <wps:txbx>
                          <w:txbxContent>
                            <w:p w14:paraId="7DE937D3" w14:textId="3DEBDDC1" w:rsidR="00444E96" w:rsidRDefault="00444E96" w:rsidP="0018761D">
                              <w:pPr>
                                <w:pStyle w:val="Web"/>
                                <w:spacing w:before="0" w:beforeAutospacing="0" w:after="0" w:afterAutospacing="0" w:line="240" w:lineRule="exact"/>
                                <w:jc w:val="both"/>
                              </w:pPr>
                              <w:r>
                                <w:rPr>
                                  <w:rFonts w:eastAsia="ＭＳ Ｐ明朝" w:hAnsi="ＭＳ Ｐ明朝" w:cs="Times New Roman" w:hint="eastAsia"/>
                                  <w:sz w:val="18"/>
                                  <w:szCs w:val="18"/>
                                </w:rPr>
                                <w:t>アンケート調査における把握事項</w:t>
                              </w:r>
                            </w:p>
                            <w:p w14:paraId="770F8698" w14:textId="78A880C6" w:rsidR="00444E96" w:rsidRPr="0018761D" w:rsidRDefault="00444E96" w:rsidP="0018761D">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8"/>
                                  <w:szCs w:val="18"/>
                                </w:rPr>
                              </w:pPr>
                              <w:r w:rsidRPr="0018761D">
                                <w:rPr>
                                  <w:rFonts w:ascii="ＭＳ Ｐ明朝" w:eastAsia="ＭＳ Ｐ明朝" w:hAnsi="ＭＳ Ｐ明朝" w:cs="Times New Roman" w:hint="eastAsia"/>
                                  <w:kern w:val="2"/>
                                  <w:sz w:val="18"/>
                                  <w:szCs w:val="18"/>
                                </w:rPr>
                                <w:t>所有</w:t>
                              </w:r>
                              <w:r>
                                <w:rPr>
                                  <w:rFonts w:ascii="ＭＳ Ｐ明朝" w:eastAsia="ＭＳ Ｐ明朝" w:hAnsi="ＭＳ Ｐ明朝" w:cs="Times New Roman" w:hint="eastAsia"/>
                                  <w:kern w:val="2"/>
                                  <w:sz w:val="18"/>
                                  <w:szCs w:val="18"/>
                                </w:rPr>
                                <w:t>している</w:t>
                              </w:r>
                              <w:r w:rsidRPr="0018761D">
                                <w:rPr>
                                  <w:rFonts w:ascii="ＭＳ Ｐ明朝" w:eastAsia="ＭＳ Ｐ明朝" w:hAnsi="ＭＳ Ｐ明朝" w:cs="Times New Roman"/>
                                  <w:kern w:val="2"/>
                                  <w:sz w:val="18"/>
                                  <w:szCs w:val="18"/>
                                </w:rPr>
                                <w:t>建物の</w:t>
                              </w:r>
                              <w:r w:rsidRPr="0018761D">
                                <w:rPr>
                                  <w:rFonts w:ascii="ＭＳ Ｐ明朝" w:eastAsia="ＭＳ Ｐ明朝" w:hAnsi="ＭＳ Ｐ明朝" w:cs="Times New Roman" w:hint="eastAsia"/>
                                  <w:kern w:val="2"/>
                                  <w:sz w:val="18"/>
                                  <w:szCs w:val="18"/>
                                </w:rPr>
                                <w:t>使用状況</w:t>
                              </w:r>
                              <w:r w:rsidRPr="0018761D">
                                <w:rPr>
                                  <w:rFonts w:ascii="ＭＳ Ｐ明朝" w:eastAsia="ＭＳ Ｐ明朝" w:hAnsi="ＭＳ Ｐ明朝" w:cs="Times New Roman"/>
                                  <w:kern w:val="2"/>
                                  <w:sz w:val="18"/>
                                  <w:szCs w:val="18"/>
                                </w:rPr>
                                <w:t>や</w:t>
                              </w:r>
                              <w:r w:rsidRPr="0018761D">
                                <w:rPr>
                                  <w:rFonts w:ascii="ＭＳ Ｐ明朝" w:eastAsia="ＭＳ Ｐ明朝" w:hAnsi="ＭＳ Ｐ明朝" w:cs="Times New Roman" w:hint="eastAsia"/>
                                  <w:kern w:val="2"/>
                                  <w:sz w:val="18"/>
                                  <w:szCs w:val="18"/>
                                </w:rPr>
                                <w:t>管理</w:t>
                              </w:r>
                              <w:r>
                                <w:rPr>
                                  <w:rFonts w:ascii="ＭＳ Ｐ明朝" w:eastAsia="ＭＳ Ｐ明朝" w:hAnsi="ＭＳ Ｐ明朝" w:cs="Times New Roman"/>
                                  <w:kern w:val="2"/>
                                  <w:sz w:val="18"/>
                                  <w:szCs w:val="18"/>
                                </w:rPr>
                                <w:t>状況</w:t>
                              </w:r>
                              <w:r>
                                <w:rPr>
                                  <w:rFonts w:ascii="ＭＳ Ｐ明朝" w:eastAsia="ＭＳ Ｐ明朝" w:hAnsi="ＭＳ Ｐ明朝" w:cs="Times New Roman" w:hint="eastAsia"/>
                                  <w:kern w:val="2"/>
                                  <w:sz w:val="18"/>
                                  <w:szCs w:val="18"/>
                                </w:rPr>
                                <w:t>、</w:t>
                              </w:r>
                              <w:r w:rsidRPr="0018761D">
                                <w:rPr>
                                  <w:rFonts w:ascii="ＭＳ Ｐ明朝" w:eastAsia="ＭＳ Ｐ明朝" w:hAnsi="ＭＳ Ｐ明朝" w:cs="Times New Roman"/>
                                  <w:kern w:val="2"/>
                                  <w:sz w:val="18"/>
                                  <w:szCs w:val="18"/>
                                </w:rPr>
                                <w:t>今後の活用方法について</w:t>
                              </w:r>
                              <w:r w:rsidRPr="0018761D">
                                <w:rPr>
                                  <w:rFonts w:ascii="ＭＳ Ｐ明朝" w:eastAsia="ＭＳ Ｐ明朝" w:hAnsi="ＭＳ Ｐ明朝" w:cs="Times New Roman" w:hint="eastAsia"/>
                                  <w:kern w:val="2"/>
                                  <w:sz w:val="18"/>
                                  <w:szCs w:val="18"/>
                                </w:rPr>
                                <w:t>意向調査を</w:t>
                              </w:r>
                              <w:r w:rsidRPr="0018761D">
                                <w:rPr>
                                  <w:rFonts w:ascii="ＭＳ Ｐ明朝" w:eastAsia="ＭＳ Ｐ明朝" w:hAnsi="ＭＳ Ｐ明朝" w:cs="Times New Roman"/>
                                  <w:kern w:val="2"/>
                                  <w:sz w:val="18"/>
                                  <w:szCs w:val="18"/>
                                </w:rPr>
                                <w:t>行</w:t>
                              </w:r>
                              <w:r>
                                <w:rPr>
                                  <w:rFonts w:ascii="ＭＳ Ｐ明朝" w:eastAsia="ＭＳ Ｐ明朝" w:hAnsi="ＭＳ Ｐ明朝" w:cs="Times New Roman" w:hint="eastAsia"/>
                                  <w:kern w:val="2"/>
                                  <w:sz w:val="18"/>
                                  <w:szCs w:val="18"/>
                                </w:rPr>
                                <w:t>う</w:t>
                              </w:r>
                              <w:r w:rsidRPr="0018761D">
                                <w:rPr>
                                  <w:rFonts w:ascii="ＭＳ Ｐ明朝" w:eastAsia="ＭＳ Ｐ明朝" w:hAnsi="ＭＳ Ｐ明朝" w:cs="Times New Roman"/>
                                  <w:kern w:val="2"/>
                                  <w:sz w:val="18"/>
                                  <w:szCs w:val="18"/>
                                </w:rPr>
                                <w:t>。</w:t>
                              </w:r>
                            </w:p>
                          </w:txbxContent>
                        </wps:txbx>
                        <wps:bodyPr rot="0" vert="horz" wrap="square" lIns="36000" tIns="36000" rIns="36000" bIns="36000" anchor="ctr" anchorCtr="0" upright="1">
                          <a:noAutofit/>
                        </wps:bodyPr>
                      </wps:wsp>
                    </wpc:wpc>
                  </a:graphicData>
                </a:graphic>
              </wp:inline>
            </w:drawing>
          </mc:Choice>
          <mc:Fallback>
            <w:pict>
              <v:group id="キャンバス 33" o:spid="_x0000_s1061" editas="canvas" style="width:482.25pt;height:417.75pt;mso-position-horizontal-relative:char;mso-position-vertical-relative:line" coordsize="61245,5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">
                <v:shape id="_x0000_s1062" type="#_x0000_t75" style="position:absolute;width:61245;height:53054;visibility:visible;mso-wrap-style:square" stroked="t">
                  <v:fill o:detectmouseclick="t"/>
                  <v:path o:connecttype="none"/>
                </v:shape>
                <v:shape id="テキスト ボックス 153" o:spid="_x0000_s1063" type="#_x0000_t202" style="position:absolute;left:29908;top:4783;width:29432;height:7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MNsUA&#10;AADcAAAADwAAAGRycy9kb3ducmV2LnhtbESPQWvCQBSE7wX/w/IKXopumkCV1FVEEUJuTaV4fGRf&#10;k9Ds27C7NdFf3y0Uehxm5htms5tML67kfGdZwfMyAUFcW91xo+D8flqsQfiArLG3TApu5GG3nT1s&#10;MNd25De6VqEREcI+RwVtCEMupa9bMuiXdiCO3qd1BkOUrpHa4RjhppdpkrxIgx3HhRYHOrRUf1Xf&#10;RgFld/c0HcuquxxX9Xn9UZQHWSg1f5z2ryACTeE//NcutII0W8H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8w2xQAAANwAAAAPAAAAAAAAAAAAAAAAAJgCAABkcnMv&#10;ZG93bnJldi54bWxQSwUGAAAAAAQABAD1AAAAigMAAAAA&#10;" filled="f" strokecolor="black [3213]" strokeweight="1pt">
                  <v:path arrowok="t"/>
                  <v:textbox inset="1mm,1mm,1mm,1mm">
                    <w:txbxContent>
                      <w:p w14:paraId="3C61FEBE" w14:textId="49237383" w:rsidR="00444E96" w:rsidRPr="0093618F" w:rsidRDefault="00444E96" w:rsidP="00093991">
                        <w:pPr>
                          <w:pStyle w:val="Web"/>
                          <w:spacing w:before="0" w:beforeAutospacing="0" w:after="0" w:afterAutospacing="0" w:line="240" w:lineRule="exact"/>
                          <w:jc w:val="both"/>
                          <w:rPr>
                            <w:rFonts w:ascii="ＭＳ Ｐ明朝" w:eastAsia="ＭＳ Ｐ明朝" w:hAnsi="ＭＳ Ｐ明朝" w:cs="Times New Roman"/>
                            <w:kern w:val="2"/>
                            <w:sz w:val="18"/>
                            <w:szCs w:val="18"/>
                          </w:rPr>
                        </w:pPr>
                        <w:r>
                          <w:rPr>
                            <w:rFonts w:ascii="ＭＳ Ｐ明朝" w:eastAsia="ＭＳ Ｐ明朝" w:hAnsi="ＭＳ Ｐ明朝" w:cs="Times New Roman" w:hint="eastAsia"/>
                            <w:kern w:val="2"/>
                            <w:sz w:val="18"/>
                            <w:szCs w:val="18"/>
                          </w:rPr>
                          <w:t>水道閉栓情報</w:t>
                        </w:r>
                        <w:r w:rsidRPr="00BF0FEA">
                          <w:rPr>
                            <w:rFonts w:ascii="ＭＳ Ｐ明朝" w:eastAsia="ＭＳ Ｐ明朝" w:hAnsi="ＭＳ Ｐ明朝" w:cs="Times New Roman" w:hint="eastAsia"/>
                            <w:kern w:val="2"/>
                            <w:sz w:val="18"/>
                            <w:szCs w:val="18"/>
                          </w:rPr>
                          <w:t>・水道使用量情報</w:t>
                        </w:r>
                      </w:p>
                      <w:p w14:paraId="6000FA60" w14:textId="54B3D2BE" w:rsidR="00444E96" w:rsidRPr="0093618F" w:rsidRDefault="00444E96" w:rsidP="00093991">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8"/>
                            <w:szCs w:val="18"/>
                          </w:rPr>
                        </w:pPr>
                        <w:r w:rsidRPr="0006141D">
                          <w:rPr>
                            <w:rFonts w:ascii="ＭＳ Ｐ明朝" w:eastAsia="ＭＳ Ｐ明朝" w:hAnsi="ＭＳ Ｐ明朝" w:cs="Times New Roman" w:hint="eastAsia"/>
                            <w:kern w:val="2"/>
                            <w:sz w:val="18"/>
                            <w:szCs w:val="18"/>
                          </w:rPr>
                          <w:t>水道閉栓情報（休止中・停止中）及び、使用量情報（検針水量</w:t>
                        </w:r>
                        <w:r w:rsidRPr="0006141D">
                          <w:rPr>
                            <w:rFonts w:ascii="ＭＳ Ｐ明朝" w:eastAsia="ＭＳ Ｐ明朝" w:hAnsi="ＭＳ Ｐ明朝" w:cs="Times New Roman"/>
                            <w:kern w:val="2"/>
                            <w:sz w:val="18"/>
                            <w:szCs w:val="18"/>
                          </w:rPr>
                          <w:t xml:space="preserve">1 </w:t>
                        </w:r>
                        <w:r w:rsidRPr="0006141D">
                          <w:rPr>
                            <w:rFonts w:ascii="ＭＳ Ｐ明朝" w:eastAsia="ＭＳ Ｐ明朝" w:hAnsi="ＭＳ Ｐ明朝" w:cs="Times New Roman" w:hint="eastAsia"/>
                            <w:kern w:val="2"/>
                            <w:sz w:val="18"/>
                            <w:szCs w:val="18"/>
                          </w:rPr>
                          <w:t>㎥以下）から、社宅や集合住宅、学</w:t>
                        </w:r>
                        <w:r>
                          <w:rPr>
                            <w:rFonts w:ascii="ＭＳ Ｐ明朝" w:eastAsia="ＭＳ Ｐ明朝" w:hAnsi="ＭＳ Ｐ明朝" w:cs="Times New Roman" w:hint="eastAsia"/>
                            <w:kern w:val="2"/>
                            <w:sz w:val="18"/>
                            <w:szCs w:val="18"/>
                          </w:rPr>
                          <w:t>校施設等を除いた閉栓等している建物を空家等候補として抽出する</w:t>
                        </w:r>
                        <w:r w:rsidRPr="0006141D">
                          <w:rPr>
                            <w:rFonts w:ascii="ＭＳ Ｐ明朝" w:eastAsia="ＭＳ Ｐ明朝" w:hAnsi="ＭＳ Ｐ明朝" w:cs="Times New Roman" w:hint="eastAsia"/>
                            <w:kern w:val="2"/>
                            <w:sz w:val="18"/>
                            <w:szCs w:val="18"/>
                          </w:rPr>
                          <w:t>。</w:t>
                        </w:r>
                      </w:p>
                    </w:txbxContent>
                  </v:textbox>
                </v:shape>
                <v:group id="グループ化 58" o:spid="_x0000_s1064" style="position:absolute;left:2914;top:2769;width:25470;height:7752" coordorigin="3867,1932" coordsize="14426,7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テキスト ボックス 153" o:spid="_x0000_s1065" type="#_x0000_t202" style="position:absolute;left:3867;top:1932;width:14426;height:2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NOsIA&#10;AADcAAAADwAAAGRycy9kb3ducmV2LnhtbESPQYvCMBSE7wv+h/CEva2pBWXpGkVEwYuHuu7B26N5&#10;NsXmpSTR1n+/EQSPw8x8wyxWg23FnXxoHCuYTjIQxJXTDdcKTr+7r28QISJrbB2TggcFWC1HHwss&#10;tOu5pPsx1iJBOBSowMTYFVKGypDFMHEdcfIuzluMSfpaao99gttW5lk2lxYbTgsGO9oYqq7Hm1VA&#10;3bk85Tsf+7O/OvN3yLeP0ir1OR7WPyAiDfEdfrX3WkE+m8Lz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I06wgAAANwAAAAPAAAAAAAAAAAAAAAAAJgCAABkcnMvZG93&#10;bnJldi54bWxQSwUGAAAAAAQABAD1AAAAhwMAAAAA&#10;" fillcolor="#d8d8d8 [2732]" strokecolor="black [3213]" strokeweight="1pt">
                    <v:path arrowok="t"/>
                    <v:textbox inset="1mm,0,1mm,.5mm">
                      <w:txbxContent>
                        <w:p w14:paraId="30AE1AA3" w14:textId="00321924" w:rsidR="00444E96" w:rsidRPr="00E679EE" w:rsidRDefault="00444E96" w:rsidP="00E679EE">
                          <w:pPr>
                            <w:jc w:val="center"/>
                            <w:rPr>
                              <w:rFonts w:asciiTheme="majorEastAsia" w:eastAsiaTheme="majorEastAsia" w:hAnsiTheme="majorEastAsia"/>
                              <w:b/>
                              <w:sz w:val="22"/>
                            </w:rPr>
                          </w:pPr>
                          <w:r w:rsidRPr="00E679EE">
                            <w:rPr>
                              <w:rFonts w:asciiTheme="majorEastAsia" w:eastAsiaTheme="majorEastAsia" w:hAnsiTheme="majorEastAsia" w:hint="eastAsia"/>
                              <w:b/>
                              <w:sz w:val="22"/>
                            </w:rPr>
                            <w:t>①資料整理</w:t>
                          </w:r>
                        </w:p>
                      </w:txbxContent>
                    </v:textbox>
                  </v:shape>
                  <v:shape id="テキスト ボックス 153" o:spid="_x0000_s1066" type="#_x0000_t202" style="position:absolute;left:3867;top:4285;width:14426;height: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zAr8A&#10;AADcAAAADwAAAGRycy9kb3ducmV2LnhtbERPS4vCMBC+C/6HMMLeNHWRqtUoosiuRx8Hj0MzNsVm&#10;Uppsrf9+Iwje5uN7znLd2Uq01PjSsYLxKAFBnDtdcqHgct4PZyB8QNZYOSYFT/KwXvV7S8y0e/CR&#10;2lMoRAxhn6ECE0KdSelzQxb9yNXEkbu5xmKIsCmkbvARw20lv5MklRZLjg0Ga9oayu+nP6vgtjNa&#10;tiGtpn7aun2dHp7Xn4NSX4NuswARqAsf8dv9q+P8+QRez8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aLMCvwAAANwAAAAPAAAAAAAAAAAAAAAAAJgCAABkcnMvZG93bnJl&#10;di54bWxQSwUGAAAAAAQABAD1AAAAhAMAAAAA&#10;" filled="f" strokecolor="black [3213]" strokeweight="1pt">
                    <v:path arrowok="t"/>
                    <v:textbox inset="1mm,.5mm,1mm,.5mm">
                      <w:txbxContent>
                        <w:p w14:paraId="1AD34012" w14:textId="1E6B58F6" w:rsidR="00444E96" w:rsidRDefault="00444E96" w:rsidP="00E679EE">
                          <w:pPr>
                            <w:spacing w:line="320" w:lineRule="exact"/>
                          </w:pPr>
                          <w:r w:rsidRPr="00962348">
                            <w:rPr>
                              <w:rFonts w:hint="eastAsia"/>
                            </w:rPr>
                            <w:t>調査対象の抽出を目的とした</w:t>
                          </w:r>
                          <w:r w:rsidRPr="00BF0FEA">
                            <w:rPr>
                              <w:rFonts w:hint="eastAsia"/>
                            </w:rPr>
                            <w:t>水道閉栓情報等</w:t>
                          </w:r>
                          <w:r>
                            <w:rPr>
                              <w:rFonts w:hint="eastAsia"/>
                            </w:rPr>
                            <w:t>の整理</w:t>
                          </w:r>
                        </w:p>
                      </w:txbxContent>
                    </v:textbox>
                  </v:shape>
                </v:group>
                <v:shapetype id="_x0000_t32" coordsize="21600,21600" o:spt="32" o:oned="t" path="m,l21600,21600e" filled="f">
                  <v:path arrowok="t" fillok="f" o:connecttype="none"/>
                  <o:lock v:ext="edit" shapetype="t"/>
                </v:shapetype>
                <v:shape id="直線矢印コネクタ 22" o:spid="_x0000_s1067" type="#_x0000_t32" style="position:absolute;left:15665;top:10521;width:0;height:2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Em5sMAAADbAAAADwAAAGRycy9kb3ducmV2LnhtbESPzWrDMBCE74W8g9hAb41cQ35wooQS&#10;SEihl7jF50Xa2CbWykhK7L59VQjkOMzMN8xmN9pO3MmH1rGC91kGglg703Kt4Of78LYCESKywc4x&#10;KfilALvt5GWDhXEDn+lexlokCIcCFTQx9oWUQTdkMcxcT5y8i/MWY5K+lsbjkOC2k3mWLaTFltNC&#10;gz3tG9LX8mYV+Eqfa334vFzlMp6+hvmxKrFS6nU6fqxBRBrjM/xon4yCPIf/L+k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xJubDAAAA2wAAAA8AAAAAAAAAAAAA&#10;AAAAoQIAAGRycy9kb3ducmV2LnhtbFBLBQYAAAAABAAEAPkAAACRAwAAAAA=&#10;" strokecolor="black [3213]" strokeweight="1.5pt">
                  <v:stroke endarrow="block"/>
                </v:shape>
                <v:group id="グループ化 161" o:spid="_x0000_s1068" style="position:absolute;left:2943;top:13506;width:25463;height:7747" coordsize="14426,7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テキスト ボックス 153" o:spid="_x0000_s1069" type="#_x0000_t202" style="position:absolute;width:14426;height:2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4jL8A&#10;AADcAAAADwAAAGRycy9kb3ducmV2LnhtbERPTYvCMBC9C/6HMIK3NbUHWapRRBS8eKjrHrwNzdgU&#10;m0lJoq3/3iwseJvH+5zVZrCteJIPjWMF81kGgrhyuuFaweXn8PUNIkRkja1jUvCiAJv1eLTCQrue&#10;S3qeYy1SCIcCFZgYu0LKUBmyGGauI07czXmLMUFfS+2xT+G2lXmWLaTFhlODwY52hqr7+WEVUHct&#10;L/nBx/7q7878nvL9q7RKTSfDdgki0hA/4n/3Uaf5ixz+nkkX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V7iMvwAAANwAAAAPAAAAAAAAAAAAAAAAAJgCAABkcnMvZG93bnJl&#10;di54bWxQSwUGAAAAAAQABAD1AAAAhAMAAAAA&#10;" fillcolor="#d8d8d8 [2732]" strokecolor="black [3213]" strokeweight="1pt">
                    <v:path arrowok="t"/>
                    <v:textbox inset="1mm,0,1mm,.5mm">
                      <w:txbxContent>
                        <w:p w14:paraId="2DA2BE1D" w14:textId="11A8A914" w:rsidR="00444E96" w:rsidRDefault="00444E96" w:rsidP="00E679EE">
                          <w:pPr>
                            <w:pStyle w:val="Web"/>
                            <w:spacing w:before="0" w:beforeAutospacing="0" w:after="0" w:afterAutospacing="0"/>
                            <w:jc w:val="center"/>
                          </w:pPr>
                          <w:r>
                            <w:rPr>
                              <w:rFonts w:ascii="Century" w:eastAsia="ＭＳ ゴシック" w:hAnsi="ＭＳ ゴシック" w:cs="Times New Roman" w:hint="eastAsia"/>
                              <w:b/>
                              <w:bCs/>
                              <w:kern w:val="2"/>
                              <w:sz w:val="22"/>
                              <w:szCs w:val="22"/>
                            </w:rPr>
                            <w:t>②空家等候補の抽出</w:t>
                          </w:r>
                        </w:p>
                      </w:txbxContent>
                    </v:textbox>
                  </v:shape>
                  <v:shape id="テキスト ボックス 153" o:spid="_x0000_s1070" type="#_x0000_t202" style="position:absolute;top:2353;width:14426;height: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bUcEA&#10;AADcAAAADwAAAGRycy9kb3ducmV2LnhtbERPTWuDQBC9F/Iflin01qxtQYNxlZAirccmOeQ4uBNX&#10;4s6KuzXm33cLhd7m8T6nqBY7iJkm3ztW8LJOQBC3TvfcKTgd6+cNCB+QNQ6OScGdPFTl6qHAXLsb&#10;f9F8CJ2IIexzVGBCGHMpfWvIol+7kThyFzdZDBFOndQT3mK4HeRrkqTSYs+xweBIe0Pt9fBtFVze&#10;jZZzSIfMZ7Orx7S5nz8apZ4el90WRKAl/Iv/3J86zk/f4PeZeIE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UW1HBAAAA3AAAAA8AAAAAAAAAAAAAAAAAmAIAAGRycy9kb3du&#10;cmV2LnhtbFBLBQYAAAAABAAEAPUAAACGAwAAAAA=&#10;" filled="f" strokecolor="black [3213]" strokeweight="1pt">
                    <v:path arrowok="t"/>
                    <v:textbox inset="1mm,.5mm,1mm,.5mm">
                      <w:txbxContent>
                        <w:p w14:paraId="7B11BF77" w14:textId="7D019997" w:rsidR="00444E96" w:rsidRDefault="00444E96" w:rsidP="0006141D">
                          <w:pPr>
                            <w:spacing w:line="320" w:lineRule="exact"/>
                          </w:pPr>
                          <w:r w:rsidRPr="00BF0FEA">
                            <w:rPr>
                              <w:rFonts w:hint="eastAsia"/>
                            </w:rPr>
                            <w:t>水道閉栓情報等</w:t>
                          </w:r>
                          <w:r>
                            <w:rPr>
                              <w:rFonts w:hint="eastAsia"/>
                            </w:rPr>
                            <w:t>を活用し、空家等候補を抽出</w:t>
                          </w:r>
                        </w:p>
                      </w:txbxContent>
                    </v:textbox>
                  </v:shape>
                </v:group>
                <v:shape id="テキスト ボックス 153" o:spid="_x0000_s1071" type="#_x0000_t202" style="position:absolute;left:29908;top:13664;width:29432;height:6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nzMIA&#10;AADcAAAADwAAAGRycy9kb3ducmV2LnhtbERPTWvCQBC9C/0PyxS8SN1UIUrqKkURgjdjKD0O2WkS&#10;mp0Nu6um/fWuIHibx/uc1WYwnbiQ861lBe/TBARxZXXLtYLytH9bgvABWWNnmRT8kYfN+mW0wkzb&#10;Kx/pUoRaxBD2GSpoQugzKX3VkEE/tT1x5H6sMxgidLXUDq8x3HRyliSpNNhybGiwp21D1W9xNgpo&#10;/u8mw+5QtN+7RVUuv/LDVuZKjV+Hzw8QgYbwFD/cuY7z0xTuz8QL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SfMwgAAANwAAAAPAAAAAAAAAAAAAAAAAJgCAABkcnMvZG93&#10;bnJldi54bWxQSwUGAAAAAAQABAD1AAAAhwMAAAAA&#10;" filled="f" strokecolor="black [3213]" strokeweight="1pt">
                  <v:path arrowok="t"/>
                  <v:textbox inset="1mm,1mm,1mm,1mm">
                    <w:txbxContent>
                      <w:p w14:paraId="28F5638F" w14:textId="1835A3E3" w:rsidR="00444E96" w:rsidRPr="0093618F" w:rsidRDefault="00444E96" w:rsidP="00093991">
                        <w:pPr>
                          <w:pStyle w:val="Web"/>
                          <w:spacing w:before="0" w:beforeAutospacing="0" w:after="0" w:afterAutospacing="0" w:line="240" w:lineRule="exact"/>
                          <w:jc w:val="both"/>
                          <w:rPr>
                            <w:rFonts w:ascii="ＭＳ Ｐ明朝" w:eastAsia="ＭＳ Ｐ明朝" w:hAnsi="ＭＳ Ｐ明朝" w:cs="Times New Roman"/>
                            <w:kern w:val="2"/>
                            <w:sz w:val="18"/>
                            <w:szCs w:val="18"/>
                          </w:rPr>
                        </w:pPr>
                        <w:r>
                          <w:rPr>
                            <w:rFonts w:ascii="ＭＳ Ｐ明朝" w:eastAsia="ＭＳ Ｐ明朝" w:hAnsi="ＭＳ Ｐ明朝" w:cs="Times New Roman" w:hint="eastAsia"/>
                            <w:kern w:val="2"/>
                            <w:sz w:val="18"/>
                            <w:szCs w:val="18"/>
                          </w:rPr>
                          <w:t>通報情報</w:t>
                        </w:r>
                      </w:p>
                      <w:p w14:paraId="68F92C47" w14:textId="28C304F8" w:rsidR="00444E96" w:rsidRPr="0093618F" w:rsidRDefault="00444E96" w:rsidP="00093991">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8"/>
                            <w:szCs w:val="18"/>
                          </w:rPr>
                        </w:pPr>
                        <w:r>
                          <w:rPr>
                            <w:rFonts w:ascii="ＭＳ Ｐ明朝" w:eastAsia="ＭＳ Ｐ明朝" w:hAnsi="ＭＳ Ｐ明朝" w:cs="Times New Roman" w:hint="eastAsia"/>
                            <w:kern w:val="2"/>
                            <w:sz w:val="18"/>
                            <w:szCs w:val="18"/>
                          </w:rPr>
                          <w:t>各課が把握している空家等の通報情報を整理し、空家等候補とする</w:t>
                        </w:r>
                        <w:r w:rsidRPr="0006141D">
                          <w:rPr>
                            <w:rFonts w:ascii="ＭＳ Ｐ明朝" w:eastAsia="ＭＳ Ｐ明朝" w:hAnsi="ＭＳ Ｐ明朝" w:cs="Times New Roman" w:hint="eastAsia"/>
                            <w:kern w:val="2"/>
                            <w:sz w:val="18"/>
                            <w:szCs w:val="18"/>
                          </w:rPr>
                          <w:t>。</w:t>
                        </w:r>
                      </w:p>
                    </w:txbxContent>
                  </v:textbox>
                </v:shape>
                <v:rect id="正方形/長方形 225" o:spid="_x0000_s1072" style="position:absolute;left:1428;top:837;width:58770;height:21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8VWsMA&#10;AADcAAAADwAAAGRycy9kb3ducmV2LnhtbESPT4vCMBTE78J+h/AWvJQ13aKydI0iC4JX/+/x0Tzb&#10;0ualNLGt394IgsdhZn7DLFaDqUVHrSstK/iexCCIM6tLzhUcD5uvHxDOI2usLZOCOzlYLT9GC0y1&#10;7XlH3d7nIkDYpaig8L5JpXRZQQbdxDbEwbva1qAPss2lbrEPcFPLJI7n0mDJYaHAhv4Kyqr9zSiI&#10;rtNk1l8it+aTrU7d+b+KblOlxp/D+heEp8G/w6/2VitIkhk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8VWsMAAADcAAAADwAAAAAAAAAAAAAAAACYAgAAZHJzL2Rv&#10;d25yZXYueG1sUEsFBgAAAAAEAAQA9QAAAIgDAAAAAA==&#10;" filled="f" strokecolor="#7f7f7f [1612]" strokeweight="1.5pt">
                  <v:stroke dashstyle="3 1"/>
                </v:rect>
                <v:rect id="正方形/長方形 185" o:spid="_x0000_s1073" style="position:absolute;left:1428;top:22573;width:58770;height:19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58cMA&#10;AADcAAAADwAAAGRycy9kb3ducmV2LnhtbERPTYvCMBC9C/sfwgheRFMXVko1iiyKHkTcrngemrEt&#10;NpPaZLXurzeC4G0e73Om89ZU4kqNKy0rGA0jEMSZ1SXnCg6/q0EMwnlkjZVlUnAnB/PZR2eKibY3&#10;/qFr6nMRQtglqKDwvk6kdFlBBt3Q1sSBO9nGoA+wyaVu8BbCTSU/o2gsDZYcGgqs6bug7Jz+GQW7&#10;U3+bri+r0aLq2+U+Xe/i4z8p1eu2iwkIT61/i1/ujQ7z4y94PhMu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Y58cMAAADcAAAADwAAAAAAAAAAAAAAAACYAgAAZHJzL2Rv&#10;d25yZXYueG1sUEsFBgAAAAAEAAQA9QAAAIgDAAAAAA==&#10;" filled="f" strokecolor="#5a5a5a [2109]" strokeweight="1.5pt">
                  <v:stroke dashstyle="3 1"/>
                </v:rect>
                <v:rect id="正方形/長方形 195" o:spid="_x0000_s1074" style="position:absolute;left:1428;top:42557;width:58770;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5u8EA&#10;AADcAAAADwAAAGRycy9kb3ducmV2LnhtbERPTYvCMBC9C/6HMIIXWVOFinaNIoriRdAqu9ehGdti&#10;MylN1PrvNwuCt3m8z5kvW1OJBzWutKxgNIxAEGdWl5wruJy3X1MQziNrrCyTghc5WC66nTkm2j75&#10;RI/U5yKEsEtQQeF9nUjpsoIMuqGtiQN3tY1BH2CTS93gM4SbSo6jaCINlhwaCqxpXVB2S+9GAe60&#10;PQ0Oq3hjJ/FhfHwZ+Zv+KNXvtatvEJ5a/xG/3Xsd5s9i+H8mXC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MebvBAAAA3AAAAA8AAAAAAAAAAAAAAAAAmAIAAGRycy9kb3du&#10;cmV2LnhtbFBLBQYAAAAABAAEAPUAAACGAwAAAAA=&#10;" filled="f" strokecolor="#272727 [2749]" strokeweight="1.5pt">
                  <v:stroke dashstyle="3 1"/>
                </v:rect>
                <v:shape id="テキスト ボックス 153" o:spid="_x0000_s1075" type="#_x0000_t202" style="position:absolute;left:40576;top:359;width:19431;height:3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h8QA&#10;AADcAAAADwAAAGRycy9kb3ducmV2LnhtbESPQWsCMRCF70L/Q5iCN81aUezWKLYgCJ6qPfQ4bMZN&#10;2s1k2Uzd9d+bQqG3Gd6b971Zb4fQqCt1yUc2MJsWoIiraD3XBj7O+8kKVBJki01kMnCjBNvNw2iN&#10;pY09v9P1JLXKIZxKNOBE2lLrVDkKmKaxJc7aJXYBJa9drW2HfQ4PjX4qiqUO6DkTHLb05qj6Pv2E&#10;DJHL/vO4c/NVX3+93tqFl2HmjRk/DrsXUEKD/Jv/rg82139ewu8zeQK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fofEAAAA3AAAAA8AAAAAAAAAAAAAAAAAmAIAAGRycy9k&#10;b3ducmV2LnhtbFBLBQYAAAAABAAEAPUAAACJAwAAAAA=&#10;" filled="f" stroked="f" strokeweight="1pt">
                  <v:path arrowok="t"/>
                  <v:textbox inset="1mm,1mm,1mm,1mm">
                    <w:txbxContent>
                      <w:p w14:paraId="79DE3AC5" w14:textId="40374530" w:rsidR="00444E96" w:rsidRPr="0006141D" w:rsidRDefault="00444E96" w:rsidP="0006141D">
                        <w:pPr>
                          <w:pStyle w:val="Web"/>
                          <w:spacing w:before="0" w:beforeAutospacing="0" w:after="0" w:afterAutospacing="0" w:line="240" w:lineRule="exact"/>
                          <w:jc w:val="both"/>
                          <w:rPr>
                            <w:rFonts w:asciiTheme="majorEastAsia" w:eastAsiaTheme="majorEastAsia" w:hAnsiTheme="majorEastAsia" w:cs="Times New Roman"/>
                            <w:b/>
                            <w:color w:val="595959" w:themeColor="text1" w:themeTint="A6"/>
                            <w:kern w:val="2"/>
                            <w:szCs w:val="18"/>
                          </w:rPr>
                        </w:pPr>
                        <w:r w:rsidRPr="0006141D">
                          <w:rPr>
                            <w:rFonts w:asciiTheme="majorEastAsia" w:eastAsiaTheme="majorEastAsia" w:hAnsiTheme="majorEastAsia" w:cs="Times New Roman" w:hint="eastAsia"/>
                            <w:b/>
                            <w:color w:val="595959" w:themeColor="text1" w:themeTint="A6"/>
                            <w:kern w:val="2"/>
                            <w:szCs w:val="18"/>
                          </w:rPr>
                          <w:t>机上調査による対象の抽出</w:t>
                        </w:r>
                      </w:p>
                    </w:txbxContent>
                  </v:textbox>
                </v:shape>
                <v:group id="グループ化 198" o:spid="_x0000_s1076" style="position:absolute;left:2914;top:23783;width:25464;height:7747" coordsize="14426,7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テキスト ボックス 153" o:spid="_x0000_s1077" type="#_x0000_t202" style="position:absolute;width:14426;height:2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a2sEA&#10;AADcAAAADwAAAGRycy9kb3ducmV2LnhtbERPS4vCMBC+C/6HMMLeNLWHRatRFlHYyx7q4+BtaGab&#10;YjMpSbT1328WBG/z8T1nvR1sKx7kQ+NYwXyWgSCunG64VnA+HaYLECEia2wdk4InBdhuxqM1Ftr1&#10;XNLjGGuRQjgUqMDE2BVShsqQxTBzHXHifp23GBP0tdQe+xRuW5ln2ae02HBqMNjRzlB1O96tAuqu&#10;5Tk/+Nhf/c2Zy0++f5ZWqY/J8LUCEWmIb/HL/a3T/OUS/p9JF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mWtrBAAAA3AAAAA8AAAAAAAAAAAAAAAAAmAIAAGRycy9kb3du&#10;cmV2LnhtbFBLBQYAAAAABAAEAPUAAACGAwAAAAA=&#10;" fillcolor="#d8d8d8 [2732]" strokecolor="black [3213]" strokeweight="1pt">
                    <v:path arrowok="t"/>
                    <v:textbox inset="1mm,0,1mm,.5mm">
                      <w:txbxContent>
                        <w:p w14:paraId="07056B42" w14:textId="051469F8" w:rsidR="00444E96" w:rsidRDefault="00444E96" w:rsidP="002D2C1C">
                          <w:pPr>
                            <w:pStyle w:val="Web"/>
                            <w:spacing w:before="0" w:beforeAutospacing="0" w:after="0" w:afterAutospacing="0"/>
                            <w:jc w:val="center"/>
                          </w:pPr>
                          <w:r>
                            <w:rPr>
                              <w:rFonts w:ascii="Century" w:eastAsia="ＭＳ ゴシック" w:hAnsi="ＭＳ ゴシック" w:cs="Times New Roman" w:hint="eastAsia"/>
                              <w:b/>
                              <w:bCs/>
                              <w:kern w:val="2"/>
                              <w:sz w:val="22"/>
                              <w:szCs w:val="22"/>
                            </w:rPr>
                            <w:t>③空家等判定調査</w:t>
                          </w:r>
                        </w:p>
                      </w:txbxContent>
                    </v:textbox>
                  </v:shape>
                  <v:shape id="テキスト ボックス 153" o:spid="_x0000_s1078" type="#_x0000_t202" style="position:absolute;top:2353;width:14426;height: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B+sEA&#10;AADcAAAADwAAAGRycy9kb3ducmV2LnhtbESPQWvCQBSE7wX/w/IEb3VjD0mJriKKaI5Ne+jxkX1m&#10;g9m3IbuNyb93BaHHYWa+YTa70bZioN43jhWslgkI4srphmsFP9+n908QPiBrbB2Tgok87Laztw3m&#10;2t35i4Yy1CJC2OeowITQ5VL6ypBFv3QdcfSurrcYouxrqXu8R7ht5UeSpNJiw3HBYEcHQ9Wt/LMK&#10;rkej5RDSNvPZ4E5dWky/50KpxXzcr0EEGsN/+NW+aAWRCM8z8Qj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8QfrBAAAA3AAAAA8AAAAAAAAAAAAAAAAAmAIAAGRycy9kb3du&#10;cmV2LnhtbFBLBQYAAAAABAAEAPUAAACGAwAAAAA=&#10;" filled="f" strokecolor="black [3213]" strokeweight="1pt">
                    <v:path arrowok="t"/>
                    <v:textbox inset="1mm,.5mm,1mm,.5mm">
                      <w:txbxContent>
                        <w:p w14:paraId="4F446789" w14:textId="5CA26B45" w:rsidR="00444E96" w:rsidRDefault="00444E96" w:rsidP="00F6239C">
                          <w:pPr>
                            <w:pStyle w:val="Web"/>
                            <w:spacing w:before="0" w:beforeAutospacing="0" w:after="0" w:afterAutospacing="0" w:line="260" w:lineRule="exact"/>
                            <w:jc w:val="both"/>
                          </w:pPr>
                          <w:r>
                            <w:rPr>
                              <w:rFonts w:ascii="Century" w:eastAsia="ＭＳ 明朝" w:hAnsi="ＭＳ 明朝" w:cs="Times New Roman" w:hint="eastAsia"/>
                              <w:kern w:val="2"/>
                              <w:sz w:val="21"/>
                              <w:szCs w:val="21"/>
                            </w:rPr>
                            <w:t>建物外観から判断できる複数の項目について調査を行い、空家等であるか居住中であるかを判定</w:t>
                          </w:r>
                        </w:p>
                      </w:txbxContent>
                    </v:textbox>
                  </v:shape>
                </v:group>
                <v:group id="グループ化 201" o:spid="_x0000_s1079" style="position:absolute;left:2914;top:33212;width:25464;height:7747" coordsize="14426,7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テキスト ボックス 153" o:spid="_x0000_s1080" type="#_x0000_t202" style="position:absolute;width:14426;height:2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fyMMA&#10;AADcAAAADwAAAGRycy9kb3ducmV2LnhtbESPT4vCMBTE7wt+h/CEva2pPaxSjSKisJc91D8Hb4/m&#10;2RSbl5Jkbf32G0HwOMzMb5jlerCtuJMPjWMF00kGgrhyuuFawem4/5qDCBFZY+uYFDwowHo1+lhi&#10;oV3PJd0PsRYJwqFABSbGrpAyVIYshonriJN3dd5iTNLXUnvsE9y2Ms+yb2mx4bRgsKOtoep2+LMK&#10;qLuUp3zvY3/xN2fOv/nuUVqlPsfDZgEi0hDf4Vf7RyvIsxk8z6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qfyMMAAADcAAAADwAAAAAAAAAAAAAAAACYAgAAZHJzL2Rv&#10;d25yZXYueG1sUEsFBgAAAAAEAAQA9QAAAIgDAAAAAA==&#10;" fillcolor="#d8d8d8 [2732]" strokecolor="black [3213]" strokeweight="1pt">
                    <v:path arrowok="t"/>
                    <v:textbox inset="1mm,0,1mm,.5mm">
                      <w:txbxContent>
                        <w:p w14:paraId="27BED19B" w14:textId="5DFA135A" w:rsidR="00444E96" w:rsidRDefault="00444E96" w:rsidP="002D2C1C">
                          <w:pPr>
                            <w:pStyle w:val="Web"/>
                            <w:spacing w:before="0" w:beforeAutospacing="0" w:after="0" w:afterAutospacing="0"/>
                            <w:jc w:val="center"/>
                          </w:pPr>
                          <w:r>
                            <w:rPr>
                              <w:rFonts w:ascii="Century" w:eastAsia="ＭＳ ゴシック" w:hAnsi="ＭＳ ゴシック" w:cs="Times New Roman" w:hint="eastAsia"/>
                              <w:b/>
                              <w:bCs/>
                              <w:kern w:val="2"/>
                              <w:sz w:val="22"/>
                              <w:szCs w:val="22"/>
                            </w:rPr>
                            <w:t>④老朽度・危険度判定調査</w:t>
                          </w:r>
                        </w:p>
                      </w:txbxContent>
                    </v:textbox>
                  </v:shape>
                  <v:shape id="テキスト ボックス 153" o:spid="_x0000_s1081" type="#_x0000_t202" style="position:absolute;top:2353;width:14426;height: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N/LwA&#10;AADcAAAADwAAAGRycy9kb3ducmV2LnhtbERPuwrCMBTdBf8hXMFNUx2qVKOIIuroY3C8NNem2NyU&#10;Jtb692YQHA/nvVx3thItNb50rGAyTkAQ506XXCi4XfejOQgfkDVWjknBhzysV/3eEjPt3nym9hIK&#10;EUPYZ6jAhFBnUvrckEU/djVx5B6usRgibAqpG3zHcFvJaZKk0mLJscFgTVtD+fPysgoeO6NlG9Jq&#10;5met29fp6XM/nJQaDrrNAkSgLvzFP/dRK5gmcW08E4+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Ck38vAAAANwAAAAPAAAAAAAAAAAAAAAAAJgCAABkcnMvZG93bnJldi54&#10;bWxQSwUGAAAAAAQABAD1AAAAgQMAAAAA&#10;" filled="f" strokecolor="black [3213]" strokeweight="1pt">
                    <v:path arrowok="t"/>
                    <v:textbox inset="1mm,.5mm,1mm,.5mm">
                      <w:txbxContent>
                        <w:p w14:paraId="19AAEB9A" w14:textId="6AB2BD1D" w:rsidR="00444E96" w:rsidRPr="000D050A" w:rsidRDefault="00444E96" w:rsidP="002D2C1C">
                          <w:pPr>
                            <w:pStyle w:val="Web"/>
                            <w:spacing w:before="0" w:beforeAutospacing="0" w:after="0" w:afterAutospacing="0" w:line="320" w:lineRule="exact"/>
                            <w:jc w:val="both"/>
                            <w:rPr>
                              <w:rFonts w:asciiTheme="minorEastAsia" w:eastAsiaTheme="minorEastAsia" w:hAnsiTheme="minorEastAsia"/>
                            </w:rPr>
                          </w:pPr>
                          <w:r>
                            <w:rPr>
                              <w:rFonts w:asciiTheme="minorEastAsia" w:eastAsiaTheme="minorEastAsia" w:hAnsiTheme="minorEastAsia" w:cs="Times New Roman" w:hint="eastAsia"/>
                              <w:kern w:val="2"/>
                              <w:sz w:val="21"/>
                              <w:szCs w:val="21"/>
                            </w:rPr>
                            <w:t>外観目視調査の結果から老朽度・危険度を</w:t>
                          </w:r>
                          <w:r w:rsidRPr="000D050A">
                            <w:rPr>
                              <w:rFonts w:asciiTheme="minorEastAsia" w:eastAsiaTheme="minorEastAsia" w:hAnsiTheme="minorEastAsia" w:cs="Times New Roman" w:hint="eastAsia"/>
                              <w:kern w:val="2"/>
                              <w:sz w:val="21"/>
                              <w:szCs w:val="21"/>
                            </w:rPr>
                            <w:t>４段階（</w:t>
                          </w:r>
                          <w:r w:rsidRPr="00332208">
                            <w:rPr>
                              <w:rFonts w:asciiTheme="minorEastAsia" w:eastAsiaTheme="minorEastAsia" w:hAnsiTheme="minorEastAsia" w:cs="Times New Roman" w:hint="eastAsia"/>
                              <w:kern w:val="2"/>
                              <w:sz w:val="21"/>
                              <w:szCs w:val="21"/>
                            </w:rPr>
                            <w:t>Ａ～Ｄ</w:t>
                          </w:r>
                          <w:r w:rsidRPr="000D050A">
                            <w:rPr>
                              <w:rFonts w:asciiTheme="minorEastAsia" w:eastAsiaTheme="minorEastAsia" w:hAnsiTheme="minorEastAsia" w:cs="Times New Roman" w:hint="eastAsia"/>
                              <w:kern w:val="2"/>
                              <w:sz w:val="21"/>
                              <w:szCs w:val="21"/>
                            </w:rPr>
                            <w:t>）</w:t>
                          </w:r>
                          <w:r>
                            <w:rPr>
                              <w:rFonts w:asciiTheme="minorEastAsia" w:eastAsiaTheme="minorEastAsia" w:hAnsiTheme="minorEastAsia" w:cs="Times New Roman" w:hint="eastAsia"/>
                              <w:kern w:val="2"/>
                              <w:sz w:val="21"/>
                              <w:szCs w:val="21"/>
                            </w:rPr>
                            <w:t>で整理</w:t>
                          </w:r>
                        </w:p>
                      </w:txbxContent>
                    </v:textbox>
                  </v:shape>
                </v:group>
                <v:shape id="直線矢印コネクタ 210" o:spid="_x0000_s1082" type="#_x0000_t32" style="position:absolute;left:15646;top:21253;width:28;height:25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9TtMAAAADcAAAADwAAAGRycy9kb3ducmV2LnhtbERPz2vCMBS+D/wfwhN2m2k8jFmNIsrQ&#10;q1XE46N5ttXmpTSZzfbXLwfB48f3e7GKthUP6n3jWIOaZCCIS2carjScjt8fXyB8QDbYOiYNv+Rh&#10;tRy9LTA3buADPYpQiRTCPkcNdQhdLqUva7LoJ64jTtzV9RZDgn0lTY9DCretnGbZp7TYcGqosaNN&#10;TeW9+LEais0sxvNWXS4DHk4UhttOqT+t38dxPQcRKIaX+OneGw1TleanM+kI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7TAAAAA3AAAAA8AAAAAAAAAAAAAAAAA&#10;oQIAAGRycy9kb3ducmV2LnhtbFBLBQYAAAAABAAEAPkAAACOAwAAAAA=&#10;" strokecolor="black [3213]" strokeweight="1.5pt">
                  <v:stroke endarrow="block"/>
                </v:shape>
                <v:shape id="テキスト ボックス 153" o:spid="_x0000_s1083" type="#_x0000_t202" style="position:absolute;left:40195;top:22380;width:20288;height:3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bHMUA&#10;AADcAAAADwAAAGRycy9kb3ducmV2LnhtbESPQWsCMRCF74X+hzAFbzVri63dGsUWBMFTtYceh824&#10;SbuZLJupu/57IwjeZnhv3vdmvhxCo47UJR/ZwGRcgCKuovVcG/jerx9noJIgW2wik4ETJVgu7u/m&#10;WNrY8xcdd1KrHMKpRANOpC21TpWjgGkcW+KsHWIXUPLa1dp22Ofw0OinonjRAT1ngsOWPh1Vf7v/&#10;kCFyWP9sV+551te/H6d26mWYeGNGD8PqHZTQIDfz9Xpjc/23V7g8kyf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NscxQAAANwAAAAPAAAAAAAAAAAAAAAAAJgCAABkcnMv&#10;ZG93bnJldi54bWxQSwUGAAAAAAQABAD1AAAAigMAAAAA&#10;" filled="f" stroked="f" strokeweight="1pt">
                  <v:path arrowok="t"/>
                  <v:textbox inset="1mm,1mm,1mm,1mm">
                    <w:txbxContent>
                      <w:p w14:paraId="343F91D2" w14:textId="1D1EDDC9" w:rsidR="00444E96" w:rsidRPr="00CE68EC" w:rsidRDefault="00444E96" w:rsidP="0006141D">
                        <w:pPr>
                          <w:pStyle w:val="Web"/>
                          <w:spacing w:before="0" w:beforeAutospacing="0" w:after="0" w:afterAutospacing="0" w:line="240" w:lineRule="exact"/>
                          <w:jc w:val="both"/>
                          <w:rPr>
                            <w:rFonts w:asciiTheme="majorEastAsia" w:eastAsiaTheme="majorEastAsia" w:hAnsiTheme="majorEastAsia" w:cs="Times New Roman"/>
                            <w:b/>
                            <w:color w:val="404040" w:themeColor="text1" w:themeTint="BF"/>
                            <w:kern w:val="2"/>
                            <w:szCs w:val="18"/>
                          </w:rPr>
                        </w:pPr>
                        <w:r w:rsidRPr="00CE68EC">
                          <w:rPr>
                            <w:rFonts w:asciiTheme="majorEastAsia" w:eastAsiaTheme="majorEastAsia" w:hAnsiTheme="majorEastAsia" w:cs="Times New Roman" w:hint="eastAsia"/>
                            <w:b/>
                            <w:color w:val="404040" w:themeColor="text1" w:themeTint="BF"/>
                            <w:kern w:val="2"/>
                            <w:szCs w:val="18"/>
                          </w:rPr>
                          <w:t>現地における外観目視調査</w:t>
                        </w:r>
                      </w:p>
                    </w:txbxContent>
                  </v:textbox>
                </v:shape>
                <v:shape id="直線矢印コネクタ 211" o:spid="_x0000_s1084" type="#_x0000_t32" style="position:absolute;left:15646;top:31530;width:0;height:1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NkeMMAAADcAAAADwAAAGRycy9kb3ducmV2LnhtbESPQWvCQBSE7wX/w/KE3uomQrVEV5GC&#10;RaEXY8n5sftMgtm3YXdr0n/vFgSPw8x8w6y3o+3EjXxoHSvIZxkIYu1My7WCn/P+7QNEiMgGO8ek&#10;4I8CbDeTlzUWxg18olsZa5EgHApU0MTYF1IG3ZDFMHM9cfIuzluMSfpaGo9DgttOzrNsIS22nBYa&#10;7OmzIX0tf60CX+lTrffHy1Uu4+F7eP+qSqyUep2OuxWISGN8hh/tg1Ewz3P4P5OO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TZHjDAAAA3AAAAA8AAAAAAAAAAAAA&#10;AAAAoQIAAGRycy9kb3ducmV2LnhtbFBLBQYAAAAABAAEAPkAAACRAwAAAAA=&#10;" strokecolor="black [3213]" strokeweight="1.5pt">
                  <v:stroke endarrow="block"/>
                </v:shape>
                <v:shape id="テキスト ボックス 153" o:spid="_x0000_s1085" type="#_x0000_t202" style="position:absolute;left:29241;top:25825;width:28385;height:6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zzsUA&#10;AADcAAAADwAAAGRycy9kb3ducmV2LnhtbESPQWvCQBSE74X+h+UVvJS6MUKV6CpFEYI3Y5AeH9ln&#10;Epp9G3ZXjf31XUHocZiZb5jlejCduJLzrWUFk3ECgriyuuVaQXncfcxB+ICssbNMCu7kYb16fVli&#10;pu2ND3QtQi0ihH2GCpoQ+kxKXzVk0I9tTxy9s3UGQ5SultrhLcJNJ9Mk+ZQGW44LDfa0aaj6KS5G&#10;AU1/3fuw3Rft93ZWlfNTvt/IXKnR2/C1ABFoCP/hZzvXCtJJCo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TPOxQAAANwAAAAPAAAAAAAAAAAAAAAAAJgCAABkcnMv&#10;ZG93bnJldi54bWxQSwUGAAAAAAQABAD1AAAAigMAAAAA&#10;" filled="f" strokecolor="black [3213]" strokeweight="1pt">
                  <v:path arrowok="t"/>
                  <v:textbox inset="1mm,1mm,1mm,1mm">
                    <w:txbxContent>
                      <w:p w14:paraId="435A48A2" w14:textId="147C311B" w:rsidR="00444E96" w:rsidRDefault="00444E96" w:rsidP="000D050A">
                        <w:pPr>
                          <w:pStyle w:val="Web"/>
                          <w:spacing w:before="0" w:beforeAutospacing="0" w:after="0" w:afterAutospacing="0" w:line="240" w:lineRule="exact"/>
                          <w:jc w:val="both"/>
                        </w:pPr>
                        <w:r>
                          <w:rPr>
                            <w:rFonts w:eastAsia="ＭＳ Ｐ明朝" w:hAnsi="ＭＳ Ｐ明朝" w:cs="Times New Roman" w:hint="eastAsia"/>
                            <w:sz w:val="18"/>
                            <w:szCs w:val="18"/>
                          </w:rPr>
                          <w:t>空家等判定調査における判定指標</w:t>
                        </w:r>
                      </w:p>
                      <w:p w14:paraId="79A1435E" w14:textId="62B9736F" w:rsidR="00444E96" w:rsidRPr="000D050A" w:rsidRDefault="00444E96" w:rsidP="000D050A">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8"/>
                            <w:szCs w:val="18"/>
                          </w:rPr>
                        </w:pPr>
                        <w:r w:rsidRPr="000D050A">
                          <w:rPr>
                            <w:rFonts w:ascii="ＭＳ Ｐ明朝" w:eastAsia="ＭＳ Ｐ明朝" w:hAnsi="ＭＳ Ｐ明朝" w:cs="Times New Roman" w:hint="eastAsia"/>
                            <w:kern w:val="2"/>
                            <w:sz w:val="18"/>
                            <w:szCs w:val="18"/>
                          </w:rPr>
                          <w:t>外観</w:t>
                        </w:r>
                        <w:r w:rsidRPr="000D050A">
                          <w:rPr>
                            <w:rFonts w:ascii="ＭＳ Ｐ明朝" w:eastAsia="ＭＳ Ｐ明朝" w:hAnsi="ＭＳ Ｐ明朝" w:cs="Times New Roman"/>
                            <w:kern w:val="2"/>
                            <w:sz w:val="18"/>
                            <w:szCs w:val="18"/>
                          </w:rPr>
                          <w:t>、表札、雨戸、郵便受け、電気メーター、ガスメーター、</w:t>
                        </w:r>
                        <w:r w:rsidRPr="000D050A">
                          <w:rPr>
                            <w:rFonts w:ascii="ＭＳ Ｐ明朝" w:eastAsia="ＭＳ Ｐ明朝" w:hAnsi="ＭＳ Ｐ明朝" w:cs="Times New Roman" w:hint="eastAsia"/>
                            <w:kern w:val="2"/>
                            <w:sz w:val="18"/>
                            <w:szCs w:val="18"/>
                          </w:rPr>
                          <w:t>売賃表示</w:t>
                        </w:r>
                        <w:r w:rsidRPr="000D050A">
                          <w:rPr>
                            <w:rFonts w:ascii="ＭＳ Ｐ明朝" w:eastAsia="ＭＳ Ｐ明朝" w:hAnsi="ＭＳ Ｐ明朝" w:cs="Times New Roman"/>
                            <w:kern w:val="2"/>
                            <w:sz w:val="18"/>
                            <w:szCs w:val="18"/>
                          </w:rPr>
                          <w:t>、生活サインなど</w:t>
                        </w:r>
                        <w:r w:rsidRPr="000D050A">
                          <w:rPr>
                            <w:rFonts w:ascii="ＭＳ Ｐ明朝" w:eastAsia="ＭＳ Ｐ明朝" w:hAnsi="ＭＳ Ｐ明朝" w:cs="Times New Roman" w:hint="eastAsia"/>
                            <w:kern w:val="2"/>
                            <w:sz w:val="18"/>
                            <w:szCs w:val="18"/>
                          </w:rPr>
                          <w:t>について</w:t>
                        </w:r>
                        <w:r w:rsidRPr="000D050A">
                          <w:rPr>
                            <w:rFonts w:ascii="ＭＳ Ｐ明朝" w:eastAsia="ＭＳ Ｐ明朝" w:hAnsi="ＭＳ Ｐ明朝" w:cs="Times New Roman"/>
                            <w:kern w:val="2"/>
                            <w:sz w:val="18"/>
                            <w:szCs w:val="18"/>
                          </w:rPr>
                          <w:t>調査</w:t>
                        </w:r>
                        <w:r>
                          <w:rPr>
                            <w:rFonts w:ascii="ＭＳ Ｐ明朝" w:eastAsia="ＭＳ Ｐ明朝" w:hAnsi="ＭＳ Ｐ明朝" w:cs="Times New Roman" w:hint="eastAsia"/>
                            <w:kern w:val="2"/>
                            <w:sz w:val="18"/>
                            <w:szCs w:val="18"/>
                          </w:rPr>
                          <w:t>を行う。</w:t>
                        </w:r>
                      </w:p>
                    </w:txbxContent>
                  </v:textbox>
                </v:shape>
                <v:shape id="テキスト ボックス 153" o:spid="_x0000_s1086" type="#_x0000_t202" style="position:absolute;left:29241;top:33747;width:28385;height:6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VcUA&#10;AADcAAAADwAAAGRycy9kb3ducmV2LnhtbESPQWvCQBSE7wX/w/KEXkqzMUIraVYRpRC8mYp4fGRf&#10;k9Ds27C7mrS/vlsQehxm5hum2EymFzdyvrOsYJGkIIhrqztuFJw+3p9XIHxA1thbJgXf5GGznj0U&#10;mGs78pFuVWhEhLDPUUEbwpBL6euWDPrEDsTR+7TOYIjSNVI7HCPc9DJL0xdpsOO40OJAu5bqr+pq&#10;FNDyxz1N+0PVXfav9Wl1Lg87WSr1OJ+2byACTeE/fG+XWkG2WM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ZZVxQAAANwAAAAPAAAAAAAAAAAAAAAAAJgCAABkcnMv&#10;ZG93bnJldi54bWxQSwUGAAAAAAQABAD1AAAAigMAAAAA&#10;" filled="f" strokecolor="black [3213]" strokeweight="1pt">
                  <v:path arrowok="t"/>
                  <v:textbox inset="1mm,1mm,1mm,1mm">
                    <w:txbxContent>
                      <w:p w14:paraId="582A7B90" w14:textId="73A858FF" w:rsidR="00444E96" w:rsidRDefault="00444E96" w:rsidP="000D050A">
                        <w:pPr>
                          <w:pStyle w:val="Web"/>
                          <w:spacing w:before="0" w:beforeAutospacing="0" w:after="0" w:afterAutospacing="0" w:line="240" w:lineRule="exact"/>
                          <w:jc w:val="both"/>
                        </w:pPr>
                        <w:r>
                          <w:rPr>
                            <w:rFonts w:eastAsia="ＭＳ Ｐ明朝" w:hAnsi="ＭＳ Ｐ明朝" w:cs="Times New Roman" w:hint="eastAsia"/>
                            <w:sz w:val="18"/>
                            <w:szCs w:val="18"/>
                          </w:rPr>
                          <w:t>老朽度・危険度判定調査における判定指標</w:t>
                        </w:r>
                      </w:p>
                      <w:p w14:paraId="70D31D39" w14:textId="4A8D4BCE" w:rsidR="00444E96" w:rsidRPr="000D050A" w:rsidRDefault="00444E96" w:rsidP="000D050A">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8"/>
                            <w:szCs w:val="18"/>
                          </w:rPr>
                        </w:pPr>
                        <w:r w:rsidRPr="000D050A">
                          <w:rPr>
                            <w:rFonts w:ascii="ＭＳ Ｐ明朝" w:eastAsia="ＭＳ Ｐ明朝" w:hAnsi="ＭＳ Ｐ明朝" w:cs="Times New Roman"/>
                            <w:kern w:val="2"/>
                            <w:sz w:val="18"/>
                            <w:szCs w:val="18"/>
                          </w:rPr>
                          <w:t>建築物の</w:t>
                        </w:r>
                        <w:r w:rsidRPr="000D050A">
                          <w:rPr>
                            <w:rFonts w:ascii="ＭＳ Ｐ明朝" w:eastAsia="ＭＳ Ｐ明朝" w:hAnsi="ＭＳ Ｐ明朝" w:cs="Times New Roman" w:hint="eastAsia"/>
                            <w:kern w:val="2"/>
                            <w:sz w:val="18"/>
                            <w:szCs w:val="18"/>
                          </w:rPr>
                          <w:t>傾斜</w:t>
                        </w:r>
                        <w:r w:rsidRPr="000D050A">
                          <w:rPr>
                            <w:rFonts w:ascii="ＭＳ Ｐ明朝" w:eastAsia="ＭＳ Ｐ明朝" w:hAnsi="ＭＳ Ｐ明朝" w:cs="Times New Roman"/>
                            <w:kern w:val="2"/>
                            <w:sz w:val="18"/>
                            <w:szCs w:val="18"/>
                          </w:rPr>
                          <w:t>、基礎の状況、外壁の状況、屋根の状況などについて</w:t>
                        </w:r>
                        <w:r w:rsidRPr="000D050A">
                          <w:rPr>
                            <w:rFonts w:ascii="ＭＳ Ｐ明朝" w:eastAsia="ＭＳ Ｐ明朝" w:hAnsi="ＭＳ Ｐ明朝" w:cs="Times New Roman" w:hint="eastAsia"/>
                            <w:kern w:val="2"/>
                            <w:sz w:val="18"/>
                            <w:szCs w:val="18"/>
                          </w:rPr>
                          <w:t>調査</w:t>
                        </w:r>
                        <w:r>
                          <w:rPr>
                            <w:rFonts w:ascii="ＭＳ Ｐ明朝" w:eastAsia="ＭＳ Ｐ明朝" w:hAnsi="ＭＳ Ｐ明朝" w:cs="Times New Roman" w:hint="eastAsia"/>
                            <w:kern w:val="2"/>
                            <w:sz w:val="18"/>
                            <w:szCs w:val="18"/>
                          </w:rPr>
                          <w:t>を行う。</w:t>
                        </w:r>
                      </w:p>
                    </w:txbxContent>
                  </v:textbox>
                </v:shape>
                <v:group id="グループ化 214" o:spid="_x0000_s1087" style="position:absolute;left:2943;top:43690;width:25463;height:7741" coordsize="14426,7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テキスト ボックス 153" o:spid="_x0000_s1088" type="#_x0000_t202" style="position:absolute;width:14426;height:2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0y+cIA&#10;AADcAAAADwAAAGRycy9kb3ducmV2LnhtbESPQYvCMBSE7wv+h/CEva2pBWXpGkVEwYuHuu7B26N5&#10;NsXmpSTR1n+/EQSPw8x8wyxWg23FnXxoHCuYTjIQxJXTDdcKTr+7r28QISJrbB2TggcFWC1HHwss&#10;tOu5pPsx1iJBOBSowMTYFVKGypDFMHEdcfIuzluMSfpaao99gttW5lk2lxYbTgsGO9oYqq7Hm1VA&#10;3bk85Tsf+7O/OvN3yLeP0ir1OR7WPyAiDfEdfrX3WkE+ncHz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TL5wgAAANwAAAAPAAAAAAAAAAAAAAAAAJgCAABkcnMvZG93&#10;bnJldi54bWxQSwUGAAAAAAQABAD1AAAAhwMAAAAA&#10;" fillcolor="#d8d8d8 [2732]" strokecolor="black [3213]" strokeweight="1pt">
                    <v:path arrowok="t"/>
                    <v:textbox inset="1mm,0,1mm,.5mm">
                      <w:txbxContent>
                        <w:p w14:paraId="27F345C8" w14:textId="1E6805E8" w:rsidR="00444E96" w:rsidRDefault="00444E96" w:rsidP="009D16B5">
                          <w:pPr>
                            <w:pStyle w:val="Web"/>
                            <w:spacing w:before="0" w:beforeAutospacing="0" w:after="0" w:afterAutospacing="0"/>
                            <w:jc w:val="center"/>
                          </w:pPr>
                          <w:r>
                            <w:rPr>
                              <w:rFonts w:ascii="Century" w:eastAsia="ＭＳ ゴシック" w:hAnsi="ＭＳ ゴシック" w:cs="Times New Roman" w:hint="eastAsia"/>
                              <w:b/>
                              <w:bCs/>
                              <w:sz w:val="22"/>
                              <w:szCs w:val="22"/>
                            </w:rPr>
                            <w:t>⑤所有者等意向調査</w:t>
                          </w:r>
                        </w:p>
                      </w:txbxContent>
                    </v:textbox>
                  </v:shape>
                  <v:shape id="テキスト ボックス 153" o:spid="_x0000_s1089" type="#_x0000_t202" style="position:absolute;top:2353;width:14426;height: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qyMEA&#10;AADcAAAADwAAAGRycy9kb3ducmV2LnhtbESPzarCMBSE94LvEI7gzqa6qNJrlMsVUZf+LFwemmNT&#10;bnNSmljr2xtBcDnMzDfMct3bWnTU+sqxgmmSgiAunK64VHA5bycLED4ga6wdk4IneVivhoMl5to9&#10;+EjdKZQiQtjnqMCE0ORS+sKQRZ+4hjh6N9daDFG2pdQtPiLc1nKWppm0WHFcMNjQn6Hi/3S3Cm4b&#10;o2UXsnru553bNtnhed0dlBqP+t8fEIH68A1/2nutYDbN4H0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A6sjBAAAA3AAAAA8AAAAAAAAAAAAAAAAAmAIAAGRycy9kb3du&#10;cmV2LnhtbFBLBQYAAAAABAAEAPUAAACGAwAAAAA=&#10;" filled="f" strokecolor="black [3213]" strokeweight="1pt">
                    <v:path arrowok="t"/>
                    <v:textbox inset="1mm,.5mm,1mm,.5mm">
                      <w:txbxContent>
                        <w:p w14:paraId="2F91E547" w14:textId="1C6B3476" w:rsidR="00444E96" w:rsidRPr="00AD314D" w:rsidRDefault="00444E96" w:rsidP="00AD314D">
                          <w:pPr>
                            <w:pStyle w:val="Web"/>
                            <w:spacing w:before="0" w:beforeAutospacing="0" w:after="0" w:afterAutospacing="0" w:line="260" w:lineRule="exact"/>
                            <w:jc w:val="both"/>
                            <w:rPr>
                              <w:rFonts w:ascii="Century" w:eastAsia="ＭＳ 明朝" w:hAnsi="ＭＳ 明朝" w:cs="Times New Roman"/>
                              <w:kern w:val="2"/>
                              <w:sz w:val="21"/>
                              <w:szCs w:val="21"/>
                            </w:rPr>
                          </w:pPr>
                          <w:r w:rsidRPr="00AD314D">
                            <w:rPr>
                              <w:rFonts w:ascii="Century" w:eastAsia="ＭＳ 明朝" w:hAnsi="ＭＳ 明朝" w:cs="Times New Roman" w:hint="eastAsia"/>
                              <w:kern w:val="2"/>
                              <w:sz w:val="21"/>
                              <w:szCs w:val="21"/>
                            </w:rPr>
                            <w:t>外観目視調査において空家等と判定した建物の所有者等を特定し、アンケート調査を実施</w:t>
                          </w:r>
                        </w:p>
                      </w:txbxContent>
                    </v:textbox>
                  </v:shape>
                </v:group>
                <v:shape id="テキスト ボックス 153" o:spid="_x0000_s1090" type="#_x0000_t202" style="position:absolute;left:40386;top:42271;width:20288;height:3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OsQA&#10;AADcAAAADwAAAGRycy9kb3ducmV2LnhtbESPT2sCMRDF7wW/Qxiht5pdS1vZGkULQqGnag89Dptx&#10;E91Mls3ort++KRR6fLw/P95yPYZWXalPPrKBclaAIq6j9dwY+DrsHhagkiBbbCOTgRslWK8md0us&#10;bBz4k657aVQe4VShASfSVVqn2lHANIsdcfaOsQ8oWfaNtj0OeTy0el4Uzzqg50xw2NGbo/q8v4QM&#10;kePu+2PjHhdDc9reuicvY+mNuZ+Om1dQQqP8h//a79bAvHyB3zP5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iuTrEAAAA3AAAAA8AAAAAAAAAAAAAAAAAmAIAAGRycy9k&#10;b3ducmV2LnhtbFBLBQYAAAAABAAEAPUAAACJAwAAAAA=&#10;" filled="f" stroked="f" strokeweight="1pt">
                  <v:path arrowok="t"/>
                  <v:textbox inset="1mm,1mm,1mm,1mm">
                    <w:txbxContent>
                      <w:p w14:paraId="192123CB" w14:textId="23170127" w:rsidR="00444E96" w:rsidRPr="00CE68EC" w:rsidRDefault="00444E96" w:rsidP="0006141D">
                        <w:pPr>
                          <w:pStyle w:val="Web"/>
                          <w:spacing w:before="0" w:beforeAutospacing="0" w:after="0" w:afterAutospacing="0" w:line="240" w:lineRule="exact"/>
                          <w:jc w:val="both"/>
                          <w:rPr>
                            <w:rFonts w:asciiTheme="majorEastAsia" w:eastAsiaTheme="majorEastAsia" w:hAnsiTheme="majorEastAsia" w:cs="Times New Roman"/>
                            <w:b/>
                            <w:color w:val="262626" w:themeColor="text1" w:themeTint="D9"/>
                            <w:kern w:val="2"/>
                            <w:szCs w:val="18"/>
                          </w:rPr>
                        </w:pPr>
                        <w:r w:rsidRPr="00CE68EC">
                          <w:rPr>
                            <w:rFonts w:asciiTheme="majorEastAsia" w:eastAsiaTheme="majorEastAsia" w:hAnsiTheme="majorEastAsia" w:cs="Times New Roman" w:hint="eastAsia"/>
                            <w:b/>
                            <w:color w:val="262626" w:themeColor="text1" w:themeTint="D9"/>
                            <w:kern w:val="2"/>
                            <w:szCs w:val="18"/>
                          </w:rPr>
                          <w:t>所有者意向アンケート調査</w:t>
                        </w:r>
                      </w:p>
                    </w:txbxContent>
                  </v:textbox>
                </v:shape>
                <v:shape id="直線矢印コネクタ 218" o:spid="_x0000_s1091" type="#_x0000_t32" style="position:absolute;left:15646;top:40959;width:28;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N5b8AAADcAAAADwAAAGRycy9kb3ducmV2LnhtbERPTYvCMBC9L+x/CCN4W1MF3aVrFFlQ&#10;FLxYpechGdtiMylJtPXfm4Owx8f7Xq4H24oH+dA4VjCdZCCItTMNVwou5+3XD4gQkQ22jknBkwKs&#10;V58fS8yN6/lEjyJWIoVwyFFBHWOXSxl0TRbDxHXEibs6bzEm6CtpPPYp3LZylmULabHh1FBjR381&#10;6Vtxtwp8qU+V3h6uN/kd98d+visLLJUaj4bNL4hIQ/wXv917o2A2TWv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nN5b8AAADcAAAADwAAAAAAAAAAAAAAAACh&#10;AgAAZHJzL2Rvd25yZXYueG1sUEsFBgAAAAAEAAQA+QAAAI0DAAAAAA==&#10;" strokecolor="black [3213]" strokeweight="1.5pt">
                  <v:stroke endarrow="block"/>
                </v:shape>
                <v:shape id="テキスト ボックス 153" o:spid="_x0000_s1092" type="#_x0000_t202" style="position:absolute;left:29708;top:45392;width:28384;height:5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hv8UA&#10;AADcAAAADwAAAGRycy9kb3ducmV2LnhtbESPQWvCQBSE74X+h+UVvBTdqNBq6ipFEYK3xlA8PrLP&#10;JDT7NuxuNfrrXUHwOMzMN8xi1ZtWnMj5xrKC8SgBQVxa3XCloNhvhzMQPiBrbC2Tggt5WC1fXxaY&#10;anvmHzrloRIRwj5FBXUIXSqlL2sy6Ee2I47e0TqDIUpXSe3wHOGmlZMk+ZAGG44LNXa0rqn8y/+N&#10;Appe3Xu/2eXNYfNZFrPfbLeWmVKDt/77C0SgPjzDj3amFUzGc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G/xQAAANwAAAAPAAAAAAAAAAAAAAAAAJgCAABkcnMv&#10;ZG93bnJldi54bWxQSwUGAAAAAAQABAD1AAAAigMAAAAA&#10;" filled="f" strokecolor="black [3213]" strokeweight="1pt">
                  <v:path arrowok="t"/>
                  <v:textbox inset="1mm,1mm,1mm,1mm">
                    <w:txbxContent>
                      <w:p w14:paraId="7DE937D3" w14:textId="3DEBDDC1" w:rsidR="00444E96" w:rsidRDefault="00444E96" w:rsidP="0018761D">
                        <w:pPr>
                          <w:pStyle w:val="Web"/>
                          <w:spacing w:before="0" w:beforeAutospacing="0" w:after="0" w:afterAutospacing="0" w:line="240" w:lineRule="exact"/>
                          <w:jc w:val="both"/>
                        </w:pPr>
                        <w:r>
                          <w:rPr>
                            <w:rFonts w:eastAsia="ＭＳ Ｐ明朝" w:hAnsi="ＭＳ Ｐ明朝" w:cs="Times New Roman" w:hint="eastAsia"/>
                            <w:sz w:val="18"/>
                            <w:szCs w:val="18"/>
                          </w:rPr>
                          <w:t>アンケート調査における把握事項</w:t>
                        </w:r>
                      </w:p>
                      <w:p w14:paraId="770F8698" w14:textId="78A880C6" w:rsidR="00444E96" w:rsidRPr="0018761D" w:rsidRDefault="00444E96" w:rsidP="0018761D">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8"/>
                            <w:szCs w:val="18"/>
                          </w:rPr>
                        </w:pPr>
                        <w:r w:rsidRPr="0018761D">
                          <w:rPr>
                            <w:rFonts w:ascii="ＭＳ Ｐ明朝" w:eastAsia="ＭＳ Ｐ明朝" w:hAnsi="ＭＳ Ｐ明朝" w:cs="Times New Roman" w:hint="eastAsia"/>
                            <w:kern w:val="2"/>
                            <w:sz w:val="18"/>
                            <w:szCs w:val="18"/>
                          </w:rPr>
                          <w:t>所有</w:t>
                        </w:r>
                        <w:r>
                          <w:rPr>
                            <w:rFonts w:ascii="ＭＳ Ｐ明朝" w:eastAsia="ＭＳ Ｐ明朝" w:hAnsi="ＭＳ Ｐ明朝" w:cs="Times New Roman" w:hint="eastAsia"/>
                            <w:kern w:val="2"/>
                            <w:sz w:val="18"/>
                            <w:szCs w:val="18"/>
                          </w:rPr>
                          <w:t>している</w:t>
                        </w:r>
                        <w:r w:rsidRPr="0018761D">
                          <w:rPr>
                            <w:rFonts w:ascii="ＭＳ Ｐ明朝" w:eastAsia="ＭＳ Ｐ明朝" w:hAnsi="ＭＳ Ｐ明朝" w:cs="Times New Roman"/>
                            <w:kern w:val="2"/>
                            <w:sz w:val="18"/>
                            <w:szCs w:val="18"/>
                          </w:rPr>
                          <w:t>建物の</w:t>
                        </w:r>
                        <w:r w:rsidRPr="0018761D">
                          <w:rPr>
                            <w:rFonts w:ascii="ＭＳ Ｐ明朝" w:eastAsia="ＭＳ Ｐ明朝" w:hAnsi="ＭＳ Ｐ明朝" w:cs="Times New Roman" w:hint="eastAsia"/>
                            <w:kern w:val="2"/>
                            <w:sz w:val="18"/>
                            <w:szCs w:val="18"/>
                          </w:rPr>
                          <w:t>使用状況</w:t>
                        </w:r>
                        <w:r w:rsidRPr="0018761D">
                          <w:rPr>
                            <w:rFonts w:ascii="ＭＳ Ｐ明朝" w:eastAsia="ＭＳ Ｐ明朝" w:hAnsi="ＭＳ Ｐ明朝" w:cs="Times New Roman"/>
                            <w:kern w:val="2"/>
                            <w:sz w:val="18"/>
                            <w:szCs w:val="18"/>
                          </w:rPr>
                          <w:t>や</w:t>
                        </w:r>
                        <w:r w:rsidRPr="0018761D">
                          <w:rPr>
                            <w:rFonts w:ascii="ＭＳ Ｐ明朝" w:eastAsia="ＭＳ Ｐ明朝" w:hAnsi="ＭＳ Ｐ明朝" w:cs="Times New Roman" w:hint="eastAsia"/>
                            <w:kern w:val="2"/>
                            <w:sz w:val="18"/>
                            <w:szCs w:val="18"/>
                          </w:rPr>
                          <w:t>管理</w:t>
                        </w:r>
                        <w:r>
                          <w:rPr>
                            <w:rFonts w:ascii="ＭＳ Ｐ明朝" w:eastAsia="ＭＳ Ｐ明朝" w:hAnsi="ＭＳ Ｐ明朝" w:cs="Times New Roman"/>
                            <w:kern w:val="2"/>
                            <w:sz w:val="18"/>
                            <w:szCs w:val="18"/>
                          </w:rPr>
                          <w:t>状況</w:t>
                        </w:r>
                        <w:r>
                          <w:rPr>
                            <w:rFonts w:ascii="ＭＳ Ｐ明朝" w:eastAsia="ＭＳ Ｐ明朝" w:hAnsi="ＭＳ Ｐ明朝" w:cs="Times New Roman" w:hint="eastAsia"/>
                            <w:kern w:val="2"/>
                            <w:sz w:val="18"/>
                            <w:szCs w:val="18"/>
                          </w:rPr>
                          <w:t>、</w:t>
                        </w:r>
                        <w:r w:rsidRPr="0018761D">
                          <w:rPr>
                            <w:rFonts w:ascii="ＭＳ Ｐ明朝" w:eastAsia="ＭＳ Ｐ明朝" w:hAnsi="ＭＳ Ｐ明朝" w:cs="Times New Roman"/>
                            <w:kern w:val="2"/>
                            <w:sz w:val="18"/>
                            <w:szCs w:val="18"/>
                          </w:rPr>
                          <w:t>今後の活用方法について</w:t>
                        </w:r>
                        <w:r w:rsidRPr="0018761D">
                          <w:rPr>
                            <w:rFonts w:ascii="ＭＳ Ｐ明朝" w:eastAsia="ＭＳ Ｐ明朝" w:hAnsi="ＭＳ Ｐ明朝" w:cs="Times New Roman" w:hint="eastAsia"/>
                            <w:kern w:val="2"/>
                            <w:sz w:val="18"/>
                            <w:szCs w:val="18"/>
                          </w:rPr>
                          <w:t>意向調査を</w:t>
                        </w:r>
                        <w:r w:rsidRPr="0018761D">
                          <w:rPr>
                            <w:rFonts w:ascii="ＭＳ Ｐ明朝" w:eastAsia="ＭＳ Ｐ明朝" w:hAnsi="ＭＳ Ｐ明朝" w:cs="Times New Roman"/>
                            <w:kern w:val="2"/>
                            <w:sz w:val="18"/>
                            <w:szCs w:val="18"/>
                          </w:rPr>
                          <w:t>行</w:t>
                        </w:r>
                        <w:r>
                          <w:rPr>
                            <w:rFonts w:ascii="ＭＳ Ｐ明朝" w:eastAsia="ＭＳ Ｐ明朝" w:hAnsi="ＭＳ Ｐ明朝" w:cs="Times New Roman" w:hint="eastAsia"/>
                            <w:kern w:val="2"/>
                            <w:sz w:val="18"/>
                            <w:szCs w:val="18"/>
                          </w:rPr>
                          <w:t>う</w:t>
                        </w:r>
                        <w:r w:rsidRPr="0018761D">
                          <w:rPr>
                            <w:rFonts w:ascii="ＭＳ Ｐ明朝" w:eastAsia="ＭＳ Ｐ明朝" w:hAnsi="ＭＳ Ｐ明朝" w:cs="Times New Roman"/>
                            <w:kern w:val="2"/>
                            <w:sz w:val="18"/>
                            <w:szCs w:val="18"/>
                          </w:rPr>
                          <w:t>。</w:t>
                        </w:r>
                      </w:p>
                    </w:txbxContent>
                  </v:textbox>
                </v:shape>
                <w10:anchorlock/>
              </v:group>
            </w:pict>
          </mc:Fallback>
        </mc:AlternateContent>
      </w:r>
      <w:bookmarkEnd w:id="35"/>
    </w:p>
    <w:p w14:paraId="59411670" w14:textId="52F32872" w:rsidR="00BF5003" w:rsidRPr="00A43377" w:rsidRDefault="00C07424" w:rsidP="00BF5003">
      <w:pPr>
        <w:pStyle w:val="110"/>
        <w:jc w:val="center"/>
      </w:pPr>
      <w:r>
        <w:rPr>
          <w:rFonts w:hint="eastAsia"/>
        </w:rPr>
        <w:t>図</w:t>
      </w:r>
      <w:r w:rsidR="00BF5003">
        <w:rPr>
          <w:rFonts w:hint="eastAsia"/>
        </w:rPr>
        <w:t>５．空家等実態調査の一般的な流れ</w:t>
      </w:r>
    </w:p>
    <w:p w14:paraId="366F5F09" w14:textId="2C874C71" w:rsidR="00C01B6F" w:rsidRPr="00A43377" w:rsidRDefault="00C01B6F" w:rsidP="00C01B6F">
      <w:pPr>
        <w:pStyle w:val="01"/>
        <w:spacing w:after="104"/>
        <w:ind w:left="320" w:hanging="320"/>
        <w:rPr>
          <w:color w:val="auto"/>
          <w:sz w:val="24"/>
        </w:rPr>
      </w:pPr>
      <w:bookmarkStart w:id="36" w:name="_Toc536099560"/>
      <w:r w:rsidRPr="00A43377">
        <w:rPr>
          <w:rFonts w:hint="eastAsia"/>
          <w:color w:val="auto"/>
        </w:rPr>
        <w:t>２．所有者</w:t>
      </w:r>
      <w:r w:rsidRPr="00A43377">
        <w:rPr>
          <w:color w:val="auto"/>
        </w:rPr>
        <w:t>等による</w:t>
      </w:r>
      <w:r w:rsidRPr="00A43377">
        <w:rPr>
          <w:rFonts w:hint="eastAsia"/>
          <w:color w:val="auto"/>
        </w:rPr>
        <w:t>空家等の適正な管理の</w:t>
      </w:r>
      <w:r w:rsidR="0056444A" w:rsidRPr="00A43377">
        <w:rPr>
          <w:rFonts w:hint="eastAsia"/>
          <w:color w:val="auto"/>
        </w:rPr>
        <w:t>実施</w:t>
      </w:r>
      <w:r w:rsidR="007743B4" w:rsidRPr="00A43377">
        <w:rPr>
          <w:rFonts w:hint="eastAsia"/>
          <w:color w:val="auto"/>
          <w:sz w:val="22"/>
          <w:szCs w:val="22"/>
        </w:rPr>
        <w:t>（所有者</w:t>
      </w:r>
      <w:r w:rsidR="008B4BEC" w:rsidRPr="0077009D">
        <w:rPr>
          <w:rFonts w:hint="eastAsia"/>
          <w:color w:val="auto"/>
          <w:sz w:val="22"/>
          <w:szCs w:val="22"/>
        </w:rPr>
        <w:t>等</w:t>
      </w:r>
      <w:r w:rsidR="007743B4" w:rsidRPr="00A43377">
        <w:rPr>
          <w:rFonts w:hint="eastAsia"/>
          <w:color w:val="auto"/>
          <w:sz w:val="22"/>
          <w:szCs w:val="22"/>
        </w:rPr>
        <w:t>に対する啓発内容）</w:t>
      </w:r>
      <w:bookmarkEnd w:id="36"/>
    </w:p>
    <w:p w14:paraId="3EBBD17A" w14:textId="2C469B5F" w:rsidR="000849A4" w:rsidRPr="00A43377" w:rsidRDefault="000849A4" w:rsidP="005C03D2">
      <w:pPr>
        <w:pStyle w:val="100-0"/>
        <w:ind w:firstLine="240"/>
      </w:pPr>
      <w:r w:rsidRPr="00A43377">
        <w:rPr>
          <w:rFonts w:hint="eastAsia"/>
        </w:rPr>
        <w:t>空家等特措法では、</w:t>
      </w:r>
      <w:r w:rsidR="00E1275E" w:rsidRPr="000B1F5B">
        <w:rPr>
          <w:rFonts w:hint="eastAsia"/>
        </w:rPr>
        <w:t>原則として</w:t>
      </w:r>
      <w:r w:rsidRPr="00A43377">
        <w:rPr>
          <w:rFonts w:hint="eastAsia"/>
        </w:rPr>
        <w:t>所有者等自らによる空家等の適切な管理を定めています。すなわち、空家等の所有者等には、防災・衛生・景観等において地域住民に悪影響を及ぼさないよう空家等の管理を行う責務があります。そのため、空家等の管理不全が原因で、隣家や近隣住民に対して損害を与えたり、危害を及ぼした場合、</w:t>
      </w:r>
      <w:r w:rsidRPr="000B1F5B">
        <w:rPr>
          <w:rFonts w:hint="eastAsia"/>
        </w:rPr>
        <w:t>民法</w:t>
      </w:r>
      <w:r w:rsidR="00842DE9">
        <w:rPr>
          <w:rFonts w:hint="eastAsia"/>
        </w:rPr>
        <w:t>第</w:t>
      </w:r>
      <w:r w:rsidRPr="000B1F5B">
        <w:rPr>
          <w:rFonts w:hint="eastAsia"/>
        </w:rPr>
        <w:t>717条に基づき</w:t>
      </w:r>
      <w:r w:rsidRPr="00A43377">
        <w:rPr>
          <w:rFonts w:hint="eastAsia"/>
        </w:rPr>
        <w:t>、損害を賠償する責任を負う可能性があります。</w:t>
      </w:r>
    </w:p>
    <w:p w14:paraId="29604AA5" w14:textId="77777777" w:rsidR="000849A4" w:rsidRPr="00A43377" w:rsidRDefault="000849A4" w:rsidP="000849A4">
      <w:pPr>
        <w:ind w:firstLineChars="100" w:firstLine="240"/>
        <w:rPr>
          <w:rFonts w:ascii="ＭＳ 明朝" w:eastAsia="ＭＳ 明朝" w:hAnsi="Century" w:cs="Times New Roman"/>
          <w:sz w:val="24"/>
          <w:szCs w:val="21"/>
        </w:rPr>
      </w:pPr>
    </w:p>
    <w:p w14:paraId="0BA3F9C4" w14:textId="2655B78D" w:rsidR="000849A4" w:rsidRPr="00A43377" w:rsidRDefault="000849A4" w:rsidP="003440A7">
      <w:pPr>
        <w:pStyle w:val="100-0"/>
        <w:ind w:firstLine="240"/>
      </w:pPr>
      <w:r w:rsidRPr="00A43377">
        <w:rPr>
          <w:noProof/>
        </w:rPr>
        <mc:AlternateContent>
          <mc:Choice Requires="wps">
            <w:drawing>
              <wp:anchor distT="0" distB="0" distL="114300" distR="114300" simplePos="0" relativeHeight="251673088" behindDoc="0" locked="0" layoutInCell="1" allowOverlap="1" wp14:anchorId="68E8F1F8" wp14:editId="178D5599">
                <wp:simplePos x="0" y="0"/>
                <wp:positionH relativeFrom="column">
                  <wp:posOffset>70485</wp:posOffset>
                </wp:positionH>
                <wp:positionV relativeFrom="paragraph">
                  <wp:posOffset>150388</wp:posOffset>
                </wp:positionV>
                <wp:extent cx="6360795" cy="1981200"/>
                <wp:effectExtent l="0" t="0" r="20955" b="19050"/>
                <wp:wrapNone/>
                <wp:docPr id="20" name="テキスト ボックス 20"/>
                <wp:cNvGraphicFramePr/>
                <a:graphic xmlns:a="http://schemas.openxmlformats.org/drawingml/2006/main">
                  <a:graphicData uri="http://schemas.microsoft.com/office/word/2010/wordprocessingShape">
                    <wps:wsp>
                      <wps:cNvSpPr txBox="1"/>
                      <wps:spPr>
                        <a:xfrm>
                          <a:off x="0" y="0"/>
                          <a:ext cx="6360795" cy="1981200"/>
                        </a:xfrm>
                        <a:prstGeom prst="rect">
                          <a:avLst/>
                        </a:prstGeom>
                        <a:no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5052300" w14:textId="77777777" w:rsidR="00444E96" w:rsidRPr="00AC28CE" w:rsidRDefault="00444E96" w:rsidP="000849A4">
                            <w:pPr>
                              <w:rPr>
                                <w:rFonts w:ascii="ＭＳ 明朝" w:eastAsia="ＭＳ 明朝" w:hAnsi="Century" w:cs="Times New Roman"/>
                                <w:sz w:val="24"/>
                                <w:szCs w:val="21"/>
                              </w:rPr>
                            </w:pPr>
                            <w:r w:rsidRPr="00AC28CE">
                              <w:rPr>
                                <w:rFonts w:ascii="ＭＳ 明朝" w:eastAsia="ＭＳ 明朝" w:hAnsi="Century" w:cs="Times New Roman" w:hint="eastAsia"/>
                                <w:sz w:val="24"/>
                                <w:szCs w:val="21"/>
                              </w:rPr>
                              <w:t>○損害賠償が想定される事例：「空家等の物件損害による死亡事故の場合」（想定）</w:t>
                            </w:r>
                          </w:p>
                          <w:p w14:paraId="511C8E97" w14:textId="77777777" w:rsidR="00444E96" w:rsidRPr="00AC28CE" w:rsidRDefault="00444E96" w:rsidP="000849A4">
                            <w:pPr>
                              <w:ind w:firstLineChars="100" w:firstLine="240"/>
                              <w:rPr>
                                <w:rFonts w:ascii="ＭＳ 明朝" w:eastAsia="ＭＳ 明朝" w:hAnsi="Century" w:cs="Times New Roman"/>
                                <w:sz w:val="24"/>
                                <w:szCs w:val="21"/>
                              </w:rPr>
                            </w:pPr>
                            <w:r w:rsidRPr="00AC28CE">
                              <w:rPr>
                                <w:rFonts w:ascii="ＭＳ 明朝" w:eastAsia="ＭＳ 明朝" w:hAnsi="Century" w:cs="Times New Roman" w:hint="eastAsia"/>
                                <w:sz w:val="24"/>
                                <w:szCs w:val="21"/>
                              </w:rPr>
                              <w:t>放置空家の物件損害による</w:t>
                            </w:r>
                            <w:r w:rsidRPr="00AC28CE">
                              <w:rPr>
                                <w:rFonts w:ascii="ＭＳ 明朝" w:eastAsia="ＭＳ 明朝" w:hAnsi="Century" w:cs="Times New Roman"/>
                                <w:sz w:val="24"/>
                                <w:szCs w:val="21"/>
                              </w:rPr>
                              <w:t>11</w:t>
                            </w:r>
                            <w:r w:rsidRPr="00AC28CE">
                              <w:rPr>
                                <w:rFonts w:ascii="ＭＳ 明朝" w:eastAsia="ＭＳ 明朝" w:hAnsi="Century" w:cs="Times New Roman" w:hint="eastAsia"/>
                                <w:sz w:val="24"/>
                                <w:szCs w:val="21"/>
                              </w:rPr>
                              <w:t>歳男児の死亡事故を想定した被害モデルです。この試算では、合計</w:t>
                            </w:r>
                            <w:r w:rsidRPr="00AC28CE">
                              <w:rPr>
                                <w:rFonts w:ascii="ＭＳ 明朝" w:eastAsia="ＭＳ 明朝" w:hAnsi="Century" w:cs="Times New Roman"/>
                                <w:sz w:val="24"/>
                                <w:szCs w:val="21"/>
                              </w:rPr>
                              <w:t>5,630</w:t>
                            </w:r>
                            <w:r w:rsidRPr="00AC28CE">
                              <w:rPr>
                                <w:rFonts w:ascii="ＭＳ 明朝" w:eastAsia="ＭＳ 明朝" w:hAnsi="Century" w:cs="Times New Roman" w:hint="eastAsia"/>
                                <w:sz w:val="24"/>
                                <w:szCs w:val="21"/>
                              </w:rPr>
                              <w:t>万円が損害賠償額として算定されています。</w:t>
                            </w:r>
                          </w:p>
                          <w:p w14:paraId="4F971DA8" w14:textId="7FB3CD2C" w:rsidR="00444E96" w:rsidRPr="00AC28CE" w:rsidRDefault="00444E96" w:rsidP="000849A4">
                            <w:pPr>
                              <w:pStyle w:val="a5"/>
                              <w:numPr>
                                <w:ilvl w:val="0"/>
                                <w:numId w:val="11"/>
                              </w:numPr>
                              <w:ind w:leftChars="0"/>
                              <w:rPr>
                                <w:rFonts w:ascii="ＭＳ 明朝" w:eastAsia="ＭＳ 明朝" w:hAnsi="Century" w:cs="Times New Roman"/>
                                <w:sz w:val="24"/>
                                <w:szCs w:val="21"/>
                              </w:rPr>
                            </w:pPr>
                            <w:r w:rsidRPr="00AC28CE">
                              <w:rPr>
                                <w:rFonts w:ascii="ＭＳ 明朝" w:eastAsia="ＭＳ 明朝" w:hAnsi="Century" w:cs="Times New Roman" w:hint="eastAsia"/>
                                <w:sz w:val="24"/>
                                <w:szCs w:val="21"/>
                              </w:rPr>
                              <w:t>死亡逸失利益：3</w:t>
                            </w:r>
                            <w:r w:rsidRPr="00AC28CE">
                              <w:rPr>
                                <w:rFonts w:ascii="ＭＳ 明朝" w:eastAsia="ＭＳ 明朝" w:hAnsi="Century" w:cs="Times New Roman"/>
                                <w:sz w:val="24"/>
                                <w:szCs w:val="21"/>
                              </w:rPr>
                              <w:t>,400</w:t>
                            </w:r>
                            <w:r w:rsidRPr="00AC28CE">
                              <w:rPr>
                                <w:rFonts w:ascii="ＭＳ 明朝" w:eastAsia="ＭＳ 明朝" w:hAnsi="Century" w:cs="Times New Roman" w:hint="eastAsia"/>
                                <w:sz w:val="24"/>
                                <w:szCs w:val="21"/>
                              </w:rPr>
                              <w:t>万円、②慰謝料：2</w:t>
                            </w:r>
                            <w:r w:rsidRPr="00AC28CE">
                              <w:rPr>
                                <w:rFonts w:ascii="ＭＳ 明朝" w:eastAsia="ＭＳ 明朝" w:hAnsi="Century" w:cs="Times New Roman"/>
                                <w:sz w:val="24"/>
                                <w:szCs w:val="21"/>
                              </w:rPr>
                              <w:t>,100</w:t>
                            </w:r>
                            <w:r w:rsidRPr="00AC28CE">
                              <w:rPr>
                                <w:rFonts w:ascii="ＭＳ 明朝" w:eastAsia="ＭＳ 明朝" w:hAnsi="Century" w:cs="Times New Roman" w:hint="eastAsia"/>
                                <w:sz w:val="24"/>
                                <w:szCs w:val="21"/>
                              </w:rPr>
                              <w:t>万円、③葬儀費用：1</w:t>
                            </w:r>
                            <w:r w:rsidRPr="00AC28CE">
                              <w:rPr>
                                <w:rFonts w:ascii="ＭＳ 明朝" w:eastAsia="ＭＳ 明朝" w:hAnsi="Century" w:cs="Times New Roman"/>
                                <w:sz w:val="24"/>
                                <w:szCs w:val="21"/>
                              </w:rPr>
                              <w:t>30</w:t>
                            </w:r>
                            <w:r w:rsidRPr="00AC28CE">
                              <w:rPr>
                                <w:rFonts w:ascii="ＭＳ 明朝" w:eastAsia="ＭＳ 明朝" w:hAnsi="Century" w:cs="Times New Roman" w:hint="eastAsia"/>
                                <w:sz w:val="24"/>
                                <w:szCs w:val="21"/>
                              </w:rPr>
                              <w:t>万円</w:t>
                            </w:r>
                          </w:p>
                          <w:p w14:paraId="735997F6" w14:textId="77777777" w:rsidR="00444E96" w:rsidRPr="00AC28CE" w:rsidRDefault="00444E96" w:rsidP="000849A4">
                            <w:pPr>
                              <w:pStyle w:val="a5"/>
                              <w:ind w:leftChars="0" w:left="360"/>
                              <w:rPr>
                                <w:rFonts w:ascii="ＭＳ 明朝" w:eastAsia="ＭＳ 明朝" w:hAnsi="Century" w:cs="Times New Roman"/>
                                <w:sz w:val="24"/>
                                <w:szCs w:val="21"/>
                              </w:rPr>
                            </w:pPr>
                            <w:r w:rsidRPr="00AC28CE">
                              <w:rPr>
                                <w:rFonts w:ascii="ＭＳ 明朝" w:eastAsia="ＭＳ 明朝" w:hAnsi="Century" w:cs="Times New Roman" w:hint="eastAsia"/>
                                <w:sz w:val="24"/>
                                <w:szCs w:val="21"/>
                              </w:rPr>
                              <w:t>試算合計：5</w:t>
                            </w:r>
                            <w:r w:rsidRPr="00AC28CE">
                              <w:rPr>
                                <w:rFonts w:ascii="ＭＳ 明朝" w:eastAsia="ＭＳ 明朝" w:hAnsi="Century" w:cs="Times New Roman"/>
                                <w:sz w:val="24"/>
                                <w:szCs w:val="21"/>
                              </w:rPr>
                              <w:t>,630</w:t>
                            </w:r>
                            <w:r w:rsidRPr="00AC28CE">
                              <w:rPr>
                                <w:rFonts w:ascii="ＭＳ 明朝" w:eastAsia="ＭＳ 明朝" w:hAnsi="Century" w:cs="Times New Roman" w:hint="eastAsia"/>
                                <w:sz w:val="24"/>
                                <w:szCs w:val="21"/>
                              </w:rPr>
                              <w:t>万円</w:t>
                            </w:r>
                          </w:p>
                          <w:p w14:paraId="4F27A1B7" w14:textId="660DE5DD" w:rsidR="00444E96" w:rsidRPr="00667CB7" w:rsidRDefault="00444E96" w:rsidP="000849A4">
                            <w:pPr>
                              <w:widowControl/>
                              <w:jc w:val="left"/>
                              <w:rPr>
                                <w:rFonts w:ascii="ＭＳ 明朝" w:eastAsia="ＭＳ 明朝" w:hAnsi="Century" w:cs="Times New Roman"/>
                                <w:sz w:val="24"/>
                                <w:szCs w:val="21"/>
                              </w:rPr>
                            </w:pPr>
                            <w:r w:rsidRPr="00AC28CE">
                              <w:rPr>
                                <w:rFonts w:ascii="ＭＳ 明朝" w:eastAsia="ＭＳ 明朝" w:hAnsi="Century" w:cs="Times New Roman" w:hint="eastAsia"/>
                                <w:sz w:val="24"/>
                                <w:szCs w:val="21"/>
                              </w:rPr>
                              <w:t>（</w:t>
                            </w:r>
                            <w:r>
                              <w:rPr>
                                <w:rFonts w:ascii="ＭＳ 明朝" w:eastAsia="ＭＳ 明朝" w:hAnsi="Century" w:cs="Times New Roman" w:hint="eastAsia"/>
                                <w:sz w:val="24"/>
                                <w:szCs w:val="21"/>
                              </w:rPr>
                              <w:t>出典</w:t>
                            </w:r>
                            <w:r w:rsidRPr="00AC28CE">
                              <w:rPr>
                                <w:rFonts w:ascii="ＭＳ 明朝" w:eastAsia="ＭＳ 明朝" w:hAnsi="Century" w:cs="Times New Roman" w:hint="eastAsia"/>
                                <w:sz w:val="24"/>
                                <w:szCs w:val="21"/>
                              </w:rPr>
                              <w:t>：N</w:t>
                            </w:r>
                            <w:r w:rsidRPr="00AC28CE">
                              <w:rPr>
                                <w:rFonts w:ascii="ＭＳ 明朝" w:eastAsia="ＭＳ 明朝" w:hAnsi="Century" w:cs="Times New Roman"/>
                                <w:sz w:val="24"/>
                                <w:szCs w:val="21"/>
                              </w:rPr>
                              <w:t>PO</w:t>
                            </w:r>
                            <w:r w:rsidRPr="00AC28CE">
                              <w:rPr>
                                <w:rFonts w:ascii="ＭＳ 明朝" w:eastAsia="ＭＳ 明朝" w:hAnsi="Century" w:cs="Times New Roman" w:hint="eastAsia"/>
                                <w:sz w:val="24"/>
                                <w:szCs w:val="21"/>
                              </w:rPr>
                              <w:t>法人</w:t>
                            </w:r>
                            <w:r w:rsidRPr="00AC28CE">
                              <w:rPr>
                                <w:rFonts w:ascii="ＭＳ 明朝" w:eastAsia="ＭＳ 明朝" w:hAnsi="Century" w:cs="Times New Roman"/>
                                <w:sz w:val="24"/>
                                <w:szCs w:val="21"/>
                              </w:rPr>
                              <w:t xml:space="preserve"> </w:t>
                            </w:r>
                            <w:r w:rsidRPr="00AC28CE">
                              <w:rPr>
                                <w:rFonts w:ascii="ＭＳ 明朝" w:eastAsia="ＭＳ 明朝" w:hAnsi="Century" w:cs="Times New Roman" w:hint="eastAsia"/>
                                <w:sz w:val="24"/>
                                <w:szCs w:val="21"/>
                              </w:rPr>
                              <w:t>空家・空地管理センター「1</w:t>
                            </w:r>
                            <w:r w:rsidRPr="00AC28CE">
                              <w:rPr>
                                <w:rFonts w:ascii="ＭＳ 明朝" w:eastAsia="ＭＳ 明朝" w:hAnsi="Century" w:cs="Times New Roman"/>
                                <w:sz w:val="24"/>
                                <w:szCs w:val="21"/>
                              </w:rPr>
                              <w:t>1</w:t>
                            </w:r>
                            <w:r w:rsidRPr="00AC28CE">
                              <w:rPr>
                                <w:rFonts w:ascii="ＭＳ 明朝" w:eastAsia="ＭＳ 明朝" w:hAnsi="Century" w:cs="Times New Roman" w:hint="eastAsia"/>
                                <w:sz w:val="24"/>
                                <w:szCs w:val="21"/>
                              </w:rPr>
                              <w:t>歳の男児（小学6年生）死亡事故の場合（想定）」）</w:t>
                            </w:r>
                          </w:p>
                          <w:p w14:paraId="673D8F8B" w14:textId="77777777" w:rsidR="00444E96" w:rsidRPr="00EA04A4" w:rsidRDefault="00444E96" w:rsidP="00084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0" o:spid="_x0000_s1093" type="#_x0000_t202" style="position:absolute;left:0;text-align:left;margin-left:5.55pt;margin-top:11.85pt;width:500.85pt;height:156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" filled="f" strokeweight=".5pt">
                <v:stroke dashstyle="dash"/>
                <v:textbox>
                  <w:txbxContent>
                    <w:p w14:paraId="25052300" w14:textId="77777777" w:rsidR="00444E96" w:rsidRPr="00AC28CE" w:rsidRDefault="00444E96" w:rsidP="000849A4">
                      <w:pPr>
                        <w:rPr>
                          <w:rFonts w:ascii="ＭＳ 明朝" w:eastAsia="ＭＳ 明朝" w:hAnsi="Century" w:cs="Times New Roman"/>
                          <w:sz w:val="24"/>
                          <w:szCs w:val="21"/>
                        </w:rPr>
                      </w:pPr>
                      <w:r w:rsidRPr="00AC28CE">
                        <w:rPr>
                          <w:rFonts w:ascii="ＭＳ 明朝" w:eastAsia="ＭＳ 明朝" w:hAnsi="Century" w:cs="Times New Roman" w:hint="eastAsia"/>
                          <w:sz w:val="24"/>
                          <w:szCs w:val="21"/>
                        </w:rPr>
                        <w:t>○損害賠償が想定される事例：「空家等の物件損害による死亡事故の場合」（想定）</w:t>
                      </w:r>
                    </w:p>
                    <w:p w14:paraId="511C8E97" w14:textId="77777777" w:rsidR="00444E96" w:rsidRPr="00AC28CE" w:rsidRDefault="00444E96" w:rsidP="000849A4">
                      <w:pPr>
                        <w:ind w:firstLineChars="100" w:firstLine="240"/>
                        <w:rPr>
                          <w:rFonts w:ascii="ＭＳ 明朝" w:eastAsia="ＭＳ 明朝" w:hAnsi="Century" w:cs="Times New Roman"/>
                          <w:sz w:val="24"/>
                          <w:szCs w:val="21"/>
                        </w:rPr>
                      </w:pPr>
                      <w:r w:rsidRPr="00AC28CE">
                        <w:rPr>
                          <w:rFonts w:ascii="ＭＳ 明朝" w:eastAsia="ＭＳ 明朝" w:hAnsi="Century" w:cs="Times New Roman" w:hint="eastAsia"/>
                          <w:sz w:val="24"/>
                          <w:szCs w:val="21"/>
                        </w:rPr>
                        <w:t>放置空家の物件損害による</w:t>
                      </w:r>
                      <w:r w:rsidRPr="00AC28CE">
                        <w:rPr>
                          <w:rFonts w:ascii="ＭＳ 明朝" w:eastAsia="ＭＳ 明朝" w:hAnsi="Century" w:cs="Times New Roman"/>
                          <w:sz w:val="24"/>
                          <w:szCs w:val="21"/>
                        </w:rPr>
                        <w:t>11</w:t>
                      </w:r>
                      <w:r w:rsidRPr="00AC28CE">
                        <w:rPr>
                          <w:rFonts w:ascii="ＭＳ 明朝" w:eastAsia="ＭＳ 明朝" w:hAnsi="Century" w:cs="Times New Roman" w:hint="eastAsia"/>
                          <w:sz w:val="24"/>
                          <w:szCs w:val="21"/>
                        </w:rPr>
                        <w:t>歳男児の死亡事故を想定した被害モデルです。この試算では、合計</w:t>
                      </w:r>
                      <w:r w:rsidRPr="00AC28CE">
                        <w:rPr>
                          <w:rFonts w:ascii="ＭＳ 明朝" w:eastAsia="ＭＳ 明朝" w:hAnsi="Century" w:cs="Times New Roman"/>
                          <w:sz w:val="24"/>
                          <w:szCs w:val="21"/>
                        </w:rPr>
                        <w:t>5,630</w:t>
                      </w:r>
                      <w:r w:rsidRPr="00AC28CE">
                        <w:rPr>
                          <w:rFonts w:ascii="ＭＳ 明朝" w:eastAsia="ＭＳ 明朝" w:hAnsi="Century" w:cs="Times New Roman" w:hint="eastAsia"/>
                          <w:sz w:val="24"/>
                          <w:szCs w:val="21"/>
                        </w:rPr>
                        <w:t>万円が損害賠償額として算定されています。</w:t>
                      </w:r>
                    </w:p>
                    <w:p w14:paraId="4F971DA8" w14:textId="7FB3CD2C" w:rsidR="00444E96" w:rsidRPr="00AC28CE" w:rsidRDefault="00444E96" w:rsidP="000849A4">
                      <w:pPr>
                        <w:pStyle w:val="a5"/>
                        <w:numPr>
                          <w:ilvl w:val="0"/>
                          <w:numId w:val="11"/>
                        </w:numPr>
                        <w:ind w:leftChars="0"/>
                        <w:rPr>
                          <w:rFonts w:ascii="ＭＳ 明朝" w:eastAsia="ＭＳ 明朝" w:hAnsi="Century" w:cs="Times New Roman"/>
                          <w:sz w:val="24"/>
                          <w:szCs w:val="21"/>
                        </w:rPr>
                      </w:pPr>
                      <w:r w:rsidRPr="00AC28CE">
                        <w:rPr>
                          <w:rFonts w:ascii="ＭＳ 明朝" w:eastAsia="ＭＳ 明朝" w:hAnsi="Century" w:cs="Times New Roman" w:hint="eastAsia"/>
                          <w:sz w:val="24"/>
                          <w:szCs w:val="21"/>
                        </w:rPr>
                        <w:t>死亡逸失利益：3</w:t>
                      </w:r>
                      <w:r w:rsidRPr="00AC28CE">
                        <w:rPr>
                          <w:rFonts w:ascii="ＭＳ 明朝" w:eastAsia="ＭＳ 明朝" w:hAnsi="Century" w:cs="Times New Roman"/>
                          <w:sz w:val="24"/>
                          <w:szCs w:val="21"/>
                        </w:rPr>
                        <w:t>,400</w:t>
                      </w:r>
                      <w:r w:rsidRPr="00AC28CE">
                        <w:rPr>
                          <w:rFonts w:ascii="ＭＳ 明朝" w:eastAsia="ＭＳ 明朝" w:hAnsi="Century" w:cs="Times New Roman" w:hint="eastAsia"/>
                          <w:sz w:val="24"/>
                          <w:szCs w:val="21"/>
                        </w:rPr>
                        <w:t>万円、②慰謝料：2</w:t>
                      </w:r>
                      <w:r w:rsidRPr="00AC28CE">
                        <w:rPr>
                          <w:rFonts w:ascii="ＭＳ 明朝" w:eastAsia="ＭＳ 明朝" w:hAnsi="Century" w:cs="Times New Roman"/>
                          <w:sz w:val="24"/>
                          <w:szCs w:val="21"/>
                        </w:rPr>
                        <w:t>,100</w:t>
                      </w:r>
                      <w:r w:rsidRPr="00AC28CE">
                        <w:rPr>
                          <w:rFonts w:ascii="ＭＳ 明朝" w:eastAsia="ＭＳ 明朝" w:hAnsi="Century" w:cs="Times New Roman" w:hint="eastAsia"/>
                          <w:sz w:val="24"/>
                          <w:szCs w:val="21"/>
                        </w:rPr>
                        <w:t>万円、③葬儀費用：1</w:t>
                      </w:r>
                      <w:r w:rsidRPr="00AC28CE">
                        <w:rPr>
                          <w:rFonts w:ascii="ＭＳ 明朝" w:eastAsia="ＭＳ 明朝" w:hAnsi="Century" w:cs="Times New Roman"/>
                          <w:sz w:val="24"/>
                          <w:szCs w:val="21"/>
                        </w:rPr>
                        <w:t>30</w:t>
                      </w:r>
                      <w:r w:rsidRPr="00AC28CE">
                        <w:rPr>
                          <w:rFonts w:ascii="ＭＳ 明朝" w:eastAsia="ＭＳ 明朝" w:hAnsi="Century" w:cs="Times New Roman" w:hint="eastAsia"/>
                          <w:sz w:val="24"/>
                          <w:szCs w:val="21"/>
                        </w:rPr>
                        <w:t>万円</w:t>
                      </w:r>
                    </w:p>
                    <w:p w14:paraId="735997F6" w14:textId="77777777" w:rsidR="00444E96" w:rsidRPr="00AC28CE" w:rsidRDefault="00444E96" w:rsidP="000849A4">
                      <w:pPr>
                        <w:pStyle w:val="a5"/>
                        <w:ind w:leftChars="0" w:left="360"/>
                        <w:rPr>
                          <w:rFonts w:ascii="ＭＳ 明朝" w:eastAsia="ＭＳ 明朝" w:hAnsi="Century" w:cs="Times New Roman"/>
                          <w:sz w:val="24"/>
                          <w:szCs w:val="21"/>
                        </w:rPr>
                      </w:pPr>
                      <w:r w:rsidRPr="00AC28CE">
                        <w:rPr>
                          <w:rFonts w:ascii="ＭＳ 明朝" w:eastAsia="ＭＳ 明朝" w:hAnsi="Century" w:cs="Times New Roman" w:hint="eastAsia"/>
                          <w:sz w:val="24"/>
                          <w:szCs w:val="21"/>
                        </w:rPr>
                        <w:t>試算合計：5</w:t>
                      </w:r>
                      <w:r w:rsidRPr="00AC28CE">
                        <w:rPr>
                          <w:rFonts w:ascii="ＭＳ 明朝" w:eastAsia="ＭＳ 明朝" w:hAnsi="Century" w:cs="Times New Roman"/>
                          <w:sz w:val="24"/>
                          <w:szCs w:val="21"/>
                        </w:rPr>
                        <w:t>,630</w:t>
                      </w:r>
                      <w:r w:rsidRPr="00AC28CE">
                        <w:rPr>
                          <w:rFonts w:ascii="ＭＳ 明朝" w:eastAsia="ＭＳ 明朝" w:hAnsi="Century" w:cs="Times New Roman" w:hint="eastAsia"/>
                          <w:sz w:val="24"/>
                          <w:szCs w:val="21"/>
                        </w:rPr>
                        <w:t>万円</w:t>
                      </w:r>
                    </w:p>
                    <w:p w14:paraId="4F27A1B7" w14:textId="660DE5DD" w:rsidR="00444E96" w:rsidRPr="00667CB7" w:rsidRDefault="00444E96" w:rsidP="000849A4">
                      <w:pPr>
                        <w:widowControl/>
                        <w:jc w:val="left"/>
                        <w:rPr>
                          <w:rFonts w:ascii="ＭＳ 明朝" w:eastAsia="ＭＳ 明朝" w:hAnsi="Century" w:cs="Times New Roman"/>
                          <w:sz w:val="24"/>
                          <w:szCs w:val="21"/>
                        </w:rPr>
                      </w:pPr>
                      <w:r w:rsidRPr="00AC28CE">
                        <w:rPr>
                          <w:rFonts w:ascii="ＭＳ 明朝" w:eastAsia="ＭＳ 明朝" w:hAnsi="Century" w:cs="Times New Roman" w:hint="eastAsia"/>
                          <w:sz w:val="24"/>
                          <w:szCs w:val="21"/>
                        </w:rPr>
                        <w:t>（</w:t>
                      </w:r>
                      <w:r>
                        <w:rPr>
                          <w:rFonts w:ascii="ＭＳ 明朝" w:eastAsia="ＭＳ 明朝" w:hAnsi="Century" w:cs="Times New Roman" w:hint="eastAsia"/>
                          <w:sz w:val="24"/>
                          <w:szCs w:val="21"/>
                        </w:rPr>
                        <w:t>出典</w:t>
                      </w:r>
                      <w:r w:rsidRPr="00AC28CE">
                        <w:rPr>
                          <w:rFonts w:ascii="ＭＳ 明朝" w:eastAsia="ＭＳ 明朝" w:hAnsi="Century" w:cs="Times New Roman" w:hint="eastAsia"/>
                          <w:sz w:val="24"/>
                          <w:szCs w:val="21"/>
                        </w:rPr>
                        <w:t>：N</w:t>
                      </w:r>
                      <w:r w:rsidRPr="00AC28CE">
                        <w:rPr>
                          <w:rFonts w:ascii="ＭＳ 明朝" w:eastAsia="ＭＳ 明朝" w:hAnsi="Century" w:cs="Times New Roman"/>
                          <w:sz w:val="24"/>
                          <w:szCs w:val="21"/>
                        </w:rPr>
                        <w:t>PO</w:t>
                      </w:r>
                      <w:r w:rsidRPr="00AC28CE">
                        <w:rPr>
                          <w:rFonts w:ascii="ＭＳ 明朝" w:eastAsia="ＭＳ 明朝" w:hAnsi="Century" w:cs="Times New Roman" w:hint="eastAsia"/>
                          <w:sz w:val="24"/>
                          <w:szCs w:val="21"/>
                        </w:rPr>
                        <w:t>法人</w:t>
                      </w:r>
                      <w:r w:rsidRPr="00AC28CE">
                        <w:rPr>
                          <w:rFonts w:ascii="ＭＳ 明朝" w:eastAsia="ＭＳ 明朝" w:hAnsi="Century" w:cs="Times New Roman"/>
                          <w:sz w:val="24"/>
                          <w:szCs w:val="21"/>
                        </w:rPr>
                        <w:t xml:space="preserve"> </w:t>
                      </w:r>
                      <w:r w:rsidRPr="00AC28CE">
                        <w:rPr>
                          <w:rFonts w:ascii="ＭＳ 明朝" w:eastAsia="ＭＳ 明朝" w:hAnsi="Century" w:cs="Times New Roman" w:hint="eastAsia"/>
                          <w:sz w:val="24"/>
                          <w:szCs w:val="21"/>
                        </w:rPr>
                        <w:t>空家・空地管理センター「1</w:t>
                      </w:r>
                      <w:r w:rsidRPr="00AC28CE">
                        <w:rPr>
                          <w:rFonts w:ascii="ＭＳ 明朝" w:eastAsia="ＭＳ 明朝" w:hAnsi="Century" w:cs="Times New Roman"/>
                          <w:sz w:val="24"/>
                          <w:szCs w:val="21"/>
                        </w:rPr>
                        <w:t>1</w:t>
                      </w:r>
                      <w:r w:rsidRPr="00AC28CE">
                        <w:rPr>
                          <w:rFonts w:ascii="ＭＳ 明朝" w:eastAsia="ＭＳ 明朝" w:hAnsi="Century" w:cs="Times New Roman" w:hint="eastAsia"/>
                          <w:sz w:val="24"/>
                          <w:szCs w:val="21"/>
                        </w:rPr>
                        <w:t>歳の男児（小学6年生）死亡事故の場合（想定）」）</w:t>
                      </w:r>
                    </w:p>
                    <w:p w14:paraId="673D8F8B" w14:textId="77777777" w:rsidR="00444E96" w:rsidRPr="00EA04A4" w:rsidRDefault="00444E96" w:rsidP="000849A4"/>
                  </w:txbxContent>
                </v:textbox>
              </v:shape>
            </w:pict>
          </mc:Fallback>
        </mc:AlternateContent>
      </w:r>
    </w:p>
    <w:p w14:paraId="4660002C" w14:textId="58EC55DD" w:rsidR="000849A4" w:rsidRPr="00A43377" w:rsidRDefault="000849A4" w:rsidP="003440A7">
      <w:pPr>
        <w:pStyle w:val="100-0"/>
        <w:ind w:firstLine="240"/>
      </w:pPr>
    </w:p>
    <w:p w14:paraId="6BF3836E" w14:textId="77777777" w:rsidR="000849A4" w:rsidRPr="00A43377" w:rsidRDefault="000849A4" w:rsidP="003440A7">
      <w:pPr>
        <w:pStyle w:val="100-0"/>
        <w:ind w:firstLine="240"/>
      </w:pPr>
    </w:p>
    <w:p w14:paraId="7805FEEE" w14:textId="77777777" w:rsidR="000849A4" w:rsidRPr="00A43377" w:rsidRDefault="000849A4" w:rsidP="003440A7">
      <w:pPr>
        <w:pStyle w:val="100-0"/>
        <w:ind w:firstLine="240"/>
      </w:pPr>
    </w:p>
    <w:p w14:paraId="3E73D228" w14:textId="77777777" w:rsidR="000849A4" w:rsidRPr="00A43377" w:rsidRDefault="000849A4" w:rsidP="003440A7">
      <w:pPr>
        <w:pStyle w:val="100-0"/>
        <w:ind w:firstLine="240"/>
      </w:pPr>
    </w:p>
    <w:p w14:paraId="7C5218DA" w14:textId="77777777" w:rsidR="000849A4" w:rsidRPr="00A43377" w:rsidRDefault="000849A4" w:rsidP="003440A7">
      <w:pPr>
        <w:pStyle w:val="100-0"/>
        <w:ind w:firstLine="240"/>
      </w:pPr>
    </w:p>
    <w:p w14:paraId="7490589B" w14:textId="77777777" w:rsidR="000849A4" w:rsidRPr="00A43377" w:rsidRDefault="000849A4" w:rsidP="003440A7">
      <w:pPr>
        <w:pStyle w:val="100-0"/>
        <w:ind w:firstLine="240"/>
      </w:pPr>
    </w:p>
    <w:p w14:paraId="60A4246C" w14:textId="77777777" w:rsidR="000849A4" w:rsidRPr="00A43377" w:rsidRDefault="000849A4" w:rsidP="003440A7">
      <w:pPr>
        <w:pStyle w:val="100-0"/>
        <w:ind w:firstLine="240"/>
      </w:pPr>
    </w:p>
    <w:p w14:paraId="141635A7" w14:textId="77777777" w:rsidR="000849A4" w:rsidRPr="00A43377" w:rsidRDefault="000849A4" w:rsidP="00A85138">
      <w:pPr>
        <w:pStyle w:val="100-0"/>
        <w:ind w:firstLine="240"/>
      </w:pPr>
    </w:p>
    <w:p w14:paraId="35A1BAEB" w14:textId="3718454E" w:rsidR="0056444A" w:rsidRPr="00A43377" w:rsidRDefault="0056444A" w:rsidP="0056444A">
      <w:pPr>
        <w:pStyle w:val="1102"/>
        <w:ind w:left="210"/>
        <w:rPr>
          <w:color w:val="auto"/>
        </w:rPr>
      </w:pPr>
      <w:r w:rsidRPr="00A43377">
        <w:rPr>
          <w:rFonts w:hint="eastAsia"/>
          <w:color w:val="auto"/>
        </w:rPr>
        <w:t>○管理不全な空家</w:t>
      </w:r>
      <w:r w:rsidR="00AA2291" w:rsidRPr="00BF0FEA">
        <w:rPr>
          <w:rFonts w:hint="eastAsia"/>
          <w:color w:val="auto"/>
        </w:rPr>
        <w:t>等</w:t>
      </w:r>
      <w:r w:rsidRPr="00A43377">
        <w:rPr>
          <w:rFonts w:hint="eastAsia"/>
          <w:color w:val="auto"/>
        </w:rPr>
        <w:t>とならないように、適正管理を心がける</w:t>
      </w:r>
    </w:p>
    <w:p w14:paraId="60339AA5" w14:textId="1A11BC51" w:rsidR="00ED79C1" w:rsidRPr="00A43377" w:rsidRDefault="00B172E8" w:rsidP="00AC28CE">
      <w:pPr>
        <w:widowControl/>
        <w:ind w:firstLineChars="100" w:firstLine="240"/>
        <w:jc w:val="left"/>
        <w:rPr>
          <w:rFonts w:ascii="ＭＳ 明朝" w:eastAsia="ＭＳ 明朝" w:hAnsi="Century" w:cs="Times New Roman"/>
          <w:sz w:val="24"/>
          <w:szCs w:val="21"/>
        </w:rPr>
      </w:pPr>
      <w:r w:rsidRPr="00A43377">
        <w:rPr>
          <w:rFonts w:ascii="ＭＳ 明朝" w:eastAsia="ＭＳ 明朝" w:hAnsi="Century" w:cs="Times New Roman" w:hint="eastAsia"/>
          <w:sz w:val="24"/>
          <w:szCs w:val="21"/>
        </w:rPr>
        <w:t>本市では、市民</w:t>
      </w:r>
      <w:r w:rsidR="00D53654">
        <w:rPr>
          <w:rFonts w:ascii="ＭＳ 明朝" w:eastAsia="ＭＳ 明朝" w:hAnsi="Century" w:cs="Times New Roman" w:hint="eastAsia"/>
          <w:sz w:val="24"/>
          <w:szCs w:val="21"/>
        </w:rPr>
        <w:t>が</w:t>
      </w:r>
      <w:r w:rsidRPr="00A43377">
        <w:rPr>
          <w:rFonts w:ascii="ＭＳ 明朝" w:eastAsia="ＭＳ 明朝" w:hAnsi="Century" w:cs="Times New Roman" w:hint="eastAsia"/>
          <w:sz w:val="24"/>
          <w:szCs w:val="21"/>
        </w:rPr>
        <w:t>所有している家屋が管理不全な空家等とならないように、放置した場合のリスク啓発に努めるとともに、家屋の定期的な確認、損傷及び</w:t>
      </w:r>
      <w:r w:rsidR="00ED79C1" w:rsidRPr="00A43377">
        <w:rPr>
          <w:rFonts w:ascii="ＭＳ 明朝" w:eastAsia="ＭＳ 明朝" w:hAnsi="Century" w:cs="Times New Roman" w:hint="eastAsia"/>
          <w:sz w:val="24"/>
          <w:szCs w:val="21"/>
        </w:rPr>
        <w:t>問題点の早期発見につながる有効な手段として、家屋のセルフチェックを推奨しています</w:t>
      </w:r>
      <w:r w:rsidRPr="00A43377">
        <w:rPr>
          <w:rFonts w:ascii="ＭＳ 明朝" w:eastAsia="ＭＳ 明朝" w:hAnsi="Century" w:cs="Times New Roman" w:hint="eastAsia"/>
          <w:sz w:val="24"/>
          <w:szCs w:val="21"/>
        </w:rPr>
        <w:t>。</w:t>
      </w:r>
    </w:p>
    <w:p w14:paraId="03E14CD0" w14:textId="7562AFB3" w:rsidR="0056444A" w:rsidRPr="00A43377" w:rsidRDefault="00307727">
      <w:pPr>
        <w:widowControl/>
        <w:jc w:val="left"/>
        <w:rPr>
          <w:rFonts w:ascii="ＭＳ 明朝" w:eastAsia="ＭＳ 明朝" w:hAnsi="Century" w:cs="Times New Roman"/>
          <w:sz w:val="24"/>
          <w:szCs w:val="21"/>
        </w:rPr>
      </w:pPr>
      <w:r w:rsidRPr="00A43377">
        <w:rPr>
          <w:rFonts w:ascii="ＭＳ 明朝" w:eastAsia="ＭＳ 明朝" w:hAnsi="Century" w:cs="Times New Roman"/>
          <w:noProof/>
          <w:sz w:val="18"/>
          <w:szCs w:val="21"/>
        </w:rPr>
        <mc:AlternateContent>
          <mc:Choice Requires="wps">
            <w:drawing>
              <wp:anchor distT="0" distB="0" distL="114300" distR="114300" simplePos="0" relativeHeight="251690496" behindDoc="0" locked="0" layoutInCell="1" allowOverlap="1" wp14:anchorId="001E32CC" wp14:editId="3D3702B8">
                <wp:simplePos x="0" y="0"/>
                <wp:positionH relativeFrom="column">
                  <wp:posOffset>3810</wp:posOffset>
                </wp:positionH>
                <wp:positionV relativeFrom="paragraph">
                  <wp:posOffset>227330</wp:posOffset>
                </wp:positionV>
                <wp:extent cx="6172200" cy="2962275"/>
                <wp:effectExtent l="0" t="0" r="19050" b="28575"/>
                <wp:wrapNone/>
                <wp:docPr id="30" name="テキスト ボックス 30"/>
                <wp:cNvGraphicFramePr/>
                <a:graphic xmlns:a="http://schemas.openxmlformats.org/drawingml/2006/main">
                  <a:graphicData uri="http://schemas.microsoft.com/office/word/2010/wordprocessingShape">
                    <wps:wsp>
                      <wps:cNvSpPr txBox="1"/>
                      <wps:spPr>
                        <a:xfrm>
                          <a:off x="0" y="0"/>
                          <a:ext cx="6172200" cy="2962275"/>
                        </a:xfrm>
                        <a:prstGeom prst="rect">
                          <a:avLst/>
                        </a:prstGeom>
                        <a:no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4AF8759" w14:textId="77777777" w:rsidR="00444E96" w:rsidRPr="00B172E8" w:rsidRDefault="00444E96" w:rsidP="00AC28CE">
                            <w:pPr>
                              <w:pStyle w:val="101-0"/>
                              <w:spacing w:line="320" w:lineRule="exact"/>
                              <w:ind w:leftChars="0" w:left="0" w:firstLine="240"/>
                            </w:pPr>
                            <w:r w:rsidRPr="00B172E8">
                              <w:rPr>
                                <w:rFonts w:hint="eastAsia"/>
                              </w:rPr>
                              <w:t>家は、人が住まなくなると、傷みがひどくなります。空家等を放置することで、傷みの発見が遅れ、雨漏りなどの建物の不具合が生じ、修理などの費用がかさみ、売却や賃貸が思うように進まず、修理などにお金がかかります。</w:t>
                            </w:r>
                          </w:p>
                          <w:p w14:paraId="1CE84703" w14:textId="77777777" w:rsidR="00444E96" w:rsidRPr="00B172E8" w:rsidRDefault="00444E96" w:rsidP="00AC28CE">
                            <w:pPr>
                              <w:pStyle w:val="101-0"/>
                              <w:spacing w:line="320" w:lineRule="exact"/>
                              <w:ind w:leftChars="0" w:left="0" w:firstLine="240"/>
                            </w:pPr>
                            <w:r w:rsidRPr="00B172E8">
                              <w:rPr>
                                <w:rFonts w:hint="eastAsia"/>
                              </w:rPr>
                              <w:t>自分でできるお手入れ方法として、セルフチェックが有効です。定期的にチェックすることで、傷みの早期発見につながり、良い状態に保つことが可能です。次のページにセルフチェックリストがあるので、一度点検してみましょう。</w:t>
                            </w:r>
                          </w:p>
                          <w:p w14:paraId="15F9043A" w14:textId="77777777" w:rsidR="00444E96" w:rsidRPr="00B172E8" w:rsidRDefault="00444E96" w:rsidP="00AC28CE">
                            <w:pPr>
                              <w:pStyle w:val="101-0"/>
                              <w:spacing w:line="320" w:lineRule="exact"/>
                              <w:ind w:leftChars="0" w:left="0" w:firstLine="240"/>
                            </w:pPr>
                            <w:r w:rsidRPr="00B172E8">
                              <w:rPr>
                                <w:rFonts w:hint="eastAsia"/>
                              </w:rPr>
                              <w:t>セルフチェックの結果、大きな問題がない場合は、清掃や通風等、引き続き適正管理を行いましょう。自己管理が困難となってきた場合は、近くの親族等や管理会社に依頼を行いましょう。</w:t>
                            </w:r>
                          </w:p>
                          <w:p w14:paraId="0D23D926" w14:textId="77777777" w:rsidR="00444E96" w:rsidRPr="00B172E8" w:rsidRDefault="00444E96" w:rsidP="00AC28CE">
                            <w:pPr>
                              <w:pStyle w:val="101-0"/>
                              <w:spacing w:line="320" w:lineRule="exact"/>
                              <w:ind w:leftChars="0" w:left="0" w:firstLine="240"/>
                            </w:pPr>
                            <w:r w:rsidRPr="00B172E8">
                              <w:rPr>
                                <w:rFonts w:hint="eastAsia"/>
                              </w:rPr>
                              <w:t>大きな問題がある場合は、早急に業者に連絡し、適切な対応をとりましょう。不具合を放置することで、傷みはより一層激しくなり、修理などにお金がかかります。</w:t>
                            </w:r>
                          </w:p>
                          <w:p w14:paraId="334E437F" w14:textId="0C259A99" w:rsidR="00444E96" w:rsidRPr="00B172E8" w:rsidRDefault="00444E96" w:rsidP="00AC28CE">
                            <w:pPr>
                              <w:pStyle w:val="101-0"/>
                              <w:spacing w:line="320" w:lineRule="exact"/>
                              <w:ind w:leftChars="0" w:left="0" w:firstLine="240"/>
                            </w:pPr>
                            <w:r w:rsidRPr="00B172E8">
                              <w:rPr>
                                <w:rFonts w:hint="eastAsia"/>
                              </w:rPr>
                              <w:t>空家の管理サービスは、工務店、リフォーム店、不動産事業者、清掃業者、警備会社、植木屋等など多岐に</w:t>
                            </w:r>
                            <w:r>
                              <w:rPr>
                                <w:rFonts w:hint="eastAsia"/>
                              </w:rPr>
                              <w:t>亘り</w:t>
                            </w:r>
                            <w:r w:rsidRPr="00B172E8">
                              <w:rPr>
                                <w:rFonts w:hint="eastAsia"/>
                              </w:rPr>
                              <w:t>事業を行っています。鍵を預けて家の中の管理も依頼する場合は、どのような補償</w:t>
                            </w:r>
                            <w:r>
                              <w:rPr>
                                <w:rFonts w:hint="eastAsia"/>
                              </w:rPr>
                              <w:t>等</w:t>
                            </w:r>
                            <w:r w:rsidRPr="00B172E8">
                              <w:rPr>
                                <w:rFonts w:hint="eastAsia"/>
                              </w:rPr>
                              <w:t>があるのかあらかじめ確認することが重要です。</w:t>
                            </w:r>
                          </w:p>
                          <w:p w14:paraId="3E0C6F99" w14:textId="4179CDE0" w:rsidR="00444E96" w:rsidRPr="00AC28CE" w:rsidRDefault="00444E96" w:rsidP="00AC28CE">
                            <w:pPr>
                              <w:pStyle w:val="101-0"/>
                              <w:spacing w:line="320" w:lineRule="exact"/>
                              <w:ind w:leftChars="0" w:left="0" w:firstLine="240"/>
                              <w:rPr>
                                <w:sz w:val="28"/>
                              </w:rPr>
                            </w:pPr>
                            <w:r w:rsidRPr="00B172E8">
                              <w:rPr>
                                <w:rFonts w:hint="eastAsia"/>
                              </w:rPr>
                              <w:t>契約内容と価格を納得して契約書をしっかりと交わし、報告を受けることが必要です。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94" type="#_x0000_t202" style="position:absolute;margin-left:.3pt;margin-top:17.9pt;width:486pt;height:23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" filled="f" strokeweight=".5pt">
                <v:stroke dashstyle="dash"/>
                <v:textbox>
                  <w:txbxContent>
                    <w:p w14:paraId="44AF8759" w14:textId="77777777" w:rsidR="00444E96" w:rsidRPr="00B172E8" w:rsidRDefault="00444E96" w:rsidP="00AC28CE">
                      <w:pPr>
                        <w:pStyle w:val="101-0"/>
                        <w:spacing w:line="320" w:lineRule="exact"/>
                        <w:ind w:leftChars="0" w:left="0" w:firstLine="240"/>
                      </w:pPr>
                      <w:r w:rsidRPr="00B172E8">
                        <w:rPr>
                          <w:rFonts w:hint="eastAsia"/>
                        </w:rPr>
                        <w:t>家は、人が住まなくなると、傷みがひどくなります。空家等を放置することで、傷みの発見が遅れ、雨漏りなどの建物の不具合が生じ、修理などの費用がかさみ、売却や賃貸が思うように進まず、修理などにお金がかかります。</w:t>
                      </w:r>
                    </w:p>
                    <w:p w14:paraId="1CE84703" w14:textId="77777777" w:rsidR="00444E96" w:rsidRPr="00B172E8" w:rsidRDefault="00444E96" w:rsidP="00AC28CE">
                      <w:pPr>
                        <w:pStyle w:val="101-0"/>
                        <w:spacing w:line="320" w:lineRule="exact"/>
                        <w:ind w:leftChars="0" w:left="0" w:firstLine="240"/>
                      </w:pPr>
                      <w:r w:rsidRPr="00B172E8">
                        <w:rPr>
                          <w:rFonts w:hint="eastAsia"/>
                        </w:rPr>
                        <w:t>自分でできるお手入れ方法として、セルフチェックが有効です。定期的にチェックすることで、傷みの早期発見につながり、良い状態に保つことが可能です。次のページにセルフチェックリストがあるので、一度点検してみましょう。</w:t>
                      </w:r>
                    </w:p>
                    <w:p w14:paraId="15F9043A" w14:textId="77777777" w:rsidR="00444E96" w:rsidRPr="00B172E8" w:rsidRDefault="00444E96" w:rsidP="00AC28CE">
                      <w:pPr>
                        <w:pStyle w:val="101-0"/>
                        <w:spacing w:line="320" w:lineRule="exact"/>
                        <w:ind w:leftChars="0" w:left="0" w:firstLine="240"/>
                      </w:pPr>
                      <w:r w:rsidRPr="00B172E8">
                        <w:rPr>
                          <w:rFonts w:hint="eastAsia"/>
                        </w:rPr>
                        <w:t>セルフチェックの結果、大きな問題がない場合は、清掃や通風等、引き続き適正管理を行いましょう。自己管理が困難となってきた場合は、近くの親族等や管理会社に依頼を行いましょう。</w:t>
                      </w:r>
                    </w:p>
                    <w:p w14:paraId="0D23D926" w14:textId="77777777" w:rsidR="00444E96" w:rsidRPr="00B172E8" w:rsidRDefault="00444E96" w:rsidP="00AC28CE">
                      <w:pPr>
                        <w:pStyle w:val="101-0"/>
                        <w:spacing w:line="320" w:lineRule="exact"/>
                        <w:ind w:leftChars="0" w:left="0" w:firstLine="240"/>
                      </w:pPr>
                      <w:r w:rsidRPr="00B172E8">
                        <w:rPr>
                          <w:rFonts w:hint="eastAsia"/>
                        </w:rPr>
                        <w:t>大きな問題がある場合は、早急に業者に連絡し、適切な対応をとりましょう。不具合を放置することで、傷みはより一層激しくなり、修理などにお金がかかります。</w:t>
                      </w:r>
                    </w:p>
                    <w:p w14:paraId="334E437F" w14:textId="0C259A99" w:rsidR="00444E96" w:rsidRPr="00B172E8" w:rsidRDefault="00444E96" w:rsidP="00AC28CE">
                      <w:pPr>
                        <w:pStyle w:val="101-0"/>
                        <w:spacing w:line="320" w:lineRule="exact"/>
                        <w:ind w:leftChars="0" w:left="0" w:firstLine="240"/>
                      </w:pPr>
                      <w:r w:rsidRPr="00B172E8">
                        <w:rPr>
                          <w:rFonts w:hint="eastAsia"/>
                        </w:rPr>
                        <w:t>空家の管理サービスは、工務店、リフォーム店、不動産事業者、清掃業者、警備会社、植木屋等など多岐に</w:t>
                      </w:r>
                      <w:r>
                        <w:rPr>
                          <w:rFonts w:hint="eastAsia"/>
                        </w:rPr>
                        <w:t>亘り</w:t>
                      </w:r>
                      <w:r w:rsidRPr="00B172E8">
                        <w:rPr>
                          <w:rFonts w:hint="eastAsia"/>
                        </w:rPr>
                        <w:t>事業を行っています。鍵を預けて家の中の管理も依頼する場合は、どのような補償</w:t>
                      </w:r>
                      <w:r>
                        <w:rPr>
                          <w:rFonts w:hint="eastAsia"/>
                        </w:rPr>
                        <w:t>等</w:t>
                      </w:r>
                      <w:r w:rsidRPr="00B172E8">
                        <w:rPr>
                          <w:rFonts w:hint="eastAsia"/>
                        </w:rPr>
                        <w:t>があるのかあらかじめ確認することが重要です。</w:t>
                      </w:r>
                    </w:p>
                    <w:p w14:paraId="3E0C6F99" w14:textId="4179CDE0" w:rsidR="00444E96" w:rsidRPr="00AC28CE" w:rsidRDefault="00444E96" w:rsidP="00AC28CE">
                      <w:pPr>
                        <w:pStyle w:val="101-0"/>
                        <w:spacing w:line="320" w:lineRule="exact"/>
                        <w:ind w:leftChars="0" w:left="0" w:firstLine="240"/>
                        <w:rPr>
                          <w:sz w:val="28"/>
                        </w:rPr>
                      </w:pPr>
                      <w:r w:rsidRPr="00B172E8">
                        <w:rPr>
                          <w:rFonts w:hint="eastAsia"/>
                        </w:rPr>
                        <w:t>契約内容と価格を納得して契約書をしっかりと交わし、報告を受けることが必要です。</w:t>
                      </w:r>
                    </w:p>
                  </w:txbxContent>
                </v:textbox>
              </v:shape>
            </w:pict>
          </mc:Fallback>
        </mc:AlternateContent>
      </w:r>
      <w:r w:rsidRPr="00A43377">
        <w:rPr>
          <w:rFonts w:ascii="ＭＳ 明朝" w:eastAsia="ＭＳ 明朝" w:hAnsi="Century" w:cs="Times New Roman" w:hint="eastAsia"/>
          <w:szCs w:val="21"/>
        </w:rPr>
        <w:t>（</w:t>
      </w:r>
      <w:r w:rsidR="00E7624B" w:rsidRPr="000B1F5B">
        <w:rPr>
          <w:rFonts w:ascii="ＭＳ 明朝" w:eastAsia="ＭＳ 明朝" w:hAnsi="Century" w:cs="Times New Roman" w:hint="eastAsia"/>
          <w:szCs w:val="21"/>
        </w:rPr>
        <w:t>セルフチェックリスト</w:t>
      </w:r>
      <w:r w:rsidR="00C72953" w:rsidRPr="000B1F5B">
        <w:rPr>
          <w:rFonts w:ascii="ＭＳ 明朝" w:eastAsia="ＭＳ 明朝" w:hAnsi="Century" w:cs="Times New Roman" w:hint="eastAsia"/>
          <w:szCs w:val="21"/>
        </w:rPr>
        <w:t>について</w:t>
      </w:r>
      <w:r w:rsidRPr="000B1F5B">
        <w:rPr>
          <w:rFonts w:ascii="ＭＳ 明朝" w:eastAsia="ＭＳ 明朝" w:hAnsi="Century" w:cs="Times New Roman" w:hint="eastAsia"/>
          <w:szCs w:val="21"/>
        </w:rPr>
        <w:t>）</w:t>
      </w:r>
      <w:r w:rsidR="0056444A" w:rsidRPr="00A43377">
        <w:br w:type="page"/>
      </w:r>
    </w:p>
    <w:p w14:paraId="56D79965" w14:textId="2A65B280" w:rsidR="000849A4" w:rsidRPr="00A43377" w:rsidRDefault="00A57BA8" w:rsidP="005C03D2">
      <w:pPr>
        <w:pStyle w:val="110"/>
        <w:jc w:val="center"/>
      </w:pPr>
      <w:r>
        <w:rPr>
          <w:rFonts w:hint="eastAsia"/>
        </w:rPr>
        <w:t>表８．</w:t>
      </w:r>
      <w:r w:rsidR="000849A4" w:rsidRPr="00A43377">
        <w:rPr>
          <w:rFonts w:hint="eastAsia"/>
        </w:rPr>
        <w:t>住まいの</w:t>
      </w:r>
      <w:r w:rsidR="00C57252" w:rsidRPr="00A43377">
        <w:rPr>
          <w:rFonts w:hint="eastAsia"/>
        </w:rPr>
        <w:t>点検</w:t>
      </w:r>
      <w:r w:rsidR="000849A4" w:rsidRPr="00A43377">
        <w:rPr>
          <w:rFonts w:hint="eastAsia"/>
        </w:rPr>
        <w:t>チェックリスト</w:t>
      </w:r>
    </w:p>
    <w:p w14:paraId="2824A397" w14:textId="77777777" w:rsidR="000849A4" w:rsidRPr="00A43377" w:rsidRDefault="000849A4" w:rsidP="000849A4">
      <w:pPr>
        <w:pStyle w:val="103-"/>
        <w:wordWrap w:val="0"/>
        <w:ind w:leftChars="143" w:left="398" w:right="-167" w:hangingChars="41" w:hanging="98"/>
        <w:jc w:val="right"/>
        <w:rPr>
          <w:u w:val="single"/>
        </w:rPr>
      </w:pPr>
      <w:r w:rsidRPr="00A43377">
        <w:rPr>
          <w:rFonts w:hint="eastAsia"/>
          <w:u w:val="single"/>
        </w:rPr>
        <w:t xml:space="preserve">点検日　　　　　　　</w:t>
      </w:r>
    </w:p>
    <w:tbl>
      <w:tblPr>
        <w:tblStyle w:val="aa"/>
        <w:tblW w:w="0" w:type="auto"/>
        <w:tblLook w:val="04A0" w:firstRow="1" w:lastRow="0" w:firstColumn="1" w:lastColumn="0" w:noHBand="0" w:noVBand="1"/>
      </w:tblPr>
      <w:tblGrid>
        <w:gridCol w:w="1062"/>
        <w:gridCol w:w="1590"/>
        <w:gridCol w:w="5300"/>
        <w:gridCol w:w="1060"/>
        <w:gridCol w:w="842"/>
      </w:tblGrid>
      <w:tr w:rsidR="00667CB7" w:rsidRPr="00A43377" w14:paraId="27D4A3C1" w14:textId="77777777" w:rsidTr="00B56F9F">
        <w:trPr>
          <w:trHeight w:val="390"/>
        </w:trPr>
        <w:tc>
          <w:tcPr>
            <w:tcW w:w="1062" w:type="dxa"/>
            <w:noWrap/>
            <w:hideMark/>
          </w:tcPr>
          <w:p w14:paraId="20A4A0EA" w14:textId="77777777" w:rsidR="000849A4" w:rsidRPr="00A43377" w:rsidRDefault="000849A4" w:rsidP="00B56F9F">
            <w:pPr>
              <w:widowControl/>
              <w:jc w:val="left"/>
            </w:pPr>
            <w:r w:rsidRPr="00A43377">
              <w:rPr>
                <w:rFonts w:hint="eastAsia"/>
              </w:rPr>
              <w:t>点検</w:t>
            </w:r>
          </w:p>
        </w:tc>
        <w:tc>
          <w:tcPr>
            <w:tcW w:w="1590" w:type="dxa"/>
            <w:noWrap/>
            <w:hideMark/>
          </w:tcPr>
          <w:p w14:paraId="66BDE84E" w14:textId="77777777" w:rsidR="000849A4" w:rsidRPr="00A43377" w:rsidRDefault="000849A4" w:rsidP="00B56F9F">
            <w:pPr>
              <w:widowControl/>
              <w:jc w:val="left"/>
            </w:pPr>
            <w:r w:rsidRPr="00A43377">
              <w:rPr>
                <w:rFonts w:hint="eastAsia"/>
              </w:rPr>
              <w:t>項目</w:t>
            </w:r>
          </w:p>
        </w:tc>
        <w:tc>
          <w:tcPr>
            <w:tcW w:w="5300" w:type="dxa"/>
            <w:noWrap/>
            <w:hideMark/>
          </w:tcPr>
          <w:p w14:paraId="1E85D420" w14:textId="77777777" w:rsidR="000849A4" w:rsidRPr="00A43377" w:rsidRDefault="000849A4" w:rsidP="00B56F9F">
            <w:pPr>
              <w:widowControl/>
              <w:jc w:val="left"/>
            </w:pPr>
            <w:r w:rsidRPr="00A43377">
              <w:rPr>
                <w:rFonts w:hint="eastAsia"/>
              </w:rPr>
              <w:t>点検内容</w:t>
            </w:r>
          </w:p>
        </w:tc>
        <w:tc>
          <w:tcPr>
            <w:tcW w:w="1060" w:type="dxa"/>
            <w:noWrap/>
            <w:hideMark/>
          </w:tcPr>
          <w:p w14:paraId="0F2796A9" w14:textId="77777777" w:rsidR="000849A4" w:rsidRPr="00A43377" w:rsidRDefault="000849A4" w:rsidP="00B56F9F">
            <w:pPr>
              <w:widowControl/>
              <w:jc w:val="left"/>
            </w:pPr>
            <w:r w:rsidRPr="00A43377">
              <w:rPr>
                <w:rFonts w:hint="eastAsia"/>
              </w:rPr>
              <w:t>チェック</w:t>
            </w:r>
          </w:p>
        </w:tc>
        <w:tc>
          <w:tcPr>
            <w:tcW w:w="842" w:type="dxa"/>
            <w:noWrap/>
            <w:hideMark/>
          </w:tcPr>
          <w:p w14:paraId="7CCB8C5C" w14:textId="77777777" w:rsidR="000849A4" w:rsidRPr="00A43377" w:rsidRDefault="000849A4" w:rsidP="00B56F9F">
            <w:pPr>
              <w:widowControl/>
              <w:jc w:val="left"/>
            </w:pPr>
            <w:r w:rsidRPr="00A43377">
              <w:rPr>
                <w:rFonts w:hint="eastAsia"/>
              </w:rPr>
              <w:t>メモ</w:t>
            </w:r>
          </w:p>
        </w:tc>
      </w:tr>
      <w:tr w:rsidR="00667CB7" w:rsidRPr="00A43377" w14:paraId="6F0E6861" w14:textId="77777777" w:rsidTr="00AC28CE">
        <w:trPr>
          <w:trHeight w:val="375"/>
        </w:trPr>
        <w:tc>
          <w:tcPr>
            <w:tcW w:w="1062" w:type="dxa"/>
            <w:vMerge w:val="restart"/>
            <w:noWrap/>
            <w:hideMark/>
          </w:tcPr>
          <w:p w14:paraId="239AE008" w14:textId="77777777" w:rsidR="000849A4" w:rsidRPr="00A43377" w:rsidRDefault="000849A4" w:rsidP="00B56F9F">
            <w:pPr>
              <w:widowControl/>
              <w:jc w:val="left"/>
            </w:pPr>
          </w:p>
          <w:p w14:paraId="0791603C" w14:textId="77777777" w:rsidR="000849A4" w:rsidRPr="00A43377" w:rsidRDefault="000849A4" w:rsidP="00B56F9F">
            <w:pPr>
              <w:widowControl/>
              <w:jc w:val="left"/>
            </w:pPr>
          </w:p>
          <w:p w14:paraId="6F25A2A7" w14:textId="77777777" w:rsidR="000849A4" w:rsidRPr="00A43377" w:rsidRDefault="000849A4" w:rsidP="00B56F9F">
            <w:pPr>
              <w:widowControl/>
              <w:jc w:val="left"/>
            </w:pPr>
            <w:r w:rsidRPr="00A43377">
              <w:rPr>
                <w:rFonts w:hint="eastAsia"/>
              </w:rPr>
              <w:t>外回り</w:t>
            </w:r>
          </w:p>
          <w:p w14:paraId="11DDDE1A" w14:textId="77777777" w:rsidR="000849A4" w:rsidRPr="00A43377" w:rsidRDefault="000849A4" w:rsidP="00B56F9F">
            <w:pPr>
              <w:widowControl/>
              <w:jc w:val="left"/>
            </w:pPr>
            <w:r w:rsidRPr="00A43377">
              <w:rPr>
                <w:rFonts w:hint="eastAsia"/>
              </w:rPr>
              <w:t xml:space="preserve">　</w:t>
            </w:r>
          </w:p>
          <w:p w14:paraId="079E4179" w14:textId="77777777" w:rsidR="000849A4" w:rsidRPr="00A43377" w:rsidRDefault="000849A4" w:rsidP="00B56F9F">
            <w:pPr>
              <w:widowControl/>
              <w:jc w:val="left"/>
            </w:pPr>
            <w:r w:rsidRPr="00A43377">
              <w:rPr>
                <w:rFonts w:hint="eastAsia"/>
              </w:rPr>
              <w:t xml:space="preserve">　　</w:t>
            </w:r>
          </w:p>
        </w:tc>
        <w:tc>
          <w:tcPr>
            <w:tcW w:w="1590" w:type="dxa"/>
            <w:noWrap/>
            <w:hideMark/>
          </w:tcPr>
          <w:p w14:paraId="5D427102" w14:textId="77777777" w:rsidR="000849A4" w:rsidRPr="00A43377" w:rsidRDefault="000849A4" w:rsidP="00B56F9F">
            <w:pPr>
              <w:widowControl/>
              <w:jc w:val="left"/>
            </w:pPr>
            <w:r w:rsidRPr="00A43377">
              <w:rPr>
                <w:rFonts w:hint="eastAsia"/>
              </w:rPr>
              <w:t>外壁</w:t>
            </w:r>
          </w:p>
        </w:tc>
        <w:tc>
          <w:tcPr>
            <w:tcW w:w="5300" w:type="dxa"/>
            <w:noWrap/>
            <w:hideMark/>
          </w:tcPr>
          <w:p w14:paraId="58F64074" w14:textId="77777777" w:rsidR="000849A4" w:rsidRPr="00A43377" w:rsidRDefault="000849A4" w:rsidP="00B56F9F">
            <w:pPr>
              <w:widowControl/>
              <w:jc w:val="left"/>
            </w:pPr>
            <w:r w:rsidRPr="00A43377">
              <w:rPr>
                <w:rFonts w:hint="eastAsia"/>
              </w:rPr>
              <w:t>塗装のはがれ、ヒビ等、下地の露出はないか</w:t>
            </w:r>
          </w:p>
        </w:tc>
        <w:tc>
          <w:tcPr>
            <w:tcW w:w="1060" w:type="dxa"/>
            <w:noWrap/>
            <w:hideMark/>
          </w:tcPr>
          <w:p w14:paraId="7A137D1A" w14:textId="4CC77143" w:rsidR="000849A4" w:rsidRPr="00A43377" w:rsidRDefault="00DC4E2B" w:rsidP="00B56F9F">
            <w:pPr>
              <w:widowControl/>
              <w:jc w:val="center"/>
            </w:pPr>
            <w:r w:rsidRPr="00A43377">
              <w:rPr>
                <w:rFonts w:hint="eastAsia"/>
              </w:rPr>
              <w:t>有・無</w:t>
            </w:r>
          </w:p>
        </w:tc>
        <w:tc>
          <w:tcPr>
            <w:tcW w:w="842" w:type="dxa"/>
            <w:noWrap/>
          </w:tcPr>
          <w:p w14:paraId="58B33BEA" w14:textId="1A50E5F1" w:rsidR="000849A4" w:rsidRPr="00A43377" w:rsidRDefault="000849A4" w:rsidP="00B56F9F">
            <w:pPr>
              <w:widowControl/>
              <w:jc w:val="left"/>
            </w:pPr>
          </w:p>
        </w:tc>
      </w:tr>
      <w:tr w:rsidR="00DC4E2B" w:rsidRPr="00A43377" w14:paraId="0CB39C47" w14:textId="77777777" w:rsidTr="00AC28CE">
        <w:trPr>
          <w:trHeight w:val="375"/>
        </w:trPr>
        <w:tc>
          <w:tcPr>
            <w:tcW w:w="1062" w:type="dxa"/>
            <w:vMerge/>
            <w:noWrap/>
            <w:hideMark/>
          </w:tcPr>
          <w:p w14:paraId="16C7526B" w14:textId="77777777" w:rsidR="00DC4E2B" w:rsidRPr="00A43377" w:rsidRDefault="00DC4E2B" w:rsidP="00B56F9F">
            <w:pPr>
              <w:jc w:val="left"/>
            </w:pPr>
          </w:p>
        </w:tc>
        <w:tc>
          <w:tcPr>
            <w:tcW w:w="1590" w:type="dxa"/>
            <w:noWrap/>
            <w:hideMark/>
          </w:tcPr>
          <w:p w14:paraId="77B18C0A" w14:textId="77777777" w:rsidR="00DC4E2B" w:rsidRPr="00A43377" w:rsidRDefault="00DC4E2B" w:rsidP="00B56F9F">
            <w:pPr>
              <w:widowControl/>
              <w:jc w:val="left"/>
            </w:pPr>
            <w:r w:rsidRPr="00A43377">
              <w:rPr>
                <w:rFonts w:hint="eastAsia"/>
              </w:rPr>
              <w:t>屋根</w:t>
            </w:r>
          </w:p>
        </w:tc>
        <w:tc>
          <w:tcPr>
            <w:tcW w:w="5300" w:type="dxa"/>
            <w:noWrap/>
            <w:hideMark/>
          </w:tcPr>
          <w:p w14:paraId="71564C2C" w14:textId="77777777" w:rsidR="00DC4E2B" w:rsidRPr="00A43377" w:rsidRDefault="00DC4E2B" w:rsidP="00B56F9F">
            <w:pPr>
              <w:widowControl/>
              <w:jc w:val="left"/>
            </w:pPr>
            <w:r w:rsidRPr="00A43377">
              <w:rPr>
                <w:rFonts w:hint="eastAsia"/>
              </w:rPr>
              <w:t>瓦のズレ、割れ、崩落はないか</w:t>
            </w:r>
          </w:p>
        </w:tc>
        <w:tc>
          <w:tcPr>
            <w:tcW w:w="1060" w:type="dxa"/>
            <w:noWrap/>
            <w:hideMark/>
          </w:tcPr>
          <w:p w14:paraId="16B52D72" w14:textId="2C9216C8" w:rsidR="00DC4E2B" w:rsidRPr="00A43377" w:rsidRDefault="00DC4E2B" w:rsidP="00B56F9F">
            <w:pPr>
              <w:widowControl/>
              <w:jc w:val="center"/>
            </w:pPr>
            <w:r w:rsidRPr="00A43377">
              <w:rPr>
                <w:rFonts w:hint="eastAsia"/>
              </w:rPr>
              <w:t>有・無</w:t>
            </w:r>
          </w:p>
        </w:tc>
        <w:tc>
          <w:tcPr>
            <w:tcW w:w="842" w:type="dxa"/>
            <w:noWrap/>
          </w:tcPr>
          <w:p w14:paraId="3F9D32D3" w14:textId="7B80D463" w:rsidR="00DC4E2B" w:rsidRPr="00A43377" w:rsidRDefault="00DC4E2B" w:rsidP="00B56F9F">
            <w:pPr>
              <w:widowControl/>
              <w:jc w:val="left"/>
            </w:pPr>
          </w:p>
        </w:tc>
      </w:tr>
      <w:tr w:rsidR="00DC4E2B" w:rsidRPr="00A43377" w14:paraId="491FF9CE" w14:textId="77777777" w:rsidTr="00AC28CE">
        <w:trPr>
          <w:trHeight w:val="375"/>
        </w:trPr>
        <w:tc>
          <w:tcPr>
            <w:tcW w:w="1062" w:type="dxa"/>
            <w:vMerge/>
            <w:noWrap/>
            <w:hideMark/>
          </w:tcPr>
          <w:p w14:paraId="617EF82D" w14:textId="77777777" w:rsidR="00DC4E2B" w:rsidRPr="00A43377" w:rsidRDefault="00DC4E2B" w:rsidP="00B56F9F">
            <w:pPr>
              <w:jc w:val="left"/>
            </w:pPr>
          </w:p>
        </w:tc>
        <w:tc>
          <w:tcPr>
            <w:tcW w:w="1590" w:type="dxa"/>
            <w:noWrap/>
            <w:hideMark/>
          </w:tcPr>
          <w:p w14:paraId="5F03D2E0" w14:textId="77777777" w:rsidR="00DC4E2B" w:rsidRPr="00A43377" w:rsidRDefault="00DC4E2B" w:rsidP="00B56F9F">
            <w:pPr>
              <w:widowControl/>
              <w:jc w:val="left"/>
            </w:pPr>
            <w:r w:rsidRPr="00A43377">
              <w:rPr>
                <w:rFonts w:hint="eastAsia"/>
              </w:rPr>
              <w:t>雨どい</w:t>
            </w:r>
          </w:p>
        </w:tc>
        <w:tc>
          <w:tcPr>
            <w:tcW w:w="5300" w:type="dxa"/>
            <w:noWrap/>
            <w:hideMark/>
          </w:tcPr>
          <w:p w14:paraId="30BDD73C" w14:textId="77777777" w:rsidR="00DC4E2B" w:rsidRPr="00A43377" w:rsidRDefault="00DC4E2B" w:rsidP="00B56F9F">
            <w:pPr>
              <w:widowControl/>
              <w:jc w:val="left"/>
            </w:pPr>
            <w:r w:rsidRPr="00A43377">
              <w:rPr>
                <w:rFonts w:hint="eastAsia"/>
              </w:rPr>
              <w:t>はずれ、詰まり、極端な傾きがないか</w:t>
            </w:r>
          </w:p>
        </w:tc>
        <w:tc>
          <w:tcPr>
            <w:tcW w:w="1060" w:type="dxa"/>
            <w:noWrap/>
            <w:hideMark/>
          </w:tcPr>
          <w:p w14:paraId="7DF6D5EF" w14:textId="1860E316" w:rsidR="00DC4E2B" w:rsidRPr="00A43377" w:rsidRDefault="00DC4E2B" w:rsidP="00B56F9F">
            <w:pPr>
              <w:widowControl/>
              <w:jc w:val="center"/>
            </w:pPr>
            <w:r w:rsidRPr="00A43377">
              <w:rPr>
                <w:rFonts w:hint="eastAsia"/>
              </w:rPr>
              <w:t>有・無</w:t>
            </w:r>
          </w:p>
        </w:tc>
        <w:tc>
          <w:tcPr>
            <w:tcW w:w="842" w:type="dxa"/>
            <w:noWrap/>
          </w:tcPr>
          <w:p w14:paraId="017A3A6C" w14:textId="57F485E7" w:rsidR="00DC4E2B" w:rsidRPr="00A43377" w:rsidRDefault="00DC4E2B" w:rsidP="00B56F9F">
            <w:pPr>
              <w:widowControl/>
              <w:jc w:val="left"/>
            </w:pPr>
          </w:p>
        </w:tc>
      </w:tr>
      <w:tr w:rsidR="00DC4E2B" w:rsidRPr="00A43377" w14:paraId="18F78FFB" w14:textId="77777777" w:rsidTr="00AC28CE">
        <w:trPr>
          <w:trHeight w:val="375"/>
        </w:trPr>
        <w:tc>
          <w:tcPr>
            <w:tcW w:w="1062" w:type="dxa"/>
            <w:vMerge/>
            <w:noWrap/>
            <w:hideMark/>
          </w:tcPr>
          <w:p w14:paraId="6ABF32FE" w14:textId="77777777" w:rsidR="00DC4E2B" w:rsidRPr="00A43377" w:rsidRDefault="00DC4E2B" w:rsidP="00B56F9F">
            <w:pPr>
              <w:jc w:val="left"/>
            </w:pPr>
          </w:p>
        </w:tc>
        <w:tc>
          <w:tcPr>
            <w:tcW w:w="1590" w:type="dxa"/>
            <w:noWrap/>
            <w:hideMark/>
          </w:tcPr>
          <w:p w14:paraId="441439CD" w14:textId="77777777" w:rsidR="00DC4E2B" w:rsidRPr="00A43377" w:rsidRDefault="00DC4E2B" w:rsidP="00B56F9F">
            <w:pPr>
              <w:widowControl/>
              <w:jc w:val="left"/>
            </w:pPr>
            <w:r w:rsidRPr="00A43377">
              <w:rPr>
                <w:rFonts w:hint="eastAsia"/>
              </w:rPr>
              <w:t>バルコニー</w:t>
            </w:r>
          </w:p>
        </w:tc>
        <w:tc>
          <w:tcPr>
            <w:tcW w:w="5300" w:type="dxa"/>
            <w:noWrap/>
            <w:hideMark/>
          </w:tcPr>
          <w:p w14:paraId="56FA4D28" w14:textId="77777777" w:rsidR="00DC4E2B" w:rsidRPr="00A43377" w:rsidRDefault="00DC4E2B" w:rsidP="00B56F9F">
            <w:pPr>
              <w:widowControl/>
              <w:jc w:val="left"/>
            </w:pPr>
            <w:r w:rsidRPr="00A43377">
              <w:rPr>
                <w:rFonts w:hint="eastAsia"/>
              </w:rPr>
              <w:t>防水に問題はないか、排水口に詰まりはないか</w:t>
            </w:r>
          </w:p>
        </w:tc>
        <w:tc>
          <w:tcPr>
            <w:tcW w:w="1060" w:type="dxa"/>
            <w:noWrap/>
            <w:hideMark/>
          </w:tcPr>
          <w:p w14:paraId="5B6ECFA5" w14:textId="5AC1D0A0" w:rsidR="00DC4E2B" w:rsidRPr="00A43377" w:rsidRDefault="00DC4E2B" w:rsidP="00B56F9F">
            <w:pPr>
              <w:widowControl/>
              <w:jc w:val="center"/>
            </w:pPr>
            <w:r w:rsidRPr="00A43377">
              <w:rPr>
                <w:rFonts w:hint="eastAsia"/>
              </w:rPr>
              <w:t>有・無</w:t>
            </w:r>
          </w:p>
        </w:tc>
        <w:tc>
          <w:tcPr>
            <w:tcW w:w="842" w:type="dxa"/>
            <w:noWrap/>
          </w:tcPr>
          <w:p w14:paraId="4520DE28" w14:textId="586D5E91" w:rsidR="00DC4E2B" w:rsidRPr="00A43377" w:rsidRDefault="00DC4E2B" w:rsidP="00B56F9F">
            <w:pPr>
              <w:widowControl/>
              <w:jc w:val="left"/>
            </w:pPr>
          </w:p>
        </w:tc>
      </w:tr>
      <w:tr w:rsidR="00DC4E2B" w:rsidRPr="00A43377" w14:paraId="0A12F3D3" w14:textId="77777777" w:rsidTr="00AC28CE">
        <w:trPr>
          <w:trHeight w:val="375"/>
        </w:trPr>
        <w:tc>
          <w:tcPr>
            <w:tcW w:w="1062" w:type="dxa"/>
            <w:vMerge/>
            <w:noWrap/>
            <w:hideMark/>
          </w:tcPr>
          <w:p w14:paraId="6C5B55CA" w14:textId="77777777" w:rsidR="00DC4E2B" w:rsidRPr="00A43377" w:rsidRDefault="00DC4E2B" w:rsidP="00B56F9F">
            <w:pPr>
              <w:widowControl/>
              <w:jc w:val="left"/>
            </w:pPr>
          </w:p>
        </w:tc>
        <w:tc>
          <w:tcPr>
            <w:tcW w:w="1590" w:type="dxa"/>
            <w:noWrap/>
            <w:hideMark/>
          </w:tcPr>
          <w:p w14:paraId="06F71CC6" w14:textId="77777777" w:rsidR="00DC4E2B" w:rsidRPr="00A43377" w:rsidRDefault="00DC4E2B" w:rsidP="00B56F9F">
            <w:pPr>
              <w:widowControl/>
              <w:jc w:val="left"/>
            </w:pPr>
            <w:r w:rsidRPr="00A43377">
              <w:rPr>
                <w:rFonts w:hint="eastAsia"/>
              </w:rPr>
              <w:t>基礎</w:t>
            </w:r>
          </w:p>
        </w:tc>
        <w:tc>
          <w:tcPr>
            <w:tcW w:w="5300" w:type="dxa"/>
            <w:noWrap/>
            <w:hideMark/>
          </w:tcPr>
          <w:p w14:paraId="51178B1B" w14:textId="77777777" w:rsidR="00DC4E2B" w:rsidRPr="00A43377" w:rsidRDefault="00DC4E2B" w:rsidP="00B56F9F">
            <w:pPr>
              <w:widowControl/>
              <w:jc w:val="left"/>
            </w:pPr>
            <w:r w:rsidRPr="00A43377">
              <w:rPr>
                <w:rFonts w:hint="eastAsia"/>
              </w:rPr>
              <w:t>割れ、ヒビはないか</w:t>
            </w:r>
          </w:p>
        </w:tc>
        <w:tc>
          <w:tcPr>
            <w:tcW w:w="1060" w:type="dxa"/>
            <w:noWrap/>
            <w:hideMark/>
          </w:tcPr>
          <w:p w14:paraId="0F4066F9" w14:textId="76D1D5B6" w:rsidR="00DC4E2B" w:rsidRPr="00A43377" w:rsidRDefault="00DC4E2B" w:rsidP="00B56F9F">
            <w:pPr>
              <w:widowControl/>
              <w:jc w:val="center"/>
            </w:pPr>
            <w:r w:rsidRPr="00A43377">
              <w:rPr>
                <w:rFonts w:hint="eastAsia"/>
              </w:rPr>
              <w:t>有・無</w:t>
            </w:r>
          </w:p>
        </w:tc>
        <w:tc>
          <w:tcPr>
            <w:tcW w:w="842" w:type="dxa"/>
            <w:noWrap/>
          </w:tcPr>
          <w:p w14:paraId="34BB21F8" w14:textId="6B009CAD" w:rsidR="00DC4E2B" w:rsidRPr="00A43377" w:rsidRDefault="00DC4E2B" w:rsidP="00B56F9F">
            <w:pPr>
              <w:widowControl/>
              <w:jc w:val="left"/>
            </w:pPr>
          </w:p>
        </w:tc>
      </w:tr>
      <w:tr w:rsidR="00DC4E2B" w:rsidRPr="00A43377" w14:paraId="57A735E0" w14:textId="77777777" w:rsidTr="00AC28CE">
        <w:trPr>
          <w:trHeight w:val="375"/>
        </w:trPr>
        <w:tc>
          <w:tcPr>
            <w:tcW w:w="1062" w:type="dxa"/>
            <w:vMerge w:val="restart"/>
            <w:noWrap/>
            <w:hideMark/>
          </w:tcPr>
          <w:p w14:paraId="14209922" w14:textId="77777777" w:rsidR="00DC4E2B" w:rsidRPr="00A43377" w:rsidRDefault="00DC4E2B" w:rsidP="00B56F9F">
            <w:pPr>
              <w:widowControl/>
              <w:jc w:val="left"/>
            </w:pPr>
          </w:p>
          <w:p w14:paraId="419F58A9" w14:textId="77777777" w:rsidR="00DC4E2B" w:rsidRPr="00A43377" w:rsidRDefault="00DC4E2B" w:rsidP="00B56F9F">
            <w:pPr>
              <w:widowControl/>
              <w:jc w:val="left"/>
            </w:pPr>
            <w:r w:rsidRPr="00A43377">
              <w:rPr>
                <w:rFonts w:hint="eastAsia"/>
              </w:rPr>
              <w:t>内部</w:t>
            </w:r>
          </w:p>
          <w:p w14:paraId="191924C9" w14:textId="77777777" w:rsidR="00DC4E2B" w:rsidRPr="00A43377" w:rsidRDefault="00DC4E2B" w:rsidP="00B56F9F">
            <w:pPr>
              <w:widowControl/>
              <w:jc w:val="left"/>
            </w:pPr>
          </w:p>
        </w:tc>
        <w:tc>
          <w:tcPr>
            <w:tcW w:w="1590" w:type="dxa"/>
            <w:noWrap/>
            <w:hideMark/>
          </w:tcPr>
          <w:p w14:paraId="74A5013E" w14:textId="77777777" w:rsidR="00DC4E2B" w:rsidRPr="00A43377" w:rsidRDefault="00DC4E2B" w:rsidP="00B56F9F">
            <w:pPr>
              <w:widowControl/>
              <w:jc w:val="left"/>
            </w:pPr>
            <w:r w:rsidRPr="00A43377">
              <w:rPr>
                <w:rFonts w:hint="eastAsia"/>
              </w:rPr>
              <w:t>天井</w:t>
            </w:r>
          </w:p>
        </w:tc>
        <w:tc>
          <w:tcPr>
            <w:tcW w:w="5300" w:type="dxa"/>
            <w:noWrap/>
            <w:hideMark/>
          </w:tcPr>
          <w:p w14:paraId="792D99A3" w14:textId="47957AE7" w:rsidR="00DC4E2B" w:rsidRPr="00A43377" w:rsidRDefault="00DC4E2B" w:rsidP="00B56F9F">
            <w:pPr>
              <w:widowControl/>
              <w:jc w:val="left"/>
            </w:pPr>
            <w:r w:rsidRPr="0077009D">
              <w:rPr>
                <w:rFonts w:hint="eastAsia"/>
              </w:rPr>
              <w:t>雨漏り</w:t>
            </w:r>
            <w:r w:rsidR="00890C25" w:rsidRPr="0077009D">
              <w:rPr>
                <w:rFonts w:hint="eastAsia"/>
              </w:rPr>
              <w:t>痕</w:t>
            </w:r>
            <w:r w:rsidRPr="0077009D">
              <w:rPr>
                <w:rFonts w:hint="eastAsia"/>
              </w:rPr>
              <w:t>はないか</w:t>
            </w:r>
          </w:p>
        </w:tc>
        <w:tc>
          <w:tcPr>
            <w:tcW w:w="1060" w:type="dxa"/>
            <w:noWrap/>
            <w:hideMark/>
          </w:tcPr>
          <w:p w14:paraId="656BF4A1" w14:textId="118798E7" w:rsidR="00DC4E2B" w:rsidRPr="00A43377" w:rsidRDefault="00DC4E2B" w:rsidP="00B56F9F">
            <w:pPr>
              <w:widowControl/>
              <w:jc w:val="center"/>
            </w:pPr>
            <w:r w:rsidRPr="00A43377">
              <w:rPr>
                <w:rFonts w:hint="eastAsia"/>
              </w:rPr>
              <w:t>有・無</w:t>
            </w:r>
          </w:p>
        </w:tc>
        <w:tc>
          <w:tcPr>
            <w:tcW w:w="842" w:type="dxa"/>
            <w:noWrap/>
          </w:tcPr>
          <w:p w14:paraId="7994AC69" w14:textId="1A0199BB" w:rsidR="00DC4E2B" w:rsidRPr="00A43377" w:rsidRDefault="00DC4E2B" w:rsidP="00B56F9F">
            <w:pPr>
              <w:widowControl/>
              <w:jc w:val="left"/>
            </w:pPr>
          </w:p>
        </w:tc>
      </w:tr>
      <w:tr w:rsidR="00DC4E2B" w:rsidRPr="00A43377" w14:paraId="6D8013D6" w14:textId="77777777" w:rsidTr="00AC28CE">
        <w:trPr>
          <w:trHeight w:val="375"/>
        </w:trPr>
        <w:tc>
          <w:tcPr>
            <w:tcW w:w="1062" w:type="dxa"/>
            <w:vMerge/>
            <w:noWrap/>
            <w:hideMark/>
          </w:tcPr>
          <w:p w14:paraId="44CAA446" w14:textId="77777777" w:rsidR="00DC4E2B" w:rsidRPr="00A43377" w:rsidRDefault="00DC4E2B" w:rsidP="00B56F9F">
            <w:pPr>
              <w:jc w:val="left"/>
            </w:pPr>
          </w:p>
        </w:tc>
        <w:tc>
          <w:tcPr>
            <w:tcW w:w="1590" w:type="dxa"/>
            <w:noWrap/>
            <w:hideMark/>
          </w:tcPr>
          <w:p w14:paraId="2D0CD95D" w14:textId="77777777" w:rsidR="00DC4E2B" w:rsidRPr="00A43377" w:rsidRDefault="00DC4E2B" w:rsidP="00B56F9F">
            <w:pPr>
              <w:widowControl/>
              <w:jc w:val="left"/>
            </w:pPr>
            <w:r w:rsidRPr="00A43377">
              <w:rPr>
                <w:rFonts w:hint="eastAsia"/>
              </w:rPr>
              <w:t>壁</w:t>
            </w:r>
          </w:p>
        </w:tc>
        <w:tc>
          <w:tcPr>
            <w:tcW w:w="5300" w:type="dxa"/>
            <w:noWrap/>
            <w:hideMark/>
          </w:tcPr>
          <w:p w14:paraId="60FB86A5" w14:textId="77777777" w:rsidR="00DC4E2B" w:rsidRPr="00A43377" w:rsidRDefault="00DC4E2B" w:rsidP="00B56F9F">
            <w:pPr>
              <w:widowControl/>
              <w:jc w:val="left"/>
            </w:pPr>
            <w:r w:rsidRPr="00A43377">
              <w:rPr>
                <w:rFonts w:hint="eastAsia"/>
              </w:rPr>
              <w:t>雨漏り痕はないか</w:t>
            </w:r>
          </w:p>
        </w:tc>
        <w:tc>
          <w:tcPr>
            <w:tcW w:w="1060" w:type="dxa"/>
            <w:noWrap/>
            <w:hideMark/>
          </w:tcPr>
          <w:p w14:paraId="2C695B2F" w14:textId="4A735D2B" w:rsidR="00DC4E2B" w:rsidRPr="00A43377" w:rsidRDefault="00DC4E2B" w:rsidP="00B56F9F">
            <w:pPr>
              <w:widowControl/>
              <w:jc w:val="center"/>
            </w:pPr>
            <w:r w:rsidRPr="00A43377">
              <w:rPr>
                <w:rFonts w:hint="eastAsia"/>
              </w:rPr>
              <w:t>有・無</w:t>
            </w:r>
          </w:p>
        </w:tc>
        <w:tc>
          <w:tcPr>
            <w:tcW w:w="842" w:type="dxa"/>
            <w:noWrap/>
          </w:tcPr>
          <w:p w14:paraId="60DBDB7C" w14:textId="46CA2A57" w:rsidR="00DC4E2B" w:rsidRPr="00A43377" w:rsidRDefault="00DC4E2B" w:rsidP="00B56F9F">
            <w:pPr>
              <w:widowControl/>
              <w:jc w:val="left"/>
            </w:pPr>
          </w:p>
        </w:tc>
      </w:tr>
      <w:tr w:rsidR="00DC4E2B" w:rsidRPr="00A43377" w14:paraId="0BEB080B" w14:textId="77777777" w:rsidTr="00AC28CE">
        <w:trPr>
          <w:trHeight w:val="375"/>
        </w:trPr>
        <w:tc>
          <w:tcPr>
            <w:tcW w:w="1062" w:type="dxa"/>
            <w:vMerge/>
            <w:noWrap/>
            <w:hideMark/>
          </w:tcPr>
          <w:p w14:paraId="6585F93E" w14:textId="77777777" w:rsidR="00DC4E2B" w:rsidRPr="00A43377" w:rsidRDefault="00DC4E2B" w:rsidP="00B56F9F">
            <w:pPr>
              <w:widowControl/>
              <w:jc w:val="left"/>
            </w:pPr>
          </w:p>
        </w:tc>
        <w:tc>
          <w:tcPr>
            <w:tcW w:w="1590" w:type="dxa"/>
            <w:noWrap/>
            <w:hideMark/>
          </w:tcPr>
          <w:p w14:paraId="5FB7AD24" w14:textId="77777777" w:rsidR="00DC4E2B" w:rsidRPr="00A43377" w:rsidRDefault="00DC4E2B" w:rsidP="00B56F9F">
            <w:pPr>
              <w:widowControl/>
              <w:jc w:val="left"/>
            </w:pPr>
            <w:r w:rsidRPr="00A43377">
              <w:rPr>
                <w:rFonts w:hint="eastAsia"/>
              </w:rPr>
              <w:t>床</w:t>
            </w:r>
          </w:p>
        </w:tc>
        <w:tc>
          <w:tcPr>
            <w:tcW w:w="5300" w:type="dxa"/>
            <w:noWrap/>
            <w:hideMark/>
          </w:tcPr>
          <w:p w14:paraId="247A3451" w14:textId="77777777" w:rsidR="00DC4E2B" w:rsidRPr="00A43377" w:rsidRDefault="00DC4E2B" w:rsidP="00B56F9F">
            <w:pPr>
              <w:widowControl/>
              <w:jc w:val="left"/>
            </w:pPr>
            <w:r w:rsidRPr="00A43377">
              <w:rPr>
                <w:rFonts w:hint="eastAsia"/>
              </w:rPr>
              <w:t>傾きはないか</w:t>
            </w:r>
          </w:p>
        </w:tc>
        <w:tc>
          <w:tcPr>
            <w:tcW w:w="1060" w:type="dxa"/>
            <w:noWrap/>
            <w:hideMark/>
          </w:tcPr>
          <w:p w14:paraId="7F35D306" w14:textId="54C71EC6" w:rsidR="00DC4E2B" w:rsidRPr="00A43377" w:rsidRDefault="00DC4E2B" w:rsidP="00B56F9F">
            <w:pPr>
              <w:widowControl/>
              <w:jc w:val="center"/>
            </w:pPr>
            <w:r w:rsidRPr="00A43377">
              <w:rPr>
                <w:rFonts w:hint="eastAsia"/>
              </w:rPr>
              <w:t>有・無</w:t>
            </w:r>
          </w:p>
        </w:tc>
        <w:tc>
          <w:tcPr>
            <w:tcW w:w="842" w:type="dxa"/>
            <w:noWrap/>
          </w:tcPr>
          <w:p w14:paraId="4EED97F2" w14:textId="75F48398" w:rsidR="00DC4E2B" w:rsidRPr="00A43377" w:rsidRDefault="00DC4E2B" w:rsidP="00B56F9F">
            <w:pPr>
              <w:widowControl/>
              <w:jc w:val="left"/>
            </w:pPr>
          </w:p>
        </w:tc>
      </w:tr>
      <w:tr w:rsidR="00DC4E2B" w:rsidRPr="00A43377" w14:paraId="72D42C8F" w14:textId="77777777" w:rsidTr="00AC28CE">
        <w:trPr>
          <w:trHeight w:val="375"/>
        </w:trPr>
        <w:tc>
          <w:tcPr>
            <w:tcW w:w="1062" w:type="dxa"/>
            <w:vMerge w:val="restart"/>
            <w:noWrap/>
            <w:hideMark/>
          </w:tcPr>
          <w:p w14:paraId="52A03B67" w14:textId="77777777" w:rsidR="00DC4E2B" w:rsidRPr="00A43377" w:rsidRDefault="00DC4E2B" w:rsidP="00B56F9F">
            <w:pPr>
              <w:widowControl/>
              <w:jc w:val="left"/>
            </w:pPr>
          </w:p>
          <w:p w14:paraId="6813BB1A" w14:textId="77777777" w:rsidR="00DC4E2B" w:rsidRPr="00A43377" w:rsidRDefault="00DC4E2B" w:rsidP="00B56F9F">
            <w:pPr>
              <w:widowControl/>
              <w:jc w:val="left"/>
            </w:pPr>
            <w:r w:rsidRPr="00A43377">
              <w:rPr>
                <w:rFonts w:hint="eastAsia"/>
              </w:rPr>
              <w:t>建具</w:t>
            </w:r>
          </w:p>
          <w:p w14:paraId="57FDC8BC" w14:textId="77777777" w:rsidR="00DC4E2B" w:rsidRPr="00A43377" w:rsidRDefault="00DC4E2B" w:rsidP="00B56F9F">
            <w:pPr>
              <w:widowControl/>
              <w:jc w:val="left"/>
            </w:pPr>
          </w:p>
        </w:tc>
        <w:tc>
          <w:tcPr>
            <w:tcW w:w="1590" w:type="dxa"/>
            <w:noWrap/>
            <w:hideMark/>
          </w:tcPr>
          <w:p w14:paraId="3E0AAA8A" w14:textId="77777777" w:rsidR="00DC4E2B" w:rsidRPr="00A43377" w:rsidRDefault="00DC4E2B" w:rsidP="00B56F9F">
            <w:pPr>
              <w:widowControl/>
              <w:jc w:val="left"/>
            </w:pPr>
            <w:r w:rsidRPr="00A43377">
              <w:rPr>
                <w:rFonts w:hint="eastAsia"/>
              </w:rPr>
              <w:t>玄関、勝手口</w:t>
            </w:r>
          </w:p>
        </w:tc>
        <w:tc>
          <w:tcPr>
            <w:tcW w:w="5300" w:type="dxa"/>
            <w:noWrap/>
            <w:hideMark/>
          </w:tcPr>
          <w:p w14:paraId="3A3D4C98" w14:textId="77777777" w:rsidR="00DC4E2B" w:rsidRPr="00A43377" w:rsidRDefault="00DC4E2B" w:rsidP="00B56F9F">
            <w:pPr>
              <w:widowControl/>
              <w:jc w:val="left"/>
            </w:pPr>
            <w:r w:rsidRPr="00A43377">
              <w:rPr>
                <w:rFonts w:hint="eastAsia"/>
              </w:rPr>
              <w:t>開閉は滑らかか、傾きはないか</w:t>
            </w:r>
          </w:p>
        </w:tc>
        <w:tc>
          <w:tcPr>
            <w:tcW w:w="1060" w:type="dxa"/>
            <w:noWrap/>
            <w:hideMark/>
          </w:tcPr>
          <w:p w14:paraId="5CB0429A" w14:textId="40694D1D" w:rsidR="00DC4E2B" w:rsidRPr="00A43377" w:rsidRDefault="00DC4E2B" w:rsidP="00B56F9F">
            <w:pPr>
              <w:widowControl/>
              <w:jc w:val="center"/>
            </w:pPr>
            <w:r w:rsidRPr="00A43377">
              <w:rPr>
                <w:rFonts w:hint="eastAsia"/>
              </w:rPr>
              <w:t>有・無</w:t>
            </w:r>
          </w:p>
        </w:tc>
        <w:tc>
          <w:tcPr>
            <w:tcW w:w="842" w:type="dxa"/>
            <w:noWrap/>
          </w:tcPr>
          <w:p w14:paraId="70F7F08C" w14:textId="22C024C8" w:rsidR="00DC4E2B" w:rsidRPr="00A43377" w:rsidRDefault="00DC4E2B" w:rsidP="00B56F9F">
            <w:pPr>
              <w:widowControl/>
              <w:jc w:val="left"/>
            </w:pPr>
          </w:p>
        </w:tc>
      </w:tr>
      <w:tr w:rsidR="00DC4E2B" w:rsidRPr="00A43377" w14:paraId="517E5A2C" w14:textId="77777777" w:rsidTr="00AC28CE">
        <w:trPr>
          <w:trHeight w:val="375"/>
        </w:trPr>
        <w:tc>
          <w:tcPr>
            <w:tcW w:w="1062" w:type="dxa"/>
            <w:vMerge/>
            <w:noWrap/>
            <w:hideMark/>
          </w:tcPr>
          <w:p w14:paraId="50BE53F9" w14:textId="77777777" w:rsidR="00DC4E2B" w:rsidRPr="00A43377" w:rsidRDefault="00DC4E2B" w:rsidP="00B56F9F">
            <w:pPr>
              <w:jc w:val="left"/>
            </w:pPr>
          </w:p>
        </w:tc>
        <w:tc>
          <w:tcPr>
            <w:tcW w:w="1590" w:type="dxa"/>
            <w:noWrap/>
            <w:hideMark/>
          </w:tcPr>
          <w:p w14:paraId="30A85232" w14:textId="77777777" w:rsidR="00DC4E2B" w:rsidRPr="00A43377" w:rsidRDefault="00DC4E2B" w:rsidP="00B56F9F">
            <w:pPr>
              <w:widowControl/>
              <w:jc w:val="left"/>
            </w:pPr>
            <w:r w:rsidRPr="00A43377">
              <w:rPr>
                <w:rFonts w:hint="eastAsia"/>
              </w:rPr>
              <w:t>雨戸</w:t>
            </w:r>
          </w:p>
        </w:tc>
        <w:tc>
          <w:tcPr>
            <w:tcW w:w="5300" w:type="dxa"/>
            <w:noWrap/>
            <w:hideMark/>
          </w:tcPr>
          <w:p w14:paraId="446620BB" w14:textId="77777777" w:rsidR="00DC4E2B" w:rsidRPr="00A43377" w:rsidRDefault="00DC4E2B" w:rsidP="00B56F9F">
            <w:pPr>
              <w:widowControl/>
              <w:jc w:val="left"/>
            </w:pPr>
            <w:r w:rsidRPr="00A43377">
              <w:rPr>
                <w:rFonts w:hint="eastAsia"/>
              </w:rPr>
              <w:t>開閉は滑らかか、ぐらつきはないか</w:t>
            </w:r>
          </w:p>
        </w:tc>
        <w:tc>
          <w:tcPr>
            <w:tcW w:w="1060" w:type="dxa"/>
            <w:noWrap/>
            <w:hideMark/>
          </w:tcPr>
          <w:p w14:paraId="1D02743C" w14:textId="404FDEEE" w:rsidR="00DC4E2B" w:rsidRPr="00A43377" w:rsidRDefault="00DC4E2B" w:rsidP="00B56F9F">
            <w:pPr>
              <w:widowControl/>
              <w:jc w:val="center"/>
            </w:pPr>
            <w:r w:rsidRPr="00A43377">
              <w:rPr>
                <w:rFonts w:hint="eastAsia"/>
              </w:rPr>
              <w:t>有・無</w:t>
            </w:r>
          </w:p>
        </w:tc>
        <w:tc>
          <w:tcPr>
            <w:tcW w:w="842" w:type="dxa"/>
            <w:noWrap/>
          </w:tcPr>
          <w:p w14:paraId="0231F486" w14:textId="532814DF" w:rsidR="00DC4E2B" w:rsidRPr="00A43377" w:rsidRDefault="00DC4E2B" w:rsidP="00B56F9F">
            <w:pPr>
              <w:widowControl/>
              <w:jc w:val="left"/>
            </w:pPr>
          </w:p>
        </w:tc>
      </w:tr>
      <w:tr w:rsidR="00DC4E2B" w:rsidRPr="00A43377" w14:paraId="7942395C" w14:textId="77777777" w:rsidTr="00AC28CE">
        <w:trPr>
          <w:trHeight w:val="375"/>
        </w:trPr>
        <w:tc>
          <w:tcPr>
            <w:tcW w:w="1062" w:type="dxa"/>
            <w:vMerge/>
            <w:noWrap/>
            <w:hideMark/>
          </w:tcPr>
          <w:p w14:paraId="77562B3E" w14:textId="77777777" w:rsidR="00DC4E2B" w:rsidRPr="00A43377" w:rsidRDefault="00DC4E2B" w:rsidP="00B56F9F">
            <w:pPr>
              <w:widowControl/>
              <w:jc w:val="left"/>
            </w:pPr>
          </w:p>
        </w:tc>
        <w:tc>
          <w:tcPr>
            <w:tcW w:w="1590" w:type="dxa"/>
            <w:noWrap/>
            <w:hideMark/>
          </w:tcPr>
          <w:p w14:paraId="3FC5D186" w14:textId="77777777" w:rsidR="00DC4E2B" w:rsidRPr="00A43377" w:rsidRDefault="00DC4E2B" w:rsidP="00B56F9F">
            <w:pPr>
              <w:widowControl/>
              <w:jc w:val="left"/>
            </w:pPr>
            <w:r w:rsidRPr="00A43377">
              <w:rPr>
                <w:rFonts w:hint="eastAsia"/>
              </w:rPr>
              <w:t>建具</w:t>
            </w:r>
          </w:p>
        </w:tc>
        <w:tc>
          <w:tcPr>
            <w:tcW w:w="5300" w:type="dxa"/>
            <w:noWrap/>
            <w:hideMark/>
          </w:tcPr>
          <w:p w14:paraId="2303E004" w14:textId="77777777" w:rsidR="00DC4E2B" w:rsidRPr="00A43377" w:rsidRDefault="00DC4E2B" w:rsidP="00B56F9F">
            <w:pPr>
              <w:widowControl/>
              <w:jc w:val="left"/>
            </w:pPr>
            <w:r w:rsidRPr="00A43377">
              <w:rPr>
                <w:rFonts w:hint="eastAsia"/>
              </w:rPr>
              <w:t>開閉は滑らかか、ぐらつきはないか</w:t>
            </w:r>
          </w:p>
        </w:tc>
        <w:tc>
          <w:tcPr>
            <w:tcW w:w="1060" w:type="dxa"/>
            <w:noWrap/>
            <w:hideMark/>
          </w:tcPr>
          <w:p w14:paraId="66B5C73A" w14:textId="43B582A2" w:rsidR="00DC4E2B" w:rsidRPr="00A43377" w:rsidRDefault="00DC4E2B" w:rsidP="00B56F9F">
            <w:pPr>
              <w:widowControl/>
              <w:jc w:val="center"/>
            </w:pPr>
            <w:r w:rsidRPr="00A43377">
              <w:rPr>
                <w:rFonts w:hint="eastAsia"/>
              </w:rPr>
              <w:t>有・無</w:t>
            </w:r>
          </w:p>
        </w:tc>
        <w:tc>
          <w:tcPr>
            <w:tcW w:w="842" w:type="dxa"/>
            <w:noWrap/>
          </w:tcPr>
          <w:p w14:paraId="66A8EABD" w14:textId="25614F9A" w:rsidR="00DC4E2B" w:rsidRPr="00A43377" w:rsidRDefault="00DC4E2B" w:rsidP="00B56F9F">
            <w:pPr>
              <w:widowControl/>
              <w:jc w:val="left"/>
            </w:pPr>
          </w:p>
        </w:tc>
      </w:tr>
      <w:tr w:rsidR="00DC4E2B" w:rsidRPr="00A43377" w14:paraId="323F90CA" w14:textId="77777777" w:rsidTr="00AC28CE">
        <w:trPr>
          <w:trHeight w:val="375"/>
        </w:trPr>
        <w:tc>
          <w:tcPr>
            <w:tcW w:w="1062" w:type="dxa"/>
            <w:noWrap/>
            <w:hideMark/>
          </w:tcPr>
          <w:p w14:paraId="7C9F836B" w14:textId="77777777" w:rsidR="00DC4E2B" w:rsidRPr="00A43377" w:rsidRDefault="00DC4E2B" w:rsidP="00B56F9F">
            <w:pPr>
              <w:widowControl/>
              <w:jc w:val="left"/>
            </w:pPr>
            <w:r w:rsidRPr="00A43377">
              <w:rPr>
                <w:rFonts w:hint="eastAsia"/>
              </w:rPr>
              <w:t>床下</w:t>
            </w:r>
          </w:p>
        </w:tc>
        <w:tc>
          <w:tcPr>
            <w:tcW w:w="1590" w:type="dxa"/>
            <w:noWrap/>
            <w:hideMark/>
          </w:tcPr>
          <w:p w14:paraId="0E818999" w14:textId="77777777" w:rsidR="00DC4E2B" w:rsidRPr="00A43377" w:rsidRDefault="00DC4E2B" w:rsidP="00B56F9F">
            <w:pPr>
              <w:widowControl/>
              <w:jc w:val="left"/>
            </w:pPr>
            <w:r w:rsidRPr="00A43377">
              <w:rPr>
                <w:rFonts w:hint="eastAsia"/>
              </w:rPr>
              <w:t>土台、床組み</w:t>
            </w:r>
          </w:p>
        </w:tc>
        <w:tc>
          <w:tcPr>
            <w:tcW w:w="5300" w:type="dxa"/>
            <w:noWrap/>
            <w:hideMark/>
          </w:tcPr>
          <w:p w14:paraId="1A887173" w14:textId="77777777" w:rsidR="00DC4E2B" w:rsidRPr="00A43377" w:rsidRDefault="00DC4E2B" w:rsidP="00B56F9F">
            <w:pPr>
              <w:widowControl/>
              <w:jc w:val="left"/>
            </w:pPr>
            <w:r w:rsidRPr="00A43377">
              <w:rPr>
                <w:rFonts w:hint="eastAsia"/>
              </w:rPr>
              <w:t>シロアリ被害や木材の腐朽はないか</w:t>
            </w:r>
          </w:p>
        </w:tc>
        <w:tc>
          <w:tcPr>
            <w:tcW w:w="1060" w:type="dxa"/>
            <w:noWrap/>
            <w:hideMark/>
          </w:tcPr>
          <w:p w14:paraId="7F750B76" w14:textId="21379D1D" w:rsidR="00DC4E2B" w:rsidRPr="00A43377" w:rsidRDefault="00DC4E2B" w:rsidP="00B56F9F">
            <w:pPr>
              <w:widowControl/>
              <w:jc w:val="center"/>
            </w:pPr>
            <w:r w:rsidRPr="00A43377">
              <w:rPr>
                <w:rFonts w:hint="eastAsia"/>
              </w:rPr>
              <w:t>有・無</w:t>
            </w:r>
          </w:p>
        </w:tc>
        <w:tc>
          <w:tcPr>
            <w:tcW w:w="842" w:type="dxa"/>
            <w:noWrap/>
          </w:tcPr>
          <w:p w14:paraId="4845A108" w14:textId="6D933707" w:rsidR="00DC4E2B" w:rsidRPr="00A43377" w:rsidRDefault="00DC4E2B" w:rsidP="00B56F9F">
            <w:pPr>
              <w:widowControl/>
              <w:jc w:val="left"/>
            </w:pPr>
          </w:p>
        </w:tc>
      </w:tr>
      <w:tr w:rsidR="00DC4E2B" w:rsidRPr="00A43377" w14:paraId="3EC7585B" w14:textId="77777777" w:rsidTr="00AC28CE">
        <w:trPr>
          <w:trHeight w:val="375"/>
        </w:trPr>
        <w:tc>
          <w:tcPr>
            <w:tcW w:w="1062" w:type="dxa"/>
            <w:vMerge w:val="restart"/>
            <w:noWrap/>
            <w:hideMark/>
          </w:tcPr>
          <w:p w14:paraId="4BA269E7" w14:textId="77777777" w:rsidR="00DC4E2B" w:rsidRPr="00A43377" w:rsidRDefault="00DC4E2B" w:rsidP="00B56F9F">
            <w:pPr>
              <w:widowControl/>
              <w:jc w:val="left"/>
            </w:pPr>
          </w:p>
          <w:p w14:paraId="30C59890" w14:textId="77777777" w:rsidR="00DC4E2B" w:rsidRPr="00A43377" w:rsidRDefault="00DC4E2B" w:rsidP="00B56F9F">
            <w:pPr>
              <w:widowControl/>
              <w:jc w:val="left"/>
            </w:pPr>
          </w:p>
          <w:p w14:paraId="277A9764" w14:textId="77777777" w:rsidR="00DC4E2B" w:rsidRPr="00A43377" w:rsidRDefault="00DC4E2B" w:rsidP="00B56F9F">
            <w:pPr>
              <w:widowControl/>
              <w:jc w:val="left"/>
            </w:pPr>
          </w:p>
          <w:p w14:paraId="250EB152" w14:textId="77777777" w:rsidR="00DC4E2B" w:rsidRPr="00A43377" w:rsidRDefault="00DC4E2B" w:rsidP="00B56F9F">
            <w:pPr>
              <w:widowControl/>
              <w:jc w:val="left"/>
            </w:pPr>
          </w:p>
          <w:p w14:paraId="3FB55009" w14:textId="77777777" w:rsidR="00DC4E2B" w:rsidRPr="00A43377" w:rsidRDefault="00DC4E2B" w:rsidP="00B56F9F">
            <w:pPr>
              <w:widowControl/>
              <w:jc w:val="left"/>
            </w:pPr>
          </w:p>
          <w:p w14:paraId="29CC3A6B" w14:textId="77777777" w:rsidR="00DC4E2B" w:rsidRPr="00A43377" w:rsidRDefault="00DC4E2B" w:rsidP="00B56F9F">
            <w:pPr>
              <w:widowControl/>
              <w:jc w:val="left"/>
            </w:pPr>
            <w:r w:rsidRPr="00A43377">
              <w:rPr>
                <w:rFonts w:hint="eastAsia"/>
              </w:rPr>
              <w:t>設備</w:t>
            </w:r>
          </w:p>
          <w:p w14:paraId="1AE9E9D9" w14:textId="77777777" w:rsidR="00DC4E2B" w:rsidRPr="00A43377" w:rsidRDefault="00DC4E2B" w:rsidP="00B56F9F">
            <w:pPr>
              <w:widowControl/>
              <w:jc w:val="left"/>
            </w:pPr>
            <w:r w:rsidRPr="00A43377">
              <w:rPr>
                <w:rFonts w:hint="eastAsia"/>
              </w:rPr>
              <w:t xml:space="preserve">　</w:t>
            </w:r>
          </w:p>
          <w:p w14:paraId="1ABCEE8B" w14:textId="77777777" w:rsidR="00DC4E2B" w:rsidRPr="00A43377" w:rsidRDefault="00DC4E2B" w:rsidP="00B56F9F">
            <w:pPr>
              <w:widowControl/>
              <w:jc w:val="left"/>
            </w:pPr>
          </w:p>
          <w:p w14:paraId="5D1813A0" w14:textId="77777777" w:rsidR="00DC4E2B" w:rsidRPr="00A43377" w:rsidRDefault="00DC4E2B" w:rsidP="00B56F9F">
            <w:pPr>
              <w:jc w:val="left"/>
            </w:pPr>
            <w:r w:rsidRPr="00A43377">
              <w:rPr>
                <w:rFonts w:hint="eastAsia"/>
              </w:rPr>
              <w:t xml:space="preserve">　</w:t>
            </w:r>
          </w:p>
        </w:tc>
        <w:tc>
          <w:tcPr>
            <w:tcW w:w="1590" w:type="dxa"/>
            <w:noWrap/>
            <w:hideMark/>
          </w:tcPr>
          <w:p w14:paraId="7FB5C5C0" w14:textId="77777777" w:rsidR="00DC4E2B" w:rsidRPr="00A43377" w:rsidRDefault="00DC4E2B" w:rsidP="00B56F9F">
            <w:pPr>
              <w:widowControl/>
              <w:jc w:val="left"/>
            </w:pPr>
            <w:r w:rsidRPr="00A43377">
              <w:rPr>
                <w:rFonts w:hint="eastAsia"/>
              </w:rPr>
              <w:t>キッチン廻り</w:t>
            </w:r>
          </w:p>
        </w:tc>
        <w:tc>
          <w:tcPr>
            <w:tcW w:w="5300" w:type="dxa"/>
            <w:noWrap/>
            <w:hideMark/>
          </w:tcPr>
          <w:p w14:paraId="7B7054C7" w14:textId="70F6B4D6" w:rsidR="00DC4E2B" w:rsidRPr="00A43377" w:rsidRDefault="00890C25" w:rsidP="00B56F9F">
            <w:pPr>
              <w:widowControl/>
              <w:jc w:val="left"/>
            </w:pPr>
            <w:r w:rsidRPr="0077009D">
              <w:rPr>
                <w:rFonts w:hint="eastAsia"/>
              </w:rPr>
              <w:t>設備機器に</w:t>
            </w:r>
            <w:r w:rsidR="00DC4E2B" w:rsidRPr="0077009D">
              <w:rPr>
                <w:rFonts w:hint="eastAsia"/>
              </w:rPr>
              <w:t>不具合はないか</w:t>
            </w:r>
          </w:p>
        </w:tc>
        <w:tc>
          <w:tcPr>
            <w:tcW w:w="1060" w:type="dxa"/>
            <w:noWrap/>
            <w:hideMark/>
          </w:tcPr>
          <w:p w14:paraId="1F714411" w14:textId="43B2EB0C" w:rsidR="00DC4E2B" w:rsidRPr="00A43377" w:rsidRDefault="00DC4E2B" w:rsidP="00B56F9F">
            <w:pPr>
              <w:widowControl/>
              <w:jc w:val="center"/>
            </w:pPr>
            <w:r w:rsidRPr="00A43377">
              <w:rPr>
                <w:rFonts w:hint="eastAsia"/>
              </w:rPr>
              <w:t>有・無</w:t>
            </w:r>
          </w:p>
        </w:tc>
        <w:tc>
          <w:tcPr>
            <w:tcW w:w="842" w:type="dxa"/>
            <w:noWrap/>
          </w:tcPr>
          <w:p w14:paraId="574CF7B2" w14:textId="41F00D97" w:rsidR="00DC4E2B" w:rsidRPr="00A43377" w:rsidRDefault="00DC4E2B" w:rsidP="00B56F9F">
            <w:pPr>
              <w:widowControl/>
              <w:jc w:val="left"/>
            </w:pPr>
          </w:p>
        </w:tc>
      </w:tr>
      <w:tr w:rsidR="00DC4E2B" w:rsidRPr="00A43377" w14:paraId="460532E9" w14:textId="77777777" w:rsidTr="00AC28CE">
        <w:trPr>
          <w:trHeight w:val="375"/>
        </w:trPr>
        <w:tc>
          <w:tcPr>
            <w:tcW w:w="1062" w:type="dxa"/>
            <w:vMerge/>
            <w:noWrap/>
            <w:hideMark/>
          </w:tcPr>
          <w:p w14:paraId="00957C18" w14:textId="77777777" w:rsidR="00DC4E2B" w:rsidRPr="00A43377" w:rsidRDefault="00DC4E2B" w:rsidP="00B56F9F">
            <w:pPr>
              <w:jc w:val="left"/>
            </w:pPr>
          </w:p>
        </w:tc>
        <w:tc>
          <w:tcPr>
            <w:tcW w:w="1590" w:type="dxa"/>
            <w:noWrap/>
            <w:hideMark/>
          </w:tcPr>
          <w:p w14:paraId="01C660D1" w14:textId="77777777" w:rsidR="00DC4E2B" w:rsidRPr="00A43377" w:rsidRDefault="00DC4E2B" w:rsidP="00B56F9F">
            <w:pPr>
              <w:widowControl/>
              <w:jc w:val="left"/>
            </w:pPr>
            <w:r w:rsidRPr="00A43377">
              <w:rPr>
                <w:rFonts w:hint="eastAsia"/>
              </w:rPr>
              <w:t>洗面所廻り</w:t>
            </w:r>
          </w:p>
        </w:tc>
        <w:tc>
          <w:tcPr>
            <w:tcW w:w="5300" w:type="dxa"/>
            <w:noWrap/>
            <w:hideMark/>
          </w:tcPr>
          <w:p w14:paraId="327CD8F7" w14:textId="77777777" w:rsidR="00DC4E2B" w:rsidRPr="00A43377" w:rsidRDefault="00DC4E2B" w:rsidP="00B56F9F">
            <w:pPr>
              <w:widowControl/>
              <w:jc w:val="left"/>
            </w:pPr>
            <w:r w:rsidRPr="00A43377">
              <w:rPr>
                <w:rFonts w:hint="eastAsia"/>
              </w:rPr>
              <w:t>水漏れ、排水口の詰まり、腐りはないか</w:t>
            </w:r>
          </w:p>
        </w:tc>
        <w:tc>
          <w:tcPr>
            <w:tcW w:w="1060" w:type="dxa"/>
            <w:noWrap/>
            <w:hideMark/>
          </w:tcPr>
          <w:p w14:paraId="7A9C530E" w14:textId="314638B7" w:rsidR="00DC4E2B" w:rsidRPr="00A43377" w:rsidRDefault="00DC4E2B" w:rsidP="00B56F9F">
            <w:pPr>
              <w:widowControl/>
              <w:jc w:val="center"/>
            </w:pPr>
            <w:r w:rsidRPr="00A43377">
              <w:rPr>
                <w:rFonts w:hint="eastAsia"/>
              </w:rPr>
              <w:t>有・無</w:t>
            </w:r>
          </w:p>
        </w:tc>
        <w:tc>
          <w:tcPr>
            <w:tcW w:w="842" w:type="dxa"/>
            <w:noWrap/>
          </w:tcPr>
          <w:p w14:paraId="5A2B310A" w14:textId="6DFA9CAB" w:rsidR="00DC4E2B" w:rsidRPr="00A43377" w:rsidRDefault="00DC4E2B" w:rsidP="00B56F9F">
            <w:pPr>
              <w:widowControl/>
              <w:jc w:val="left"/>
            </w:pPr>
          </w:p>
        </w:tc>
      </w:tr>
      <w:tr w:rsidR="00DC4E2B" w:rsidRPr="00A43377" w14:paraId="69E7B3B3" w14:textId="77777777" w:rsidTr="00AC28CE">
        <w:trPr>
          <w:trHeight w:val="375"/>
        </w:trPr>
        <w:tc>
          <w:tcPr>
            <w:tcW w:w="1062" w:type="dxa"/>
            <w:vMerge/>
            <w:noWrap/>
            <w:hideMark/>
          </w:tcPr>
          <w:p w14:paraId="507EEC29" w14:textId="77777777" w:rsidR="00DC4E2B" w:rsidRPr="00A43377" w:rsidRDefault="00DC4E2B" w:rsidP="00B56F9F">
            <w:pPr>
              <w:jc w:val="left"/>
            </w:pPr>
          </w:p>
        </w:tc>
        <w:tc>
          <w:tcPr>
            <w:tcW w:w="1590" w:type="dxa"/>
            <w:noWrap/>
            <w:hideMark/>
          </w:tcPr>
          <w:p w14:paraId="3036C0BB" w14:textId="77777777" w:rsidR="00DC4E2B" w:rsidRPr="00A43377" w:rsidRDefault="00DC4E2B" w:rsidP="00B56F9F">
            <w:pPr>
              <w:widowControl/>
              <w:jc w:val="left"/>
            </w:pPr>
            <w:r w:rsidRPr="00A43377">
              <w:rPr>
                <w:rFonts w:hint="eastAsia"/>
              </w:rPr>
              <w:t>浴室廻り</w:t>
            </w:r>
          </w:p>
        </w:tc>
        <w:tc>
          <w:tcPr>
            <w:tcW w:w="5300" w:type="dxa"/>
            <w:noWrap/>
            <w:hideMark/>
          </w:tcPr>
          <w:p w14:paraId="3F8C859F" w14:textId="77777777" w:rsidR="00DC4E2B" w:rsidRPr="00A43377" w:rsidRDefault="00DC4E2B" w:rsidP="00B56F9F">
            <w:pPr>
              <w:widowControl/>
              <w:jc w:val="left"/>
              <w:rPr>
                <w:sz w:val="20"/>
                <w:szCs w:val="20"/>
              </w:rPr>
            </w:pPr>
            <w:r w:rsidRPr="00A43377">
              <w:rPr>
                <w:rFonts w:hint="eastAsia"/>
                <w:sz w:val="20"/>
                <w:szCs w:val="20"/>
              </w:rPr>
              <w:t>排水口の詰まり、水の滞留、タイルにヒビ割れはないか</w:t>
            </w:r>
          </w:p>
        </w:tc>
        <w:tc>
          <w:tcPr>
            <w:tcW w:w="1060" w:type="dxa"/>
            <w:noWrap/>
            <w:hideMark/>
          </w:tcPr>
          <w:p w14:paraId="0CEF0DBD" w14:textId="4259444E" w:rsidR="00DC4E2B" w:rsidRPr="00A43377" w:rsidRDefault="00DC4E2B" w:rsidP="00B56F9F">
            <w:pPr>
              <w:widowControl/>
              <w:jc w:val="center"/>
            </w:pPr>
            <w:r w:rsidRPr="00A43377">
              <w:rPr>
                <w:rFonts w:hint="eastAsia"/>
              </w:rPr>
              <w:t>有・無</w:t>
            </w:r>
          </w:p>
        </w:tc>
        <w:tc>
          <w:tcPr>
            <w:tcW w:w="842" w:type="dxa"/>
            <w:noWrap/>
          </w:tcPr>
          <w:p w14:paraId="49EED17E" w14:textId="759E4BA9" w:rsidR="00DC4E2B" w:rsidRPr="00A43377" w:rsidRDefault="00DC4E2B" w:rsidP="00B56F9F">
            <w:pPr>
              <w:widowControl/>
              <w:jc w:val="left"/>
            </w:pPr>
          </w:p>
        </w:tc>
      </w:tr>
      <w:tr w:rsidR="00DC4E2B" w:rsidRPr="00A43377" w14:paraId="1D4E76A4" w14:textId="77777777" w:rsidTr="00AC28CE">
        <w:trPr>
          <w:trHeight w:val="375"/>
        </w:trPr>
        <w:tc>
          <w:tcPr>
            <w:tcW w:w="1062" w:type="dxa"/>
            <w:vMerge/>
            <w:noWrap/>
            <w:hideMark/>
          </w:tcPr>
          <w:p w14:paraId="78E5CD90" w14:textId="77777777" w:rsidR="00DC4E2B" w:rsidRPr="00A43377" w:rsidRDefault="00DC4E2B" w:rsidP="00B56F9F">
            <w:pPr>
              <w:jc w:val="left"/>
            </w:pPr>
          </w:p>
        </w:tc>
        <w:tc>
          <w:tcPr>
            <w:tcW w:w="1590" w:type="dxa"/>
            <w:noWrap/>
            <w:hideMark/>
          </w:tcPr>
          <w:p w14:paraId="230C10F7" w14:textId="77777777" w:rsidR="00DC4E2B" w:rsidRPr="00A43377" w:rsidRDefault="00DC4E2B" w:rsidP="00B56F9F">
            <w:pPr>
              <w:widowControl/>
              <w:jc w:val="left"/>
            </w:pPr>
            <w:r w:rsidRPr="00A43377">
              <w:rPr>
                <w:rFonts w:hint="eastAsia"/>
              </w:rPr>
              <w:t>トイレ廻り</w:t>
            </w:r>
          </w:p>
        </w:tc>
        <w:tc>
          <w:tcPr>
            <w:tcW w:w="5300" w:type="dxa"/>
            <w:noWrap/>
            <w:hideMark/>
          </w:tcPr>
          <w:p w14:paraId="20F38CC1" w14:textId="77777777" w:rsidR="00DC4E2B" w:rsidRPr="00A43377" w:rsidRDefault="00DC4E2B" w:rsidP="00B56F9F">
            <w:pPr>
              <w:widowControl/>
              <w:jc w:val="left"/>
            </w:pPr>
            <w:r w:rsidRPr="00A43377">
              <w:rPr>
                <w:rFonts w:hint="eastAsia"/>
              </w:rPr>
              <w:t>排水に詰まりはないか</w:t>
            </w:r>
          </w:p>
        </w:tc>
        <w:tc>
          <w:tcPr>
            <w:tcW w:w="1060" w:type="dxa"/>
            <w:noWrap/>
            <w:hideMark/>
          </w:tcPr>
          <w:p w14:paraId="3A6B845B" w14:textId="54C97EBD" w:rsidR="00DC4E2B" w:rsidRPr="00A43377" w:rsidRDefault="00DC4E2B" w:rsidP="00B56F9F">
            <w:pPr>
              <w:widowControl/>
              <w:jc w:val="center"/>
            </w:pPr>
            <w:r w:rsidRPr="00A43377">
              <w:rPr>
                <w:rFonts w:hint="eastAsia"/>
              </w:rPr>
              <w:t>有・無</w:t>
            </w:r>
          </w:p>
        </w:tc>
        <w:tc>
          <w:tcPr>
            <w:tcW w:w="842" w:type="dxa"/>
            <w:noWrap/>
          </w:tcPr>
          <w:p w14:paraId="49C17265" w14:textId="51100B86" w:rsidR="00DC4E2B" w:rsidRPr="00A43377" w:rsidRDefault="00DC4E2B" w:rsidP="00B56F9F">
            <w:pPr>
              <w:widowControl/>
              <w:jc w:val="left"/>
            </w:pPr>
          </w:p>
        </w:tc>
      </w:tr>
      <w:tr w:rsidR="00DC4E2B" w:rsidRPr="00A43377" w14:paraId="2D2556A1" w14:textId="77777777" w:rsidTr="00AC28CE">
        <w:trPr>
          <w:trHeight w:val="375"/>
        </w:trPr>
        <w:tc>
          <w:tcPr>
            <w:tcW w:w="1062" w:type="dxa"/>
            <w:vMerge/>
            <w:noWrap/>
            <w:hideMark/>
          </w:tcPr>
          <w:p w14:paraId="662A4545" w14:textId="77777777" w:rsidR="00DC4E2B" w:rsidRPr="00A43377" w:rsidRDefault="00DC4E2B" w:rsidP="00B56F9F">
            <w:pPr>
              <w:jc w:val="left"/>
            </w:pPr>
          </w:p>
        </w:tc>
        <w:tc>
          <w:tcPr>
            <w:tcW w:w="1590" w:type="dxa"/>
            <w:noWrap/>
            <w:hideMark/>
          </w:tcPr>
          <w:p w14:paraId="7EB06425" w14:textId="77777777" w:rsidR="00DC4E2B" w:rsidRPr="00A43377" w:rsidRDefault="00DC4E2B" w:rsidP="00B56F9F">
            <w:pPr>
              <w:widowControl/>
              <w:jc w:val="left"/>
            </w:pPr>
            <w:r w:rsidRPr="00A43377">
              <w:rPr>
                <w:rFonts w:hint="eastAsia"/>
              </w:rPr>
              <w:t>給湯器</w:t>
            </w:r>
          </w:p>
        </w:tc>
        <w:tc>
          <w:tcPr>
            <w:tcW w:w="5300" w:type="dxa"/>
            <w:noWrap/>
            <w:hideMark/>
          </w:tcPr>
          <w:p w14:paraId="4FFED7DA" w14:textId="77777777" w:rsidR="00DC4E2B" w:rsidRPr="00A43377" w:rsidRDefault="00DC4E2B" w:rsidP="00B56F9F">
            <w:pPr>
              <w:widowControl/>
              <w:jc w:val="left"/>
            </w:pPr>
            <w:r w:rsidRPr="00A43377">
              <w:rPr>
                <w:rFonts w:hint="eastAsia"/>
              </w:rPr>
              <w:t>水漏れはないか</w:t>
            </w:r>
          </w:p>
        </w:tc>
        <w:tc>
          <w:tcPr>
            <w:tcW w:w="1060" w:type="dxa"/>
            <w:noWrap/>
            <w:hideMark/>
          </w:tcPr>
          <w:p w14:paraId="7EAB9C22" w14:textId="6F96FEF9" w:rsidR="00DC4E2B" w:rsidRPr="00A43377" w:rsidRDefault="00DC4E2B" w:rsidP="00B56F9F">
            <w:pPr>
              <w:widowControl/>
              <w:jc w:val="center"/>
            </w:pPr>
            <w:r w:rsidRPr="00A43377">
              <w:rPr>
                <w:rFonts w:hint="eastAsia"/>
              </w:rPr>
              <w:t>有・無</w:t>
            </w:r>
          </w:p>
        </w:tc>
        <w:tc>
          <w:tcPr>
            <w:tcW w:w="842" w:type="dxa"/>
            <w:noWrap/>
          </w:tcPr>
          <w:p w14:paraId="1891D1AB" w14:textId="0EC09ADC" w:rsidR="00DC4E2B" w:rsidRPr="00A43377" w:rsidRDefault="00DC4E2B" w:rsidP="00B56F9F">
            <w:pPr>
              <w:widowControl/>
              <w:jc w:val="left"/>
            </w:pPr>
          </w:p>
        </w:tc>
      </w:tr>
      <w:tr w:rsidR="00DC4E2B" w:rsidRPr="00A43377" w14:paraId="2E445499" w14:textId="77777777" w:rsidTr="00AC28CE">
        <w:trPr>
          <w:trHeight w:val="375"/>
        </w:trPr>
        <w:tc>
          <w:tcPr>
            <w:tcW w:w="1062" w:type="dxa"/>
            <w:vMerge/>
            <w:noWrap/>
            <w:hideMark/>
          </w:tcPr>
          <w:p w14:paraId="0C79193C" w14:textId="77777777" w:rsidR="00DC4E2B" w:rsidRPr="00A43377" w:rsidRDefault="00DC4E2B" w:rsidP="00B56F9F">
            <w:pPr>
              <w:jc w:val="left"/>
            </w:pPr>
          </w:p>
        </w:tc>
        <w:tc>
          <w:tcPr>
            <w:tcW w:w="1590" w:type="dxa"/>
            <w:noWrap/>
            <w:hideMark/>
          </w:tcPr>
          <w:p w14:paraId="1CC9D5DC" w14:textId="77777777" w:rsidR="00DC4E2B" w:rsidRPr="00A43377" w:rsidRDefault="00DC4E2B" w:rsidP="00B56F9F">
            <w:pPr>
              <w:widowControl/>
              <w:jc w:val="left"/>
            </w:pPr>
            <w:r w:rsidRPr="00A43377">
              <w:rPr>
                <w:rFonts w:hint="eastAsia"/>
              </w:rPr>
              <w:t>ガス管</w:t>
            </w:r>
          </w:p>
        </w:tc>
        <w:tc>
          <w:tcPr>
            <w:tcW w:w="5300" w:type="dxa"/>
            <w:noWrap/>
            <w:hideMark/>
          </w:tcPr>
          <w:p w14:paraId="061E2235" w14:textId="77777777" w:rsidR="00DC4E2B" w:rsidRPr="00A43377" w:rsidRDefault="00DC4E2B" w:rsidP="00B56F9F">
            <w:pPr>
              <w:widowControl/>
              <w:jc w:val="left"/>
            </w:pPr>
            <w:r w:rsidRPr="00A43377">
              <w:rPr>
                <w:rFonts w:hint="eastAsia"/>
              </w:rPr>
              <w:t>ガス漏れはないか</w:t>
            </w:r>
          </w:p>
        </w:tc>
        <w:tc>
          <w:tcPr>
            <w:tcW w:w="1060" w:type="dxa"/>
            <w:noWrap/>
            <w:hideMark/>
          </w:tcPr>
          <w:p w14:paraId="4D12F118" w14:textId="0E019BE7" w:rsidR="00DC4E2B" w:rsidRPr="00A43377" w:rsidRDefault="00DC4E2B" w:rsidP="00B56F9F">
            <w:pPr>
              <w:widowControl/>
              <w:jc w:val="center"/>
            </w:pPr>
            <w:r w:rsidRPr="00A43377">
              <w:rPr>
                <w:rFonts w:hint="eastAsia"/>
              </w:rPr>
              <w:t>有・無</w:t>
            </w:r>
          </w:p>
        </w:tc>
        <w:tc>
          <w:tcPr>
            <w:tcW w:w="842" w:type="dxa"/>
            <w:noWrap/>
          </w:tcPr>
          <w:p w14:paraId="6AB7F524" w14:textId="6EC6A64F" w:rsidR="00DC4E2B" w:rsidRPr="00A43377" w:rsidRDefault="00DC4E2B" w:rsidP="00B56F9F">
            <w:pPr>
              <w:widowControl/>
              <w:jc w:val="left"/>
            </w:pPr>
          </w:p>
        </w:tc>
      </w:tr>
      <w:tr w:rsidR="00DC4E2B" w:rsidRPr="00A43377" w14:paraId="4FE260D3" w14:textId="77777777" w:rsidTr="00AC28CE">
        <w:trPr>
          <w:trHeight w:val="375"/>
        </w:trPr>
        <w:tc>
          <w:tcPr>
            <w:tcW w:w="1062" w:type="dxa"/>
            <w:vMerge/>
            <w:noWrap/>
            <w:hideMark/>
          </w:tcPr>
          <w:p w14:paraId="0E6E485A" w14:textId="77777777" w:rsidR="00DC4E2B" w:rsidRPr="00A43377" w:rsidRDefault="00DC4E2B" w:rsidP="00B56F9F">
            <w:pPr>
              <w:jc w:val="left"/>
            </w:pPr>
          </w:p>
        </w:tc>
        <w:tc>
          <w:tcPr>
            <w:tcW w:w="1590" w:type="dxa"/>
            <w:noWrap/>
            <w:hideMark/>
          </w:tcPr>
          <w:p w14:paraId="37DA6536" w14:textId="77777777" w:rsidR="00DC4E2B" w:rsidRPr="00A43377" w:rsidRDefault="00DC4E2B" w:rsidP="00B56F9F">
            <w:pPr>
              <w:widowControl/>
              <w:jc w:val="left"/>
            </w:pPr>
            <w:r w:rsidRPr="00A43377">
              <w:rPr>
                <w:rFonts w:hint="eastAsia"/>
              </w:rPr>
              <w:t>給水管</w:t>
            </w:r>
          </w:p>
        </w:tc>
        <w:tc>
          <w:tcPr>
            <w:tcW w:w="5300" w:type="dxa"/>
            <w:noWrap/>
            <w:hideMark/>
          </w:tcPr>
          <w:p w14:paraId="50698B27" w14:textId="77777777" w:rsidR="00DC4E2B" w:rsidRPr="00A43377" w:rsidRDefault="00DC4E2B" w:rsidP="00B56F9F">
            <w:pPr>
              <w:widowControl/>
              <w:jc w:val="left"/>
            </w:pPr>
            <w:r w:rsidRPr="00A43377">
              <w:rPr>
                <w:rFonts w:hint="eastAsia"/>
              </w:rPr>
              <w:t>漏水、赤水、青水がないか</w:t>
            </w:r>
          </w:p>
        </w:tc>
        <w:tc>
          <w:tcPr>
            <w:tcW w:w="1060" w:type="dxa"/>
            <w:noWrap/>
            <w:hideMark/>
          </w:tcPr>
          <w:p w14:paraId="7C0C3C65" w14:textId="55E72A25" w:rsidR="00DC4E2B" w:rsidRPr="00A43377" w:rsidRDefault="00DC4E2B" w:rsidP="00B56F9F">
            <w:pPr>
              <w:widowControl/>
              <w:jc w:val="center"/>
            </w:pPr>
            <w:r w:rsidRPr="00A43377">
              <w:rPr>
                <w:rFonts w:hint="eastAsia"/>
              </w:rPr>
              <w:t>有・無</w:t>
            </w:r>
          </w:p>
        </w:tc>
        <w:tc>
          <w:tcPr>
            <w:tcW w:w="842" w:type="dxa"/>
            <w:noWrap/>
          </w:tcPr>
          <w:p w14:paraId="7C75D7BD" w14:textId="2048BA9D" w:rsidR="00DC4E2B" w:rsidRPr="00A43377" w:rsidRDefault="00DC4E2B" w:rsidP="00B56F9F">
            <w:pPr>
              <w:widowControl/>
              <w:jc w:val="left"/>
            </w:pPr>
          </w:p>
        </w:tc>
      </w:tr>
      <w:tr w:rsidR="00DC4E2B" w:rsidRPr="00A43377" w14:paraId="424FFADC" w14:textId="77777777" w:rsidTr="00AC28CE">
        <w:trPr>
          <w:trHeight w:val="375"/>
        </w:trPr>
        <w:tc>
          <w:tcPr>
            <w:tcW w:w="1062" w:type="dxa"/>
            <w:vMerge/>
            <w:noWrap/>
            <w:hideMark/>
          </w:tcPr>
          <w:p w14:paraId="3AA95F89" w14:textId="77777777" w:rsidR="00DC4E2B" w:rsidRPr="00A43377" w:rsidRDefault="00DC4E2B" w:rsidP="00B56F9F">
            <w:pPr>
              <w:jc w:val="left"/>
            </w:pPr>
          </w:p>
        </w:tc>
        <w:tc>
          <w:tcPr>
            <w:tcW w:w="1590" w:type="dxa"/>
            <w:noWrap/>
            <w:hideMark/>
          </w:tcPr>
          <w:p w14:paraId="0EC2DF4B" w14:textId="77777777" w:rsidR="00DC4E2B" w:rsidRPr="00A43377" w:rsidRDefault="00DC4E2B" w:rsidP="00B56F9F">
            <w:pPr>
              <w:widowControl/>
              <w:jc w:val="left"/>
            </w:pPr>
            <w:r w:rsidRPr="00A43377">
              <w:rPr>
                <w:rFonts w:hint="eastAsia"/>
              </w:rPr>
              <w:t>空調設備</w:t>
            </w:r>
          </w:p>
        </w:tc>
        <w:tc>
          <w:tcPr>
            <w:tcW w:w="5300" w:type="dxa"/>
            <w:noWrap/>
            <w:hideMark/>
          </w:tcPr>
          <w:p w14:paraId="64FCEF86" w14:textId="77777777" w:rsidR="00DC4E2B" w:rsidRPr="00A43377" w:rsidRDefault="00DC4E2B" w:rsidP="00B56F9F">
            <w:pPr>
              <w:widowControl/>
              <w:jc w:val="left"/>
            </w:pPr>
            <w:r w:rsidRPr="00A43377">
              <w:rPr>
                <w:rFonts w:hint="eastAsia"/>
              </w:rPr>
              <w:t>フィルターの詰まりはないか</w:t>
            </w:r>
          </w:p>
        </w:tc>
        <w:tc>
          <w:tcPr>
            <w:tcW w:w="1060" w:type="dxa"/>
            <w:noWrap/>
            <w:hideMark/>
          </w:tcPr>
          <w:p w14:paraId="567DD91F" w14:textId="212BE577" w:rsidR="00DC4E2B" w:rsidRPr="00A43377" w:rsidRDefault="00DC4E2B" w:rsidP="00B56F9F">
            <w:pPr>
              <w:widowControl/>
              <w:jc w:val="center"/>
            </w:pPr>
            <w:r w:rsidRPr="00A43377">
              <w:rPr>
                <w:rFonts w:hint="eastAsia"/>
              </w:rPr>
              <w:t>有・無</w:t>
            </w:r>
          </w:p>
        </w:tc>
        <w:tc>
          <w:tcPr>
            <w:tcW w:w="842" w:type="dxa"/>
            <w:noWrap/>
          </w:tcPr>
          <w:p w14:paraId="34FF5440" w14:textId="2C0EC433" w:rsidR="00DC4E2B" w:rsidRPr="00A43377" w:rsidRDefault="00DC4E2B" w:rsidP="00B56F9F">
            <w:pPr>
              <w:widowControl/>
              <w:jc w:val="left"/>
            </w:pPr>
          </w:p>
        </w:tc>
      </w:tr>
      <w:tr w:rsidR="00DC4E2B" w:rsidRPr="00A43377" w14:paraId="4AF57362" w14:textId="77777777" w:rsidTr="00AC28CE">
        <w:trPr>
          <w:trHeight w:val="375"/>
        </w:trPr>
        <w:tc>
          <w:tcPr>
            <w:tcW w:w="1062" w:type="dxa"/>
            <w:vMerge/>
            <w:noWrap/>
            <w:hideMark/>
          </w:tcPr>
          <w:p w14:paraId="11579B13" w14:textId="77777777" w:rsidR="00DC4E2B" w:rsidRPr="00A43377" w:rsidRDefault="00DC4E2B" w:rsidP="00B56F9F">
            <w:pPr>
              <w:jc w:val="left"/>
            </w:pPr>
          </w:p>
        </w:tc>
        <w:tc>
          <w:tcPr>
            <w:tcW w:w="1590" w:type="dxa"/>
            <w:noWrap/>
            <w:hideMark/>
          </w:tcPr>
          <w:p w14:paraId="68E4D083" w14:textId="77777777" w:rsidR="00DC4E2B" w:rsidRPr="00A43377" w:rsidRDefault="00DC4E2B" w:rsidP="00B56F9F">
            <w:pPr>
              <w:widowControl/>
              <w:jc w:val="left"/>
            </w:pPr>
            <w:r w:rsidRPr="00A43377">
              <w:rPr>
                <w:rFonts w:hint="eastAsia"/>
              </w:rPr>
              <w:t>換気設備</w:t>
            </w:r>
          </w:p>
        </w:tc>
        <w:tc>
          <w:tcPr>
            <w:tcW w:w="5300" w:type="dxa"/>
            <w:noWrap/>
            <w:hideMark/>
          </w:tcPr>
          <w:p w14:paraId="2D201CAA" w14:textId="77777777" w:rsidR="00DC4E2B" w:rsidRPr="00A43377" w:rsidRDefault="00DC4E2B" w:rsidP="00B56F9F">
            <w:pPr>
              <w:widowControl/>
              <w:jc w:val="left"/>
            </w:pPr>
            <w:r w:rsidRPr="00A43377">
              <w:rPr>
                <w:rFonts w:hint="eastAsia"/>
              </w:rPr>
              <w:t>換気がしっかり出来ているか</w:t>
            </w:r>
          </w:p>
        </w:tc>
        <w:tc>
          <w:tcPr>
            <w:tcW w:w="1060" w:type="dxa"/>
            <w:noWrap/>
            <w:hideMark/>
          </w:tcPr>
          <w:p w14:paraId="43F86EE3" w14:textId="4D899452" w:rsidR="00DC4E2B" w:rsidRPr="00A43377" w:rsidRDefault="00DC4E2B" w:rsidP="00B56F9F">
            <w:pPr>
              <w:widowControl/>
              <w:jc w:val="center"/>
            </w:pPr>
            <w:r w:rsidRPr="00A43377">
              <w:rPr>
                <w:rFonts w:hint="eastAsia"/>
              </w:rPr>
              <w:t>有・無</w:t>
            </w:r>
          </w:p>
        </w:tc>
        <w:tc>
          <w:tcPr>
            <w:tcW w:w="842" w:type="dxa"/>
            <w:noWrap/>
          </w:tcPr>
          <w:p w14:paraId="2CC2DF18" w14:textId="320BE5AE" w:rsidR="00DC4E2B" w:rsidRPr="00A43377" w:rsidRDefault="00DC4E2B" w:rsidP="00B56F9F">
            <w:pPr>
              <w:widowControl/>
              <w:jc w:val="left"/>
            </w:pPr>
          </w:p>
        </w:tc>
      </w:tr>
      <w:tr w:rsidR="00DC4E2B" w:rsidRPr="00A43377" w14:paraId="7187589E" w14:textId="77777777" w:rsidTr="00AC28CE">
        <w:trPr>
          <w:trHeight w:val="375"/>
        </w:trPr>
        <w:tc>
          <w:tcPr>
            <w:tcW w:w="1062" w:type="dxa"/>
            <w:vMerge/>
            <w:noWrap/>
            <w:hideMark/>
          </w:tcPr>
          <w:p w14:paraId="4558645F" w14:textId="77777777" w:rsidR="00DC4E2B" w:rsidRPr="00A43377" w:rsidRDefault="00DC4E2B" w:rsidP="00B56F9F">
            <w:pPr>
              <w:widowControl/>
              <w:jc w:val="left"/>
            </w:pPr>
          </w:p>
        </w:tc>
        <w:tc>
          <w:tcPr>
            <w:tcW w:w="1590" w:type="dxa"/>
            <w:noWrap/>
            <w:hideMark/>
          </w:tcPr>
          <w:p w14:paraId="6B0F6E52" w14:textId="77777777" w:rsidR="00DC4E2B" w:rsidRPr="00A43377" w:rsidRDefault="00DC4E2B" w:rsidP="00B56F9F">
            <w:pPr>
              <w:widowControl/>
              <w:jc w:val="left"/>
            </w:pPr>
            <w:r w:rsidRPr="00A43377">
              <w:rPr>
                <w:rFonts w:hint="eastAsia"/>
              </w:rPr>
              <w:t>排水管</w:t>
            </w:r>
          </w:p>
        </w:tc>
        <w:tc>
          <w:tcPr>
            <w:tcW w:w="5300" w:type="dxa"/>
            <w:noWrap/>
            <w:hideMark/>
          </w:tcPr>
          <w:p w14:paraId="4A082983" w14:textId="77777777" w:rsidR="00DC4E2B" w:rsidRPr="00A43377" w:rsidRDefault="00DC4E2B" w:rsidP="00B56F9F">
            <w:pPr>
              <w:widowControl/>
              <w:jc w:val="left"/>
            </w:pPr>
            <w:r w:rsidRPr="00A43377">
              <w:rPr>
                <w:rFonts w:hint="eastAsia"/>
              </w:rPr>
              <w:t>会所等に水漏れがないか</w:t>
            </w:r>
          </w:p>
        </w:tc>
        <w:tc>
          <w:tcPr>
            <w:tcW w:w="1060" w:type="dxa"/>
            <w:noWrap/>
            <w:hideMark/>
          </w:tcPr>
          <w:p w14:paraId="362D6BD2" w14:textId="0D772087" w:rsidR="00DC4E2B" w:rsidRPr="00A43377" w:rsidRDefault="00DC4E2B" w:rsidP="00B56F9F">
            <w:pPr>
              <w:widowControl/>
              <w:jc w:val="center"/>
            </w:pPr>
            <w:r w:rsidRPr="00A43377">
              <w:rPr>
                <w:rFonts w:hint="eastAsia"/>
              </w:rPr>
              <w:t>有・無</w:t>
            </w:r>
          </w:p>
        </w:tc>
        <w:tc>
          <w:tcPr>
            <w:tcW w:w="842" w:type="dxa"/>
            <w:noWrap/>
          </w:tcPr>
          <w:p w14:paraId="078E19FB" w14:textId="2E278621" w:rsidR="00DC4E2B" w:rsidRPr="00A43377" w:rsidRDefault="00DC4E2B" w:rsidP="00B56F9F">
            <w:pPr>
              <w:widowControl/>
              <w:jc w:val="left"/>
            </w:pPr>
          </w:p>
        </w:tc>
      </w:tr>
      <w:tr w:rsidR="00DC4E2B" w:rsidRPr="00A43377" w14:paraId="1CA3FB14" w14:textId="77777777" w:rsidTr="00AC28CE">
        <w:trPr>
          <w:trHeight w:val="375"/>
        </w:trPr>
        <w:tc>
          <w:tcPr>
            <w:tcW w:w="1062" w:type="dxa"/>
            <w:noWrap/>
            <w:hideMark/>
          </w:tcPr>
          <w:p w14:paraId="705FAC91" w14:textId="77777777" w:rsidR="00DC4E2B" w:rsidRPr="00A43377" w:rsidRDefault="00DC4E2B" w:rsidP="00B56F9F">
            <w:pPr>
              <w:widowControl/>
              <w:jc w:val="left"/>
            </w:pPr>
            <w:r w:rsidRPr="00A43377">
              <w:rPr>
                <w:rFonts w:hint="eastAsia"/>
              </w:rPr>
              <w:t>その他</w:t>
            </w:r>
          </w:p>
        </w:tc>
        <w:tc>
          <w:tcPr>
            <w:tcW w:w="1590" w:type="dxa"/>
            <w:noWrap/>
            <w:hideMark/>
          </w:tcPr>
          <w:p w14:paraId="216C2A98" w14:textId="77777777" w:rsidR="00DC4E2B" w:rsidRPr="00A43377" w:rsidRDefault="00DC4E2B" w:rsidP="00B56F9F">
            <w:pPr>
              <w:widowControl/>
              <w:jc w:val="left"/>
            </w:pPr>
            <w:r w:rsidRPr="00A43377">
              <w:rPr>
                <w:rFonts w:hint="eastAsia"/>
              </w:rPr>
              <w:t>小屋裏</w:t>
            </w:r>
          </w:p>
        </w:tc>
        <w:tc>
          <w:tcPr>
            <w:tcW w:w="5300" w:type="dxa"/>
            <w:noWrap/>
            <w:hideMark/>
          </w:tcPr>
          <w:p w14:paraId="4DAABCB2" w14:textId="331ED8C9" w:rsidR="00DC4E2B" w:rsidRPr="00A43377" w:rsidRDefault="00DC4E2B" w:rsidP="00B56F9F">
            <w:pPr>
              <w:widowControl/>
              <w:jc w:val="left"/>
            </w:pPr>
            <w:r w:rsidRPr="00A43377">
              <w:rPr>
                <w:rFonts w:hint="eastAsia"/>
              </w:rPr>
              <w:t>雨漏り痕はないか、シロアリ被害はないか</w:t>
            </w:r>
          </w:p>
        </w:tc>
        <w:tc>
          <w:tcPr>
            <w:tcW w:w="1060" w:type="dxa"/>
            <w:noWrap/>
            <w:hideMark/>
          </w:tcPr>
          <w:p w14:paraId="2A15CA56" w14:textId="3D516479" w:rsidR="00DC4E2B" w:rsidRPr="00A43377" w:rsidRDefault="00DC4E2B" w:rsidP="00B56F9F">
            <w:pPr>
              <w:widowControl/>
              <w:jc w:val="center"/>
            </w:pPr>
            <w:r w:rsidRPr="00A43377">
              <w:rPr>
                <w:rFonts w:hint="eastAsia"/>
              </w:rPr>
              <w:t>有・無</w:t>
            </w:r>
          </w:p>
        </w:tc>
        <w:tc>
          <w:tcPr>
            <w:tcW w:w="842" w:type="dxa"/>
            <w:noWrap/>
          </w:tcPr>
          <w:p w14:paraId="21001EA2" w14:textId="7688508B" w:rsidR="00DC4E2B" w:rsidRPr="00A43377" w:rsidRDefault="00DC4E2B" w:rsidP="00B56F9F">
            <w:pPr>
              <w:widowControl/>
              <w:jc w:val="left"/>
            </w:pPr>
          </w:p>
        </w:tc>
      </w:tr>
    </w:tbl>
    <w:p w14:paraId="59E3FA04" w14:textId="668B7289" w:rsidR="000849A4" w:rsidRPr="00A43377" w:rsidRDefault="00C3586C" w:rsidP="000849A4">
      <w:pPr>
        <w:widowControl/>
        <w:jc w:val="left"/>
        <w:rPr>
          <w:rFonts w:ascii="ＭＳ 明朝" w:eastAsia="ＭＳ 明朝" w:hAnsi="Century" w:cs="Times New Roman"/>
          <w:sz w:val="24"/>
          <w:szCs w:val="21"/>
        </w:rPr>
      </w:pPr>
      <w:r w:rsidRPr="00A43377">
        <w:rPr>
          <w:noProof/>
        </w:rPr>
        <mc:AlternateContent>
          <mc:Choice Requires="wps">
            <w:drawing>
              <wp:anchor distT="0" distB="0" distL="114300" distR="114300" simplePos="0" relativeHeight="251679232" behindDoc="0" locked="0" layoutInCell="1" allowOverlap="1" wp14:anchorId="19FB5DCC" wp14:editId="737B615C">
                <wp:simplePos x="0" y="0"/>
                <wp:positionH relativeFrom="column">
                  <wp:posOffset>1441450</wp:posOffset>
                </wp:positionH>
                <wp:positionV relativeFrom="paragraph">
                  <wp:posOffset>1380490</wp:posOffset>
                </wp:positionV>
                <wp:extent cx="2113915" cy="848360"/>
                <wp:effectExtent l="19050" t="247650" r="38735" b="27940"/>
                <wp:wrapNone/>
                <wp:docPr id="40" name="円形吹き出し 5"/>
                <wp:cNvGraphicFramePr/>
                <a:graphic xmlns:a="http://schemas.openxmlformats.org/drawingml/2006/main">
                  <a:graphicData uri="http://schemas.microsoft.com/office/word/2010/wordprocessingShape">
                    <wps:wsp>
                      <wps:cNvSpPr/>
                      <wps:spPr>
                        <a:xfrm flipV="1">
                          <a:off x="0" y="0"/>
                          <a:ext cx="2113915" cy="848360"/>
                        </a:xfrm>
                        <a:prstGeom prst="wedgeEllipseCallout">
                          <a:avLst>
                            <a:gd name="adj1" fmla="val -43356"/>
                            <a:gd name="adj2" fmla="val 76944"/>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 o:spid="_x0000_s1026" type="#_x0000_t63" style="position:absolute;left:0;text-align:left;margin-left:113.5pt;margin-top:108.7pt;width:166.45pt;height:66.8pt;flip:y;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" adj="1435,27420" filled="f" strokecolor="#243f60 [1604]" strokeweight="2pt"/>
            </w:pict>
          </mc:Fallback>
        </mc:AlternateContent>
      </w:r>
      <w:r w:rsidRPr="00A43377">
        <w:rPr>
          <w:noProof/>
        </w:rPr>
        <mc:AlternateContent>
          <mc:Choice Requires="wps">
            <w:drawing>
              <wp:anchor distT="0" distB="0" distL="114300" distR="114300" simplePos="0" relativeHeight="251678208" behindDoc="0" locked="0" layoutInCell="1" allowOverlap="1" wp14:anchorId="442C9602" wp14:editId="38BF89F5">
                <wp:simplePos x="0" y="0"/>
                <wp:positionH relativeFrom="column">
                  <wp:posOffset>1627978</wp:posOffset>
                </wp:positionH>
                <wp:positionV relativeFrom="paragraph">
                  <wp:posOffset>1470025</wp:posOffset>
                </wp:positionV>
                <wp:extent cx="1862455" cy="707390"/>
                <wp:effectExtent l="0" t="0" r="4445" b="0"/>
                <wp:wrapNone/>
                <wp:docPr id="7" name="テキスト ボックス 6"/>
                <wp:cNvGraphicFramePr/>
                <a:graphic xmlns:a="http://schemas.openxmlformats.org/drawingml/2006/main">
                  <a:graphicData uri="http://schemas.microsoft.com/office/word/2010/wordprocessingShape">
                    <wps:wsp>
                      <wps:cNvSpPr txBox="1"/>
                      <wps:spPr>
                        <a:xfrm>
                          <a:off x="0" y="0"/>
                          <a:ext cx="1862455" cy="70739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C7C59C3" w14:textId="77777777" w:rsidR="00444E96" w:rsidRPr="00667CB7" w:rsidRDefault="00444E96" w:rsidP="000849A4">
                            <w:pPr>
                              <w:pStyle w:val="Web"/>
                              <w:spacing w:before="0" w:beforeAutospacing="0" w:after="0" w:afterAutospacing="0"/>
                            </w:pPr>
                            <w:r w:rsidRPr="00667CB7">
                              <w:rPr>
                                <w:rFonts w:asciiTheme="minorHAnsi" w:eastAsiaTheme="minorEastAsia" w:hAnsi="ＭＳ 明朝" w:cstheme="minorBidi" w:hint="eastAsia"/>
                                <w:sz w:val="28"/>
                                <w:szCs w:val="28"/>
                              </w:rPr>
                              <w:t>自分たちでも十分、点検できるんだ。</w:t>
                            </w:r>
                          </w:p>
                        </w:txbxContent>
                      </wps:txbx>
                      <wps:bodyPr vertOverflow="clip" horzOverflow="clip" wrap="square" rtlCol="0" anchor="t"/>
                    </wps:wsp>
                  </a:graphicData>
                </a:graphic>
                <wp14:sizeRelH relativeFrom="margin">
                  <wp14:pctWidth>0</wp14:pctWidth>
                </wp14:sizeRelH>
              </wp:anchor>
            </w:drawing>
          </mc:Choice>
          <mc:Fallback>
            <w:pict>
              <v:shape id="_x0000_s1095" type="#_x0000_t202" style="position:absolute;margin-left:128.2pt;margin-top:115.75pt;width:146.65pt;height:55.7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" fillcolor="white [3201]" stroked="f">
                <v:textbox>
                  <w:txbxContent>
                    <w:p w14:paraId="2C7C59C3" w14:textId="77777777" w:rsidR="00444E96" w:rsidRPr="00667CB7" w:rsidRDefault="00444E96" w:rsidP="000849A4">
                      <w:pPr>
                        <w:pStyle w:val="Web"/>
                        <w:spacing w:before="0" w:beforeAutospacing="0" w:after="0" w:afterAutospacing="0"/>
                      </w:pPr>
                      <w:r w:rsidRPr="00667CB7">
                        <w:rPr>
                          <w:rFonts w:asciiTheme="minorHAnsi" w:eastAsiaTheme="minorEastAsia" w:hAnsi="ＭＳ 明朝" w:cstheme="minorBidi" w:hint="eastAsia"/>
                          <w:sz w:val="28"/>
                          <w:szCs w:val="28"/>
                        </w:rPr>
                        <w:t>自分たちでも十分、点検できるんだ。</w:t>
                      </w:r>
                    </w:p>
                  </w:txbxContent>
                </v:textbox>
              </v:shape>
            </w:pict>
          </mc:Fallback>
        </mc:AlternateContent>
      </w:r>
      <w:r w:rsidR="00A37F11" w:rsidRPr="00A43377">
        <w:rPr>
          <w:noProof/>
        </w:rPr>
        <mc:AlternateContent>
          <mc:Choice Requires="wps">
            <w:drawing>
              <wp:anchor distT="0" distB="0" distL="114300" distR="114300" simplePos="0" relativeHeight="251688448" behindDoc="0" locked="0" layoutInCell="1" allowOverlap="1" wp14:anchorId="0B8E6DD2" wp14:editId="0EB5E769">
                <wp:simplePos x="0" y="0"/>
                <wp:positionH relativeFrom="column">
                  <wp:posOffset>-252257</wp:posOffset>
                </wp:positionH>
                <wp:positionV relativeFrom="paragraph">
                  <wp:posOffset>253204</wp:posOffset>
                </wp:positionV>
                <wp:extent cx="1690576" cy="1919250"/>
                <wp:effectExtent l="0" t="0" r="5080" b="5080"/>
                <wp:wrapNone/>
                <wp:docPr id="50" name="テキスト ボックス 50"/>
                <wp:cNvGraphicFramePr/>
                <a:graphic xmlns:a="http://schemas.openxmlformats.org/drawingml/2006/main">
                  <a:graphicData uri="http://schemas.microsoft.com/office/word/2010/wordprocessingShape">
                    <wps:wsp>
                      <wps:cNvSpPr txBox="1"/>
                      <wps:spPr>
                        <a:xfrm>
                          <a:off x="0" y="0"/>
                          <a:ext cx="1690576" cy="1919250"/>
                        </a:xfrm>
                        <a:prstGeom prst="rect">
                          <a:avLst/>
                        </a:prstGeom>
                        <a:blipFill>
                          <a:blip r:embed="rId26"/>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013D2" w14:textId="77777777" w:rsidR="00444E96" w:rsidRDefault="00444E9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96" type="#_x0000_t202" style="position:absolute;margin-left:-19.85pt;margin-top:19.95pt;width:133.1pt;height:151.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" stroked="f" strokeweight=".5pt">
                <v:fill r:id="rId27" o:title="" recolor="t" rotate="t" type="frame"/>
                <v:textbox style="layout-flow:vertical-ideographic">
                  <w:txbxContent>
                    <w:p w14:paraId="155013D2" w14:textId="77777777" w:rsidR="00444E96" w:rsidRDefault="00444E96"/>
                  </w:txbxContent>
                </v:textbox>
              </v:shape>
            </w:pict>
          </mc:Fallback>
        </mc:AlternateContent>
      </w:r>
      <w:r w:rsidR="000849A4" w:rsidRPr="00A43377">
        <w:rPr>
          <w:noProof/>
        </w:rPr>
        <mc:AlternateContent>
          <mc:Choice Requires="wps">
            <w:drawing>
              <wp:anchor distT="0" distB="0" distL="114300" distR="114300" simplePos="0" relativeHeight="251674112" behindDoc="0" locked="0" layoutInCell="1" allowOverlap="1" wp14:anchorId="3DAC2797" wp14:editId="0BCC163F">
                <wp:simplePos x="0" y="0"/>
                <wp:positionH relativeFrom="column">
                  <wp:posOffset>2967355</wp:posOffset>
                </wp:positionH>
                <wp:positionV relativeFrom="paragraph">
                  <wp:posOffset>361950</wp:posOffset>
                </wp:positionV>
                <wp:extent cx="1814195" cy="793115"/>
                <wp:effectExtent l="0" t="0" r="0" b="6985"/>
                <wp:wrapNone/>
                <wp:docPr id="246" name="テキスト ボックス 4"/>
                <wp:cNvGraphicFramePr/>
                <a:graphic xmlns:a="http://schemas.openxmlformats.org/drawingml/2006/main">
                  <a:graphicData uri="http://schemas.microsoft.com/office/word/2010/wordprocessingShape">
                    <wps:wsp>
                      <wps:cNvSpPr txBox="1"/>
                      <wps:spPr>
                        <a:xfrm>
                          <a:off x="0" y="0"/>
                          <a:ext cx="1814195" cy="7931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98C4FA1" w14:textId="77777777" w:rsidR="00444E96" w:rsidRPr="00667CB7" w:rsidRDefault="00444E96" w:rsidP="000849A4">
                            <w:pPr>
                              <w:pStyle w:val="Web"/>
                              <w:spacing w:before="0" w:beforeAutospacing="0" w:after="0" w:afterAutospacing="0"/>
                            </w:pPr>
                            <w:r w:rsidRPr="00667CB7">
                              <w:rPr>
                                <w:rFonts w:asciiTheme="minorHAnsi" w:eastAsiaTheme="minorEastAsia" w:hAnsi="ＭＳ 明朝" w:cstheme="minorBidi" w:hint="eastAsia"/>
                                <w:sz w:val="28"/>
                                <w:szCs w:val="28"/>
                              </w:rPr>
                              <w:t>セルフチェックすることが大切なのね。</w:t>
                            </w:r>
                          </w:p>
                        </w:txbxContent>
                      </wps:txbx>
                      <wps:bodyPr vertOverflow="clip" horzOverflow="clip" wrap="square" rtlCol="0" anchor="t"/>
                    </wps:wsp>
                  </a:graphicData>
                </a:graphic>
              </wp:anchor>
            </w:drawing>
          </mc:Choice>
          <mc:Fallback>
            <w:pict>
              <v:shape id="_x0000_s1097" type="#_x0000_t202" style="position:absolute;margin-left:233.65pt;margin-top:28.5pt;width:142.85pt;height:62.4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" fillcolor="white [3201]" stroked="f">
                <v:textbox>
                  <w:txbxContent>
                    <w:p w14:paraId="398C4FA1" w14:textId="77777777" w:rsidR="00444E96" w:rsidRPr="00667CB7" w:rsidRDefault="00444E96" w:rsidP="000849A4">
                      <w:pPr>
                        <w:pStyle w:val="Web"/>
                        <w:spacing w:before="0" w:beforeAutospacing="0" w:after="0" w:afterAutospacing="0"/>
                      </w:pPr>
                      <w:r w:rsidRPr="00667CB7">
                        <w:rPr>
                          <w:rFonts w:asciiTheme="minorHAnsi" w:eastAsiaTheme="minorEastAsia" w:hAnsi="ＭＳ 明朝" w:cstheme="minorBidi" w:hint="eastAsia"/>
                          <w:sz w:val="28"/>
                          <w:szCs w:val="28"/>
                        </w:rPr>
                        <w:t>セルフチェックすることが大切なのね。</w:t>
                      </w:r>
                    </w:p>
                  </w:txbxContent>
                </v:textbox>
              </v:shape>
            </w:pict>
          </mc:Fallback>
        </mc:AlternateContent>
      </w:r>
      <w:r w:rsidR="000849A4" w:rsidRPr="00A43377">
        <w:rPr>
          <w:noProof/>
        </w:rPr>
        <mc:AlternateContent>
          <mc:Choice Requires="wps">
            <w:drawing>
              <wp:anchor distT="0" distB="0" distL="114300" distR="114300" simplePos="0" relativeHeight="251677184" behindDoc="0" locked="0" layoutInCell="1" allowOverlap="1" wp14:anchorId="59222F13" wp14:editId="1113D49F">
                <wp:simplePos x="0" y="0"/>
                <wp:positionH relativeFrom="column">
                  <wp:posOffset>2767330</wp:posOffset>
                </wp:positionH>
                <wp:positionV relativeFrom="paragraph">
                  <wp:posOffset>211455</wp:posOffset>
                </wp:positionV>
                <wp:extent cx="2185670" cy="905510"/>
                <wp:effectExtent l="19050" t="19050" r="24130" b="218440"/>
                <wp:wrapNone/>
                <wp:docPr id="255" name="円形吹き出し 3"/>
                <wp:cNvGraphicFramePr/>
                <a:graphic xmlns:a="http://schemas.openxmlformats.org/drawingml/2006/main">
                  <a:graphicData uri="http://schemas.microsoft.com/office/word/2010/wordprocessingShape">
                    <wps:wsp>
                      <wps:cNvSpPr/>
                      <wps:spPr>
                        <a:xfrm flipH="1">
                          <a:off x="0" y="0"/>
                          <a:ext cx="2185670" cy="905510"/>
                        </a:xfrm>
                        <a:prstGeom prst="wedgeEllipseCallout">
                          <a:avLst>
                            <a:gd name="adj1" fmla="val -36117"/>
                            <a:gd name="adj2" fmla="val 69792"/>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shape id="円形吹き出し 3" o:spid="_x0000_s1026" type="#_x0000_t63" style="position:absolute;left:0;text-align:left;margin-left:217.9pt;margin-top:16.65pt;width:172.1pt;height:71.3pt;flip:x;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" adj="2999,25875" filled="f" strokecolor="#243f60 [1604]" strokeweight="2pt"/>
            </w:pict>
          </mc:Fallback>
        </mc:AlternateContent>
      </w:r>
      <w:r w:rsidR="000849A4" w:rsidRPr="00A43377">
        <w:rPr>
          <w:noProof/>
        </w:rPr>
        <w:drawing>
          <wp:anchor distT="0" distB="0" distL="114300" distR="114300" simplePos="0" relativeHeight="251675136" behindDoc="0" locked="0" layoutInCell="1" allowOverlap="1" wp14:anchorId="1245287C" wp14:editId="148EC03F">
            <wp:simplePos x="0" y="0"/>
            <wp:positionH relativeFrom="column">
              <wp:posOffset>4899660</wp:posOffset>
            </wp:positionH>
            <wp:positionV relativeFrom="paragraph">
              <wp:posOffset>248920</wp:posOffset>
            </wp:positionV>
            <wp:extent cx="1190625" cy="2041525"/>
            <wp:effectExtent l="0" t="0" r="9525" b="0"/>
            <wp:wrapNone/>
            <wp:docPr id="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190625" cy="2041525"/>
                    </a:xfrm>
                    <a:prstGeom prst="rect">
                      <a:avLst/>
                    </a:prstGeom>
                  </pic:spPr>
                </pic:pic>
              </a:graphicData>
            </a:graphic>
          </wp:anchor>
        </w:drawing>
      </w:r>
      <w:r w:rsidR="000849A4" w:rsidRPr="00A43377">
        <w:br w:type="page"/>
      </w:r>
    </w:p>
    <w:p w14:paraId="3DFE3518" w14:textId="6F0F4F00" w:rsidR="0056444A" w:rsidRPr="00A43377" w:rsidRDefault="0056444A" w:rsidP="0056444A">
      <w:pPr>
        <w:pStyle w:val="01"/>
        <w:spacing w:after="104"/>
        <w:ind w:left="320" w:hanging="320"/>
        <w:rPr>
          <w:color w:val="auto"/>
        </w:rPr>
      </w:pPr>
      <w:bookmarkStart w:id="37" w:name="_Toc536099561"/>
      <w:r w:rsidRPr="00A43377">
        <w:rPr>
          <w:rFonts w:hint="eastAsia"/>
          <w:color w:val="auto"/>
        </w:rPr>
        <w:t>３．所有者</w:t>
      </w:r>
      <w:r w:rsidRPr="00A43377">
        <w:rPr>
          <w:color w:val="auto"/>
        </w:rPr>
        <w:t>等による</w:t>
      </w:r>
      <w:r w:rsidRPr="00A43377">
        <w:rPr>
          <w:rFonts w:hint="eastAsia"/>
          <w:color w:val="auto"/>
        </w:rPr>
        <w:t>空家等の適正な管理の促進</w:t>
      </w:r>
      <w:bookmarkEnd w:id="37"/>
    </w:p>
    <w:p w14:paraId="5407B507" w14:textId="158A77AE" w:rsidR="000849A4" w:rsidRPr="00A43377" w:rsidRDefault="00261FB9" w:rsidP="000849A4">
      <w:pPr>
        <w:pStyle w:val="100-0"/>
        <w:ind w:firstLine="240"/>
      </w:pPr>
      <w:r w:rsidRPr="00A43377">
        <w:rPr>
          <w:rFonts w:hint="eastAsia"/>
        </w:rPr>
        <w:t>本市は、</w:t>
      </w:r>
      <w:r w:rsidR="000849A4" w:rsidRPr="00A43377">
        <w:rPr>
          <w:rFonts w:hint="eastAsia"/>
        </w:rPr>
        <w:t>空家等対策として所有者等に積極的な働きかけを進め、空家等の適正管理と利活用を促進し、管理が</w:t>
      </w:r>
      <w:r w:rsidR="000849A4" w:rsidRPr="00A43377">
        <w:t>不十分な空家等の発生を</w:t>
      </w:r>
      <w:r w:rsidR="000849A4" w:rsidRPr="00A43377">
        <w:rPr>
          <w:rFonts w:hint="eastAsia"/>
        </w:rPr>
        <w:t>予防します。</w:t>
      </w:r>
    </w:p>
    <w:p w14:paraId="443CB020" w14:textId="77777777" w:rsidR="000849A4" w:rsidRPr="00A43377" w:rsidRDefault="000849A4" w:rsidP="003440A7">
      <w:pPr>
        <w:pStyle w:val="100-0"/>
        <w:ind w:firstLine="240"/>
      </w:pPr>
    </w:p>
    <w:p w14:paraId="3385B155" w14:textId="40C62503" w:rsidR="004A0838" w:rsidRPr="00A43377" w:rsidRDefault="004A0838" w:rsidP="004A0838">
      <w:pPr>
        <w:pStyle w:val="110"/>
        <w:jc w:val="center"/>
      </w:pPr>
      <w:r w:rsidRPr="00A43377">
        <w:rPr>
          <w:rFonts w:hint="eastAsia"/>
        </w:rPr>
        <w:t>【取組内容】</w:t>
      </w:r>
    </w:p>
    <w:p w14:paraId="2AF0C8E5" w14:textId="3291E8C1" w:rsidR="004A0838" w:rsidRPr="00A43377" w:rsidRDefault="004A0838" w:rsidP="004A0838">
      <w:pPr>
        <w:pStyle w:val="102"/>
        <w:ind w:left="660" w:hanging="240"/>
      </w:pPr>
      <w:r w:rsidRPr="00A43377">
        <w:rPr>
          <w:rFonts w:hint="eastAsia"/>
        </w:rPr>
        <w:t>①</w:t>
      </w:r>
      <w:r w:rsidRPr="00A43377">
        <w:t>意向調査の実施</w:t>
      </w:r>
    </w:p>
    <w:p w14:paraId="79211BC2" w14:textId="6686D57C" w:rsidR="005E1ED0" w:rsidRPr="00A43377" w:rsidRDefault="005E1ED0" w:rsidP="00C97B14">
      <w:pPr>
        <w:pStyle w:val="103-"/>
        <w:ind w:leftChars="299" w:left="822" w:hangingChars="81" w:hanging="194"/>
      </w:pPr>
      <w:r w:rsidRPr="00A43377">
        <w:rPr>
          <w:rFonts w:hint="eastAsia"/>
        </w:rPr>
        <w:t>・空家等の所有者</w:t>
      </w:r>
      <w:r w:rsidR="00CF5373" w:rsidRPr="00A43377">
        <w:rPr>
          <w:rFonts w:hint="eastAsia"/>
        </w:rPr>
        <w:t>等</w:t>
      </w:r>
      <w:r w:rsidRPr="00A43377">
        <w:rPr>
          <w:rFonts w:hint="eastAsia"/>
        </w:rPr>
        <w:t>に対して、今後の空家等の管理・活用に関する意向調査を行うとともに、適正管理・利活用を</w:t>
      </w:r>
      <w:r w:rsidR="00D16A4F" w:rsidRPr="00A43377">
        <w:rPr>
          <w:rFonts w:hint="eastAsia"/>
        </w:rPr>
        <w:t>促します。</w:t>
      </w:r>
    </w:p>
    <w:p w14:paraId="142D264C" w14:textId="77777777" w:rsidR="00731A6A" w:rsidRPr="00A43377" w:rsidRDefault="00731A6A" w:rsidP="004A0838">
      <w:pPr>
        <w:pStyle w:val="103-"/>
        <w:ind w:left="870" w:hanging="240"/>
      </w:pPr>
    </w:p>
    <w:p w14:paraId="3E4CCF70" w14:textId="59B87C52" w:rsidR="004A0838" w:rsidRPr="00A43377" w:rsidRDefault="004A0838" w:rsidP="004A0838">
      <w:pPr>
        <w:pStyle w:val="102"/>
        <w:ind w:left="660" w:hanging="240"/>
      </w:pPr>
      <w:r w:rsidRPr="00A43377">
        <w:rPr>
          <w:rFonts w:hint="eastAsia"/>
        </w:rPr>
        <w:t>②市</w:t>
      </w:r>
      <w:r w:rsidRPr="00A43377">
        <w:t>送付物の活用</w:t>
      </w:r>
    </w:p>
    <w:p w14:paraId="6753B59D" w14:textId="2C92DA5B" w:rsidR="005E1ED0" w:rsidRPr="00A43377" w:rsidRDefault="00D53654" w:rsidP="00C97B14">
      <w:pPr>
        <w:pStyle w:val="103-"/>
        <w:ind w:leftChars="299" w:left="822" w:hangingChars="81" w:hanging="194"/>
      </w:pPr>
      <w:r w:rsidRPr="00D53654">
        <w:rPr>
          <w:rFonts w:hint="eastAsia"/>
        </w:rPr>
        <w:t>・関係課等が送付する郵送物を活用し、空家等の所有者等をはじめとした建物所有者に対し、空家等の適正管理に関する意識啓発に努めます。</w:t>
      </w:r>
    </w:p>
    <w:p w14:paraId="2322DFEB" w14:textId="77777777" w:rsidR="00731A6A" w:rsidRPr="00A43377" w:rsidRDefault="00731A6A" w:rsidP="004A0838">
      <w:pPr>
        <w:pStyle w:val="103-"/>
        <w:ind w:left="870" w:hanging="240"/>
      </w:pPr>
    </w:p>
    <w:p w14:paraId="02E00BD1" w14:textId="59E64DC0" w:rsidR="004A0838" w:rsidRPr="00A43377" w:rsidRDefault="004A0838" w:rsidP="004A0838">
      <w:pPr>
        <w:pStyle w:val="102"/>
        <w:ind w:left="660" w:hanging="240"/>
      </w:pPr>
      <w:r w:rsidRPr="00A43377">
        <w:rPr>
          <w:rFonts w:hint="eastAsia"/>
        </w:rPr>
        <w:t>③相談</w:t>
      </w:r>
      <w:r w:rsidRPr="00A43377">
        <w:t>窓口や広報等の活用</w:t>
      </w:r>
    </w:p>
    <w:p w14:paraId="116B34FC" w14:textId="78C718FC" w:rsidR="005E1ED0" w:rsidRPr="00A43377" w:rsidRDefault="005E1ED0" w:rsidP="00C97B14">
      <w:pPr>
        <w:pStyle w:val="103-"/>
        <w:ind w:left="755" w:hangingChars="52" w:hanging="125"/>
      </w:pPr>
      <w:r w:rsidRPr="00A43377">
        <w:rPr>
          <w:rFonts w:hint="eastAsia"/>
        </w:rPr>
        <w:t>・相談窓口等において空家等の適正管理や活用に係る</w:t>
      </w:r>
      <w:r w:rsidR="0093618F" w:rsidRPr="00A43377">
        <w:rPr>
          <w:rFonts w:hint="eastAsia"/>
        </w:rPr>
        <w:t>パンフレット</w:t>
      </w:r>
      <w:r w:rsidRPr="00A43377">
        <w:rPr>
          <w:rFonts w:hint="eastAsia"/>
        </w:rPr>
        <w:t>等を配布するとともに、</w:t>
      </w:r>
      <w:r w:rsidR="007743B4" w:rsidRPr="0077009D">
        <w:rPr>
          <w:rFonts w:hint="eastAsia"/>
        </w:rPr>
        <w:t>市ホームページや</w:t>
      </w:r>
      <w:r w:rsidR="003A15D7">
        <w:rPr>
          <w:rFonts w:hint="eastAsia"/>
        </w:rPr>
        <w:t>ＳＮＳ</w:t>
      </w:r>
      <w:r w:rsidR="00D53654">
        <w:rPr>
          <w:rFonts w:hint="eastAsia"/>
        </w:rPr>
        <w:t>等</w:t>
      </w:r>
      <w:r w:rsidR="007743B4" w:rsidRPr="0077009D">
        <w:rPr>
          <w:rFonts w:hint="eastAsia"/>
        </w:rPr>
        <w:t>を活用し、周知啓発を推進します。また、広報については、特集を組むなどにより、読者の目にとまるよう掲載方法について工夫します。</w:t>
      </w:r>
    </w:p>
    <w:p w14:paraId="0BF4F797" w14:textId="77777777" w:rsidR="00731A6A" w:rsidRPr="00A43377" w:rsidRDefault="00731A6A" w:rsidP="004A0838">
      <w:pPr>
        <w:pStyle w:val="103-"/>
        <w:ind w:left="870" w:hanging="240"/>
      </w:pPr>
    </w:p>
    <w:p w14:paraId="64A193B7" w14:textId="0912D22C" w:rsidR="004A0838" w:rsidRPr="00A43377" w:rsidRDefault="004A0838" w:rsidP="004A0838">
      <w:pPr>
        <w:pStyle w:val="102"/>
        <w:ind w:left="660" w:hanging="240"/>
      </w:pPr>
      <w:r w:rsidRPr="00A43377">
        <w:rPr>
          <w:rFonts w:hint="eastAsia"/>
        </w:rPr>
        <w:t>④</w:t>
      </w:r>
      <w:r w:rsidRPr="00A43377">
        <w:t>関係機関や専門家と</w:t>
      </w:r>
      <w:r w:rsidRPr="00A43377">
        <w:rPr>
          <w:rFonts w:hint="eastAsia"/>
        </w:rPr>
        <w:t>の</w:t>
      </w:r>
      <w:r w:rsidRPr="00A43377">
        <w:t>連携</w:t>
      </w:r>
    </w:p>
    <w:p w14:paraId="5088CE10" w14:textId="1B4D4C9D" w:rsidR="004A0838" w:rsidRPr="00A43377" w:rsidRDefault="004A0838" w:rsidP="00C97B14">
      <w:pPr>
        <w:pStyle w:val="103-"/>
        <w:ind w:leftChars="299" w:left="851" w:hangingChars="93" w:hanging="223"/>
      </w:pPr>
      <w:r w:rsidRPr="00A43377">
        <w:rPr>
          <w:rFonts w:hint="eastAsia"/>
        </w:rPr>
        <w:t>・空家等を相続した時点で、登記名義人の変更を行っていない場合、所有者の特定が困難となることに加え、所有者としての管理責任意識が希薄になることも考えられることから、所有権が</w:t>
      </w:r>
      <w:r w:rsidR="00AD085D" w:rsidRPr="0077009D">
        <w:rPr>
          <w:rFonts w:hint="eastAsia"/>
        </w:rPr>
        <w:t>移転</w:t>
      </w:r>
      <w:r w:rsidRPr="00A43377">
        <w:rPr>
          <w:rFonts w:hint="eastAsia"/>
        </w:rPr>
        <w:t>した場合は速やかに登記事項の変更を行うよう、関係機関と協力し</w:t>
      </w:r>
      <w:r w:rsidR="00E022D7" w:rsidRPr="00A43377">
        <w:rPr>
          <w:rFonts w:hint="eastAsia"/>
        </w:rPr>
        <w:t>普及</w:t>
      </w:r>
      <w:r w:rsidRPr="00A43377">
        <w:rPr>
          <w:rFonts w:hint="eastAsia"/>
        </w:rPr>
        <w:t>啓発に努めます。</w:t>
      </w:r>
    </w:p>
    <w:p w14:paraId="7F671FFC" w14:textId="77777777" w:rsidR="006566F5" w:rsidRPr="00A43377" w:rsidRDefault="006566F5" w:rsidP="004A0838">
      <w:pPr>
        <w:pStyle w:val="103-"/>
        <w:ind w:left="870" w:hanging="240"/>
      </w:pPr>
    </w:p>
    <w:p w14:paraId="246DB420" w14:textId="55FAACB9" w:rsidR="005E1ED0" w:rsidRPr="00A43377" w:rsidRDefault="005E1ED0" w:rsidP="00C97B14">
      <w:pPr>
        <w:pStyle w:val="103-"/>
        <w:ind w:leftChars="299" w:left="849" w:hangingChars="92" w:hanging="221"/>
      </w:pPr>
      <w:r w:rsidRPr="00A43377">
        <w:rPr>
          <w:rFonts w:hint="eastAsia"/>
        </w:rPr>
        <w:t>・空家等</w:t>
      </w:r>
      <w:r w:rsidR="00C73600">
        <w:rPr>
          <w:rFonts w:hint="eastAsia"/>
        </w:rPr>
        <w:t>の</w:t>
      </w:r>
      <w:r w:rsidRPr="00A43377">
        <w:rPr>
          <w:rFonts w:hint="eastAsia"/>
        </w:rPr>
        <w:t>所有者等の相談対応や、セミナー、出前講座等による普及啓発にあたっては、大阪の住まい活性化フォーラムや専門家団体、法務局等とも連携し、各団体の専門的な知識と経験等を活かした効果的な</w:t>
      </w:r>
      <w:r w:rsidR="003440A7" w:rsidRPr="00A43377">
        <w:rPr>
          <w:rFonts w:hint="eastAsia"/>
        </w:rPr>
        <w:t>取組</w:t>
      </w:r>
      <w:r w:rsidR="006A5279">
        <w:rPr>
          <w:rFonts w:hint="eastAsia"/>
        </w:rPr>
        <w:t>み</w:t>
      </w:r>
      <w:r w:rsidR="003440A7" w:rsidRPr="00A43377">
        <w:t>を検討します</w:t>
      </w:r>
      <w:r w:rsidRPr="00A43377">
        <w:rPr>
          <w:rFonts w:hint="eastAsia"/>
        </w:rPr>
        <w:t>。</w:t>
      </w:r>
    </w:p>
    <w:p w14:paraId="324308EC" w14:textId="77777777" w:rsidR="006566F5" w:rsidRPr="00A43377" w:rsidRDefault="006566F5" w:rsidP="00763171">
      <w:pPr>
        <w:pStyle w:val="103-"/>
        <w:ind w:left="870" w:hanging="240"/>
      </w:pPr>
    </w:p>
    <w:p w14:paraId="3FEFD916" w14:textId="22EDA004" w:rsidR="00763171" w:rsidRPr="00A43377" w:rsidRDefault="00763171" w:rsidP="00C97B14">
      <w:pPr>
        <w:pStyle w:val="103-"/>
        <w:ind w:leftChars="299" w:left="849" w:hangingChars="92" w:hanging="221"/>
      </w:pPr>
      <w:r w:rsidRPr="00A43377">
        <w:rPr>
          <w:rFonts w:hint="eastAsia"/>
        </w:rPr>
        <w:t>・</w:t>
      </w:r>
      <w:r w:rsidR="00CD00BE" w:rsidRPr="00BF0FEA">
        <w:rPr>
          <w:rFonts w:hint="eastAsia"/>
        </w:rPr>
        <w:t>大阪府</w:t>
      </w:r>
      <w:r w:rsidR="00165A67" w:rsidRPr="00A43377">
        <w:rPr>
          <w:rFonts w:hint="eastAsia"/>
        </w:rPr>
        <w:t>宅地建物取引業協会泉州支部</w:t>
      </w:r>
      <w:r w:rsidRPr="00A43377">
        <w:rPr>
          <w:rFonts w:hint="eastAsia"/>
        </w:rPr>
        <w:t>と協定を締結し、</w:t>
      </w:r>
      <w:r w:rsidR="00165A67" w:rsidRPr="00A43377">
        <w:rPr>
          <w:rFonts w:hint="eastAsia"/>
        </w:rPr>
        <w:t>平成３０年９月より定期的に</w:t>
      </w:r>
      <w:r w:rsidR="00B21604" w:rsidRPr="00A43377">
        <w:rPr>
          <w:rFonts w:hint="eastAsia"/>
        </w:rPr>
        <w:t>所有者等</w:t>
      </w:r>
      <w:r w:rsidR="00894696" w:rsidRPr="00A43377">
        <w:rPr>
          <w:rFonts w:hint="eastAsia"/>
        </w:rPr>
        <w:t>に対</w:t>
      </w:r>
      <w:r w:rsidR="00165A67" w:rsidRPr="00A43377">
        <w:rPr>
          <w:rFonts w:hint="eastAsia"/>
        </w:rPr>
        <w:t>する個別相談会を実施しています。また、今後は</w:t>
      </w:r>
      <w:r w:rsidR="00B21604" w:rsidRPr="00A43377">
        <w:rPr>
          <w:rFonts w:hint="eastAsia"/>
        </w:rPr>
        <w:t>不動産業者の紹介を行うだけでなく、</w:t>
      </w:r>
      <w:r w:rsidR="003E446B" w:rsidRPr="000B1F5B">
        <w:rPr>
          <w:rFonts w:hint="eastAsia"/>
        </w:rPr>
        <w:t>本協定に基づく</w:t>
      </w:r>
      <w:r w:rsidR="00B21604" w:rsidRPr="00A43377">
        <w:rPr>
          <w:rFonts w:hint="eastAsia"/>
        </w:rPr>
        <w:t>不動産の専門家による</w:t>
      </w:r>
      <w:r w:rsidRPr="00A43377">
        <w:rPr>
          <w:rFonts w:hint="eastAsia"/>
        </w:rPr>
        <w:t>出張セミナーや個別相談会の定期的な開催等、所有者等に寄り添</w:t>
      </w:r>
      <w:r w:rsidR="005C15DC">
        <w:rPr>
          <w:rFonts w:hint="eastAsia"/>
        </w:rPr>
        <w:t>い、</w:t>
      </w:r>
      <w:r w:rsidR="005C15DC" w:rsidRPr="00A43377">
        <w:rPr>
          <w:rFonts w:hint="eastAsia"/>
        </w:rPr>
        <w:t>地域に根差し</w:t>
      </w:r>
      <w:r w:rsidR="005C15DC">
        <w:rPr>
          <w:rFonts w:hint="eastAsia"/>
        </w:rPr>
        <w:t>た</w:t>
      </w:r>
      <w:r w:rsidRPr="00A43377">
        <w:rPr>
          <w:rFonts w:hint="eastAsia"/>
        </w:rPr>
        <w:t>取</w:t>
      </w:r>
      <w:r w:rsidR="00E022D7" w:rsidRPr="00A43377">
        <w:rPr>
          <w:rFonts w:hint="eastAsia"/>
        </w:rPr>
        <w:t>組</w:t>
      </w:r>
      <w:r w:rsidR="006A5279">
        <w:rPr>
          <w:rFonts w:hint="eastAsia"/>
        </w:rPr>
        <w:t>み</w:t>
      </w:r>
      <w:r w:rsidRPr="00A43377">
        <w:rPr>
          <w:rFonts w:hint="eastAsia"/>
        </w:rPr>
        <w:t>を検討します。</w:t>
      </w:r>
    </w:p>
    <w:p w14:paraId="50BA21AC" w14:textId="77777777" w:rsidR="006566F5" w:rsidRPr="00A43377" w:rsidRDefault="006566F5" w:rsidP="001E3D3D">
      <w:pPr>
        <w:pStyle w:val="103-"/>
        <w:ind w:left="870" w:hanging="240"/>
      </w:pPr>
    </w:p>
    <w:p w14:paraId="2CDBEF33" w14:textId="15EA6E07" w:rsidR="00A77909" w:rsidRPr="00A43377" w:rsidRDefault="00250FF6" w:rsidP="00505DB9">
      <w:pPr>
        <w:pStyle w:val="103-"/>
        <w:ind w:leftChars="299" w:left="849" w:hangingChars="92" w:hanging="221"/>
      </w:pPr>
      <w:r w:rsidRPr="00A43377">
        <w:rPr>
          <w:rFonts w:hint="eastAsia"/>
        </w:rPr>
        <w:t>・本市が包括連携を結んでいる大学との協働により、将来的に建物所有者となる若年層を対象に、講義</w:t>
      </w:r>
      <w:r w:rsidR="00DF796A" w:rsidRPr="00A43377">
        <w:rPr>
          <w:rFonts w:hint="eastAsia"/>
        </w:rPr>
        <w:t>の実施や学生及び市民参加型の施策検討会</w:t>
      </w:r>
      <w:r w:rsidR="00744B41" w:rsidRPr="00A43377">
        <w:rPr>
          <w:rFonts w:hint="eastAsia"/>
        </w:rPr>
        <w:t>を開催する</w:t>
      </w:r>
      <w:r w:rsidR="00165A67" w:rsidRPr="00A43377">
        <w:rPr>
          <w:rFonts w:hint="eastAsia"/>
        </w:rPr>
        <w:t>など、空家</w:t>
      </w:r>
      <w:r w:rsidR="00AC334E" w:rsidRPr="00A43377">
        <w:rPr>
          <w:rFonts w:hint="eastAsia"/>
        </w:rPr>
        <w:t>等対策の重要性や建築物の管理に関する必要性の普及啓発</w:t>
      </w:r>
      <w:r w:rsidR="00165A67" w:rsidRPr="00A43377">
        <w:rPr>
          <w:rFonts w:hint="eastAsia"/>
        </w:rPr>
        <w:t>を行い</w:t>
      </w:r>
      <w:r w:rsidRPr="00A43377">
        <w:rPr>
          <w:rFonts w:hint="eastAsia"/>
        </w:rPr>
        <w:t>ます。</w:t>
      </w:r>
      <w:r w:rsidR="002C09ED" w:rsidRPr="00A43377">
        <w:rPr>
          <w:rFonts w:hint="eastAsia"/>
        </w:rPr>
        <w:t>実際に</w:t>
      </w:r>
      <w:r w:rsidR="00A77909" w:rsidRPr="00A43377">
        <w:rPr>
          <w:rFonts w:hint="eastAsia"/>
        </w:rPr>
        <w:t>空家</w:t>
      </w:r>
      <w:r w:rsidR="007E3C4F">
        <w:rPr>
          <w:rFonts w:hint="eastAsia"/>
        </w:rPr>
        <w:t>等の</w:t>
      </w:r>
      <w:r w:rsidR="00A77909" w:rsidRPr="00A43377">
        <w:rPr>
          <w:rFonts w:hint="eastAsia"/>
        </w:rPr>
        <w:t>問題に触</w:t>
      </w:r>
      <w:r w:rsidR="002C09ED" w:rsidRPr="00A43377">
        <w:rPr>
          <w:rFonts w:hint="eastAsia"/>
        </w:rPr>
        <w:t>れ、「自分なら」というイメージを持って問題を考える機会の提供により、</w:t>
      </w:r>
      <w:r w:rsidR="00165A67" w:rsidRPr="00A43377">
        <w:rPr>
          <w:rFonts w:hint="eastAsia"/>
        </w:rPr>
        <w:t>空家等に対する問題意識を萌芽させることで</w:t>
      </w:r>
      <w:r w:rsidR="00DF796A" w:rsidRPr="00A43377">
        <w:rPr>
          <w:rFonts w:hint="eastAsia"/>
        </w:rPr>
        <w:t>、</w:t>
      </w:r>
      <w:r w:rsidR="007D1D10" w:rsidRPr="00A43377">
        <w:rPr>
          <w:rFonts w:hint="eastAsia"/>
        </w:rPr>
        <w:t>若者や市民の空家等を取り巻く問題に関する</w:t>
      </w:r>
      <w:r w:rsidR="00DF796A" w:rsidRPr="00A43377">
        <w:rPr>
          <w:rFonts w:hint="eastAsia"/>
        </w:rPr>
        <w:t>当事者意識を醸成し、将来的な空家等の未然防止に努めます。</w:t>
      </w:r>
    </w:p>
    <w:p w14:paraId="0FAA9875" w14:textId="77777777" w:rsidR="006566F5" w:rsidRPr="00A43377" w:rsidRDefault="006566F5" w:rsidP="005C03D2"/>
    <w:p w14:paraId="2EB8B1AB" w14:textId="77777777" w:rsidR="00CC31E0" w:rsidRPr="00A43377" w:rsidRDefault="00CC31E0" w:rsidP="008944D6">
      <w:pPr>
        <w:pStyle w:val="102"/>
        <w:ind w:left="847" w:hangingChars="178" w:hanging="427"/>
      </w:pPr>
      <w:r w:rsidRPr="00A43377">
        <w:rPr>
          <w:rFonts w:hint="eastAsia"/>
        </w:rPr>
        <w:t>⑤空家等の維持管理代行サービスの普及</w:t>
      </w:r>
    </w:p>
    <w:p w14:paraId="7E84C648" w14:textId="2ED48E4F" w:rsidR="00CC31E0" w:rsidRPr="00A43377" w:rsidRDefault="00D6365D" w:rsidP="005C03D2">
      <w:pPr>
        <w:pStyle w:val="103-"/>
        <w:ind w:left="870" w:hanging="240"/>
      </w:pPr>
      <w:r w:rsidRPr="00A43377">
        <w:rPr>
          <w:rFonts w:hint="eastAsia"/>
        </w:rPr>
        <w:t>・</w:t>
      </w:r>
      <w:r w:rsidR="00CC31E0" w:rsidRPr="00A43377">
        <w:rPr>
          <w:rFonts w:hint="eastAsia"/>
        </w:rPr>
        <w:t>遠方に居住しているなどの理由により、空家等の維持管理が困難な所有者等には、ふるさと納税</w:t>
      </w:r>
      <w:r w:rsidR="00E022D7" w:rsidRPr="00A43377">
        <w:rPr>
          <w:rFonts w:hint="eastAsia"/>
        </w:rPr>
        <w:t>（和泉市ふるさと元気寄附）</w:t>
      </w:r>
      <w:r w:rsidR="003E446B" w:rsidRPr="000B1F5B">
        <w:rPr>
          <w:rFonts w:hint="eastAsia"/>
        </w:rPr>
        <w:t>を活用した</w:t>
      </w:r>
      <w:r w:rsidR="00CC31E0" w:rsidRPr="00A43377">
        <w:rPr>
          <w:rFonts w:hint="eastAsia"/>
        </w:rPr>
        <w:t>空家</w:t>
      </w:r>
      <w:r w:rsidR="00F861CB">
        <w:rPr>
          <w:rFonts w:hint="eastAsia"/>
        </w:rPr>
        <w:t>等</w:t>
      </w:r>
      <w:r w:rsidR="00CC31E0" w:rsidRPr="00A43377">
        <w:rPr>
          <w:rFonts w:hint="eastAsia"/>
        </w:rPr>
        <w:t>の管理見守りサービスを検討しま</w:t>
      </w:r>
      <w:r w:rsidR="00B24C11" w:rsidRPr="00A43377">
        <w:rPr>
          <w:rFonts w:hint="eastAsia"/>
        </w:rPr>
        <w:t>す</w:t>
      </w:r>
      <w:r w:rsidR="009453B2" w:rsidRPr="00A43377">
        <w:rPr>
          <w:rFonts w:hint="eastAsia"/>
        </w:rPr>
        <w:t>。</w:t>
      </w:r>
    </w:p>
    <w:p w14:paraId="46B7BE34" w14:textId="77777777" w:rsidR="00CC31E0" w:rsidRPr="00A43377" w:rsidRDefault="00CC31E0" w:rsidP="005C03D2"/>
    <w:p w14:paraId="1208A916" w14:textId="725F7AC8" w:rsidR="00CC31E0" w:rsidRPr="00A43377" w:rsidRDefault="00CC31E0" w:rsidP="005C03D2">
      <w:pPr>
        <w:pStyle w:val="102"/>
        <w:ind w:left="660" w:hanging="240"/>
      </w:pPr>
      <w:r w:rsidRPr="00A43377">
        <w:rPr>
          <w:rFonts w:hint="eastAsia"/>
        </w:rPr>
        <w:t>⑥適正管理に関する情報</w:t>
      </w:r>
      <w:r w:rsidR="001724F0">
        <w:rPr>
          <w:rFonts w:hint="eastAsia"/>
        </w:rPr>
        <w:t>の</w:t>
      </w:r>
      <w:r w:rsidRPr="00A43377">
        <w:rPr>
          <w:rFonts w:hint="eastAsia"/>
        </w:rPr>
        <w:t>提供</w:t>
      </w:r>
    </w:p>
    <w:p w14:paraId="66D1F8DD" w14:textId="124038A4" w:rsidR="003D6C34" w:rsidRDefault="00D6365D" w:rsidP="00505DB9">
      <w:pPr>
        <w:pStyle w:val="103-"/>
        <w:ind w:leftChars="299" w:left="767" w:hangingChars="58" w:hanging="139"/>
      </w:pPr>
      <w:r w:rsidRPr="00A43377">
        <w:rPr>
          <w:rFonts w:hint="eastAsia"/>
        </w:rPr>
        <w:t>・</w:t>
      </w:r>
      <w:r w:rsidR="00C72953" w:rsidRPr="000B1F5B">
        <w:rPr>
          <w:rFonts w:hint="eastAsia"/>
        </w:rPr>
        <w:t>将来</w:t>
      </w:r>
      <w:r w:rsidR="00A41FC2">
        <w:rPr>
          <w:rFonts w:hint="eastAsia"/>
        </w:rPr>
        <w:t>、</w:t>
      </w:r>
      <w:r w:rsidR="00C72953" w:rsidRPr="000B1F5B">
        <w:rPr>
          <w:rFonts w:hint="eastAsia"/>
        </w:rPr>
        <w:t>自分や家族または親族が居住するつもりである</w:t>
      </w:r>
      <w:r w:rsidR="00C72953" w:rsidRPr="00A43377">
        <w:rPr>
          <w:rFonts w:hint="eastAsia"/>
        </w:rPr>
        <w:t>空家等の</w:t>
      </w:r>
      <w:r w:rsidR="00CC31E0" w:rsidRPr="00A43377">
        <w:rPr>
          <w:rFonts w:hint="eastAsia"/>
        </w:rPr>
        <w:t>所有者等に</w:t>
      </w:r>
      <w:r w:rsidR="008C3719" w:rsidRPr="00A43377">
        <w:rPr>
          <w:rFonts w:hint="eastAsia"/>
        </w:rPr>
        <w:t>対して</w:t>
      </w:r>
      <w:r w:rsidR="00CC31E0" w:rsidRPr="00A43377">
        <w:rPr>
          <w:rFonts w:hint="eastAsia"/>
        </w:rPr>
        <w:t>は、</w:t>
      </w:r>
      <w:r w:rsidR="008C3719" w:rsidRPr="00A43377">
        <w:rPr>
          <w:rFonts w:hint="eastAsia"/>
        </w:rPr>
        <w:t>空家等</w:t>
      </w:r>
      <w:r w:rsidR="00395C47" w:rsidRPr="00A43377">
        <w:rPr>
          <w:rFonts w:hint="eastAsia"/>
        </w:rPr>
        <w:t>の適切な維持管理</w:t>
      </w:r>
      <w:r w:rsidR="008C3719" w:rsidRPr="00A43377">
        <w:rPr>
          <w:rFonts w:hint="eastAsia"/>
        </w:rPr>
        <w:t>を促す必要があります</w:t>
      </w:r>
      <w:r w:rsidR="00395C47" w:rsidRPr="00A43377">
        <w:rPr>
          <w:rFonts w:hint="eastAsia"/>
        </w:rPr>
        <w:t>。</w:t>
      </w:r>
      <w:r w:rsidR="008C3719" w:rsidRPr="00A43377">
        <w:rPr>
          <w:rFonts w:hint="eastAsia"/>
        </w:rPr>
        <w:t>本市が実施した実態調査の結果を見ても、上記に該当する所有者等は</w:t>
      </w:r>
      <w:r w:rsidR="00EE4FE5" w:rsidRPr="00A43377">
        <w:rPr>
          <w:rFonts w:hint="eastAsia"/>
        </w:rPr>
        <w:t>、</w:t>
      </w:r>
      <w:r w:rsidR="008C3719" w:rsidRPr="00A43377">
        <w:rPr>
          <w:rFonts w:hint="eastAsia"/>
        </w:rPr>
        <w:t>地域別で見て15％～30％</w:t>
      </w:r>
      <w:r w:rsidR="00EE4FE5" w:rsidRPr="00A43377">
        <w:rPr>
          <w:rFonts w:hint="eastAsia"/>
        </w:rPr>
        <w:t>と一定数</w:t>
      </w:r>
      <w:r w:rsidR="008C3719" w:rsidRPr="00A43377">
        <w:rPr>
          <w:rFonts w:hint="eastAsia"/>
        </w:rPr>
        <w:t>存在するため</w:t>
      </w:r>
      <w:r w:rsidR="00395C47" w:rsidRPr="00A43377">
        <w:rPr>
          <w:rFonts w:hint="eastAsia"/>
        </w:rPr>
        <w:t>、</w:t>
      </w:r>
      <w:r w:rsidR="00EE4FE5" w:rsidRPr="00A43377">
        <w:rPr>
          <w:rFonts w:hint="eastAsia"/>
        </w:rPr>
        <w:t>これらの所有者等へは</w:t>
      </w:r>
      <w:r w:rsidR="00395C47" w:rsidRPr="00A43377">
        <w:rPr>
          <w:rFonts w:hint="eastAsia"/>
        </w:rPr>
        <w:t>通常の啓発資料等の配布に加えて、</w:t>
      </w:r>
      <w:r w:rsidR="00CC31E0" w:rsidRPr="00A43377">
        <w:rPr>
          <w:rFonts w:hint="eastAsia"/>
        </w:rPr>
        <w:t>家屋の手入れ方法や適正管理に関する情報を適宜提供できるよう努めます。</w:t>
      </w:r>
    </w:p>
    <w:p w14:paraId="4AF49F87" w14:textId="77777777" w:rsidR="005A6796" w:rsidRPr="00A43377" w:rsidRDefault="005A6796" w:rsidP="00AC28CE">
      <w:pPr>
        <w:pStyle w:val="103-"/>
        <w:ind w:leftChars="137" w:left="386" w:hangingChars="41" w:hanging="98"/>
      </w:pPr>
    </w:p>
    <w:p w14:paraId="01E99358" w14:textId="61AB6300" w:rsidR="00DE312F" w:rsidRPr="000B1F5B" w:rsidRDefault="00DE312F" w:rsidP="002A7238">
      <w:pPr>
        <w:pStyle w:val="102"/>
        <w:ind w:left="660" w:hanging="240"/>
      </w:pPr>
      <w:r w:rsidRPr="000B1F5B">
        <w:rPr>
          <w:rFonts w:hint="eastAsia"/>
        </w:rPr>
        <w:t>⑦インスペクションの普及啓発</w:t>
      </w:r>
    </w:p>
    <w:p w14:paraId="41B7BF79" w14:textId="77777777" w:rsidR="002A7238" w:rsidRDefault="00DE312F" w:rsidP="002A7238">
      <w:pPr>
        <w:pStyle w:val="103-"/>
        <w:ind w:left="870" w:hanging="240"/>
      </w:pPr>
      <w:r w:rsidRPr="000B1F5B">
        <w:rPr>
          <w:rFonts w:hint="eastAsia"/>
        </w:rPr>
        <w:t>・インスペクションを行うことで、建物の現況を正しく把握すること</w:t>
      </w:r>
      <w:r w:rsidR="008944D6" w:rsidRPr="000B1F5B">
        <w:rPr>
          <w:rFonts w:hint="eastAsia"/>
        </w:rPr>
        <w:t>ができます。</w:t>
      </w:r>
    </w:p>
    <w:p w14:paraId="453EB011" w14:textId="276916D2" w:rsidR="00DE312F" w:rsidRPr="00A43377" w:rsidRDefault="00923FA8" w:rsidP="00923FA8">
      <w:pPr>
        <w:pStyle w:val="103-"/>
        <w:ind w:left="870" w:hanging="240"/>
      </w:pPr>
      <w:r>
        <w:rPr>
          <w:rFonts w:hint="eastAsia"/>
        </w:rPr>
        <w:t xml:space="preserve">　加えて、インスペクションを行うことは</w:t>
      </w:r>
      <w:r w:rsidR="008944D6" w:rsidRPr="000B1F5B">
        <w:rPr>
          <w:rFonts w:hint="eastAsia"/>
        </w:rPr>
        <w:t>リフォーム</w:t>
      </w:r>
      <w:r w:rsidR="00DE312F" w:rsidRPr="000B1F5B">
        <w:rPr>
          <w:rFonts w:hint="eastAsia"/>
        </w:rPr>
        <w:t>・メンテナンス</w:t>
      </w:r>
      <w:r w:rsidR="008944D6" w:rsidRPr="000B1F5B">
        <w:rPr>
          <w:rFonts w:hint="eastAsia"/>
        </w:rPr>
        <w:t>の参考とな</w:t>
      </w:r>
      <w:r w:rsidR="0098160D" w:rsidRPr="000B1F5B">
        <w:rPr>
          <w:rFonts w:hint="eastAsia"/>
        </w:rPr>
        <w:t>り</w:t>
      </w:r>
      <w:r w:rsidR="008944D6" w:rsidRPr="000B1F5B">
        <w:rPr>
          <w:rFonts w:hint="eastAsia"/>
        </w:rPr>
        <w:t>、</w:t>
      </w:r>
      <w:r w:rsidR="00DE312F" w:rsidRPr="000B1F5B">
        <w:rPr>
          <w:rFonts w:hint="eastAsia"/>
        </w:rPr>
        <w:t>中古住宅の安心な流通促進につながることから、</w:t>
      </w:r>
      <w:r w:rsidR="0098160D" w:rsidRPr="000B1F5B">
        <w:rPr>
          <w:rFonts w:hint="eastAsia"/>
        </w:rPr>
        <w:t>窓口での情報提供や空家バ</w:t>
      </w:r>
      <w:r w:rsidR="00DE312F" w:rsidRPr="000B1F5B">
        <w:rPr>
          <w:rFonts w:hint="eastAsia"/>
        </w:rPr>
        <w:t>ンクなどによる周知啓発に取</w:t>
      </w:r>
      <w:r w:rsidR="007C59EB">
        <w:rPr>
          <w:rFonts w:hint="eastAsia"/>
        </w:rPr>
        <w:t>り</w:t>
      </w:r>
      <w:r w:rsidR="00DE312F" w:rsidRPr="000B1F5B">
        <w:rPr>
          <w:rFonts w:hint="eastAsia"/>
        </w:rPr>
        <w:t>組</w:t>
      </w:r>
      <w:r w:rsidR="006A5279">
        <w:rPr>
          <w:rFonts w:hint="eastAsia"/>
        </w:rPr>
        <w:t>み</w:t>
      </w:r>
      <w:r w:rsidR="00DE312F" w:rsidRPr="000B1F5B">
        <w:rPr>
          <w:rFonts w:hint="eastAsia"/>
        </w:rPr>
        <w:t>ます。</w:t>
      </w:r>
    </w:p>
    <w:p w14:paraId="78E54BA4" w14:textId="77777777" w:rsidR="00CA685D" w:rsidRDefault="00CA685D" w:rsidP="00AC28CE">
      <w:pPr>
        <w:pStyle w:val="103-"/>
        <w:ind w:left="870" w:hanging="240"/>
      </w:pPr>
    </w:p>
    <w:p w14:paraId="053D7EB4" w14:textId="3A972ECC" w:rsidR="00CA685D" w:rsidRDefault="00CA685D" w:rsidP="00DA3964">
      <w:pPr>
        <w:pStyle w:val="103-"/>
        <w:ind w:leftChars="137" w:left="288" w:firstLineChars="0" w:firstLine="0"/>
      </w:pPr>
      <w:r>
        <w:rPr>
          <w:rFonts w:hint="eastAsia"/>
        </w:rPr>
        <w:t xml:space="preserve">　</w:t>
      </w:r>
    </w:p>
    <w:p w14:paraId="4188605B" w14:textId="1729D630" w:rsidR="00DB4D64" w:rsidRPr="00A43377" w:rsidRDefault="00DB4D64" w:rsidP="00CA685D">
      <w:pPr>
        <w:pStyle w:val="103-"/>
        <w:ind w:leftChars="137" w:left="288" w:firstLineChars="0" w:firstLine="0"/>
      </w:pPr>
      <w:r w:rsidRPr="00A43377">
        <w:br w:type="page"/>
      </w:r>
    </w:p>
    <w:p w14:paraId="60F8FF1C" w14:textId="4EFD39DD" w:rsidR="00C01B6F" w:rsidRPr="00A43377" w:rsidRDefault="0056444A" w:rsidP="00C01B6F">
      <w:pPr>
        <w:pStyle w:val="01"/>
        <w:spacing w:after="104"/>
        <w:ind w:left="320" w:hanging="320"/>
        <w:rPr>
          <w:color w:val="auto"/>
        </w:rPr>
      </w:pPr>
      <w:bookmarkStart w:id="38" w:name="_Toc536099562"/>
      <w:r w:rsidRPr="00A43377">
        <w:rPr>
          <w:rFonts w:hint="eastAsia"/>
          <w:color w:val="auto"/>
        </w:rPr>
        <w:t>４</w:t>
      </w:r>
      <w:r w:rsidR="00C01B6F" w:rsidRPr="00A43377">
        <w:rPr>
          <w:rFonts w:hint="eastAsia"/>
          <w:color w:val="auto"/>
        </w:rPr>
        <w:t>．空家等及び</w:t>
      </w:r>
      <w:r w:rsidR="00C01B6F" w:rsidRPr="00A43377">
        <w:rPr>
          <w:color w:val="auto"/>
        </w:rPr>
        <w:t>空家等</w:t>
      </w:r>
      <w:r w:rsidR="00C01B6F" w:rsidRPr="00A43377">
        <w:rPr>
          <w:rFonts w:hint="eastAsia"/>
          <w:color w:val="auto"/>
        </w:rPr>
        <w:t>に</w:t>
      </w:r>
      <w:r w:rsidR="00C01B6F" w:rsidRPr="00A43377">
        <w:rPr>
          <w:color w:val="auto"/>
        </w:rPr>
        <w:t>係る</w:t>
      </w:r>
      <w:r w:rsidR="00C01B6F" w:rsidRPr="00A43377">
        <w:rPr>
          <w:rFonts w:hint="eastAsia"/>
          <w:color w:val="auto"/>
        </w:rPr>
        <w:t>跡地の活用促進</w:t>
      </w:r>
      <w:bookmarkEnd w:id="38"/>
    </w:p>
    <w:p w14:paraId="74E75357" w14:textId="77777777" w:rsidR="000252AA" w:rsidRPr="00A43377" w:rsidRDefault="00A73915" w:rsidP="000252AA">
      <w:pPr>
        <w:pStyle w:val="100-0"/>
        <w:ind w:firstLine="240"/>
      </w:pPr>
      <w:r w:rsidRPr="00A43377">
        <w:rPr>
          <w:rFonts w:hint="eastAsia"/>
        </w:rPr>
        <w:t>空家等や空家等</w:t>
      </w:r>
      <w:r w:rsidRPr="00A43377">
        <w:t>が除却された跡地</w:t>
      </w:r>
      <w:r w:rsidRPr="00A43377">
        <w:rPr>
          <w:rFonts w:hint="eastAsia"/>
        </w:rPr>
        <w:t>を有効な地域資源と捉え、地域活性化</w:t>
      </w:r>
      <w:r w:rsidR="000252AA" w:rsidRPr="00A43377">
        <w:rPr>
          <w:rFonts w:hint="eastAsia"/>
        </w:rPr>
        <w:t>の</w:t>
      </w:r>
      <w:r w:rsidRPr="00A43377">
        <w:rPr>
          <w:rFonts w:hint="eastAsia"/>
        </w:rPr>
        <w:t>視点</w:t>
      </w:r>
      <w:r w:rsidR="000252AA" w:rsidRPr="00A43377">
        <w:rPr>
          <w:rFonts w:hint="eastAsia"/>
        </w:rPr>
        <w:t>も</w:t>
      </w:r>
      <w:r w:rsidR="000252AA" w:rsidRPr="00A43377">
        <w:t>含めて</w:t>
      </w:r>
      <w:r w:rsidRPr="00A43377">
        <w:rPr>
          <w:rFonts w:hint="eastAsia"/>
        </w:rPr>
        <w:t>中古住宅としての市場流通促進や、地域の活動拠点等としての活用促進を図ります。</w:t>
      </w:r>
    </w:p>
    <w:p w14:paraId="1CD42AC7" w14:textId="0A8DBB5E" w:rsidR="00A73915" w:rsidRPr="00A43377" w:rsidRDefault="00A73915" w:rsidP="006317B2">
      <w:pPr>
        <w:pStyle w:val="100-0"/>
        <w:ind w:firstLine="240"/>
      </w:pPr>
      <w:r w:rsidRPr="00A43377">
        <w:rPr>
          <w:rFonts w:hint="eastAsia"/>
        </w:rPr>
        <w:t>また、空家バンク制度の整備による空家等の積極的な流通促進</w:t>
      </w:r>
      <w:r w:rsidR="000252AA" w:rsidRPr="00A43377">
        <w:rPr>
          <w:rFonts w:hint="eastAsia"/>
        </w:rPr>
        <w:t>など、</w:t>
      </w:r>
      <w:r w:rsidRPr="00A43377">
        <w:rPr>
          <w:rFonts w:hint="eastAsia"/>
        </w:rPr>
        <w:t>空家等の利活用の促進を図ります。</w:t>
      </w:r>
    </w:p>
    <w:p w14:paraId="41173BDF" w14:textId="0C86B970" w:rsidR="000252AA" w:rsidRDefault="000252AA" w:rsidP="000252AA">
      <w:pPr>
        <w:pStyle w:val="110"/>
        <w:jc w:val="center"/>
      </w:pPr>
      <w:r w:rsidRPr="00A43377">
        <w:rPr>
          <w:rFonts w:hint="eastAsia"/>
        </w:rPr>
        <w:t>【取組内容】</w:t>
      </w:r>
    </w:p>
    <w:p w14:paraId="4C6971A3" w14:textId="77777777" w:rsidR="003907DF" w:rsidRPr="00A43377" w:rsidRDefault="003907DF" w:rsidP="000252AA">
      <w:pPr>
        <w:pStyle w:val="110"/>
        <w:jc w:val="center"/>
      </w:pPr>
    </w:p>
    <w:p w14:paraId="50FCD5FE" w14:textId="6DAB8DC7" w:rsidR="003440A7" w:rsidRPr="00A43377" w:rsidRDefault="000252AA" w:rsidP="007F0C54">
      <w:pPr>
        <w:pStyle w:val="102"/>
        <w:ind w:left="660" w:hanging="240"/>
      </w:pPr>
      <w:r w:rsidRPr="00A43377">
        <w:rPr>
          <w:rFonts w:hint="eastAsia"/>
        </w:rPr>
        <w:t>①</w:t>
      </w:r>
      <w:r w:rsidR="003440A7" w:rsidRPr="00A43377">
        <w:rPr>
          <w:rFonts w:hint="eastAsia"/>
        </w:rPr>
        <w:t>空家</w:t>
      </w:r>
      <w:r w:rsidR="00422A7A" w:rsidRPr="00A43377">
        <w:rPr>
          <w:rFonts w:hint="eastAsia"/>
        </w:rPr>
        <w:t>等</w:t>
      </w:r>
      <w:r w:rsidR="003440A7" w:rsidRPr="00A43377">
        <w:rPr>
          <w:rFonts w:hint="eastAsia"/>
        </w:rPr>
        <w:t>の除却の推進</w:t>
      </w:r>
    </w:p>
    <w:p w14:paraId="5E2DEAF9" w14:textId="5997B3B9" w:rsidR="00E823EC" w:rsidRPr="00A43377" w:rsidRDefault="003440A7" w:rsidP="00896A78">
      <w:pPr>
        <w:pStyle w:val="103-"/>
        <w:ind w:left="769" w:hangingChars="58" w:hanging="139"/>
      </w:pPr>
      <w:r w:rsidRPr="00A43377">
        <w:rPr>
          <w:rFonts w:hint="eastAsia"/>
        </w:rPr>
        <w:t>・</w:t>
      </w:r>
      <w:r w:rsidRPr="000B1F5B">
        <w:rPr>
          <w:rFonts w:hint="eastAsia"/>
        </w:rPr>
        <w:t>老朽化</w:t>
      </w:r>
      <w:r w:rsidR="00E1275E" w:rsidRPr="000B1F5B">
        <w:rPr>
          <w:rFonts w:hint="eastAsia"/>
        </w:rPr>
        <w:t>した</w:t>
      </w:r>
      <w:r w:rsidRPr="00A43377">
        <w:rPr>
          <w:rFonts w:hint="eastAsia"/>
        </w:rPr>
        <w:t>危険な空家</w:t>
      </w:r>
      <w:r w:rsidR="00422A7A" w:rsidRPr="00A43377">
        <w:rPr>
          <w:rFonts w:hint="eastAsia"/>
        </w:rPr>
        <w:t>等</w:t>
      </w:r>
      <w:r w:rsidRPr="00A43377">
        <w:rPr>
          <w:rFonts w:hint="eastAsia"/>
        </w:rPr>
        <w:t>については</w:t>
      </w:r>
      <w:r w:rsidR="00FD5D48" w:rsidRPr="00A43377">
        <w:rPr>
          <w:rFonts w:hint="eastAsia"/>
        </w:rPr>
        <w:t>、除却費用</w:t>
      </w:r>
      <w:r w:rsidR="00E1275E" w:rsidRPr="000B1F5B">
        <w:rPr>
          <w:rFonts w:hint="eastAsia"/>
        </w:rPr>
        <w:t>に対する</w:t>
      </w:r>
      <w:r w:rsidR="00FD5D48" w:rsidRPr="00A43377">
        <w:rPr>
          <w:rFonts w:hint="eastAsia"/>
        </w:rPr>
        <w:t>補助制度の創設などにより、</w:t>
      </w:r>
      <w:r w:rsidR="00CF4D0D">
        <w:rPr>
          <w:rFonts w:hint="eastAsia"/>
        </w:rPr>
        <w:t>積極的に除却を進めることができる</w:t>
      </w:r>
      <w:r w:rsidR="00CF4D0D" w:rsidRPr="00962348">
        <w:rPr>
          <w:rFonts w:hint="eastAsia"/>
        </w:rPr>
        <w:t>施策の検討を行います</w:t>
      </w:r>
      <w:r w:rsidRPr="00962348">
        <w:rPr>
          <w:rFonts w:hint="eastAsia"/>
        </w:rPr>
        <w:t>。</w:t>
      </w:r>
    </w:p>
    <w:p w14:paraId="56FEF1E0" w14:textId="77777777" w:rsidR="00CF36CF" w:rsidRPr="00A43377" w:rsidRDefault="00CF36CF" w:rsidP="007F0C54">
      <w:pPr>
        <w:pStyle w:val="103-"/>
        <w:ind w:left="870" w:hanging="240"/>
      </w:pPr>
    </w:p>
    <w:p w14:paraId="2AD16D15" w14:textId="28E1194F" w:rsidR="003440A7" w:rsidRPr="00A43377" w:rsidRDefault="000252AA" w:rsidP="007F0C54">
      <w:pPr>
        <w:pStyle w:val="102"/>
        <w:ind w:left="660" w:hanging="240"/>
      </w:pPr>
      <w:r w:rsidRPr="00A43377">
        <w:rPr>
          <w:rFonts w:hint="eastAsia"/>
        </w:rPr>
        <w:t>②</w:t>
      </w:r>
      <w:r w:rsidR="003440A7" w:rsidRPr="00A43377">
        <w:rPr>
          <w:rFonts w:hint="eastAsia"/>
        </w:rPr>
        <w:t>施設更新・利活用の促進</w:t>
      </w:r>
    </w:p>
    <w:p w14:paraId="3F52988B" w14:textId="22904358" w:rsidR="003440A7" w:rsidRPr="00A43377" w:rsidRDefault="00494BBB" w:rsidP="00896A78">
      <w:pPr>
        <w:pStyle w:val="103-"/>
        <w:ind w:leftChars="280" w:left="866" w:hangingChars="116" w:hanging="278"/>
      </w:pPr>
      <w:r w:rsidRPr="00A43377">
        <w:rPr>
          <w:rFonts w:hint="eastAsia"/>
        </w:rPr>
        <w:t>・</w:t>
      </w:r>
      <w:r w:rsidRPr="000B1F5B">
        <w:rPr>
          <w:rFonts w:hint="eastAsia"/>
        </w:rPr>
        <w:t>老朽化した</w:t>
      </w:r>
      <w:r w:rsidR="00014CD2" w:rsidRPr="00A43377">
        <w:rPr>
          <w:rFonts w:hint="eastAsia"/>
        </w:rPr>
        <w:t>危険な空家</w:t>
      </w:r>
      <w:r w:rsidR="00422A7A" w:rsidRPr="00A43377">
        <w:rPr>
          <w:rFonts w:hint="eastAsia"/>
        </w:rPr>
        <w:t>等</w:t>
      </w:r>
      <w:r w:rsidR="00014CD2" w:rsidRPr="00A43377">
        <w:rPr>
          <w:rFonts w:hint="eastAsia"/>
        </w:rPr>
        <w:t>の</w:t>
      </w:r>
      <w:r w:rsidRPr="000B1F5B">
        <w:rPr>
          <w:rFonts w:hint="eastAsia"/>
        </w:rPr>
        <w:t>除却</w:t>
      </w:r>
      <w:r w:rsidR="00014CD2" w:rsidRPr="00A43377">
        <w:rPr>
          <w:rFonts w:hint="eastAsia"/>
        </w:rPr>
        <w:t>を促進し、</w:t>
      </w:r>
      <w:r w:rsidR="00014CD2" w:rsidRPr="000B1F5B">
        <w:rPr>
          <w:rFonts w:hint="eastAsia"/>
        </w:rPr>
        <w:t>跡地</w:t>
      </w:r>
      <w:r w:rsidR="00014CD2" w:rsidRPr="00A43377">
        <w:rPr>
          <w:rFonts w:hint="eastAsia"/>
        </w:rPr>
        <w:t>の有効活用を検討します</w:t>
      </w:r>
      <w:r w:rsidR="003440A7" w:rsidRPr="00A43377">
        <w:rPr>
          <w:rFonts w:hint="eastAsia"/>
        </w:rPr>
        <w:t>。</w:t>
      </w:r>
    </w:p>
    <w:p w14:paraId="5EB2E522" w14:textId="7A59B6AC" w:rsidR="003440A7" w:rsidRPr="00A43377" w:rsidRDefault="003440A7" w:rsidP="007F0C54">
      <w:pPr>
        <w:pStyle w:val="103-"/>
        <w:ind w:left="870" w:hanging="240"/>
      </w:pPr>
      <w:r w:rsidRPr="00A43377">
        <w:rPr>
          <w:rFonts w:hint="eastAsia"/>
        </w:rPr>
        <w:t>・空家</w:t>
      </w:r>
      <w:r w:rsidR="00422A7A" w:rsidRPr="00A43377">
        <w:rPr>
          <w:rFonts w:hint="eastAsia"/>
        </w:rPr>
        <w:t>等</w:t>
      </w:r>
      <w:r w:rsidRPr="00A43377">
        <w:rPr>
          <w:rFonts w:hint="eastAsia"/>
        </w:rPr>
        <w:t>を地域の交流の場、福祉サービスに利用するなど利活用</w:t>
      </w:r>
      <w:r w:rsidR="007F0C54" w:rsidRPr="00A43377">
        <w:rPr>
          <w:rFonts w:hint="eastAsia"/>
        </w:rPr>
        <w:t>の</w:t>
      </w:r>
      <w:r w:rsidR="007F0C54" w:rsidRPr="00A43377">
        <w:t>方法を検討</w:t>
      </w:r>
      <w:r w:rsidRPr="00A43377">
        <w:rPr>
          <w:rFonts w:hint="eastAsia"/>
        </w:rPr>
        <w:t>します。</w:t>
      </w:r>
    </w:p>
    <w:p w14:paraId="532EAD92" w14:textId="2BC43CE4" w:rsidR="00B37B48" w:rsidRPr="00A43377" w:rsidRDefault="00B37B48" w:rsidP="00896A78">
      <w:pPr>
        <w:pStyle w:val="103-"/>
        <w:ind w:leftChars="291" w:left="808" w:hangingChars="82" w:hanging="197"/>
      </w:pPr>
      <w:r w:rsidRPr="00A43377">
        <w:rPr>
          <w:rFonts w:hint="eastAsia"/>
        </w:rPr>
        <w:t>・</w:t>
      </w:r>
      <w:r w:rsidRPr="00BF0FEA">
        <w:rPr>
          <w:rFonts w:hint="eastAsia"/>
        </w:rPr>
        <w:t>空家等をテレワークハウスとして活用し、</w:t>
      </w:r>
      <w:r w:rsidR="00CF4D0D" w:rsidRPr="00BF0FEA">
        <w:rPr>
          <w:rFonts w:hint="eastAsia"/>
        </w:rPr>
        <w:t>場所を選ば</w:t>
      </w:r>
      <w:r w:rsidR="00D53654">
        <w:rPr>
          <w:rFonts w:hint="eastAsia"/>
        </w:rPr>
        <w:t>ない</w:t>
      </w:r>
      <w:r w:rsidRPr="00BF0FEA">
        <w:rPr>
          <w:rFonts w:hint="eastAsia"/>
        </w:rPr>
        <w:t>新しい働き方を行うテレワーカー</w:t>
      </w:r>
      <w:r w:rsidR="001F2E54" w:rsidRPr="00BF0FEA">
        <w:rPr>
          <w:rFonts w:hint="eastAsia"/>
          <w:sz w:val="16"/>
        </w:rPr>
        <w:t>（※）</w:t>
      </w:r>
      <w:r w:rsidR="00CF4D0D" w:rsidRPr="00BF0FEA">
        <w:rPr>
          <w:rFonts w:hint="eastAsia"/>
        </w:rPr>
        <w:t>等の誘致</w:t>
      </w:r>
      <w:r w:rsidRPr="00BF0FEA">
        <w:rPr>
          <w:rFonts w:hint="eastAsia"/>
        </w:rPr>
        <w:t>を検討します。</w:t>
      </w:r>
    </w:p>
    <w:p w14:paraId="7D9C6ECC" w14:textId="178BD517" w:rsidR="004C5A5C" w:rsidRPr="00A43377" w:rsidRDefault="004C5A5C" w:rsidP="00896A78">
      <w:pPr>
        <w:pStyle w:val="103-"/>
        <w:ind w:leftChars="280" w:left="797" w:hangingChars="87" w:hanging="209"/>
      </w:pPr>
      <w:r w:rsidRPr="00A43377">
        <w:rPr>
          <w:rFonts w:hint="eastAsia"/>
        </w:rPr>
        <w:t>・狭小道路に接道しているなど接道条件が悪く、</w:t>
      </w:r>
      <w:r w:rsidRPr="000B1F5B">
        <w:rPr>
          <w:rFonts w:hint="eastAsia"/>
        </w:rPr>
        <w:t>利活用</w:t>
      </w:r>
      <w:r w:rsidR="00C72953" w:rsidRPr="00A43377">
        <w:rPr>
          <w:rFonts w:hint="eastAsia"/>
        </w:rPr>
        <w:t>が難しい空家等について、空家バンク等を通じて、</w:t>
      </w:r>
      <w:r w:rsidR="00C72953" w:rsidRPr="000B1F5B">
        <w:rPr>
          <w:rFonts w:hint="eastAsia"/>
        </w:rPr>
        <w:t>近隣住民</w:t>
      </w:r>
      <w:r w:rsidR="00F6341F" w:rsidRPr="000B1F5B">
        <w:rPr>
          <w:rFonts w:hint="eastAsia"/>
        </w:rPr>
        <w:t>等</w:t>
      </w:r>
      <w:r w:rsidRPr="00A43377">
        <w:rPr>
          <w:rFonts w:hint="eastAsia"/>
        </w:rPr>
        <w:t>へ買取</w:t>
      </w:r>
      <w:r w:rsidR="0033531B">
        <w:rPr>
          <w:rFonts w:hint="eastAsia"/>
        </w:rPr>
        <w:t>り</w:t>
      </w:r>
      <w:r w:rsidRPr="00A43377">
        <w:rPr>
          <w:rFonts w:hint="eastAsia"/>
        </w:rPr>
        <w:t>を呼びかける</w:t>
      </w:r>
      <w:r w:rsidRPr="000B1F5B">
        <w:rPr>
          <w:rFonts w:hint="eastAsia"/>
        </w:rPr>
        <w:t>仕組み</w:t>
      </w:r>
      <w:r w:rsidR="003E446B" w:rsidRPr="000B1F5B">
        <w:rPr>
          <w:rFonts w:hint="eastAsia"/>
        </w:rPr>
        <w:t>等を</w:t>
      </w:r>
      <w:r w:rsidRPr="000B1F5B">
        <w:rPr>
          <w:rFonts w:hint="eastAsia"/>
        </w:rPr>
        <w:t>検討します。</w:t>
      </w:r>
    </w:p>
    <w:p w14:paraId="0D920721" w14:textId="77777777" w:rsidR="00CF36CF" w:rsidRPr="00A43377" w:rsidRDefault="00CF36CF" w:rsidP="007F0C54">
      <w:pPr>
        <w:pStyle w:val="103-"/>
        <w:ind w:left="870" w:hanging="240"/>
      </w:pPr>
    </w:p>
    <w:p w14:paraId="7F899A11" w14:textId="10D821E1" w:rsidR="003440A7" w:rsidRPr="00A43377" w:rsidRDefault="000252AA" w:rsidP="007F0C54">
      <w:pPr>
        <w:pStyle w:val="102"/>
        <w:ind w:left="660" w:hanging="240"/>
      </w:pPr>
      <w:r w:rsidRPr="00A43377">
        <w:rPr>
          <w:rFonts w:hint="eastAsia"/>
        </w:rPr>
        <w:t>③</w:t>
      </w:r>
      <w:r w:rsidR="003440A7" w:rsidRPr="00A43377">
        <w:rPr>
          <w:rFonts w:hint="eastAsia"/>
        </w:rPr>
        <w:t>地域等と連携した空家等</w:t>
      </w:r>
      <w:r w:rsidR="00B20C1E" w:rsidRPr="00A43377">
        <w:rPr>
          <w:rFonts w:hint="eastAsia"/>
        </w:rPr>
        <w:t>の利活用方法の検討</w:t>
      </w:r>
    </w:p>
    <w:p w14:paraId="5EAC56A3" w14:textId="565566A4" w:rsidR="00E823EC" w:rsidRPr="00A43377" w:rsidRDefault="003440A7" w:rsidP="007F0C54">
      <w:pPr>
        <w:pStyle w:val="103-"/>
        <w:ind w:left="870" w:hanging="240"/>
      </w:pPr>
      <w:r w:rsidRPr="00A43377">
        <w:rPr>
          <w:rFonts w:hint="eastAsia"/>
        </w:rPr>
        <w:t>・</w:t>
      </w:r>
      <w:r w:rsidR="004B28B3">
        <w:rPr>
          <w:rFonts w:hint="eastAsia"/>
        </w:rPr>
        <w:t>町会・自治会等</w:t>
      </w:r>
      <w:r w:rsidRPr="000B1F5B">
        <w:rPr>
          <w:rFonts w:hint="eastAsia"/>
        </w:rPr>
        <w:t>と</w:t>
      </w:r>
      <w:r w:rsidRPr="00A43377">
        <w:rPr>
          <w:rFonts w:hint="eastAsia"/>
        </w:rPr>
        <w:t>ともに、地域の空家等の有効活用を検討します。</w:t>
      </w:r>
    </w:p>
    <w:p w14:paraId="09553DE8" w14:textId="03B2305F" w:rsidR="007F0C54" w:rsidRPr="00A43377" w:rsidRDefault="007F0C54" w:rsidP="007F0C54">
      <w:pPr>
        <w:pStyle w:val="103-"/>
        <w:ind w:left="870" w:hanging="240"/>
      </w:pPr>
      <w:r w:rsidRPr="00A43377">
        <w:rPr>
          <w:rFonts w:hint="eastAsia"/>
        </w:rPr>
        <w:t>・シルバー</w:t>
      </w:r>
      <w:r w:rsidRPr="00A43377">
        <w:t>人材センター等との連携など、地域の人材を活かした維持管理の仕組み</w:t>
      </w:r>
      <w:r w:rsidRPr="00A43377">
        <w:rPr>
          <w:rFonts w:hint="eastAsia"/>
        </w:rPr>
        <w:t>を</w:t>
      </w:r>
      <w:r w:rsidRPr="00A43377">
        <w:t>検討します。</w:t>
      </w:r>
    </w:p>
    <w:p w14:paraId="36282DEB" w14:textId="77777777" w:rsidR="00CF36CF" w:rsidRPr="00A43377" w:rsidRDefault="00CF36CF" w:rsidP="007F0C54">
      <w:pPr>
        <w:pStyle w:val="103-"/>
        <w:ind w:left="870" w:hanging="240"/>
      </w:pPr>
    </w:p>
    <w:p w14:paraId="0552C8E2" w14:textId="139C2B6B" w:rsidR="003440A7" w:rsidRPr="00A43377" w:rsidRDefault="000252AA" w:rsidP="007F0C54">
      <w:pPr>
        <w:pStyle w:val="102"/>
        <w:ind w:left="660" w:hanging="240"/>
      </w:pPr>
      <w:r w:rsidRPr="00A43377">
        <w:rPr>
          <w:rFonts w:hint="eastAsia"/>
        </w:rPr>
        <w:t>④</w:t>
      </w:r>
      <w:r w:rsidR="003440A7" w:rsidRPr="00A43377">
        <w:rPr>
          <w:rFonts w:hint="eastAsia"/>
        </w:rPr>
        <w:t>利活用情報の発信</w:t>
      </w:r>
    </w:p>
    <w:p w14:paraId="7D53C812" w14:textId="12341BBE" w:rsidR="000252AA" w:rsidRPr="00A43377" w:rsidRDefault="000252AA" w:rsidP="00896A78">
      <w:pPr>
        <w:pStyle w:val="103-"/>
        <w:ind w:leftChars="299" w:left="822" w:hangingChars="81" w:hanging="194"/>
      </w:pPr>
      <w:r w:rsidRPr="00A43377">
        <w:rPr>
          <w:rFonts w:hint="eastAsia"/>
        </w:rPr>
        <w:t>・</w:t>
      </w:r>
      <w:r w:rsidR="00663C31">
        <w:rPr>
          <w:rFonts w:hint="eastAsia"/>
        </w:rPr>
        <w:t>本市では、平成３０年１０月より空家バンクを設置しています。今後は、所有者等の意向を踏まえながら、空家バンクの活用促進に努めます。</w:t>
      </w:r>
    </w:p>
    <w:p w14:paraId="25BF6F58" w14:textId="2B0D2DB8" w:rsidR="00DC44D9" w:rsidRPr="009D79C9" w:rsidRDefault="00DC44D9" w:rsidP="00896A78">
      <w:pPr>
        <w:pStyle w:val="103-"/>
        <w:ind w:left="894" w:hangingChars="110" w:hanging="264"/>
      </w:pPr>
      <w:r w:rsidRPr="0077009D">
        <w:rPr>
          <w:rFonts w:hint="eastAsia"/>
        </w:rPr>
        <w:t>・</w:t>
      </w:r>
      <w:r w:rsidR="00935B34" w:rsidRPr="0077009D">
        <w:rPr>
          <w:rFonts w:hint="eastAsia"/>
        </w:rPr>
        <w:t>「大阪の住まい活性化フォーラム」が設置する空家バンクである</w:t>
      </w:r>
      <w:r w:rsidRPr="0077009D">
        <w:rPr>
          <w:rFonts w:hint="eastAsia"/>
        </w:rPr>
        <w:t>「大阪版・空家バンク」と連携することで</w:t>
      </w:r>
      <w:r w:rsidR="00935B34" w:rsidRPr="0077009D">
        <w:rPr>
          <w:rFonts w:hint="eastAsia"/>
        </w:rPr>
        <w:t>、</w:t>
      </w:r>
      <w:r w:rsidR="006F1588" w:rsidRPr="000B1F5B">
        <w:rPr>
          <w:rFonts w:hint="eastAsia"/>
        </w:rPr>
        <w:t>本市</w:t>
      </w:r>
      <w:r w:rsidR="00494BBB" w:rsidRPr="0077009D">
        <w:rPr>
          <w:rFonts w:hint="eastAsia"/>
        </w:rPr>
        <w:t>に</w:t>
      </w:r>
      <w:r w:rsidR="006F1588" w:rsidRPr="0077009D">
        <w:rPr>
          <w:rFonts w:hint="eastAsia"/>
        </w:rPr>
        <w:t>おける</w:t>
      </w:r>
      <w:r w:rsidR="00935B34" w:rsidRPr="0077009D">
        <w:rPr>
          <w:rFonts w:hint="eastAsia"/>
        </w:rPr>
        <w:t>空家</w:t>
      </w:r>
      <w:r w:rsidR="006F1588" w:rsidRPr="0077009D">
        <w:rPr>
          <w:rFonts w:hint="eastAsia"/>
        </w:rPr>
        <w:t>等の情報</w:t>
      </w:r>
      <w:r w:rsidR="00935B34" w:rsidRPr="0077009D">
        <w:rPr>
          <w:rFonts w:hint="eastAsia"/>
        </w:rPr>
        <w:t>だけでなく、住まいやまちの</w:t>
      </w:r>
      <w:r w:rsidRPr="0077009D">
        <w:rPr>
          <w:rFonts w:hint="eastAsia"/>
        </w:rPr>
        <w:t>魅力</w:t>
      </w:r>
      <w:r w:rsidR="00935B34" w:rsidRPr="0077009D">
        <w:rPr>
          <w:rFonts w:hint="eastAsia"/>
        </w:rPr>
        <w:t>及び支援情報など暮らしに役立つ情報</w:t>
      </w:r>
      <w:r w:rsidRPr="0077009D">
        <w:rPr>
          <w:rFonts w:hint="eastAsia"/>
        </w:rPr>
        <w:t>を</w:t>
      </w:r>
      <w:r w:rsidR="006F1588" w:rsidRPr="0077009D">
        <w:rPr>
          <w:rFonts w:hint="eastAsia"/>
        </w:rPr>
        <w:t>幅広く</w:t>
      </w:r>
      <w:r w:rsidRPr="0077009D">
        <w:rPr>
          <w:rFonts w:hint="eastAsia"/>
        </w:rPr>
        <w:t>発信</w:t>
      </w:r>
      <w:r w:rsidR="006F1588" w:rsidRPr="0077009D">
        <w:rPr>
          <w:rFonts w:hint="eastAsia"/>
        </w:rPr>
        <w:t>するほか、民間事業者による空家等活用に関するアドバ</w:t>
      </w:r>
      <w:r w:rsidR="0047451D">
        <w:rPr>
          <w:rFonts w:hint="eastAsia"/>
        </w:rPr>
        <w:t>イスや提案企画を通じて、本市における空家バンクの</w:t>
      </w:r>
      <w:r w:rsidR="0047451D" w:rsidRPr="00962348">
        <w:rPr>
          <w:rFonts w:hint="eastAsia"/>
        </w:rPr>
        <w:t>質を高めることで、空家等の利活用促進に努めます</w:t>
      </w:r>
      <w:r w:rsidRPr="00962348">
        <w:rPr>
          <w:rFonts w:hint="eastAsia"/>
        </w:rPr>
        <w:t>。</w:t>
      </w:r>
    </w:p>
    <w:p w14:paraId="53F12DE3" w14:textId="69BE01C0" w:rsidR="003440A7" w:rsidRPr="00A43377" w:rsidRDefault="003440A7" w:rsidP="00896A78">
      <w:pPr>
        <w:pStyle w:val="103-"/>
        <w:ind w:leftChars="299" w:left="822" w:hangingChars="81" w:hanging="194"/>
      </w:pPr>
      <w:r w:rsidRPr="00A43377">
        <w:rPr>
          <w:rFonts w:hint="eastAsia"/>
        </w:rPr>
        <w:t>・利活用可能な空家</w:t>
      </w:r>
      <w:r w:rsidR="000252AA" w:rsidRPr="00A43377">
        <w:rPr>
          <w:rFonts w:hint="eastAsia"/>
        </w:rPr>
        <w:t>等</w:t>
      </w:r>
      <w:r w:rsidRPr="00A43377">
        <w:rPr>
          <w:rFonts w:hint="eastAsia"/>
        </w:rPr>
        <w:t>については、所有者</w:t>
      </w:r>
      <w:r w:rsidR="0033531B">
        <w:rPr>
          <w:rFonts w:hint="eastAsia"/>
        </w:rPr>
        <w:t>等</w:t>
      </w:r>
      <w:r w:rsidRPr="00A43377">
        <w:rPr>
          <w:rFonts w:hint="eastAsia"/>
        </w:rPr>
        <w:t>に対し</w:t>
      </w:r>
      <w:r w:rsidR="000252AA" w:rsidRPr="00A43377">
        <w:rPr>
          <w:rFonts w:hint="eastAsia"/>
        </w:rPr>
        <w:t>利活用や</w:t>
      </w:r>
      <w:r w:rsidRPr="00A43377">
        <w:rPr>
          <w:rFonts w:hint="eastAsia"/>
        </w:rPr>
        <w:t>賃貸、売却</w:t>
      </w:r>
      <w:r w:rsidR="000252AA" w:rsidRPr="00A43377">
        <w:rPr>
          <w:rFonts w:hint="eastAsia"/>
        </w:rPr>
        <w:t>など</w:t>
      </w:r>
      <w:r w:rsidR="000252AA" w:rsidRPr="00A43377">
        <w:t>に</w:t>
      </w:r>
      <w:r w:rsidR="000252AA" w:rsidRPr="00A43377">
        <w:rPr>
          <w:rFonts w:hint="eastAsia"/>
        </w:rPr>
        <w:t>関する</w:t>
      </w:r>
      <w:r w:rsidR="000252AA" w:rsidRPr="00A43377">
        <w:t>情報提供を行</w:t>
      </w:r>
      <w:r w:rsidR="000252AA" w:rsidRPr="00A43377">
        <w:rPr>
          <w:rFonts w:hint="eastAsia"/>
        </w:rPr>
        <w:t>う</w:t>
      </w:r>
      <w:r w:rsidR="000252AA" w:rsidRPr="00A43377">
        <w:t>とともに、</w:t>
      </w:r>
      <w:r w:rsidR="007F0C54" w:rsidRPr="00A43377">
        <w:rPr>
          <w:rFonts w:hint="eastAsia"/>
        </w:rPr>
        <w:t>相談</w:t>
      </w:r>
      <w:r w:rsidR="007F0C54" w:rsidRPr="00A43377">
        <w:t>窓口を通じ</w:t>
      </w:r>
      <w:r w:rsidR="007F0C54" w:rsidRPr="00A43377">
        <w:rPr>
          <w:rFonts w:hint="eastAsia"/>
        </w:rPr>
        <w:t>て</w:t>
      </w:r>
      <w:r w:rsidR="00CC7C37" w:rsidRPr="00A43377">
        <w:rPr>
          <w:rFonts w:hint="eastAsia"/>
        </w:rPr>
        <w:t>業界団体</w:t>
      </w:r>
      <w:r w:rsidR="007F0C54" w:rsidRPr="00A43377">
        <w:t>を</w:t>
      </w:r>
      <w:r w:rsidR="00E8682F" w:rsidRPr="00A43377">
        <w:rPr>
          <w:rFonts w:hint="eastAsia"/>
        </w:rPr>
        <w:t>紹介</w:t>
      </w:r>
      <w:r w:rsidR="007F0C54" w:rsidRPr="00A43377">
        <w:t>し</w:t>
      </w:r>
      <w:r w:rsidR="007F0C54" w:rsidRPr="00A43377">
        <w:rPr>
          <w:rFonts w:hint="eastAsia"/>
        </w:rPr>
        <w:t>ます</w:t>
      </w:r>
      <w:r w:rsidR="007F0C54" w:rsidRPr="00A43377">
        <w:t>。</w:t>
      </w:r>
    </w:p>
    <w:p w14:paraId="1484A606" w14:textId="28247D27" w:rsidR="00E823EC" w:rsidRPr="00A43377" w:rsidRDefault="003440A7" w:rsidP="00203BD1">
      <w:pPr>
        <w:pStyle w:val="103-"/>
        <w:ind w:leftChars="299" w:left="849" w:hangingChars="92" w:hanging="221"/>
      </w:pPr>
      <w:r w:rsidRPr="00A43377">
        <w:rPr>
          <w:rFonts w:hint="eastAsia"/>
        </w:rPr>
        <w:t>・所有者自身による管理が難し</w:t>
      </w:r>
      <w:r w:rsidR="0093618F" w:rsidRPr="00A43377">
        <w:rPr>
          <w:rFonts w:hint="eastAsia"/>
        </w:rPr>
        <w:t>いケースに対応するため、空家管理代行サービス業者等の紹介を行う体制</w:t>
      </w:r>
      <w:r w:rsidR="000252AA" w:rsidRPr="00A43377">
        <w:rPr>
          <w:rFonts w:hint="eastAsia"/>
        </w:rPr>
        <w:t>の</w:t>
      </w:r>
      <w:r w:rsidRPr="00A43377">
        <w:rPr>
          <w:rFonts w:hint="eastAsia"/>
        </w:rPr>
        <w:t>構築</w:t>
      </w:r>
      <w:r w:rsidR="000252AA" w:rsidRPr="00A43377">
        <w:rPr>
          <w:rFonts w:hint="eastAsia"/>
        </w:rPr>
        <w:t>を</w:t>
      </w:r>
      <w:r w:rsidR="000252AA" w:rsidRPr="00A43377">
        <w:t>検討</w:t>
      </w:r>
      <w:r w:rsidRPr="00A43377">
        <w:rPr>
          <w:rFonts w:hint="eastAsia"/>
        </w:rPr>
        <w:t>します。</w:t>
      </w:r>
    </w:p>
    <w:p w14:paraId="051E654B" w14:textId="77777777" w:rsidR="00931F35" w:rsidRPr="00A43377" w:rsidRDefault="00931F35">
      <w:pPr>
        <w:widowControl/>
        <w:jc w:val="left"/>
        <w:rPr>
          <w:sz w:val="24"/>
        </w:rPr>
      </w:pPr>
    </w:p>
    <w:p w14:paraId="17CF79B3" w14:textId="0ECB5358" w:rsidR="00931F35" w:rsidRPr="00A43377" w:rsidRDefault="00931F35" w:rsidP="005C03D2">
      <w:pPr>
        <w:pStyle w:val="102"/>
        <w:ind w:left="660" w:hanging="240"/>
      </w:pPr>
      <w:r w:rsidRPr="00A43377">
        <w:rPr>
          <w:rFonts w:hint="eastAsia"/>
        </w:rPr>
        <w:t>⑤</w:t>
      </w:r>
      <w:r w:rsidR="00B17A68" w:rsidRPr="00A43377">
        <w:rPr>
          <w:rFonts w:hint="eastAsia"/>
        </w:rPr>
        <w:t>大阪府</w:t>
      </w:r>
      <w:r w:rsidR="000D7D70" w:rsidRPr="00A43377">
        <w:rPr>
          <w:rFonts w:hint="eastAsia"/>
        </w:rPr>
        <w:t>宅地建物取引業協会泉州支部による無料</w:t>
      </w:r>
      <w:r w:rsidR="000D7D70" w:rsidRPr="000B1F5B">
        <w:rPr>
          <w:rFonts w:hint="eastAsia"/>
        </w:rPr>
        <w:t>相談会</w:t>
      </w:r>
      <w:r w:rsidRPr="00A43377">
        <w:rPr>
          <w:rFonts w:hint="eastAsia"/>
        </w:rPr>
        <w:t>の実施</w:t>
      </w:r>
    </w:p>
    <w:p w14:paraId="5C83311D" w14:textId="6FA0B73A" w:rsidR="00931F35" w:rsidRPr="00A43377" w:rsidRDefault="008A360A" w:rsidP="00203BD1">
      <w:pPr>
        <w:pStyle w:val="103-"/>
        <w:ind w:leftChars="299" w:left="822" w:hangingChars="81" w:hanging="194"/>
      </w:pPr>
      <w:r w:rsidRPr="00A43377">
        <w:rPr>
          <w:rFonts w:hint="eastAsia"/>
        </w:rPr>
        <w:t>・</w:t>
      </w:r>
      <w:r w:rsidR="00B17A68" w:rsidRPr="00A43377">
        <w:rPr>
          <w:rFonts w:hint="eastAsia"/>
        </w:rPr>
        <w:t>大阪府</w:t>
      </w:r>
      <w:r w:rsidR="00931F35" w:rsidRPr="00A43377">
        <w:rPr>
          <w:rFonts w:hint="eastAsia"/>
        </w:rPr>
        <w:t>宅地建物取引業協会泉州支部との協定締結により、空家等の売却・賃貸・活用等を希望する所有者等へ、無料相談会への参加を呼びかけることで、空家等の流通促進を図ります。</w:t>
      </w:r>
    </w:p>
    <w:p w14:paraId="387FF403" w14:textId="77777777" w:rsidR="001D3BB1" w:rsidRPr="00A43377" w:rsidRDefault="001D3BB1" w:rsidP="00AC28CE">
      <w:pPr>
        <w:widowControl/>
        <w:jc w:val="left"/>
      </w:pPr>
    </w:p>
    <w:p w14:paraId="232AB194" w14:textId="4A5A0C45" w:rsidR="00931F35" w:rsidRPr="00A43377" w:rsidRDefault="00931F35" w:rsidP="005C03D2">
      <w:pPr>
        <w:pStyle w:val="102"/>
        <w:ind w:left="660" w:hanging="240"/>
      </w:pPr>
      <w:r w:rsidRPr="00A43377">
        <w:rPr>
          <w:rFonts w:hint="eastAsia"/>
        </w:rPr>
        <w:t>⑥</w:t>
      </w:r>
      <w:r w:rsidR="003E446B" w:rsidRPr="000B1F5B">
        <w:rPr>
          <w:rFonts w:hint="eastAsia"/>
        </w:rPr>
        <w:t>金融機関との連携による</w:t>
      </w:r>
      <w:r w:rsidRPr="00A43377">
        <w:rPr>
          <w:rFonts w:hint="eastAsia"/>
        </w:rPr>
        <w:t>金利優遇措置</w:t>
      </w:r>
    </w:p>
    <w:p w14:paraId="788FB982" w14:textId="37C1F940" w:rsidR="00931F35" w:rsidRPr="00A43377" w:rsidRDefault="008A360A" w:rsidP="00203BD1">
      <w:pPr>
        <w:pStyle w:val="103-"/>
        <w:ind w:leftChars="299" w:left="822" w:hangingChars="81" w:hanging="194"/>
      </w:pPr>
      <w:r w:rsidRPr="00A43377">
        <w:rPr>
          <w:rFonts w:hint="eastAsia"/>
        </w:rPr>
        <w:t>・</w:t>
      </w:r>
      <w:r w:rsidR="00324FB4" w:rsidRPr="00324FB4">
        <w:t>空家バンクに登録されている住宅を取得する際に、取得費用または改修費用（リフォーム、耐震改修、定住促進など）について本市の補助金を活用した場合、金利優遇措置として、フラット35</w:t>
      </w:r>
      <w:r w:rsidR="002F6D5B" w:rsidRPr="00BF0FEA">
        <w:rPr>
          <w:rFonts w:hint="eastAsia"/>
          <w:sz w:val="16"/>
        </w:rPr>
        <w:t>（※</w:t>
      </w:r>
      <w:r w:rsidR="002F6D5B">
        <w:rPr>
          <w:rFonts w:hint="eastAsia"/>
          <w:sz w:val="16"/>
        </w:rPr>
        <w:t>1</w:t>
      </w:r>
      <w:r w:rsidR="002F6D5B" w:rsidRPr="00BF0FEA">
        <w:rPr>
          <w:rFonts w:hint="eastAsia"/>
          <w:sz w:val="16"/>
        </w:rPr>
        <w:t>）</w:t>
      </w:r>
      <w:r w:rsidR="00324FB4" w:rsidRPr="00324FB4">
        <w:t>などによる金利引下げ適用を検討します。</w:t>
      </w:r>
    </w:p>
    <w:p w14:paraId="77AED735" w14:textId="77777777" w:rsidR="00733B70" w:rsidRPr="00A43377" w:rsidRDefault="00733B70" w:rsidP="005C03D2"/>
    <w:p w14:paraId="5FBFCB7F" w14:textId="723CB913" w:rsidR="003D0BB5" w:rsidRPr="00A43377" w:rsidRDefault="003D0BB5" w:rsidP="003D0BB5">
      <w:pPr>
        <w:pStyle w:val="102"/>
        <w:ind w:left="660" w:hanging="240"/>
      </w:pPr>
      <w:r w:rsidRPr="00A43377">
        <w:rPr>
          <w:rFonts w:hint="eastAsia"/>
        </w:rPr>
        <w:t>⑦空家等所有者と利用希望者とのマッチングの取組</w:t>
      </w:r>
      <w:r w:rsidR="006A5279">
        <w:rPr>
          <w:rFonts w:hint="eastAsia"/>
        </w:rPr>
        <w:t>み</w:t>
      </w:r>
      <w:r w:rsidRPr="00A43377">
        <w:rPr>
          <w:rFonts w:hint="eastAsia"/>
        </w:rPr>
        <w:t>の検討</w:t>
      </w:r>
    </w:p>
    <w:p w14:paraId="6DF8791A" w14:textId="2B20C82C" w:rsidR="003D0BB5" w:rsidRPr="00A43377" w:rsidRDefault="003D0BB5" w:rsidP="00203BD1">
      <w:pPr>
        <w:pStyle w:val="103-"/>
        <w:ind w:left="769" w:hangingChars="58" w:hanging="139"/>
      </w:pPr>
      <w:r w:rsidRPr="00A43377">
        <w:rPr>
          <w:rFonts w:hint="eastAsia"/>
        </w:rPr>
        <w:t>・</w:t>
      </w:r>
      <w:r w:rsidR="00224272" w:rsidRPr="00A43377">
        <w:rPr>
          <w:rFonts w:hint="eastAsia"/>
        </w:rPr>
        <w:t>休憩スペースや</w:t>
      </w:r>
      <w:r w:rsidR="00902315" w:rsidRPr="00A43377">
        <w:rPr>
          <w:rFonts w:hint="eastAsia"/>
        </w:rPr>
        <w:t>従業員寮などに空家等の</w:t>
      </w:r>
      <w:r w:rsidRPr="00A43377">
        <w:rPr>
          <w:rFonts w:hint="eastAsia"/>
        </w:rPr>
        <w:t>活用を検討する企業等とのマッチングの取組</w:t>
      </w:r>
      <w:r w:rsidR="006A5279">
        <w:rPr>
          <w:rFonts w:hint="eastAsia"/>
        </w:rPr>
        <w:t>み</w:t>
      </w:r>
      <w:r w:rsidRPr="00A43377">
        <w:rPr>
          <w:rFonts w:hint="eastAsia"/>
        </w:rPr>
        <w:t>を検討します。</w:t>
      </w:r>
    </w:p>
    <w:p w14:paraId="704ABC26" w14:textId="4CD5F308" w:rsidR="003D0BB5" w:rsidRPr="00A43377" w:rsidRDefault="003D0BB5" w:rsidP="00203BD1">
      <w:pPr>
        <w:pStyle w:val="103-"/>
        <w:ind w:leftChars="278" w:left="766" w:hangingChars="76" w:hanging="182"/>
      </w:pPr>
      <w:r w:rsidRPr="00A43377">
        <w:rPr>
          <w:rFonts w:hint="eastAsia"/>
        </w:rPr>
        <w:t>・</w:t>
      </w:r>
      <w:r w:rsidRPr="00A43377">
        <w:t>産業団地近辺において、産業の育成に必要な人材の宿泊施設等として空家等を活用したい企業とのマッチング</w:t>
      </w:r>
      <w:r w:rsidRPr="00A43377">
        <w:rPr>
          <w:rFonts w:hint="eastAsia"/>
        </w:rPr>
        <w:t>の取組</w:t>
      </w:r>
      <w:r w:rsidR="006A5279">
        <w:rPr>
          <w:rFonts w:hint="eastAsia"/>
        </w:rPr>
        <w:t>み</w:t>
      </w:r>
      <w:r w:rsidRPr="00A43377">
        <w:rPr>
          <w:rFonts w:hint="eastAsia"/>
        </w:rPr>
        <w:t>を検討します。</w:t>
      </w:r>
    </w:p>
    <w:p w14:paraId="7E20F89C" w14:textId="0D96464E" w:rsidR="003D0BB5" w:rsidRPr="00A43377" w:rsidRDefault="003D0BB5" w:rsidP="00203BD1">
      <w:pPr>
        <w:pStyle w:val="103-"/>
        <w:ind w:leftChars="285" w:left="821" w:hangingChars="93" w:hanging="223"/>
      </w:pPr>
      <w:r w:rsidRPr="00A43377">
        <w:rPr>
          <w:rFonts w:hint="eastAsia"/>
        </w:rPr>
        <w:t>・特認校</w:t>
      </w:r>
      <w:r w:rsidR="00FE3DFC" w:rsidRPr="00A43377">
        <w:rPr>
          <w:rFonts w:hint="eastAsia"/>
        </w:rPr>
        <w:t>制度を活用している学校</w:t>
      </w:r>
      <w:r w:rsidRPr="00A43377">
        <w:rPr>
          <w:rFonts w:hint="eastAsia"/>
        </w:rPr>
        <w:t>への通学など、特認校周辺の空家等</w:t>
      </w:r>
      <w:r w:rsidR="00203162" w:rsidRPr="00A43377">
        <w:rPr>
          <w:rFonts w:hint="eastAsia"/>
        </w:rPr>
        <w:t>の利用</w:t>
      </w:r>
      <w:r w:rsidRPr="00A43377">
        <w:rPr>
          <w:rFonts w:hint="eastAsia"/>
        </w:rPr>
        <w:t>を希望される方々とのマッチングの取組</w:t>
      </w:r>
      <w:r w:rsidR="006A5279">
        <w:rPr>
          <w:rFonts w:hint="eastAsia"/>
        </w:rPr>
        <w:t>み</w:t>
      </w:r>
      <w:r w:rsidRPr="00A43377">
        <w:rPr>
          <w:rFonts w:hint="eastAsia"/>
        </w:rPr>
        <w:t>を検討します。</w:t>
      </w:r>
    </w:p>
    <w:p w14:paraId="795B3028" w14:textId="4922F769" w:rsidR="00DC44D9" w:rsidRPr="00A43377" w:rsidRDefault="003D0BB5" w:rsidP="00203BD1">
      <w:pPr>
        <w:pStyle w:val="103-"/>
        <w:ind w:leftChars="279" w:left="754" w:hangingChars="70" w:hanging="168"/>
      </w:pPr>
      <w:r w:rsidRPr="00A43377">
        <w:rPr>
          <w:rFonts w:hint="eastAsia"/>
        </w:rPr>
        <w:t>・</w:t>
      </w:r>
      <w:r w:rsidRPr="00A43377">
        <w:t>空家</w:t>
      </w:r>
      <w:r w:rsidR="00203162" w:rsidRPr="00A43377">
        <w:rPr>
          <w:rFonts w:hint="eastAsia"/>
        </w:rPr>
        <w:t>等の活用</w:t>
      </w:r>
      <w:r w:rsidRPr="00A43377">
        <w:rPr>
          <w:rFonts w:hint="eastAsia"/>
        </w:rPr>
        <w:t>目的として、地域貢献</w:t>
      </w:r>
      <w:r w:rsidRPr="00A43377">
        <w:t>を望む所有者等と</w:t>
      </w:r>
      <w:r w:rsidRPr="00A43377">
        <w:rPr>
          <w:rFonts w:hint="eastAsia"/>
        </w:rPr>
        <w:t>利用目的の一致する希望者等の意向を把握し、マッチングを行う取組</w:t>
      </w:r>
      <w:r w:rsidR="006A5279">
        <w:rPr>
          <w:rFonts w:hint="eastAsia"/>
        </w:rPr>
        <w:t>み</w:t>
      </w:r>
      <w:r w:rsidRPr="00A43377">
        <w:rPr>
          <w:rFonts w:hint="eastAsia"/>
        </w:rPr>
        <w:t>を検討します。</w:t>
      </w:r>
    </w:p>
    <w:p w14:paraId="07BC7CCE" w14:textId="6BDB12E5" w:rsidR="003D0BB5" w:rsidRPr="00A43377" w:rsidRDefault="003D0BB5" w:rsidP="003D0BB5">
      <w:pPr>
        <w:pStyle w:val="103-"/>
        <w:ind w:left="870" w:hanging="240"/>
      </w:pPr>
      <w:r w:rsidRPr="00A43377">
        <w:rPr>
          <w:rFonts w:hint="eastAsia"/>
        </w:rPr>
        <w:t xml:space="preserve">　　　　　　　　　　　　　　　　　　　</w:t>
      </w:r>
      <w:r w:rsidR="005E787E" w:rsidRPr="00A43377">
        <w:rPr>
          <w:rFonts w:hint="eastAsia"/>
        </w:rPr>
        <w:t xml:space="preserve">　　　　　　</w:t>
      </w:r>
      <w:r w:rsidRPr="00A43377">
        <w:rPr>
          <w:rFonts w:hint="eastAsia"/>
        </w:rPr>
        <w:t xml:space="preserve">　　　　</w:t>
      </w:r>
    </w:p>
    <w:p w14:paraId="650CA3DB" w14:textId="77777777" w:rsidR="003D0BB5" w:rsidRPr="00A43377" w:rsidRDefault="003D0BB5" w:rsidP="003D0BB5">
      <w:pPr>
        <w:pStyle w:val="103-"/>
        <w:ind w:left="870" w:hanging="240"/>
      </w:pPr>
      <w:r w:rsidRPr="00A43377">
        <w:rPr>
          <w:rFonts w:hint="eastAsia"/>
        </w:rPr>
        <w:t xml:space="preserve">　　　　　　　　　　　　　　　　　　　</w:t>
      </w:r>
    </w:p>
    <w:p w14:paraId="30F6EB2A" w14:textId="77777777" w:rsidR="003D0BB5" w:rsidRPr="00A43377" w:rsidRDefault="003D0BB5" w:rsidP="003D0BB5">
      <w:pPr>
        <w:pStyle w:val="103-"/>
        <w:ind w:left="870" w:hanging="240"/>
      </w:pPr>
    </w:p>
    <w:p w14:paraId="078140F7" w14:textId="636C48FD" w:rsidR="000B2F40" w:rsidRPr="00A43377" w:rsidRDefault="001F2E54" w:rsidP="00AC28CE">
      <w:pPr>
        <w:pStyle w:val="111"/>
        <w:pBdr>
          <w:top w:val="dotDash" w:sz="4" w:space="1" w:color="auto"/>
          <w:left w:val="dotDash" w:sz="4" w:space="4" w:color="auto"/>
          <w:bottom w:val="dotDash" w:sz="4" w:space="1" w:color="auto"/>
          <w:right w:val="dotDash" w:sz="4" w:space="4" w:color="auto"/>
        </w:pBdr>
        <w:spacing w:line="240" w:lineRule="exact"/>
        <w:ind w:left="420" w:hangingChars="200" w:hanging="420"/>
        <w:rPr>
          <w:sz w:val="21"/>
        </w:rPr>
      </w:pPr>
      <w:r w:rsidRPr="00A43377">
        <w:rPr>
          <w:rFonts w:hint="eastAsia"/>
          <w:sz w:val="21"/>
        </w:rPr>
        <w:t>（※）</w:t>
      </w:r>
      <w:r w:rsidR="000B2F40" w:rsidRPr="00A43377">
        <w:rPr>
          <w:rFonts w:hint="eastAsia"/>
          <w:sz w:val="21"/>
        </w:rPr>
        <w:t>テレワーク、テレワーカーとは</w:t>
      </w:r>
    </w:p>
    <w:p w14:paraId="04A5F6D6" w14:textId="22AE9839" w:rsidR="000B2F40" w:rsidRDefault="000B2F40" w:rsidP="00AC28CE">
      <w:pPr>
        <w:pBdr>
          <w:top w:val="dotDash" w:sz="4" w:space="1" w:color="auto"/>
          <w:left w:val="dotDash" w:sz="4" w:space="4" w:color="auto"/>
          <w:bottom w:val="dotDash" w:sz="4" w:space="1" w:color="auto"/>
          <w:right w:val="dotDash" w:sz="4" w:space="4" w:color="auto"/>
        </w:pBdr>
        <w:spacing w:line="240" w:lineRule="exact"/>
        <w:ind w:firstLineChars="100" w:firstLine="210"/>
        <w:rPr>
          <w:rFonts w:asciiTheme="minorEastAsia" w:hAnsiTheme="minorEastAsia"/>
        </w:rPr>
      </w:pPr>
      <w:r w:rsidRPr="00962348">
        <w:rPr>
          <w:rFonts w:asciiTheme="minorEastAsia" w:hAnsiTheme="minorEastAsia" w:hint="eastAsia"/>
        </w:rPr>
        <w:t>テレワークとは、ＩＣＴ（情報通信技術）を活用した場所や時間にとらわれない柔軟な働き方で、テレワーカーは自宅</w:t>
      </w:r>
      <w:r w:rsidR="00642446" w:rsidRPr="00962348">
        <w:rPr>
          <w:rFonts w:asciiTheme="minorEastAsia" w:hAnsiTheme="minorEastAsia" w:hint="eastAsia"/>
        </w:rPr>
        <w:t>（在宅勤務）</w:t>
      </w:r>
      <w:r w:rsidRPr="00962348">
        <w:rPr>
          <w:rFonts w:asciiTheme="minorEastAsia" w:hAnsiTheme="minorEastAsia" w:hint="eastAsia"/>
        </w:rPr>
        <w:t>やサテライトオフィス（勤務先以外で本拠地と同等の仕事ができるように情報・通信施設を整えたオフィス）を利用して、自分らしい働き方を自由に選択することができるようになります。</w:t>
      </w:r>
      <w:r w:rsidRPr="00BF0FEA">
        <w:rPr>
          <w:rFonts w:asciiTheme="minorEastAsia" w:hAnsiTheme="minorEastAsia" w:hint="eastAsia"/>
        </w:rPr>
        <w:t>通勤</w:t>
      </w:r>
      <w:r w:rsidR="00517398" w:rsidRPr="00BF0FEA">
        <w:rPr>
          <w:rFonts w:asciiTheme="minorEastAsia" w:hAnsiTheme="minorEastAsia" w:hint="eastAsia"/>
        </w:rPr>
        <w:t>時間の短縮</w:t>
      </w:r>
      <w:r w:rsidRPr="00962348">
        <w:rPr>
          <w:rFonts w:asciiTheme="minorEastAsia" w:hAnsiTheme="minorEastAsia" w:hint="eastAsia"/>
        </w:rPr>
        <w:t>やオフィスの省電力化に伴う環境負荷の軽減、</w:t>
      </w:r>
      <w:r w:rsidR="00642446" w:rsidRPr="00962348">
        <w:rPr>
          <w:rFonts w:asciiTheme="minorEastAsia" w:hAnsiTheme="minorEastAsia" w:hint="eastAsia"/>
        </w:rPr>
        <w:t>オフィスコストの削減、ワークライフバランスの実現、及び退職した高齢者や通勤が困難な遠方居住者・障がい者等の新規雇用創出等の</w:t>
      </w:r>
      <w:r w:rsidRPr="00962348">
        <w:rPr>
          <w:rFonts w:asciiTheme="minorEastAsia" w:hAnsiTheme="minorEastAsia" w:hint="eastAsia"/>
        </w:rPr>
        <w:t>効果が期待されています。</w:t>
      </w:r>
    </w:p>
    <w:p w14:paraId="66EB5AC2" w14:textId="77777777" w:rsidR="00F7295C" w:rsidRPr="00A43377" w:rsidRDefault="00F7295C" w:rsidP="00AC28CE">
      <w:pPr>
        <w:pBdr>
          <w:top w:val="dotDash" w:sz="4" w:space="1" w:color="auto"/>
          <w:left w:val="dotDash" w:sz="4" w:space="4" w:color="auto"/>
          <w:bottom w:val="dotDash" w:sz="4" w:space="1" w:color="auto"/>
          <w:right w:val="dotDash" w:sz="4" w:space="4" w:color="auto"/>
        </w:pBdr>
        <w:spacing w:line="240" w:lineRule="exact"/>
        <w:ind w:firstLineChars="100" w:firstLine="210"/>
      </w:pPr>
    </w:p>
    <w:p w14:paraId="6ED3645A" w14:textId="1B855C9C" w:rsidR="00496AAD" w:rsidRPr="00A43377" w:rsidRDefault="00496AAD" w:rsidP="00496AAD">
      <w:pPr>
        <w:pStyle w:val="111"/>
        <w:pBdr>
          <w:top w:val="dotDash" w:sz="4" w:space="1" w:color="auto"/>
          <w:left w:val="dotDash" w:sz="4" w:space="4" w:color="auto"/>
          <w:bottom w:val="dotDash" w:sz="4" w:space="1" w:color="auto"/>
          <w:right w:val="dotDash" w:sz="4" w:space="4" w:color="auto"/>
        </w:pBdr>
        <w:spacing w:line="240" w:lineRule="exact"/>
        <w:ind w:left="420" w:hangingChars="200" w:hanging="420"/>
        <w:rPr>
          <w:sz w:val="21"/>
        </w:rPr>
      </w:pPr>
      <w:r w:rsidRPr="00A43377">
        <w:rPr>
          <w:rFonts w:hint="eastAsia"/>
          <w:sz w:val="21"/>
        </w:rPr>
        <w:t>（※1）フラット35とは</w:t>
      </w:r>
    </w:p>
    <w:p w14:paraId="124341E5" w14:textId="14C96612" w:rsidR="00496AAD" w:rsidRPr="00BF0FEA" w:rsidRDefault="00621913">
      <w:pPr>
        <w:pBdr>
          <w:top w:val="dotDash" w:sz="4" w:space="1" w:color="auto"/>
          <w:left w:val="dotDash" w:sz="4" w:space="4" w:color="auto"/>
          <w:bottom w:val="dotDash" w:sz="4" w:space="1" w:color="auto"/>
          <w:right w:val="dotDash" w:sz="4" w:space="4" w:color="auto"/>
        </w:pBdr>
        <w:spacing w:line="240" w:lineRule="exact"/>
        <w:ind w:firstLineChars="100" w:firstLine="210"/>
        <w:rPr>
          <w:rFonts w:asciiTheme="minorEastAsia" w:hAnsiTheme="minorEastAsia"/>
        </w:rPr>
      </w:pPr>
      <w:r w:rsidRPr="00BF0FEA">
        <w:rPr>
          <w:rFonts w:asciiTheme="minorEastAsia" w:hAnsiTheme="minorEastAsia" w:hint="eastAsia"/>
        </w:rPr>
        <w:t>フラット35とは、国土交通省及び財務省が管轄する独立行政法人である住宅金融支援機構により提供される最長35年の全期間固定金利の住宅ローン商品のことを指します。</w:t>
      </w:r>
    </w:p>
    <w:p w14:paraId="55F9846C" w14:textId="1EDEA79D" w:rsidR="003E446B" w:rsidRPr="009D79C9" w:rsidRDefault="003E446B" w:rsidP="003E446B">
      <w:pPr>
        <w:pBdr>
          <w:top w:val="dotDash" w:sz="4" w:space="1" w:color="auto"/>
          <w:left w:val="dotDash" w:sz="4" w:space="4" w:color="auto"/>
          <w:bottom w:val="dotDash" w:sz="4" w:space="1" w:color="auto"/>
          <w:right w:val="dotDash" w:sz="4" w:space="4" w:color="auto"/>
        </w:pBdr>
        <w:spacing w:line="240" w:lineRule="exact"/>
        <w:ind w:firstLineChars="100" w:firstLine="210"/>
        <w:rPr>
          <w:rFonts w:asciiTheme="minorEastAsia" w:hAnsiTheme="minorEastAsia"/>
        </w:rPr>
      </w:pPr>
      <w:r w:rsidRPr="00BF0FEA">
        <w:rPr>
          <w:rFonts w:asciiTheme="minorEastAsia" w:hAnsiTheme="minorEastAsia" w:hint="eastAsia"/>
        </w:rPr>
        <w:t>フラット35</w:t>
      </w:r>
      <w:r w:rsidR="00FB5397" w:rsidRPr="00BF0FEA">
        <w:rPr>
          <w:rFonts w:asciiTheme="minorEastAsia" w:hAnsiTheme="minorEastAsia" w:hint="eastAsia"/>
        </w:rPr>
        <w:t>の活用には、市が20万円以上の財政支援を行うことが条件となります。</w:t>
      </w:r>
    </w:p>
    <w:p w14:paraId="621ADC97" w14:textId="74920288" w:rsidR="00856CC8" w:rsidRPr="006E563A" w:rsidRDefault="00856CC8" w:rsidP="00D457E2">
      <w:pPr>
        <w:widowControl/>
        <w:jc w:val="left"/>
        <w:rPr>
          <w:rFonts w:ascii="メイリオ" w:eastAsia="メイリオ" w:hAnsi="Century" w:cs="Times New Roman"/>
          <w:szCs w:val="21"/>
          <w14:glow w14:rad="101600">
            <w14:schemeClr w14:val="bg1">
              <w14:alpha w14:val="60000"/>
            </w14:schemeClr>
          </w14:glow>
        </w:rPr>
      </w:pPr>
    </w:p>
    <w:p w14:paraId="5E566F81" w14:textId="07DDC6A8" w:rsidR="00B5600F" w:rsidRPr="00A43377" w:rsidRDefault="0056444A" w:rsidP="00C01B6F">
      <w:pPr>
        <w:pStyle w:val="01"/>
        <w:spacing w:after="104"/>
        <w:ind w:left="320" w:hanging="320"/>
        <w:rPr>
          <w:color w:val="auto"/>
        </w:rPr>
      </w:pPr>
      <w:bookmarkStart w:id="39" w:name="_Toc536099563"/>
      <w:r w:rsidRPr="00A43377">
        <w:rPr>
          <w:rFonts w:hint="eastAsia"/>
          <w:color w:val="auto"/>
        </w:rPr>
        <w:t>５</w:t>
      </w:r>
      <w:r w:rsidR="00C01B6F" w:rsidRPr="00A43377">
        <w:rPr>
          <w:rFonts w:hint="eastAsia"/>
          <w:color w:val="auto"/>
        </w:rPr>
        <w:t>．住民等からの空家等に関する相談への対応</w:t>
      </w:r>
      <w:bookmarkEnd w:id="39"/>
    </w:p>
    <w:p w14:paraId="705FCC47" w14:textId="23D902C1" w:rsidR="005E1ED0" w:rsidRPr="00A43377" w:rsidRDefault="005E1ED0" w:rsidP="005C03D2">
      <w:pPr>
        <w:pStyle w:val="100-0"/>
        <w:ind w:firstLine="240"/>
      </w:pPr>
      <w:r w:rsidRPr="00A43377">
        <w:rPr>
          <w:rFonts w:hint="eastAsia"/>
        </w:rPr>
        <w:t>相談窓口での内容に応じて、環境・衛生・防災・老朽建築等</w:t>
      </w:r>
      <w:r w:rsidR="002506EA">
        <w:rPr>
          <w:rFonts w:hint="eastAsia"/>
        </w:rPr>
        <w:t>、関係課等</w:t>
      </w:r>
      <w:r w:rsidRPr="00A43377">
        <w:rPr>
          <w:rFonts w:hint="eastAsia"/>
        </w:rPr>
        <w:t>と連携し相談に対応するとともに、空家等に関する情報を共有することで迅速かつ的確に対応を進めます。</w:t>
      </w:r>
    </w:p>
    <w:p w14:paraId="2E93D0B6" w14:textId="3D47AB0A" w:rsidR="005E1ED0" w:rsidRPr="00A43377" w:rsidRDefault="005E1ED0" w:rsidP="005C03D2">
      <w:pPr>
        <w:pStyle w:val="100-0"/>
        <w:ind w:firstLine="240"/>
      </w:pPr>
      <w:r w:rsidRPr="00A43377">
        <w:t>また、本市以外</w:t>
      </w:r>
      <w:r w:rsidRPr="00A43377">
        <w:rPr>
          <w:rFonts w:hint="eastAsia"/>
        </w:rPr>
        <w:t>にも</w:t>
      </w:r>
      <w:r w:rsidRPr="00A43377">
        <w:t>専門</w:t>
      </w:r>
      <w:r w:rsidRPr="00A43377">
        <w:rPr>
          <w:rFonts w:hint="eastAsia"/>
        </w:rPr>
        <w:t>家</w:t>
      </w:r>
      <w:r w:rsidRPr="00A43377">
        <w:t>による相談窓口</w:t>
      </w:r>
      <w:r w:rsidRPr="00A43377">
        <w:rPr>
          <w:rFonts w:hint="eastAsia"/>
        </w:rPr>
        <w:t>などが</w:t>
      </w:r>
      <w:r w:rsidRPr="00A43377">
        <w:t>あり、</w:t>
      </w:r>
      <w:r w:rsidRPr="00A43377">
        <w:rPr>
          <w:rFonts w:hint="eastAsia"/>
        </w:rPr>
        <w:t>相談</w:t>
      </w:r>
      <w:r w:rsidRPr="00A43377">
        <w:t>内容に応じて適切</w:t>
      </w:r>
      <w:r w:rsidRPr="00A43377">
        <w:rPr>
          <w:rFonts w:hint="eastAsia"/>
        </w:rPr>
        <w:t>な</w:t>
      </w:r>
      <w:r w:rsidRPr="00A43377">
        <w:t>窓口の</w:t>
      </w:r>
      <w:r w:rsidRPr="00A43377">
        <w:rPr>
          <w:rFonts w:hint="eastAsia"/>
        </w:rPr>
        <w:t>紹介</w:t>
      </w:r>
      <w:r w:rsidRPr="00A43377">
        <w:t>を</w:t>
      </w:r>
      <w:r w:rsidRPr="00A43377">
        <w:rPr>
          <w:rFonts w:hint="eastAsia"/>
        </w:rPr>
        <w:t>進めます</w:t>
      </w:r>
      <w:r w:rsidRPr="00A43377">
        <w:t>。</w:t>
      </w:r>
    </w:p>
    <w:p w14:paraId="1FEAC5B1" w14:textId="7F2A0A53" w:rsidR="004E705F" w:rsidRPr="00A43377" w:rsidRDefault="0047451D" w:rsidP="004E705F">
      <w:pPr>
        <w:pStyle w:val="110"/>
        <w:jc w:val="center"/>
      </w:pPr>
      <w:r>
        <w:rPr>
          <w:rFonts w:hint="eastAsia"/>
        </w:rPr>
        <w:t>表９．主な相談窓口</w:t>
      </w:r>
    </w:p>
    <w:tbl>
      <w:tblPr>
        <w:tblStyle w:val="aa"/>
        <w:tblW w:w="0" w:type="auto"/>
        <w:jc w:val="center"/>
        <w:tblLook w:val="04A0" w:firstRow="1" w:lastRow="0" w:firstColumn="1" w:lastColumn="0" w:noHBand="0" w:noVBand="1"/>
      </w:tblPr>
      <w:tblGrid>
        <w:gridCol w:w="3015"/>
        <w:gridCol w:w="1488"/>
        <w:gridCol w:w="4926"/>
      </w:tblGrid>
      <w:tr w:rsidR="00667CB7" w:rsidRPr="00A43377" w14:paraId="29389F5F" w14:textId="77777777" w:rsidTr="005C03D2">
        <w:trPr>
          <w:trHeight w:val="340"/>
          <w:jc w:val="center"/>
        </w:trPr>
        <w:tc>
          <w:tcPr>
            <w:tcW w:w="9429" w:type="dxa"/>
            <w:gridSpan w:val="3"/>
            <w:shd w:val="clear" w:color="auto" w:fill="C2D69B" w:themeFill="accent3" w:themeFillTint="99"/>
            <w:vAlign w:val="center"/>
          </w:tcPr>
          <w:p w14:paraId="0CAECE9A" w14:textId="77777777" w:rsidR="004E705F" w:rsidRPr="00A43377" w:rsidRDefault="004E705F" w:rsidP="004E705F">
            <w:pPr>
              <w:spacing w:line="240" w:lineRule="exact"/>
              <w:jc w:val="center"/>
              <w:rPr>
                <w:b/>
                <w:sz w:val="22"/>
              </w:rPr>
            </w:pPr>
            <w:r w:rsidRPr="00A43377">
              <w:rPr>
                <w:rFonts w:hint="eastAsia"/>
                <w:b/>
                <w:sz w:val="22"/>
              </w:rPr>
              <w:t>総合相談窓口</w:t>
            </w:r>
          </w:p>
        </w:tc>
      </w:tr>
      <w:tr w:rsidR="00667CB7" w:rsidRPr="00A43377" w14:paraId="0EC5FC04" w14:textId="77777777" w:rsidTr="004E705F">
        <w:trPr>
          <w:jc w:val="center"/>
        </w:trPr>
        <w:tc>
          <w:tcPr>
            <w:tcW w:w="3015" w:type="dxa"/>
            <w:vMerge w:val="restart"/>
            <w:vAlign w:val="center"/>
          </w:tcPr>
          <w:p w14:paraId="7C46C68A"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公益社団法人</w:t>
            </w:r>
          </w:p>
          <w:p w14:paraId="423BA3D4"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大阪府建築士会</w:t>
            </w:r>
          </w:p>
        </w:tc>
        <w:tc>
          <w:tcPr>
            <w:tcW w:w="1488" w:type="dxa"/>
            <w:vAlign w:val="center"/>
          </w:tcPr>
          <w:p w14:paraId="0508D40F"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相談内容</w:t>
            </w:r>
          </w:p>
        </w:tc>
        <w:tc>
          <w:tcPr>
            <w:tcW w:w="4926" w:type="dxa"/>
            <w:vAlign w:val="center"/>
          </w:tcPr>
          <w:p w14:paraId="3EBC0756"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住宅等の劣化度、耐震安全性・違法性の検査</w:t>
            </w:r>
          </w:p>
          <w:p w14:paraId="4E723772"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増改築、建て替え、空家相談</w:t>
            </w:r>
          </w:p>
        </w:tc>
      </w:tr>
      <w:tr w:rsidR="00667CB7" w:rsidRPr="00A43377" w14:paraId="74B01737" w14:textId="77777777" w:rsidTr="004E705F">
        <w:trPr>
          <w:jc w:val="center"/>
        </w:trPr>
        <w:tc>
          <w:tcPr>
            <w:tcW w:w="3015" w:type="dxa"/>
            <w:vMerge/>
            <w:vAlign w:val="center"/>
          </w:tcPr>
          <w:p w14:paraId="5C61D2A2"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vAlign w:val="center"/>
          </w:tcPr>
          <w:p w14:paraId="2FDA7EFF"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相談日時</w:t>
            </w:r>
          </w:p>
        </w:tc>
        <w:tc>
          <w:tcPr>
            <w:tcW w:w="4926" w:type="dxa"/>
            <w:vAlign w:val="center"/>
          </w:tcPr>
          <w:p w14:paraId="6C46D6EC"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平日　午後１時～午後４時</w:t>
            </w:r>
          </w:p>
        </w:tc>
      </w:tr>
      <w:tr w:rsidR="00667CB7" w:rsidRPr="00A43377" w14:paraId="020A1749" w14:textId="77777777" w:rsidTr="004E705F">
        <w:trPr>
          <w:jc w:val="center"/>
        </w:trPr>
        <w:tc>
          <w:tcPr>
            <w:tcW w:w="3015" w:type="dxa"/>
            <w:vMerge/>
            <w:vAlign w:val="center"/>
          </w:tcPr>
          <w:p w14:paraId="22778002"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vAlign w:val="center"/>
          </w:tcPr>
          <w:p w14:paraId="5D769D46"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電話番号</w:t>
            </w:r>
          </w:p>
        </w:tc>
        <w:tc>
          <w:tcPr>
            <w:tcW w:w="4926" w:type="dxa"/>
            <w:vAlign w:val="center"/>
          </w:tcPr>
          <w:p w14:paraId="2A7C6A63"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０６－６９４７－１９６６</w:t>
            </w:r>
          </w:p>
        </w:tc>
      </w:tr>
      <w:tr w:rsidR="00642446" w:rsidRPr="00A43377" w14:paraId="066BD046" w14:textId="77777777" w:rsidTr="00642446">
        <w:trPr>
          <w:jc w:val="center"/>
        </w:trPr>
        <w:tc>
          <w:tcPr>
            <w:tcW w:w="3015" w:type="dxa"/>
            <w:vMerge w:val="restart"/>
            <w:shd w:val="clear" w:color="auto" w:fill="auto"/>
            <w:vAlign w:val="center"/>
          </w:tcPr>
          <w:p w14:paraId="582BEB4A" w14:textId="77777777" w:rsidR="00642446" w:rsidRPr="00A43377" w:rsidRDefault="00642446"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一般社団法人</w:t>
            </w:r>
          </w:p>
          <w:p w14:paraId="2CD57617" w14:textId="77777777" w:rsidR="00642446" w:rsidRPr="00A43377" w:rsidRDefault="00642446"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大阪府不動産</w:t>
            </w:r>
          </w:p>
          <w:p w14:paraId="27EE5053" w14:textId="67511668" w:rsidR="00642446" w:rsidRPr="00A43377" w:rsidRDefault="00642446"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コンサルティング協会</w:t>
            </w:r>
          </w:p>
        </w:tc>
        <w:tc>
          <w:tcPr>
            <w:tcW w:w="1488" w:type="dxa"/>
            <w:shd w:val="clear" w:color="auto" w:fill="auto"/>
            <w:vAlign w:val="center"/>
          </w:tcPr>
          <w:p w14:paraId="7C8C53D8" w14:textId="77777777" w:rsidR="00642446" w:rsidRPr="00A43377" w:rsidRDefault="00642446"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相談内容</w:t>
            </w:r>
          </w:p>
        </w:tc>
        <w:tc>
          <w:tcPr>
            <w:tcW w:w="4926" w:type="dxa"/>
            <w:shd w:val="clear" w:color="auto" w:fill="auto"/>
            <w:vAlign w:val="center"/>
          </w:tcPr>
          <w:p w14:paraId="0E38A649" w14:textId="77777777" w:rsidR="002506EA" w:rsidRDefault="00642446" w:rsidP="00381A46">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不動産の活用・相続、借地借家などの</w:t>
            </w:r>
          </w:p>
          <w:p w14:paraId="2E79818D" w14:textId="574B7370" w:rsidR="00642446" w:rsidRPr="00A43377" w:rsidRDefault="00642446" w:rsidP="002506EA">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諸問題の対策・解決</w:t>
            </w:r>
          </w:p>
        </w:tc>
      </w:tr>
      <w:tr w:rsidR="00667CB7" w:rsidRPr="00A43377" w14:paraId="6F1661F2" w14:textId="77777777" w:rsidTr="00642446">
        <w:trPr>
          <w:jc w:val="center"/>
        </w:trPr>
        <w:tc>
          <w:tcPr>
            <w:tcW w:w="3015" w:type="dxa"/>
            <w:vMerge/>
            <w:shd w:val="clear" w:color="auto" w:fill="auto"/>
            <w:vAlign w:val="center"/>
          </w:tcPr>
          <w:p w14:paraId="7121BCEE"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shd w:val="clear" w:color="auto" w:fill="auto"/>
            <w:vAlign w:val="center"/>
          </w:tcPr>
          <w:p w14:paraId="3659FCCF"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相談日時</w:t>
            </w:r>
          </w:p>
        </w:tc>
        <w:tc>
          <w:tcPr>
            <w:tcW w:w="4926" w:type="dxa"/>
            <w:shd w:val="clear" w:color="auto" w:fill="auto"/>
            <w:vAlign w:val="center"/>
          </w:tcPr>
          <w:p w14:paraId="7179F76F" w14:textId="335F4F8C" w:rsidR="004E705F" w:rsidRPr="00A43377" w:rsidRDefault="00027873" w:rsidP="00027873">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平日　午前１０時～午後４時</w:t>
            </w:r>
          </w:p>
        </w:tc>
      </w:tr>
      <w:tr w:rsidR="00667CB7" w:rsidRPr="00A43377" w14:paraId="62F00792" w14:textId="77777777" w:rsidTr="00642446">
        <w:trPr>
          <w:jc w:val="center"/>
        </w:trPr>
        <w:tc>
          <w:tcPr>
            <w:tcW w:w="3015" w:type="dxa"/>
            <w:vMerge/>
            <w:shd w:val="clear" w:color="auto" w:fill="auto"/>
            <w:vAlign w:val="center"/>
          </w:tcPr>
          <w:p w14:paraId="48B86E16"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shd w:val="clear" w:color="auto" w:fill="auto"/>
            <w:vAlign w:val="center"/>
          </w:tcPr>
          <w:p w14:paraId="66640E7E"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電話番号</w:t>
            </w:r>
          </w:p>
        </w:tc>
        <w:tc>
          <w:tcPr>
            <w:tcW w:w="4926" w:type="dxa"/>
            <w:shd w:val="clear" w:color="auto" w:fill="auto"/>
            <w:vAlign w:val="center"/>
          </w:tcPr>
          <w:p w14:paraId="278CE313" w14:textId="11506479" w:rsidR="004E705F" w:rsidRPr="00A43377" w:rsidRDefault="00027873"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０６－６２６１－</w:t>
            </w:r>
            <w:r w:rsidR="00DF0780" w:rsidRPr="00A43377">
              <w:rPr>
                <w:rFonts w:asciiTheme="majorEastAsia" w:eastAsiaTheme="majorEastAsia" w:hAnsiTheme="majorEastAsia" w:hint="eastAsia"/>
              </w:rPr>
              <w:t>３３４０</w:t>
            </w:r>
          </w:p>
        </w:tc>
      </w:tr>
      <w:tr w:rsidR="00667CB7" w:rsidRPr="00A43377" w14:paraId="51F1355E" w14:textId="77777777" w:rsidTr="004E705F">
        <w:trPr>
          <w:jc w:val="center"/>
        </w:trPr>
        <w:tc>
          <w:tcPr>
            <w:tcW w:w="3015" w:type="dxa"/>
            <w:vMerge w:val="restart"/>
            <w:vAlign w:val="center"/>
          </w:tcPr>
          <w:p w14:paraId="2D5F6AAB"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公益社団法人</w:t>
            </w:r>
          </w:p>
          <w:p w14:paraId="408BFAE9"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全日本不動産協会</w:t>
            </w:r>
          </w:p>
          <w:p w14:paraId="55259FD9" w14:textId="0AD90996"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大阪</w:t>
            </w:r>
            <w:r w:rsidR="000F1899" w:rsidRPr="00A43377">
              <w:rPr>
                <w:rFonts w:asciiTheme="majorEastAsia" w:eastAsiaTheme="majorEastAsia" w:hAnsiTheme="majorEastAsia" w:hint="eastAsia"/>
              </w:rPr>
              <w:t>府本</w:t>
            </w:r>
            <w:r w:rsidRPr="00A43377">
              <w:rPr>
                <w:rFonts w:asciiTheme="majorEastAsia" w:eastAsiaTheme="majorEastAsia" w:hAnsiTheme="majorEastAsia" w:hint="eastAsia"/>
              </w:rPr>
              <w:t>部</w:t>
            </w:r>
          </w:p>
        </w:tc>
        <w:tc>
          <w:tcPr>
            <w:tcW w:w="1488" w:type="dxa"/>
            <w:vAlign w:val="center"/>
          </w:tcPr>
          <w:p w14:paraId="1F72348E"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相談内容</w:t>
            </w:r>
          </w:p>
        </w:tc>
        <w:tc>
          <w:tcPr>
            <w:tcW w:w="4926" w:type="dxa"/>
            <w:vAlign w:val="center"/>
          </w:tcPr>
          <w:p w14:paraId="7B56F490"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不動産に関する相談、空家の処分（不動産取引）</w:t>
            </w:r>
          </w:p>
        </w:tc>
      </w:tr>
      <w:tr w:rsidR="00667CB7" w:rsidRPr="00A43377" w14:paraId="3369892B" w14:textId="77777777" w:rsidTr="004E705F">
        <w:trPr>
          <w:jc w:val="center"/>
        </w:trPr>
        <w:tc>
          <w:tcPr>
            <w:tcW w:w="3015" w:type="dxa"/>
            <w:vMerge/>
            <w:vAlign w:val="center"/>
          </w:tcPr>
          <w:p w14:paraId="2D993722"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vAlign w:val="center"/>
          </w:tcPr>
          <w:p w14:paraId="69E4E0FA"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相談日時</w:t>
            </w:r>
          </w:p>
        </w:tc>
        <w:tc>
          <w:tcPr>
            <w:tcW w:w="4926" w:type="dxa"/>
            <w:vAlign w:val="center"/>
          </w:tcPr>
          <w:p w14:paraId="0C97B78E"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平日　午前１０時～午後４時</w:t>
            </w:r>
          </w:p>
        </w:tc>
      </w:tr>
      <w:tr w:rsidR="00667CB7" w:rsidRPr="00A43377" w14:paraId="6C24A8DA" w14:textId="77777777" w:rsidTr="004E705F">
        <w:trPr>
          <w:jc w:val="center"/>
        </w:trPr>
        <w:tc>
          <w:tcPr>
            <w:tcW w:w="3015" w:type="dxa"/>
            <w:vMerge/>
            <w:vAlign w:val="center"/>
          </w:tcPr>
          <w:p w14:paraId="72C01481"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vAlign w:val="center"/>
          </w:tcPr>
          <w:p w14:paraId="4DDF898E"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電話番号</w:t>
            </w:r>
          </w:p>
        </w:tc>
        <w:tc>
          <w:tcPr>
            <w:tcW w:w="4926" w:type="dxa"/>
            <w:vAlign w:val="center"/>
          </w:tcPr>
          <w:p w14:paraId="13ACED9F" w14:textId="21C3C2F9" w:rsidR="004E705F" w:rsidRPr="00A43377" w:rsidRDefault="00B236C3"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０６</w:t>
            </w:r>
            <w:r w:rsidR="004E705F" w:rsidRPr="00A43377">
              <w:rPr>
                <w:rFonts w:asciiTheme="majorEastAsia" w:eastAsiaTheme="majorEastAsia" w:hAnsiTheme="majorEastAsia" w:hint="eastAsia"/>
              </w:rPr>
              <w:t>－</w:t>
            </w:r>
            <w:r w:rsidRPr="00A43377">
              <w:rPr>
                <w:rFonts w:asciiTheme="majorEastAsia" w:eastAsiaTheme="majorEastAsia" w:hAnsiTheme="majorEastAsia" w:hint="eastAsia"/>
              </w:rPr>
              <w:t>６９４７</w:t>
            </w:r>
            <w:r w:rsidR="004E705F" w:rsidRPr="00A43377">
              <w:rPr>
                <w:rFonts w:asciiTheme="majorEastAsia" w:eastAsiaTheme="majorEastAsia" w:hAnsiTheme="majorEastAsia" w:hint="eastAsia"/>
              </w:rPr>
              <w:t>－</w:t>
            </w:r>
            <w:r w:rsidRPr="00A43377">
              <w:rPr>
                <w:rFonts w:asciiTheme="majorEastAsia" w:eastAsiaTheme="majorEastAsia" w:hAnsiTheme="majorEastAsia" w:hint="eastAsia"/>
              </w:rPr>
              <w:t>０３４１</w:t>
            </w:r>
          </w:p>
        </w:tc>
      </w:tr>
      <w:tr w:rsidR="00667CB7" w:rsidRPr="00A43377" w14:paraId="50A377FF" w14:textId="77777777" w:rsidTr="004E705F">
        <w:trPr>
          <w:jc w:val="center"/>
        </w:trPr>
        <w:tc>
          <w:tcPr>
            <w:tcW w:w="3015" w:type="dxa"/>
            <w:vMerge w:val="restart"/>
            <w:vAlign w:val="center"/>
          </w:tcPr>
          <w:p w14:paraId="556EA6F5"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特定非営利活動法人</w:t>
            </w:r>
          </w:p>
          <w:p w14:paraId="1107F746"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住宅長期保証支援センター</w:t>
            </w:r>
          </w:p>
        </w:tc>
        <w:tc>
          <w:tcPr>
            <w:tcW w:w="1488" w:type="dxa"/>
            <w:vAlign w:val="center"/>
          </w:tcPr>
          <w:p w14:paraId="79A5EBFA"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相談内容</w:t>
            </w:r>
          </w:p>
        </w:tc>
        <w:tc>
          <w:tcPr>
            <w:tcW w:w="4926" w:type="dxa"/>
            <w:vAlign w:val="center"/>
          </w:tcPr>
          <w:p w14:paraId="6D5AD4D2"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留守宅や空家に関係する一般相談（清掃・植木の手入れ、害虫駆除等の管理、賃貸・売買等）</w:t>
            </w:r>
          </w:p>
        </w:tc>
      </w:tr>
      <w:tr w:rsidR="00667CB7" w:rsidRPr="00A43377" w14:paraId="513D79A1" w14:textId="77777777" w:rsidTr="004E705F">
        <w:trPr>
          <w:jc w:val="center"/>
        </w:trPr>
        <w:tc>
          <w:tcPr>
            <w:tcW w:w="3015" w:type="dxa"/>
            <w:vMerge/>
            <w:vAlign w:val="center"/>
          </w:tcPr>
          <w:p w14:paraId="2A3F4748"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vAlign w:val="center"/>
          </w:tcPr>
          <w:p w14:paraId="589E603C"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相談日時</w:t>
            </w:r>
          </w:p>
        </w:tc>
        <w:tc>
          <w:tcPr>
            <w:tcW w:w="4926" w:type="dxa"/>
            <w:vAlign w:val="center"/>
          </w:tcPr>
          <w:p w14:paraId="4EDEB7C9"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平日　午前１０時～午後４時</w:t>
            </w:r>
          </w:p>
        </w:tc>
      </w:tr>
      <w:tr w:rsidR="00667CB7" w:rsidRPr="00A43377" w14:paraId="34FE30B9" w14:textId="77777777" w:rsidTr="004E705F">
        <w:trPr>
          <w:jc w:val="center"/>
        </w:trPr>
        <w:tc>
          <w:tcPr>
            <w:tcW w:w="3015" w:type="dxa"/>
            <w:vMerge/>
            <w:vAlign w:val="center"/>
          </w:tcPr>
          <w:p w14:paraId="3E6FE6A3"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vAlign w:val="center"/>
          </w:tcPr>
          <w:p w14:paraId="65EFCA30"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電話番号</w:t>
            </w:r>
          </w:p>
        </w:tc>
        <w:tc>
          <w:tcPr>
            <w:tcW w:w="4926" w:type="dxa"/>
            <w:vAlign w:val="center"/>
          </w:tcPr>
          <w:p w14:paraId="3B2C7E83"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０６－６９４１－８３３６</w:t>
            </w:r>
          </w:p>
        </w:tc>
      </w:tr>
      <w:tr w:rsidR="00667CB7" w:rsidRPr="00A43377" w14:paraId="0F7FE4A0" w14:textId="77777777" w:rsidTr="005C03D2">
        <w:trPr>
          <w:trHeight w:val="340"/>
          <w:jc w:val="center"/>
        </w:trPr>
        <w:tc>
          <w:tcPr>
            <w:tcW w:w="9429" w:type="dxa"/>
            <w:gridSpan w:val="3"/>
            <w:shd w:val="clear" w:color="auto" w:fill="C2D69B" w:themeFill="accent3" w:themeFillTint="99"/>
            <w:vAlign w:val="center"/>
          </w:tcPr>
          <w:p w14:paraId="169FE77A" w14:textId="77777777" w:rsidR="004E705F" w:rsidRPr="00A43377" w:rsidRDefault="004E705F" w:rsidP="004E705F">
            <w:pPr>
              <w:spacing w:line="280" w:lineRule="exact"/>
              <w:jc w:val="center"/>
              <w:rPr>
                <w:rFonts w:asciiTheme="majorEastAsia" w:eastAsiaTheme="majorEastAsia" w:hAnsiTheme="majorEastAsia"/>
                <w:sz w:val="22"/>
              </w:rPr>
            </w:pPr>
            <w:r w:rsidRPr="00A43377">
              <w:rPr>
                <w:rFonts w:hint="eastAsia"/>
                <w:b/>
                <w:sz w:val="22"/>
              </w:rPr>
              <w:t>空家の専門相談窓口</w:t>
            </w:r>
          </w:p>
        </w:tc>
      </w:tr>
      <w:tr w:rsidR="00667CB7" w:rsidRPr="00A43377" w14:paraId="21788DB1" w14:textId="77777777" w:rsidTr="004E705F">
        <w:trPr>
          <w:jc w:val="center"/>
        </w:trPr>
        <w:tc>
          <w:tcPr>
            <w:tcW w:w="3015" w:type="dxa"/>
            <w:vMerge w:val="restart"/>
            <w:vAlign w:val="center"/>
          </w:tcPr>
          <w:p w14:paraId="38729588"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一般社団法人</w:t>
            </w:r>
          </w:p>
          <w:p w14:paraId="1EDF6038"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大阪府宅地建物取引業協会</w:t>
            </w:r>
          </w:p>
          <w:p w14:paraId="7A7B07B3" w14:textId="711221F9" w:rsidR="004E705F" w:rsidRPr="00A43377" w:rsidRDefault="004E705F" w:rsidP="004E705F">
            <w:pPr>
              <w:spacing w:line="280" w:lineRule="exact"/>
              <w:jc w:val="center"/>
              <w:rPr>
                <w:rFonts w:asciiTheme="majorEastAsia" w:eastAsiaTheme="majorEastAsia" w:hAnsiTheme="majorEastAsia"/>
                <w:vertAlign w:val="superscript"/>
              </w:rPr>
            </w:pPr>
            <w:r w:rsidRPr="00A43377">
              <w:rPr>
                <w:rFonts w:asciiTheme="majorEastAsia" w:eastAsiaTheme="majorEastAsia" w:hAnsiTheme="majorEastAsia" w:hint="eastAsia"/>
              </w:rPr>
              <w:t>泉州支部</w:t>
            </w:r>
            <w:r w:rsidR="00B17A68" w:rsidRPr="00A43377">
              <w:rPr>
                <w:rFonts w:asciiTheme="majorEastAsia" w:eastAsiaTheme="majorEastAsia" w:hAnsiTheme="majorEastAsia" w:hint="eastAsia"/>
                <w:vertAlign w:val="superscript"/>
              </w:rPr>
              <w:t>（※注）</w:t>
            </w:r>
          </w:p>
        </w:tc>
        <w:tc>
          <w:tcPr>
            <w:tcW w:w="1488" w:type="dxa"/>
            <w:vAlign w:val="center"/>
          </w:tcPr>
          <w:p w14:paraId="5CE3698B"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相談内容</w:t>
            </w:r>
          </w:p>
        </w:tc>
        <w:tc>
          <w:tcPr>
            <w:tcW w:w="4926" w:type="dxa"/>
            <w:vAlign w:val="center"/>
          </w:tcPr>
          <w:p w14:paraId="1B54DB94"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空家の処分（不動産流通）等について</w:t>
            </w:r>
          </w:p>
        </w:tc>
      </w:tr>
      <w:tr w:rsidR="00667CB7" w:rsidRPr="00A43377" w14:paraId="0C7B8355" w14:textId="77777777" w:rsidTr="004E705F">
        <w:trPr>
          <w:jc w:val="center"/>
        </w:trPr>
        <w:tc>
          <w:tcPr>
            <w:tcW w:w="3015" w:type="dxa"/>
            <w:vMerge/>
            <w:vAlign w:val="center"/>
          </w:tcPr>
          <w:p w14:paraId="28E0795F"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vAlign w:val="center"/>
          </w:tcPr>
          <w:p w14:paraId="662A9465" w14:textId="77777777" w:rsidR="004E705F" w:rsidRPr="00A43377" w:rsidRDefault="004E705F" w:rsidP="006F1383">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相談日時</w:t>
            </w:r>
          </w:p>
          <w:p w14:paraId="469D0296" w14:textId="0DA74D7E" w:rsidR="006F1383" w:rsidRPr="00A43377" w:rsidRDefault="006F1383" w:rsidP="006F1383">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sz w:val="16"/>
                <w:szCs w:val="16"/>
              </w:rPr>
              <w:t>（予約受付</w:t>
            </w:r>
            <w:r w:rsidRPr="00A43377">
              <w:rPr>
                <w:rFonts w:asciiTheme="majorEastAsia" w:eastAsiaTheme="majorEastAsia" w:hAnsiTheme="majorEastAsia" w:hint="eastAsia"/>
              </w:rPr>
              <w:t>）</w:t>
            </w:r>
          </w:p>
        </w:tc>
        <w:tc>
          <w:tcPr>
            <w:tcW w:w="4926" w:type="dxa"/>
            <w:vAlign w:val="center"/>
          </w:tcPr>
          <w:p w14:paraId="1078FC80"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平日　午後１時～午後４時</w:t>
            </w:r>
          </w:p>
        </w:tc>
      </w:tr>
      <w:tr w:rsidR="00667CB7" w:rsidRPr="00A43377" w14:paraId="07A8720B" w14:textId="77777777" w:rsidTr="004E705F">
        <w:trPr>
          <w:jc w:val="center"/>
        </w:trPr>
        <w:tc>
          <w:tcPr>
            <w:tcW w:w="3015" w:type="dxa"/>
            <w:vMerge/>
            <w:vAlign w:val="center"/>
          </w:tcPr>
          <w:p w14:paraId="796A1CA2"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vAlign w:val="center"/>
          </w:tcPr>
          <w:p w14:paraId="76D95B00"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電話番号</w:t>
            </w:r>
          </w:p>
        </w:tc>
        <w:tc>
          <w:tcPr>
            <w:tcW w:w="4926" w:type="dxa"/>
            <w:vAlign w:val="center"/>
          </w:tcPr>
          <w:p w14:paraId="0B84FB46"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０７２－４３８－９００１</w:t>
            </w:r>
          </w:p>
        </w:tc>
      </w:tr>
      <w:tr w:rsidR="00667CB7" w:rsidRPr="00A43377" w14:paraId="146C8A67" w14:textId="77777777" w:rsidTr="004E705F">
        <w:trPr>
          <w:jc w:val="center"/>
        </w:trPr>
        <w:tc>
          <w:tcPr>
            <w:tcW w:w="3015" w:type="dxa"/>
            <w:vMerge w:val="restart"/>
            <w:vAlign w:val="center"/>
          </w:tcPr>
          <w:p w14:paraId="642BB9A8"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大阪弁護士会</w:t>
            </w:r>
          </w:p>
        </w:tc>
        <w:tc>
          <w:tcPr>
            <w:tcW w:w="1488" w:type="dxa"/>
            <w:vAlign w:val="center"/>
          </w:tcPr>
          <w:p w14:paraId="7C7E3B91"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相談内容</w:t>
            </w:r>
          </w:p>
        </w:tc>
        <w:tc>
          <w:tcPr>
            <w:tcW w:w="4926" w:type="dxa"/>
            <w:vAlign w:val="center"/>
          </w:tcPr>
          <w:p w14:paraId="11C02C34"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空家に関する法律問題</w:t>
            </w:r>
          </w:p>
        </w:tc>
      </w:tr>
      <w:tr w:rsidR="00667CB7" w:rsidRPr="00A43377" w14:paraId="47541068" w14:textId="77777777" w:rsidTr="004E705F">
        <w:trPr>
          <w:jc w:val="center"/>
        </w:trPr>
        <w:tc>
          <w:tcPr>
            <w:tcW w:w="3015" w:type="dxa"/>
            <w:vMerge/>
            <w:vAlign w:val="center"/>
          </w:tcPr>
          <w:p w14:paraId="23065E26"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vAlign w:val="center"/>
          </w:tcPr>
          <w:p w14:paraId="46568B48"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相談日時</w:t>
            </w:r>
          </w:p>
        </w:tc>
        <w:tc>
          <w:tcPr>
            <w:tcW w:w="4926" w:type="dxa"/>
            <w:vAlign w:val="center"/>
          </w:tcPr>
          <w:p w14:paraId="012A1AD5"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平日　午後１時～午後４時</w:t>
            </w:r>
          </w:p>
        </w:tc>
      </w:tr>
      <w:tr w:rsidR="00667CB7" w:rsidRPr="00A43377" w14:paraId="7FEE6B8B" w14:textId="77777777" w:rsidTr="004E705F">
        <w:trPr>
          <w:jc w:val="center"/>
        </w:trPr>
        <w:tc>
          <w:tcPr>
            <w:tcW w:w="3015" w:type="dxa"/>
            <w:vMerge/>
            <w:vAlign w:val="center"/>
          </w:tcPr>
          <w:p w14:paraId="7F063401"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vAlign w:val="center"/>
          </w:tcPr>
          <w:p w14:paraId="2C0607F2"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電話番号</w:t>
            </w:r>
          </w:p>
        </w:tc>
        <w:tc>
          <w:tcPr>
            <w:tcW w:w="4926" w:type="dxa"/>
            <w:vAlign w:val="center"/>
          </w:tcPr>
          <w:p w14:paraId="7E6B92DF"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０６－６３６４－５５００</w:t>
            </w:r>
          </w:p>
        </w:tc>
      </w:tr>
      <w:tr w:rsidR="00667CB7" w:rsidRPr="00A43377" w14:paraId="4A25D43D" w14:textId="77777777" w:rsidTr="005C03D2">
        <w:trPr>
          <w:trHeight w:val="340"/>
          <w:jc w:val="center"/>
        </w:trPr>
        <w:tc>
          <w:tcPr>
            <w:tcW w:w="9429" w:type="dxa"/>
            <w:gridSpan w:val="3"/>
            <w:shd w:val="clear" w:color="auto" w:fill="C2D69B" w:themeFill="accent3" w:themeFillTint="99"/>
            <w:vAlign w:val="center"/>
          </w:tcPr>
          <w:p w14:paraId="78A0C155" w14:textId="77777777" w:rsidR="004E705F" w:rsidRPr="00A43377" w:rsidRDefault="004E705F" w:rsidP="004E705F">
            <w:pPr>
              <w:spacing w:line="240" w:lineRule="exact"/>
              <w:jc w:val="center"/>
              <w:rPr>
                <w:rFonts w:asciiTheme="majorEastAsia" w:eastAsiaTheme="majorEastAsia" w:hAnsiTheme="majorEastAsia"/>
                <w:sz w:val="22"/>
              </w:rPr>
            </w:pPr>
            <w:r w:rsidRPr="00A43377">
              <w:rPr>
                <w:rFonts w:hint="eastAsia"/>
                <w:b/>
                <w:sz w:val="22"/>
              </w:rPr>
              <w:t>和泉市の相談窓口</w:t>
            </w:r>
          </w:p>
        </w:tc>
      </w:tr>
      <w:tr w:rsidR="00667CB7" w:rsidRPr="00A43377" w14:paraId="554CBB1D" w14:textId="77777777" w:rsidTr="004E705F">
        <w:trPr>
          <w:jc w:val="center"/>
        </w:trPr>
        <w:tc>
          <w:tcPr>
            <w:tcW w:w="3015" w:type="dxa"/>
            <w:vMerge w:val="restart"/>
            <w:vAlign w:val="center"/>
          </w:tcPr>
          <w:p w14:paraId="284BF377" w14:textId="2D9D98E7" w:rsidR="004E705F" w:rsidRPr="00A43377" w:rsidRDefault="000D7D70" w:rsidP="004E705F">
            <w:pPr>
              <w:spacing w:line="280" w:lineRule="exact"/>
              <w:jc w:val="center"/>
              <w:rPr>
                <w:rFonts w:asciiTheme="majorEastAsia" w:eastAsiaTheme="majorEastAsia" w:hAnsiTheme="majorEastAsia"/>
              </w:rPr>
            </w:pPr>
            <w:r w:rsidRPr="000B1F5B">
              <w:rPr>
                <w:rFonts w:asciiTheme="majorEastAsia" w:eastAsiaTheme="majorEastAsia" w:hAnsiTheme="majorEastAsia" w:hint="eastAsia"/>
              </w:rPr>
              <w:t>都市</w:t>
            </w:r>
            <w:r w:rsidR="004E705F" w:rsidRPr="000B1F5B">
              <w:rPr>
                <w:rFonts w:asciiTheme="majorEastAsia" w:eastAsiaTheme="majorEastAsia" w:hAnsiTheme="majorEastAsia" w:hint="eastAsia"/>
              </w:rPr>
              <w:t>デザイン部</w:t>
            </w:r>
          </w:p>
          <w:p w14:paraId="04C7E4C4"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都市政策課</w:t>
            </w:r>
          </w:p>
        </w:tc>
        <w:tc>
          <w:tcPr>
            <w:tcW w:w="1488" w:type="dxa"/>
            <w:vAlign w:val="center"/>
          </w:tcPr>
          <w:p w14:paraId="039FE017"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相談内容</w:t>
            </w:r>
          </w:p>
        </w:tc>
        <w:tc>
          <w:tcPr>
            <w:tcW w:w="4926" w:type="dxa"/>
            <w:vAlign w:val="center"/>
          </w:tcPr>
          <w:p w14:paraId="27647E44" w14:textId="650A7532"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空家</w:t>
            </w:r>
            <w:r w:rsidR="00C24751">
              <w:rPr>
                <w:rFonts w:asciiTheme="majorEastAsia" w:eastAsiaTheme="majorEastAsia" w:hAnsiTheme="majorEastAsia" w:hint="eastAsia"/>
              </w:rPr>
              <w:t>等</w:t>
            </w:r>
            <w:r w:rsidRPr="00A43377">
              <w:rPr>
                <w:rFonts w:asciiTheme="majorEastAsia" w:eastAsiaTheme="majorEastAsia" w:hAnsiTheme="majorEastAsia" w:hint="eastAsia"/>
              </w:rPr>
              <w:t>の総合的な内容</w:t>
            </w:r>
          </w:p>
        </w:tc>
      </w:tr>
      <w:tr w:rsidR="00667CB7" w:rsidRPr="00A43377" w14:paraId="2324C185" w14:textId="77777777" w:rsidTr="004E705F">
        <w:trPr>
          <w:jc w:val="center"/>
        </w:trPr>
        <w:tc>
          <w:tcPr>
            <w:tcW w:w="3015" w:type="dxa"/>
            <w:vMerge/>
            <w:vAlign w:val="center"/>
          </w:tcPr>
          <w:p w14:paraId="7BB31B27"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vAlign w:val="center"/>
          </w:tcPr>
          <w:p w14:paraId="21259C48"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相談日時</w:t>
            </w:r>
          </w:p>
        </w:tc>
        <w:tc>
          <w:tcPr>
            <w:tcW w:w="4926" w:type="dxa"/>
            <w:vAlign w:val="center"/>
          </w:tcPr>
          <w:p w14:paraId="3AE94C66" w14:textId="04B98E40" w:rsidR="004E705F" w:rsidRPr="00A43377" w:rsidRDefault="004E705F" w:rsidP="003F3023">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平日　午前</w:t>
            </w:r>
            <w:r w:rsidR="003F3023">
              <w:rPr>
                <w:rFonts w:asciiTheme="majorEastAsia" w:eastAsiaTheme="majorEastAsia" w:hAnsiTheme="majorEastAsia" w:hint="eastAsia"/>
              </w:rPr>
              <w:t>８</w:t>
            </w:r>
            <w:r w:rsidRPr="00A43377">
              <w:rPr>
                <w:rFonts w:asciiTheme="majorEastAsia" w:eastAsiaTheme="majorEastAsia" w:hAnsiTheme="majorEastAsia" w:hint="eastAsia"/>
              </w:rPr>
              <w:t>時</w:t>
            </w:r>
            <w:r w:rsidR="003F3023">
              <w:rPr>
                <w:rFonts w:asciiTheme="majorEastAsia" w:eastAsiaTheme="majorEastAsia" w:hAnsiTheme="majorEastAsia" w:hint="eastAsia"/>
              </w:rPr>
              <w:t>４５分</w:t>
            </w:r>
            <w:r w:rsidRPr="00A43377">
              <w:rPr>
                <w:rFonts w:asciiTheme="majorEastAsia" w:eastAsiaTheme="majorEastAsia" w:hAnsiTheme="majorEastAsia" w:hint="eastAsia"/>
              </w:rPr>
              <w:t>～午後５時</w:t>
            </w:r>
            <w:r w:rsidR="002506EA">
              <w:rPr>
                <w:rFonts w:asciiTheme="majorEastAsia" w:eastAsiaTheme="majorEastAsia" w:hAnsiTheme="majorEastAsia" w:hint="eastAsia"/>
              </w:rPr>
              <w:t>１５分</w:t>
            </w:r>
          </w:p>
        </w:tc>
      </w:tr>
      <w:tr w:rsidR="00667CB7" w:rsidRPr="00A43377" w14:paraId="493FBC92" w14:textId="77777777" w:rsidTr="004E705F">
        <w:trPr>
          <w:jc w:val="center"/>
        </w:trPr>
        <w:tc>
          <w:tcPr>
            <w:tcW w:w="3015" w:type="dxa"/>
            <w:vMerge/>
            <w:vAlign w:val="center"/>
          </w:tcPr>
          <w:p w14:paraId="5420C456"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vAlign w:val="center"/>
          </w:tcPr>
          <w:p w14:paraId="0818F9DA"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電話番号</w:t>
            </w:r>
          </w:p>
        </w:tc>
        <w:tc>
          <w:tcPr>
            <w:tcW w:w="4926" w:type="dxa"/>
            <w:vAlign w:val="center"/>
          </w:tcPr>
          <w:p w14:paraId="4135D52B"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０７２５－４１－１５５１</w:t>
            </w:r>
          </w:p>
        </w:tc>
      </w:tr>
      <w:tr w:rsidR="00667CB7" w:rsidRPr="00A43377" w14:paraId="72530203" w14:textId="77777777" w:rsidTr="005C03D2">
        <w:trPr>
          <w:trHeight w:val="340"/>
          <w:jc w:val="center"/>
        </w:trPr>
        <w:tc>
          <w:tcPr>
            <w:tcW w:w="9429" w:type="dxa"/>
            <w:gridSpan w:val="3"/>
            <w:shd w:val="clear" w:color="auto" w:fill="C2D69B" w:themeFill="accent3" w:themeFillTint="99"/>
            <w:vAlign w:val="center"/>
          </w:tcPr>
          <w:p w14:paraId="2D3200BC" w14:textId="77777777" w:rsidR="004E705F" w:rsidRPr="00A43377" w:rsidRDefault="004E705F" w:rsidP="004E705F">
            <w:pPr>
              <w:spacing w:line="240" w:lineRule="exact"/>
              <w:jc w:val="center"/>
              <w:rPr>
                <w:b/>
                <w:sz w:val="22"/>
              </w:rPr>
            </w:pPr>
            <w:r w:rsidRPr="00A43377">
              <w:rPr>
                <w:rFonts w:hint="eastAsia"/>
                <w:b/>
                <w:sz w:val="22"/>
              </w:rPr>
              <w:t>関係団体の相談窓口</w:t>
            </w:r>
          </w:p>
        </w:tc>
      </w:tr>
      <w:tr w:rsidR="00667CB7" w:rsidRPr="00A43377" w14:paraId="1F219198" w14:textId="77777777" w:rsidTr="00A021CD">
        <w:trPr>
          <w:jc w:val="center"/>
        </w:trPr>
        <w:tc>
          <w:tcPr>
            <w:tcW w:w="3015" w:type="dxa"/>
            <w:vMerge w:val="restart"/>
            <w:vAlign w:val="center"/>
          </w:tcPr>
          <w:p w14:paraId="7581257F"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大阪府動物愛護管理センター</w:t>
            </w:r>
          </w:p>
          <w:p w14:paraId="76887571"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泉佐野支所</w:t>
            </w:r>
          </w:p>
        </w:tc>
        <w:tc>
          <w:tcPr>
            <w:tcW w:w="1488" w:type="dxa"/>
            <w:vAlign w:val="center"/>
          </w:tcPr>
          <w:p w14:paraId="6C0E5713"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相談内容</w:t>
            </w:r>
          </w:p>
        </w:tc>
        <w:tc>
          <w:tcPr>
            <w:tcW w:w="4926" w:type="dxa"/>
            <w:vAlign w:val="center"/>
          </w:tcPr>
          <w:p w14:paraId="0537C045" w14:textId="77777777" w:rsidR="00B236C3" w:rsidRPr="00A43377" w:rsidRDefault="00B236C3" w:rsidP="00A021CD">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空家に住みついた犬・猫について</w:t>
            </w:r>
            <w:r w:rsidR="00A021CD" w:rsidRPr="00A43377">
              <w:rPr>
                <w:rFonts w:asciiTheme="majorEastAsia" w:eastAsiaTheme="majorEastAsia" w:hAnsiTheme="majorEastAsia" w:hint="eastAsia"/>
              </w:rPr>
              <w:t>の相談</w:t>
            </w:r>
          </w:p>
          <w:p w14:paraId="7D2F6ACF" w14:textId="34F063F7" w:rsidR="004E705F" w:rsidRPr="00A43377" w:rsidRDefault="00A021CD" w:rsidP="00A021CD">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適正飼養等の指導</w:t>
            </w:r>
          </w:p>
        </w:tc>
      </w:tr>
      <w:tr w:rsidR="00667CB7" w:rsidRPr="00A43377" w14:paraId="594D052C" w14:textId="77777777" w:rsidTr="004E705F">
        <w:trPr>
          <w:jc w:val="center"/>
        </w:trPr>
        <w:tc>
          <w:tcPr>
            <w:tcW w:w="3015" w:type="dxa"/>
            <w:vMerge/>
            <w:vAlign w:val="center"/>
          </w:tcPr>
          <w:p w14:paraId="65DB3A93"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vAlign w:val="center"/>
          </w:tcPr>
          <w:p w14:paraId="266308BF"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相談日時</w:t>
            </w:r>
          </w:p>
        </w:tc>
        <w:tc>
          <w:tcPr>
            <w:tcW w:w="4926" w:type="dxa"/>
            <w:vAlign w:val="center"/>
          </w:tcPr>
          <w:p w14:paraId="40535E14"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平日　午前９時～午後５時４５分</w:t>
            </w:r>
          </w:p>
        </w:tc>
      </w:tr>
      <w:tr w:rsidR="00667CB7" w:rsidRPr="00A43377" w14:paraId="149895A2" w14:textId="77777777" w:rsidTr="004E705F">
        <w:trPr>
          <w:jc w:val="center"/>
        </w:trPr>
        <w:tc>
          <w:tcPr>
            <w:tcW w:w="3015" w:type="dxa"/>
            <w:vMerge/>
            <w:vAlign w:val="center"/>
          </w:tcPr>
          <w:p w14:paraId="7ACC5600"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vAlign w:val="center"/>
          </w:tcPr>
          <w:p w14:paraId="0C0C4938"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電話番号</w:t>
            </w:r>
          </w:p>
        </w:tc>
        <w:tc>
          <w:tcPr>
            <w:tcW w:w="4926" w:type="dxa"/>
            <w:vAlign w:val="center"/>
          </w:tcPr>
          <w:p w14:paraId="4E61AF8D"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０７２－４６４－９７７７</w:t>
            </w:r>
          </w:p>
        </w:tc>
      </w:tr>
      <w:tr w:rsidR="00667CB7" w:rsidRPr="00A43377" w14:paraId="26267F3D" w14:textId="77777777" w:rsidTr="004E705F">
        <w:trPr>
          <w:jc w:val="center"/>
        </w:trPr>
        <w:tc>
          <w:tcPr>
            <w:tcW w:w="3015" w:type="dxa"/>
            <w:vMerge w:val="restart"/>
            <w:vAlign w:val="center"/>
          </w:tcPr>
          <w:p w14:paraId="3CB1206C"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公益社団法人</w:t>
            </w:r>
          </w:p>
          <w:p w14:paraId="7235AE64"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和泉市シルバー人材センター</w:t>
            </w:r>
          </w:p>
        </w:tc>
        <w:tc>
          <w:tcPr>
            <w:tcW w:w="1488" w:type="dxa"/>
            <w:vAlign w:val="center"/>
          </w:tcPr>
          <w:p w14:paraId="10702665"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相談内容</w:t>
            </w:r>
          </w:p>
        </w:tc>
        <w:tc>
          <w:tcPr>
            <w:tcW w:w="4926" w:type="dxa"/>
            <w:vAlign w:val="center"/>
          </w:tcPr>
          <w:p w14:paraId="5BB61A64" w14:textId="04987AEA"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除草・簡易な樹木の</w:t>
            </w:r>
            <w:r w:rsidR="006F3B92">
              <w:rPr>
                <w:rFonts w:asciiTheme="majorEastAsia" w:eastAsiaTheme="majorEastAsia" w:hAnsiTheme="majorEastAsia" w:hint="eastAsia"/>
              </w:rPr>
              <w:t>伐採</w:t>
            </w:r>
            <w:r w:rsidRPr="00A43377">
              <w:rPr>
                <w:rFonts w:asciiTheme="majorEastAsia" w:eastAsiaTheme="majorEastAsia" w:hAnsiTheme="majorEastAsia" w:hint="eastAsia"/>
              </w:rPr>
              <w:t>について</w:t>
            </w:r>
          </w:p>
          <w:p w14:paraId="397DB21B" w14:textId="263FE497" w:rsidR="00C57252" w:rsidRPr="00A43377" w:rsidRDefault="00C57252" w:rsidP="004E705F">
            <w:pPr>
              <w:spacing w:line="280" w:lineRule="exact"/>
              <w:jc w:val="center"/>
              <w:rPr>
                <w:rFonts w:asciiTheme="majorEastAsia" w:eastAsiaTheme="majorEastAsia" w:hAnsiTheme="majorEastAsia"/>
              </w:rPr>
            </w:pPr>
            <w:r w:rsidRPr="0077009D">
              <w:rPr>
                <w:rFonts w:asciiTheme="majorEastAsia" w:eastAsiaTheme="majorEastAsia" w:hAnsiTheme="majorEastAsia" w:hint="eastAsia"/>
              </w:rPr>
              <w:t>空家の現状確認</w:t>
            </w:r>
          </w:p>
        </w:tc>
      </w:tr>
      <w:tr w:rsidR="00667CB7" w:rsidRPr="00A43377" w14:paraId="75C32169" w14:textId="77777777" w:rsidTr="004E705F">
        <w:trPr>
          <w:jc w:val="center"/>
        </w:trPr>
        <w:tc>
          <w:tcPr>
            <w:tcW w:w="3015" w:type="dxa"/>
            <w:vMerge/>
            <w:vAlign w:val="center"/>
          </w:tcPr>
          <w:p w14:paraId="2DEC214D"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vAlign w:val="center"/>
          </w:tcPr>
          <w:p w14:paraId="56C64E27"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相談日時</w:t>
            </w:r>
          </w:p>
        </w:tc>
        <w:tc>
          <w:tcPr>
            <w:tcW w:w="4926" w:type="dxa"/>
            <w:vAlign w:val="center"/>
          </w:tcPr>
          <w:p w14:paraId="10B11D71"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平日　午前９時～午後５時</w:t>
            </w:r>
          </w:p>
        </w:tc>
      </w:tr>
      <w:tr w:rsidR="00667CB7" w:rsidRPr="00A43377" w14:paraId="1702FFFE" w14:textId="77777777" w:rsidTr="004E705F">
        <w:trPr>
          <w:jc w:val="center"/>
        </w:trPr>
        <w:tc>
          <w:tcPr>
            <w:tcW w:w="3015" w:type="dxa"/>
            <w:vMerge/>
            <w:vAlign w:val="center"/>
          </w:tcPr>
          <w:p w14:paraId="59E59D2C" w14:textId="77777777" w:rsidR="004E705F" w:rsidRPr="00A43377" w:rsidRDefault="004E705F" w:rsidP="004E705F">
            <w:pPr>
              <w:spacing w:line="280" w:lineRule="exact"/>
              <w:jc w:val="center"/>
              <w:rPr>
                <w:rFonts w:asciiTheme="majorEastAsia" w:eastAsiaTheme="majorEastAsia" w:hAnsiTheme="majorEastAsia"/>
              </w:rPr>
            </w:pPr>
          </w:p>
        </w:tc>
        <w:tc>
          <w:tcPr>
            <w:tcW w:w="1488" w:type="dxa"/>
            <w:vAlign w:val="center"/>
          </w:tcPr>
          <w:p w14:paraId="58CB8DB4"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電話番号</w:t>
            </w:r>
          </w:p>
        </w:tc>
        <w:tc>
          <w:tcPr>
            <w:tcW w:w="4926" w:type="dxa"/>
            <w:vAlign w:val="center"/>
          </w:tcPr>
          <w:p w14:paraId="140821BD" w14:textId="77777777" w:rsidR="004E705F" w:rsidRPr="00A43377" w:rsidRDefault="004E705F" w:rsidP="004E705F">
            <w:pPr>
              <w:spacing w:line="280" w:lineRule="exact"/>
              <w:jc w:val="center"/>
              <w:rPr>
                <w:rFonts w:asciiTheme="majorEastAsia" w:eastAsiaTheme="majorEastAsia" w:hAnsiTheme="majorEastAsia"/>
              </w:rPr>
            </w:pPr>
            <w:r w:rsidRPr="00A43377">
              <w:rPr>
                <w:rFonts w:asciiTheme="majorEastAsia" w:eastAsiaTheme="majorEastAsia" w:hAnsiTheme="majorEastAsia" w:hint="eastAsia"/>
              </w:rPr>
              <w:t>０７２５－４５－５２５５</w:t>
            </w:r>
          </w:p>
        </w:tc>
      </w:tr>
    </w:tbl>
    <w:p w14:paraId="5959DF26" w14:textId="77777777" w:rsidR="00D457E2" w:rsidRDefault="00642446" w:rsidP="00AC28CE">
      <w:pPr>
        <w:jc w:val="right"/>
      </w:pPr>
      <w:r w:rsidRPr="00A43377">
        <w:rPr>
          <w:rFonts w:hint="eastAsia"/>
        </w:rPr>
        <w:t>(</w:t>
      </w:r>
      <w:r w:rsidRPr="00A43377">
        <w:rPr>
          <w:rFonts w:hint="eastAsia"/>
        </w:rPr>
        <w:t>※注</w:t>
      </w:r>
      <w:r w:rsidRPr="00A43377">
        <w:rPr>
          <w:rFonts w:hint="eastAsia"/>
        </w:rPr>
        <w:t xml:space="preserve">) </w:t>
      </w:r>
      <w:r w:rsidRPr="00A43377">
        <w:rPr>
          <w:rFonts w:hint="eastAsia"/>
        </w:rPr>
        <w:t>別途協定に基づく相談会も実施</w:t>
      </w:r>
    </w:p>
    <w:p w14:paraId="15692E17" w14:textId="27645885" w:rsidR="00D457E2" w:rsidRDefault="00D457E2">
      <w:pPr>
        <w:widowControl/>
        <w:jc w:val="left"/>
      </w:pPr>
    </w:p>
    <w:p w14:paraId="3FE901DE" w14:textId="68B013B6" w:rsidR="001E1854" w:rsidRPr="006E563A" w:rsidRDefault="00D457E2" w:rsidP="006E563A">
      <w:pPr>
        <w:widowControl/>
        <w:jc w:val="left"/>
      </w:pPr>
      <w:r>
        <w:br w:type="page"/>
      </w:r>
    </w:p>
    <w:p w14:paraId="68F975B7" w14:textId="77777777" w:rsidR="001E1854" w:rsidRPr="00A43377" w:rsidRDefault="00C01B6F" w:rsidP="00DB7E0E">
      <w:pPr>
        <w:pStyle w:val="00"/>
        <w:spacing w:after="104"/>
        <w:rPr>
          <w:color w:val="auto"/>
        </w:rPr>
      </w:pPr>
      <w:bookmarkStart w:id="40" w:name="_Toc536099564"/>
      <w:r w:rsidRPr="00A43377">
        <w:rPr>
          <w:rFonts w:hint="eastAsia"/>
          <w:color w:val="auto"/>
        </w:rPr>
        <w:t>第</w:t>
      </w:r>
      <w:r w:rsidRPr="00A43377">
        <w:rPr>
          <w:color w:val="auto"/>
        </w:rPr>
        <w:t xml:space="preserve">５章　</w:t>
      </w:r>
      <w:r w:rsidRPr="00A43377">
        <w:rPr>
          <w:rFonts w:hint="eastAsia"/>
          <w:color w:val="auto"/>
        </w:rPr>
        <w:t>特定空家等に対する措置</w:t>
      </w:r>
      <w:r w:rsidR="00DB7E0E" w:rsidRPr="00A43377">
        <w:rPr>
          <w:rFonts w:hint="eastAsia"/>
          <w:color w:val="auto"/>
        </w:rPr>
        <w:t>について</w:t>
      </w:r>
      <w:bookmarkEnd w:id="40"/>
    </w:p>
    <w:p w14:paraId="4525E60A" w14:textId="7CA37631" w:rsidR="00E94D33" w:rsidRPr="00A43377" w:rsidRDefault="00E94D33" w:rsidP="00E94D33">
      <w:pPr>
        <w:pStyle w:val="01"/>
        <w:spacing w:after="104"/>
        <w:ind w:left="320" w:hanging="320"/>
        <w:rPr>
          <w:color w:val="auto"/>
        </w:rPr>
      </w:pPr>
      <w:bookmarkStart w:id="41" w:name="_Toc536099565"/>
      <w:r w:rsidRPr="00A43377">
        <w:rPr>
          <w:rFonts w:hint="eastAsia"/>
          <w:color w:val="auto"/>
        </w:rPr>
        <w:t>１．</w:t>
      </w:r>
      <w:r w:rsidRPr="00A43377">
        <w:rPr>
          <w:color w:val="auto"/>
        </w:rPr>
        <w:t>特定空家等の</w:t>
      </w:r>
      <w:r w:rsidR="00915F20" w:rsidRPr="00A43377">
        <w:rPr>
          <w:rFonts w:hint="eastAsia"/>
          <w:color w:val="auto"/>
        </w:rPr>
        <w:t>判断</w:t>
      </w:r>
      <w:bookmarkEnd w:id="41"/>
    </w:p>
    <w:p w14:paraId="59F6F170" w14:textId="45F10981" w:rsidR="009F4BDF" w:rsidRPr="00A43377" w:rsidRDefault="00F30457" w:rsidP="005C03D2">
      <w:pPr>
        <w:pStyle w:val="100-0"/>
        <w:ind w:firstLine="240"/>
      </w:pPr>
      <w:r w:rsidRPr="00A43377">
        <w:rPr>
          <w:rFonts w:hint="eastAsia"/>
        </w:rPr>
        <w:t>特定空家等とは</w:t>
      </w:r>
      <w:r w:rsidR="00C0034F">
        <w:rPr>
          <w:rFonts w:hint="eastAsia"/>
        </w:rPr>
        <w:t>、</w:t>
      </w:r>
      <w:r w:rsidRPr="00A43377">
        <w:rPr>
          <w:rFonts w:hint="eastAsia"/>
        </w:rPr>
        <w:t>空家</w:t>
      </w:r>
      <w:r w:rsidR="00801CA4" w:rsidRPr="00A43377">
        <w:rPr>
          <w:rFonts w:hint="eastAsia"/>
        </w:rPr>
        <w:t>等</w:t>
      </w:r>
      <w:r w:rsidRPr="00A43377">
        <w:rPr>
          <w:rFonts w:hint="eastAsia"/>
        </w:rPr>
        <w:t>特措法</w:t>
      </w:r>
      <w:r w:rsidR="00E94D33" w:rsidRPr="00A43377">
        <w:rPr>
          <w:rFonts w:hint="eastAsia"/>
        </w:rPr>
        <w:t>に</w:t>
      </w:r>
      <w:r w:rsidR="00E94D33" w:rsidRPr="00A43377">
        <w:t>おいて以下のよう</w:t>
      </w:r>
      <w:r w:rsidR="00E94D33" w:rsidRPr="00A43377">
        <w:rPr>
          <w:rFonts w:hint="eastAsia"/>
        </w:rPr>
        <w:t>に</w:t>
      </w:r>
      <w:r w:rsidR="004F7CC5" w:rsidRPr="00A43377">
        <w:rPr>
          <w:rFonts w:hint="eastAsia"/>
        </w:rPr>
        <w:t>定められて</w:t>
      </w:r>
      <w:r w:rsidR="00E94D33" w:rsidRPr="00A43377">
        <w:rPr>
          <w:rFonts w:hint="eastAsia"/>
        </w:rPr>
        <w:t>おり、空家等のうち、周辺住民及</w:t>
      </w:r>
      <w:r w:rsidR="00801CA4" w:rsidRPr="00A43377">
        <w:rPr>
          <w:rFonts w:hint="eastAsia"/>
        </w:rPr>
        <w:t>び不</w:t>
      </w:r>
      <w:r w:rsidR="009564D6" w:rsidRPr="00A43377">
        <w:rPr>
          <w:rFonts w:hint="eastAsia"/>
        </w:rPr>
        <w:t>特定のものに危険が及ぶ恐れが高いものから優先的に特定空家等の判断</w:t>
      </w:r>
      <w:r w:rsidR="00801CA4" w:rsidRPr="00A43377">
        <w:rPr>
          <w:rFonts w:hint="eastAsia"/>
        </w:rPr>
        <w:t>を行います</w:t>
      </w:r>
      <w:r w:rsidR="00E94D33" w:rsidRPr="00A43377">
        <w:rPr>
          <w:rFonts w:hint="eastAsia"/>
        </w:rPr>
        <w:t>。</w:t>
      </w:r>
    </w:p>
    <w:p w14:paraId="71992D6D" w14:textId="77777777" w:rsidR="00E94D33" w:rsidRPr="00A43377" w:rsidRDefault="00E94D33" w:rsidP="00E94D33"/>
    <w:p w14:paraId="1C70A357" w14:textId="515AF485" w:rsidR="00E94D33" w:rsidRPr="00A43377" w:rsidRDefault="00E94D33" w:rsidP="00E94D33">
      <w:pPr>
        <w:pStyle w:val="110"/>
        <w:jc w:val="center"/>
      </w:pPr>
      <w:r w:rsidRPr="00A43377">
        <w:rPr>
          <w:rFonts w:hint="eastAsia"/>
        </w:rPr>
        <w:t>特定空家等の定義</w:t>
      </w:r>
      <w:r w:rsidR="002B7D37">
        <w:rPr>
          <w:rFonts w:hint="eastAsia"/>
        </w:rPr>
        <w:t>（空家</w:t>
      </w:r>
      <w:r w:rsidR="00DB6746">
        <w:rPr>
          <w:rFonts w:hint="eastAsia"/>
        </w:rPr>
        <w:t>等</w:t>
      </w:r>
      <w:r w:rsidR="002B7D37">
        <w:rPr>
          <w:rFonts w:hint="eastAsia"/>
        </w:rPr>
        <w:t>特措法第２条第２項）</w:t>
      </w:r>
    </w:p>
    <w:p w14:paraId="2836F415" w14:textId="5FF5DE5F" w:rsidR="00E94D33" w:rsidRPr="00A43377" w:rsidRDefault="00E94D33" w:rsidP="00E94D33">
      <w:pPr>
        <w:pBdr>
          <w:top w:val="single" w:sz="4" w:space="1" w:color="auto"/>
          <w:left w:val="single" w:sz="4" w:space="4" w:color="auto"/>
          <w:bottom w:val="single" w:sz="4" w:space="1" w:color="auto"/>
          <w:right w:val="single" w:sz="4" w:space="4" w:color="auto"/>
        </w:pBdr>
        <w:ind w:leftChars="200" w:left="420" w:rightChars="200" w:right="420"/>
        <w:rPr>
          <w:rFonts w:ascii="ＭＳ Ｐ明朝" w:eastAsia="ＭＳ Ｐ明朝" w:hAnsi="ＭＳ Ｐ明朝"/>
          <w:sz w:val="22"/>
        </w:rPr>
      </w:pPr>
      <w:r w:rsidRPr="00A43377">
        <w:rPr>
          <w:rFonts w:ascii="ＭＳ Ｐ明朝" w:eastAsia="ＭＳ Ｐ明朝" w:hAnsi="ＭＳ Ｐ明朝" w:hint="eastAsia"/>
          <w:sz w:val="22"/>
        </w:rPr>
        <w:t>①　そのまま放置すれば倒壊等著しく保安上危険となるおそれのある状態</w:t>
      </w:r>
      <w:r w:rsidR="00C0108D" w:rsidRPr="0077009D">
        <w:rPr>
          <w:rFonts w:ascii="ＭＳ Ｐ明朝" w:eastAsia="ＭＳ Ｐ明朝" w:hAnsi="ＭＳ Ｐ明朝" w:hint="eastAsia"/>
          <w:sz w:val="16"/>
        </w:rPr>
        <w:t>（※）</w:t>
      </w:r>
    </w:p>
    <w:p w14:paraId="5F3E9B4D" w14:textId="5D15D58D" w:rsidR="00E94D33" w:rsidRPr="00A43377" w:rsidRDefault="00E94D33" w:rsidP="00E94D33">
      <w:pPr>
        <w:pBdr>
          <w:top w:val="single" w:sz="4" w:space="1" w:color="auto"/>
          <w:left w:val="single" w:sz="4" w:space="4" w:color="auto"/>
          <w:bottom w:val="single" w:sz="4" w:space="1" w:color="auto"/>
          <w:right w:val="single" w:sz="4" w:space="4" w:color="auto"/>
        </w:pBdr>
        <w:ind w:leftChars="200" w:left="420" w:rightChars="200" w:right="420"/>
        <w:rPr>
          <w:rFonts w:ascii="ＭＳ Ｐ明朝" w:eastAsia="ＭＳ Ｐ明朝" w:hAnsi="ＭＳ Ｐ明朝"/>
          <w:sz w:val="22"/>
        </w:rPr>
      </w:pPr>
      <w:r w:rsidRPr="00A43377">
        <w:rPr>
          <w:rFonts w:ascii="ＭＳ Ｐ明朝" w:eastAsia="ＭＳ Ｐ明朝" w:hAnsi="ＭＳ Ｐ明朝" w:hint="eastAsia"/>
          <w:sz w:val="22"/>
        </w:rPr>
        <w:t>②　そのまま放置すれば著しく衛生上有害となるおそれのある状態</w:t>
      </w:r>
      <w:r w:rsidR="00C0108D" w:rsidRPr="0077009D">
        <w:rPr>
          <w:rFonts w:ascii="ＭＳ Ｐ明朝" w:eastAsia="ＭＳ Ｐ明朝" w:hAnsi="ＭＳ Ｐ明朝" w:hint="eastAsia"/>
          <w:sz w:val="16"/>
        </w:rPr>
        <w:t>（※）</w:t>
      </w:r>
    </w:p>
    <w:p w14:paraId="7FD8B25C" w14:textId="77777777" w:rsidR="00E94D33" w:rsidRPr="00A43377" w:rsidRDefault="00E94D33" w:rsidP="00E94D33">
      <w:pPr>
        <w:pBdr>
          <w:top w:val="single" w:sz="4" w:space="1" w:color="auto"/>
          <w:left w:val="single" w:sz="4" w:space="4" w:color="auto"/>
          <w:bottom w:val="single" w:sz="4" w:space="1" w:color="auto"/>
          <w:right w:val="single" w:sz="4" w:space="4" w:color="auto"/>
        </w:pBdr>
        <w:ind w:leftChars="200" w:left="420" w:rightChars="200" w:right="420"/>
        <w:rPr>
          <w:rFonts w:ascii="ＭＳ Ｐ明朝" w:eastAsia="ＭＳ Ｐ明朝" w:hAnsi="ＭＳ Ｐ明朝"/>
          <w:sz w:val="22"/>
        </w:rPr>
      </w:pPr>
      <w:r w:rsidRPr="00A43377">
        <w:rPr>
          <w:rFonts w:ascii="ＭＳ Ｐ明朝" w:eastAsia="ＭＳ Ｐ明朝" w:hAnsi="ＭＳ Ｐ明朝" w:hint="eastAsia"/>
          <w:sz w:val="22"/>
        </w:rPr>
        <w:t>③　適切な管理が行われていないことにより著しく景観を損なっている状態</w:t>
      </w:r>
    </w:p>
    <w:p w14:paraId="373F6803" w14:textId="77777777" w:rsidR="00E94D33" w:rsidRPr="00A43377" w:rsidRDefault="00E94D33" w:rsidP="00E94D33">
      <w:pPr>
        <w:pBdr>
          <w:top w:val="single" w:sz="4" w:space="1" w:color="auto"/>
          <w:left w:val="single" w:sz="4" w:space="4" w:color="auto"/>
          <w:bottom w:val="single" w:sz="4" w:space="1" w:color="auto"/>
          <w:right w:val="single" w:sz="4" w:space="4" w:color="auto"/>
        </w:pBdr>
        <w:ind w:leftChars="200" w:left="420" w:rightChars="200" w:right="420"/>
        <w:rPr>
          <w:rFonts w:ascii="ＭＳ Ｐ明朝" w:eastAsia="ＭＳ Ｐ明朝" w:hAnsi="ＭＳ Ｐ明朝"/>
          <w:sz w:val="22"/>
        </w:rPr>
      </w:pPr>
      <w:r w:rsidRPr="00A43377">
        <w:rPr>
          <w:rFonts w:ascii="ＭＳ Ｐ明朝" w:eastAsia="ＭＳ Ｐ明朝" w:hAnsi="ＭＳ Ｐ明朝" w:hint="eastAsia"/>
          <w:sz w:val="22"/>
        </w:rPr>
        <w:t>④　その他周辺の生活環境の保全を図るために放置することが不適切である状態</w:t>
      </w:r>
    </w:p>
    <w:p w14:paraId="168606D8" w14:textId="77777777" w:rsidR="00E94D33" w:rsidRPr="00A43377" w:rsidRDefault="00E94D33" w:rsidP="00E94D33"/>
    <w:p w14:paraId="2EC15873" w14:textId="49D9B838" w:rsidR="00D26802" w:rsidRPr="00A43377" w:rsidRDefault="00642446" w:rsidP="00642446">
      <w:pPr>
        <w:pStyle w:val="100-0"/>
        <w:ind w:left="240" w:hangingChars="100" w:hanging="240"/>
      </w:pPr>
      <w:r w:rsidRPr="00A43377">
        <w:rPr>
          <w:rFonts w:hint="eastAsia"/>
        </w:rPr>
        <w:t>・</w:t>
      </w:r>
      <w:r w:rsidR="00D26802" w:rsidRPr="00A43377">
        <w:rPr>
          <w:rFonts w:hint="eastAsia"/>
        </w:rPr>
        <w:t>特定空家等については、国から示されている『「特定空家等に対する措置」に関する適切な</w:t>
      </w:r>
      <w:r w:rsidR="00333A98">
        <w:rPr>
          <w:rFonts w:hint="eastAsia"/>
        </w:rPr>
        <w:t>実施</w:t>
      </w:r>
      <w:r w:rsidR="00D26802" w:rsidRPr="00A43377">
        <w:rPr>
          <w:rFonts w:hint="eastAsia"/>
        </w:rPr>
        <w:t>を図るために必要な指針』</w:t>
      </w:r>
      <w:r w:rsidR="00333A98">
        <w:rPr>
          <w:rFonts w:hint="eastAsia"/>
        </w:rPr>
        <w:t>（以下「国特定空家等ガイドライン」という。）</w:t>
      </w:r>
      <w:r w:rsidR="00D26802" w:rsidRPr="00A43377">
        <w:rPr>
          <w:rFonts w:hint="eastAsia"/>
        </w:rPr>
        <w:t>や、大阪府から示されている「国特定空家等ガイドラインの運用に係る技術的助言」を参考に、特定空家等と判断するための明確な基準を定め</w:t>
      </w:r>
      <w:r w:rsidR="0020051B" w:rsidRPr="00A43377">
        <w:rPr>
          <w:rFonts w:hint="eastAsia"/>
        </w:rPr>
        <w:t>ます</w:t>
      </w:r>
      <w:r w:rsidR="00D26802" w:rsidRPr="00A43377">
        <w:rPr>
          <w:rFonts w:hint="eastAsia"/>
        </w:rPr>
        <w:t>。</w:t>
      </w:r>
    </w:p>
    <w:p w14:paraId="4A6AEE4C" w14:textId="0630E456" w:rsidR="004F7CC5" w:rsidRPr="00A43377" w:rsidRDefault="00642446" w:rsidP="00642446">
      <w:pPr>
        <w:pStyle w:val="100-0"/>
        <w:ind w:left="240" w:hangingChars="100" w:hanging="240"/>
      </w:pPr>
      <w:r w:rsidRPr="00A43377">
        <w:rPr>
          <w:rFonts w:hint="eastAsia"/>
        </w:rPr>
        <w:t>・</w:t>
      </w:r>
      <w:r w:rsidR="00A67C09" w:rsidRPr="00A43377">
        <w:rPr>
          <w:rFonts w:hint="eastAsia"/>
        </w:rPr>
        <w:t>その基準に基づいて、“</w:t>
      </w:r>
      <w:r w:rsidR="00D26802" w:rsidRPr="00A43377">
        <w:rPr>
          <w:rFonts w:hint="eastAsia"/>
        </w:rPr>
        <w:t>特定空家</w:t>
      </w:r>
      <w:r w:rsidR="0054666F" w:rsidRPr="00A43377">
        <w:rPr>
          <w:rFonts w:hint="eastAsia"/>
        </w:rPr>
        <w:t>等</w:t>
      </w:r>
      <w:r w:rsidR="00D26802" w:rsidRPr="00A43377">
        <w:rPr>
          <w:rFonts w:hint="eastAsia"/>
        </w:rPr>
        <w:t>に該当すると思われる空家</w:t>
      </w:r>
      <w:r w:rsidR="0054666F" w:rsidRPr="00A43377">
        <w:rPr>
          <w:rFonts w:hint="eastAsia"/>
        </w:rPr>
        <w:t>等</w:t>
      </w:r>
      <w:r w:rsidR="009564D6" w:rsidRPr="00A43377">
        <w:rPr>
          <w:rFonts w:hint="eastAsia"/>
        </w:rPr>
        <w:t>”に対する特定空家等の判断を</w:t>
      </w:r>
      <w:r w:rsidR="00A67C09" w:rsidRPr="00A43377">
        <w:rPr>
          <w:rFonts w:hint="eastAsia"/>
        </w:rPr>
        <w:t>行います</w:t>
      </w:r>
      <w:r w:rsidR="0054666F" w:rsidRPr="00A43377">
        <w:rPr>
          <w:rFonts w:hint="eastAsia"/>
        </w:rPr>
        <w:t>。</w:t>
      </w:r>
      <w:r w:rsidR="00A67C09" w:rsidRPr="00A43377">
        <w:rPr>
          <w:rFonts w:hint="eastAsia"/>
        </w:rPr>
        <w:t>また、</w:t>
      </w:r>
      <w:r w:rsidR="00857FE4" w:rsidRPr="00A43377">
        <w:rPr>
          <w:rFonts w:hint="eastAsia"/>
        </w:rPr>
        <w:t>特定空家等に対する</w:t>
      </w:r>
      <w:r w:rsidR="00325D1A" w:rsidRPr="00A43377">
        <w:rPr>
          <w:rFonts w:hint="eastAsia"/>
        </w:rPr>
        <w:t>勧告</w:t>
      </w:r>
      <w:r w:rsidR="0054666F" w:rsidRPr="00A43377">
        <w:rPr>
          <w:rFonts w:hint="eastAsia"/>
        </w:rPr>
        <w:t>・代執行の手続きにあた</w:t>
      </w:r>
      <w:r w:rsidR="00A67C09" w:rsidRPr="00A43377">
        <w:rPr>
          <w:rFonts w:hint="eastAsia"/>
        </w:rPr>
        <w:t>っては</w:t>
      </w:r>
      <w:r w:rsidR="0054666F" w:rsidRPr="00A43377">
        <w:rPr>
          <w:rFonts w:hint="eastAsia"/>
        </w:rPr>
        <w:t>、</w:t>
      </w:r>
      <w:r w:rsidR="00F656C2" w:rsidRPr="00A43377">
        <w:rPr>
          <w:rFonts w:hint="eastAsia"/>
        </w:rPr>
        <w:t>和泉市</w:t>
      </w:r>
      <w:r w:rsidR="0028748A" w:rsidRPr="00A43377">
        <w:rPr>
          <w:rFonts w:hint="eastAsia"/>
        </w:rPr>
        <w:t>空家等対策審議</w:t>
      </w:r>
      <w:r w:rsidR="00A67C09" w:rsidRPr="00A43377">
        <w:rPr>
          <w:rFonts w:hint="eastAsia"/>
        </w:rPr>
        <w:t>会において</w:t>
      </w:r>
      <w:r w:rsidR="0054666F" w:rsidRPr="00A43377">
        <w:rPr>
          <w:rFonts w:hint="eastAsia"/>
        </w:rPr>
        <w:t>意見聴取を行いながら</w:t>
      </w:r>
      <w:r w:rsidR="00BE0870" w:rsidRPr="00A43377">
        <w:rPr>
          <w:rFonts w:hint="eastAsia"/>
        </w:rPr>
        <w:t>、市長が</w:t>
      </w:r>
      <w:r w:rsidR="0054666F" w:rsidRPr="00A43377">
        <w:rPr>
          <w:rFonts w:hint="eastAsia"/>
        </w:rPr>
        <w:t>最終的な措置</w:t>
      </w:r>
      <w:r w:rsidR="00D26802" w:rsidRPr="00A43377">
        <w:rPr>
          <w:rFonts w:hint="eastAsia"/>
        </w:rPr>
        <w:t>を</w:t>
      </w:r>
      <w:r w:rsidR="00BE0870" w:rsidRPr="00A43377">
        <w:rPr>
          <w:rFonts w:hint="eastAsia"/>
        </w:rPr>
        <w:t>決定</w:t>
      </w:r>
      <w:r w:rsidR="0020051B" w:rsidRPr="00A43377">
        <w:rPr>
          <w:rFonts w:hint="eastAsia"/>
        </w:rPr>
        <w:t>します</w:t>
      </w:r>
      <w:r w:rsidR="00BE0870" w:rsidRPr="00A43377">
        <w:rPr>
          <w:rFonts w:hint="eastAsia"/>
        </w:rPr>
        <w:t>。</w:t>
      </w:r>
    </w:p>
    <w:p w14:paraId="4E1B7C7B" w14:textId="5F907D50" w:rsidR="00FA1CD6" w:rsidRPr="00A43377" w:rsidRDefault="00FA1CD6" w:rsidP="00642446">
      <w:pPr>
        <w:pStyle w:val="100-0"/>
        <w:ind w:left="240" w:hangingChars="100" w:hanging="240"/>
      </w:pPr>
      <w:r w:rsidRPr="0077009D">
        <w:rPr>
          <w:rFonts w:hint="eastAsia"/>
        </w:rPr>
        <w:t>・なお、特定空家等の判断基準における評定内容及び評定は本市における実情や特定空家等の実態を勘案した上で必要に応じた見直しを行います。</w:t>
      </w:r>
    </w:p>
    <w:p w14:paraId="2B482DCB" w14:textId="77777777" w:rsidR="00C0108D" w:rsidRPr="00A43377" w:rsidRDefault="00C0108D" w:rsidP="00642446">
      <w:pPr>
        <w:pStyle w:val="100-0"/>
        <w:ind w:left="240" w:hangingChars="100" w:hanging="240"/>
      </w:pPr>
    </w:p>
    <w:p w14:paraId="0B119A78" w14:textId="77777777" w:rsidR="00C0108D" w:rsidRPr="00A43377" w:rsidRDefault="00C0108D" w:rsidP="00D01D4B">
      <w:pPr>
        <w:pStyle w:val="100-0"/>
        <w:ind w:left="240" w:hangingChars="100" w:hanging="240"/>
      </w:pPr>
    </w:p>
    <w:p w14:paraId="3D5F9947" w14:textId="26523605" w:rsidR="00C0108D" w:rsidRPr="000B1F5B" w:rsidRDefault="00C0108D" w:rsidP="00163B86">
      <w:pPr>
        <w:pStyle w:val="100-0"/>
        <w:pBdr>
          <w:top w:val="dotDash" w:sz="4" w:space="1" w:color="auto"/>
          <w:left w:val="dotDash" w:sz="4" w:space="4" w:color="auto"/>
          <w:bottom w:val="dotDash" w:sz="4" w:space="2" w:color="auto"/>
          <w:right w:val="dotDash" w:sz="4" w:space="4" w:color="auto"/>
        </w:pBdr>
        <w:ind w:firstLineChars="0" w:firstLine="0"/>
      </w:pPr>
      <w:r w:rsidRPr="000B1F5B">
        <w:rPr>
          <w:rFonts w:hint="eastAsia"/>
          <w:sz w:val="21"/>
        </w:rPr>
        <w:t>（※）「そのまま放置すれば」が表す状態について</w:t>
      </w:r>
    </w:p>
    <w:p w14:paraId="0344AE22" w14:textId="475A11FC" w:rsidR="001F14D5" w:rsidRPr="00163B86" w:rsidRDefault="001B7A46" w:rsidP="00163B86">
      <w:pPr>
        <w:pStyle w:val="100-0"/>
        <w:pBdr>
          <w:top w:val="dotDash" w:sz="4" w:space="1" w:color="auto"/>
          <w:left w:val="dotDash" w:sz="4" w:space="4" w:color="auto"/>
          <w:bottom w:val="dotDash" w:sz="4" w:space="2" w:color="auto"/>
          <w:right w:val="dotDash" w:sz="4" w:space="4" w:color="auto"/>
        </w:pBdr>
        <w:ind w:firstLine="210"/>
      </w:pPr>
      <w:r w:rsidRPr="000B1F5B">
        <w:rPr>
          <w:rFonts w:hint="eastAsia"/>
          <w:sz w:val="21"/>
        </w:rPr>
        <w:t>特定空家等の判断を行う場合等に用いられる「そのまま放置すれば」という表現について、本市では、</w:t>
      </w:r>
      <w:r w:rsidR="007B716B" w:rsidRPr="000B1F5B">
        <w:rPr>
          <w:rFonts w:hint="eastAsia"/>
          <w:sz w:val="21"/>
        </w:rPr>
        <w:t>あくまで所有者等による維持管理不足により生じる通常時</w:t>
      </w:r>
      <w:r w:rsidRPr="000B1F5B">
        <w:rPr>
          <w:rFonts w:hint="eastAsia"/>
          <w:sz w:val="21"/>
        </w:rPr>
        <w:t>の状態（建築物の劣化により瓦が道路に飛散するなど）を想定しています</w:t>
      </w:r>
      <w:r w:rsidR="007B716B" w:rsidRPr="000B1F5B">
        <w:rPr>
          <w:rFonts w:hint="eastAsia"/>
          <w:sz w:val="21"/>
        </w:rPr>
        <w:t>。</w:t>
      </w:r>
      <w:r w:rsidR="00947B7B" w:rsidRPr="009D79C9">
        <w:rPr>
          <w:rFonts w:hint="eastAsia"/>
          <w:sz w:val="21"/>
        </w:rPr>
        <w:t>したがって、台風等の災害を要因として生じる状態（空家等の屋根が台風により飛散するなど）</w:t>
      </w:r>
      <w:r w:rsidR="00947B7B" w:rsidRPr="00BF0FEA">
        <w:rPr>
          <w:rFonts w:hint="eastAsia"/>
          <w:sz w:val="21"/>
        </w:rPr>
        <w:t>のみをもって、指し示すものではありません。一方で、災害等により被害にあった空家等を、相当の期間を経過するも、修繕に必要とされる措置を怠るなど、長期間放置した場合においては、</w:t>
      </w:r>
      <w:r w:rsidR="0047451D" w:rsidRPr="00BF0FEA">
        <w:rPr>
          <w:rFonts w:hint="eastAsia"/>
          <w:sz w:val="21"/>
        </w:rPr>
        <w:t>特定空家等の対象となる可能性があります。</w:t>
      </w:r>
    </w:p>
    <w:p w14:paraId="25686AE7" w14:textId="77777777" w:rsidR="00560050" w:rsidRPr="00A43377" w:rsidRDefault="00560050" w:rsidP="00DB0163"/>
    <w:p w14:paraId="08BCF362" w14:textId="77777777" w:rsidR="00B47B4B" w:rsidRPr="00A43377" w:rsidRDefault="00B47B4B" w:rsidP="005C03D2">
      <w:pPr>
        <w:pStyle w:val="01"/>
        <w:spacing w:after="104"/>
        <w:ind w:left="320" w:hanging="320"/>
        <w:rPr>
          <w:color w:val="auto"/>
        </w:rPr>
      </w:pPr>
      <w:bookmarkStart w:id="42" w:name="_Toc536099566"/>
      <w:r w:rsidRPr="00A43377">
        <w:rPr>
          <w:rFonts w:hint="eastAsia"/>
          <w:color w:val="auto"/>
        </w:rPr>
        <w:t>２．</w:t>
      </w:r>
      <w:r w:rsidRPr="00A43377">
        <w:rPr>
          <w:color w:val="auto"/>
        </w:rPr>
        <w:t>特定空家等の</w:t>
      </w:r>
      <w:r w:rsidRPr="00A43377">
        <w:rPr>
          <w:rFonts w:hint="eastAsia"/>
          <w:color w:val="auto"/>
        </w:rPr>
        <w:t>判断基準</w:t>
      </w:r>
      <w:bookmarkEnd w:id="42"/>
    </w:p>
    <w:p w14:paraId="40EF9A91" w14:textId="056B7D7B" w:rsidR="00F91024" w:rsidRPr="00A43377" w:rsidRDefault="00FB05C5" w:rsidP="001668C6">
      <w:pPr>
        <w:autoSpaceDE w:val="0"/>
        <w:autoSpaceDN w:val="0"/>
        <w:adjustRightInd w:val="0"/>
        <w:spacing w:line="280" w:lineRule="exact"/>
        <w:ind w:firstLineChars="100" w:firstLine="210"/>
      </w:pPr>
      <w:r w:rsidRPr="00A43377">
        <w:rPr>
          <w:rFonts w:hint="eastAsia"/>
        </w:rPr>
        <w:t>本市における特定空家等の判断基準は</w:t>
      </w:r>
      <w:r w:rsidR="00BA7C0A">
        <w:rPr>
          <w:rFonts w:hint="eastAsia"/>
        </w:rPr>
        <w:t>、</w:t>
      </w:r>
      <w:r w:rsidRPr="00A43377">
        <w:rPr>
          <w:rFonts w:hint="eastAsia"/>
        </w:rPr>
        <w:t>大阪府</w:t>
      </w:r>
      <w:r w:rsidRPr="001D27F0">
        <w:rPr>
          <w:rFonts w:hint="eastAsia"/>
        </w:rPr>
        <w:t>が示す</w:t>
      </w:r>
      <w:r w:rsidRPr="00A43377">
        <w:rPr>
          <w:rFonts w:hint="eastAsia"/>
        </w:rPr>
        <w:t>「</w:t>
      </w:r>
      <w:r w:rsidR="00B47B4B" w:rsidRPr="00A43377">
        <w:rPr>
          <w:rFonts w:hint="eastAsia"/>
        </w:rPr>
        <w:t>放置された空家等老朽危険家屋に係るガイドライン」及び「国特定空家等ガイドラインの運用に係る技術的助言」に基づき、以下の通り定めます。</w:t>
      </w:r>
    </w:p>
    <w:p w14:paraId="6C22C86E" w14:textId="33BD0BAD" w:rsidR="00F91024" w:rsidRPr="00A43377" w:rsidRDefault="002A7238" w:rsidP="00F91024">
      <w:pPr>
        <w:autoSpaceDE w:val="0"/>
        <w:autoSpaceDN w:val="0"/>
        <w:adjustRightInd w:val="0"/>
        <w:rPr>
          <w:rFonts w:ascii="HGPｺﾞｼｯｸM" w:eastAsia="HGPｺﾞｼｯｸM" w:hAnsiTheme="minorEastAsia" w:cs="ＭＳ明朝"/>
          <w:b/>
          <w:kern w:val="0"/>
          <w:sz w:val="24"/>
          <w:szCs w:val="24"/>
        </w:rPr>
      </w:pPr>
      <w:r w:rsidRPr="00A43377">
        <w:rPr>
          <w:noProof/>
        </w:rPr>
        <w:drawing>
          <wp:anchor distT="0" distB="0" distL="114300" distR="114300" simplePos="0" relativeHeight="251645440" behindDoc="1" locked="0" layoutInCell="1" allowOverlap="1" wp14:anchorId="4A7A87C6" wp14:editId="0E51AFB0">
            <wp:simplePos x="0" y="0"/>
            <wp:positionH relativeFrom="column">
              <wp:posOffset>4728210</wp:posOffset>
            </wp:positionH>
            <wp:positionV relativeFrom="paragraph">
              <wp:posOffset>115570</wp:posOffset>
            </wp:positionV>
            <wp:extent cx="1384935" cy="1162050"/>
            <wp:effectExtent l="0" t="0" r="5715" b="0"/>
            <wp:wrapNone/>
            <wp:docPr id="247" name="図 247" descr="\\10.69.77.154\asset_management\H30_物件\い2357459-01_空家等対策計画策定業務委託／大阪府和泉市\08 入手資料\180821_市より（イメージ・要望等）\特定空家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69.77.154\asset_management\H30_物件\い2357459-01_空家等対策計画策定業務委託／大阪府和泉市\08 入手資料\180821_市より（イメージ・要望等）\特定空家①.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907" b="8345"/>
                    <a:stretch/>
                  </pic:blipFill>
                  <pic:spPr bwMode="auto">
                    <a:xfrm>
                      <a:off x="0" y="0"/>
                      <a:ext cx="138493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024" w:rsidRPr="00A43377">
        <w:rPr>
          <w:rFonts w:ascii="HGPｺﾞｼｯｸM" w:eastAsia="HGPｺﾞｼｯｸM" w:hAnsiTheme="minorEastAsia" w:cs="ＭＳ明朝" w:hint="eastAsia"/>
          <w:b/>
          <w:kern w:val="0"/>
          <w:sz w:val="24"/>
          <w:szCs w:val="24"/>
        </w:rPr>
        <w:t>①「そのまま放置すれば倒壊等著しく保安上危険となるおそれのある状態」の判断基準</w:t>
      </w:r>
    </w:p>
    <w:p w14:paraId="5FB0E52B" w14:textId="72173580" w:rsidR="00F91024" w:rsidRPr="00A43377" w:rsidRDefault="00F91024" w:rsidP="00F91024">
      <w:pPr>
        <w:autoSpaceDE w:val="0"/>
        <w:autoSpaceDN w:val="0"/>
        <w:adjustRightInd w:val="0"/>
        <w:rPr>
          <w:rFonts w:ascii="HGPｺﾞｼｯｸM" w:eastAsia="HGPｺﾞｼｯｸM" w:hAnsiTheme="minorEastAsia" w:cs="ＭＳ明朝"/>
          <w:b/>
          <w:kern w:val="0"/>
          <w:sz w:val="24"/>
          <w:szCs w:val="24"/>
        </w:rPr>
      </w:pPr>
    </w:p>
    <w:p w14:paraId="0FBBF3C1" w14:textId="77777777" w:rsidR="001D2143" w:rsidRPr="00A43377" w:rsidRDefault="001D2143" w:rsidP="00F91024">
      <w:pPr>
        <w:autoSpaceDE w:val="0"/>
        <w:autoSpaceDN w:val="0"/>
        <w:adjustRightInd w:val="0"/>
        <w:rPr>
          <w:rFonts w:ascii="HGPｺﾞｼｯｸM" w:eastAsia="HGPｺﾞｼｯｸM" w:hAnsiTheme="minorEastAsia" w:cs="ＭＳ明朝"/>
          <w:b/>
          <w:kern w:val="0"/>
          <w:sz w:val="24"/>
          <w:szCs w:val="24"/>
        </w:rPr>
      </w:pPr>
    </w:p>
    <w:p w14:paraId="3920A14D" w14:textId="77777777" w:rsidR="00F3549D" w:rsidRDefault="00F3549D" w:rsidP="00750D1E">
      <w:pPr>
        <w:autoSpaceDE w:val="0"/>
        <w:autoSpaceDN w:val="0"/>
        <w:adjustRightInd w:val="0"/>
        <w:rPr>
          <w:rFonts w:ascii="HGPｺﾞｼｯｸM" w:eastAsia="HGPｺﾞｼｯｸM" w:hAnsiTheme="minorEastAsia" w:cs="ＭＳ明朝"/>
          <w:b/>
          <w:kern w:val="0"/>
          <w:sz w:val="24"/>
          <w:szCs w:val="24"/>
        </w:rPr>
      </w:pPr>
    </w:p>
    <w:p w14:paraId="518A30F5" w14:textId="77777777" w:rsidR="003D0272" w:rsidRPr="00A43377" w:rsidRDefault="003D0272" w:rsidP="00796657">
      <w:pPr>
        <w:autoSpaceDE w:val="0"/>
        <w:autoSpaceDN w:val="0"/>
        <w:adjustRightInd w:val="0"/>
        <w:spacing w:line="240" w:lineRule="exact"/>
        <w:rPr>
          <w:rFonts w:ascii="HGPｺﾞｼｯｸM" w:eastAsia="HGPｺﾞｼｯｸM" w:hAnsiTheme="minorEastAsia" w:cs="ＭＳ明朝"/>
          <w:b/>
          <w:kern w:val="0"/>
          <w:sz w:val="24"/>
          <w:szCs w:val="24"/>
        </w:rPr>
      </w:pPr>
    </w:p>
    <w:tbl>
      <w:tblPr>
        <w:tblStyle w:val="aa"/>
        <w:tblW w:w="9533"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1"/>
        <w:gridCol w:w="1276"/>
        <w:gridCol w:w="425"/>
        <w:gridCol w:w="6252"/>
        <w:gridCol w:w="689"/>
      </w:tblGrid>
      <w:tr w:rsidR="005C03D2" w:rsidRPr="00A43377" w14:paraId="0E1D5445" w14:textId="77777777" w:rsidTr="001668C6">
        <w:trPr>
          <w:trHeight w:val="251"/>
        </w:trPr>
        <w:tc>
          <w:tcPr>
            <w:tcW w:w="891" w:type="dxa"/>
            <w:tcBorders>
              <w:top w:val="single" w:sz="4" w:space="0" w:color="auto"/>
              <w:left w:val="single" w:sz="4" w:space="0" w:color="auto"/>
            </w:tcBorders>
            <w:shd w:val="clear" w:color="auto" w:fill="D6E3BC" w:themeFill="accent3" w:themeFillTint="66"/>
            <w:vAlign w:val="center"/>
          </w:tcPr>
          <w:p w14:paraId="0E6F93B8" w14:textId="2A807FB9" w:rsidR="005C03D2" w:rsidRPr="00A43377" w:rsidRDefault="005C03D2" w:rsidP="00027873">
            <w:pPr>
              <w:autoSpaceDE w:val="0"/>
              <w:autoSpaceDN w:val="0"/>
              <w:adjustRightInd w:val="0"/>
              <w:jc w:val="center"/>
              <w:rPr>
                <w:rFonts w:ascii="ＭＳ Ｐゴシック" w:eastAsia="ＭＳ Ｐゴシック" w:hAnsi="ＭＳ Ｐゴシック" w:cs="HGSｺﾞｼｯｸM"/>
                <w:kern w:val="0"/>
                <w:sz w:val="20"/>
                <w:szCs w:val="20"/>
              </w:rPr>
            </w:pPr>
            <w:r w:rsidRPr="00A43377">
              <w:rPr>
                <w:rFonts w:ascii="ＭＳ Ｐゴシック" w:eastAsia="ＭＳ Ｐゴシック" w:hAnsi="ＭＳ Ｐゴシック" w:cs="HGSｺﾞｼｯｸM" w:hint="eastAsia"/>
                <w:kern w:val="0"/>
                <w:sz w:val="20"/>
                <w:szCs w:val="20"/>
              </w:rPr>
              <w:t>区</w:t>
            </w:r>
            <w:r w:rsidR="00F91024" w:rsidRPr="00A43377">
              <w:rPr>
                <w:rFonts w:ascii="ＭＳ Ｐゴシック" w:eastAsia="ＭＳ Ｐゴシック" w:hAnsi="ＭＳ Ｐゴシック" w:cs="HGSｺﾞｼｯｸM" w:hint="eastAsia"/>
                <w:kern w:val="0"/>
                <w:sz w:val="20"/>
                <w:szCs w:val="20"/>
              </w:rPr>
              <w:t xml:space="preserve">　</w:t>
            </w:r>
            <w:r w:rsidRPr="00A43377">
              <w:rPr>
                <w:rFonts w:ascii="ＭＳ Ｐゴシック" w:eastAsia="ＭＳ Ｐゴシック" w:hAnsi="ＭＳ Ｐゴシック" w:cs="HGSｺﾞｼｯｸM" w:hint="eastAsia"/>
                <w:kern w:val="0"/>
                <w:sz w:val="20"/>
                <w:szCs w:val="20"/>
              </w:rPr>
              <w:t>分</w:t>
            </w:r>
          </w:p>
        </w:tc>
        <w:tc>
          <w:tcPr>
            <w:tcW w:w="1276" w:type="dxa"/>
            <w:tcBorders>
              <w:top w:val="single" w:sz="4" w:space="0" w:color="auto"/>
            </w:tcBorders>
            <w:shd w:val="clear" w:color="auto" w:fill="D6E3BC" w:themeFill="accent3" w:themeFillTint="66"/>
            <w:vAlign w:val="center"/>
          </w:tcPr>
          <w:p w14:paraId="6982A9A5" w14:textId="1EB0B6CC" w:rsidR="005C03D2" w:rsidRPr="00A43377" w:rsidRDefault="005C03D2" w:rsidP="00027873">
            <w:pPr>
              <w:autoSpaceDE w:val="0"/>
              <w:autoSpaceDN w:val="0"/>
              <w:adjustRightInd w:val="0"/>
              <w:jc w:val="center"/>
              <w:rPr>
                <w:rFonts w:ascii="ＭＳ Ｐゴシック" w:eastAsia="ＭＳ Ｐゴシック" w:hAnsi="ＭＳ Ｐゴシック" w:cs="HGSｺﾞｼｯｸM"/>
                <w:kern w:val="0"/>
                <w:sz w:val="20"/>
                <w:szCs w:val="20"/>
              </w:rPr>
            </w:pPr>
            <w:r w:rsidRPr="00A43377">
              <w:rPr>
                <w:rFonts w:ascii="ＭＳ Ｐゴシック" w:eastAsia="ＭＳ Ｐゴシック" w:hAnsi="ＭＳ Ｐゴシック" w:cs="HGSｺﾞｼｯｸM" w:hint="eastAsia"/>
                <w:kern w:val="0"/>
                <w:sz w:val="20"/>
                <w:szCs w:val="20"/>
              </w:rPr>
              <w:t>項</w:t>
            </w:r>
            <w:r w:rsidR="00F91024" w:rsidRPr="00A43377">
              <w:rPr>
                <w:rFonts w:ascii="ＭＳ Ｐゴシック" w:eastAsia="ＭＳ Ｐゴシック" w:hAnsi="ＭＳ Ｐゴシック" w:cs="HGSｺﾞｼｯｸM" w:hint="eastAsia"/>
                <w:kern w:val="0"/>
                <w:sz w:val="20"/>
                <w:szCs w:val="20"/>
              </w:rPr>
              <w:t xml:space="preserve">　</w:t>
            </w:r>
            <w:r w:rsidRPr="00A43377">
              <w:rPr>
                <w:rFonts w:ascii="ＭＳ Ｐゴシック" w:eastAsia="ＭＳ Ｐゴシック" w:hAnsi="ＭＳ Ｐゴシック" w:cs="HGSｺﾞｼｯｸM" w:hint="eastAsia"/>
                <w:kern w:val="0"/>
                <w:sz w:val="20"/>
                <w:szCs w:val="20"/>
              </w:rPr>
              <w:t>目</w:t>
            </w:r>
          </w:p>
        </w:tc>
        <w:tc>
          <w:tcPr>
            <w:tcW w:w="6677" w:type="dxa"/>
            <w:gridSpan w:val="2"/>
            <w:tcBorders>
              <w:top w:val="single" w:sz="4" w:space="0" w:color="auto"/>
            </w:tcBorders>
            <w:shd w:val="clear" w:color="auto" w:fill="D6E3BC" w:themeFill="accent3" w:themeFillTint="66"/>
            <w:vAlign w:val="center"/>
          </w:tcPr>
          <w:p w14:paraId="54B31ACC" w14:textId="3AB94BF0" w:rsidR="005C03D2" w:rsidRPr="00A43377" w:rsidRDefault="005C03D2" w:rsidP="00027873">
            <w:pPr>
              <w:autoSpaceDE w:val="0"/>
              <w:autoSpaceDN w:val="0"/>
              <w:adjustRightInd w:val="0"/>
              <w:jc w:val="center"/>
              <w:rPr>
                <w:rFonts w:ascii="ＭＳ Ｐゴシック" w:eastAsia="ＭＳ Ｐゴシック" w:hAnsi="ＭＳ Ｐゴシック" w:cs="HGSｺﾞｼｯｸM"/>
                <w:kern w:val="0"/>
                <w:sz w:val="20"/>
                <w:szCs w:val="20"/>
              </w:rPr>
            </w:pPr>
            <w:r w:rsidRPr="00A43377">
              <w:rPr>
                <w:rFonts w:ascii="ＭＳ Ｐゴシック" w:eastAsia="ＭＳ Ｐゴシック" w:hAnsi="ＭＳ Ｐゴシック" w:cs="HGSｺﾞｼｯｸM" w:hint="eastAsia"/>
                <w:kern w:val="0"/>
                <w:sz w:val="20"/>
                <w:szCs w:val="20"/>
              </w:rPr>
              <w:t>評</w:t>
            </w:r>
            <w:r w:rsidR="00F91024" w:rsidRPr="00A43377">
              <w:rPr>
                <w:rFonts w:ascii="ＭＳ Ｐゴシック" w:eastAsia="ＭＳ Ｐゴシック" w:hAnsi="ＭＳ Ｐゴシック" w:cs="HGSｺﾞｼｯｸM" w:hint="eastAsia"/>
                <w:kern w:val="0"/>
                <w:sz w:val="20"/>
                <w:szCs w:val="20"/>
              </w:rPr>
              <w:t xml:space="preserve">　</w:t>
            </w:r>
            <w:r w:rsidRPr="00A43377">
              <w:rPr>
                <w:rFonts w:ascii="ＭＳ Ｐゴシック" w:eastAsia="ＭＳ Ｐゴシック" w:hAnsi="ＭＳ Ｐゴシック" w:cs="HGSｺﾞｼｯｸM" w:hint="eastAsia"/>
                <w:kern w:val="0"/>
                <w:sz w:val="20"/>
                <w:szCs w:val="20"/>
              </w:rPr>
              <w:t>定</w:t>
            </w:r>
            <w:r w:rsidR="00F91024" w:rsidRPr="00A43377">
              <w:rPr>
                <w:rFonts w:ascii="ＭＳ Ｐゴシック" w:eastAsia="ＭＳ Ｐゴシック" w:hAnsi="ＭＳ Ｐゴシック" w:cs="HGSｺﾞｼｯｸM" w:hint="eastAsia"/>
                <w:kern w:val="0"/>
                <w:sz w:val="20"/>
                <w:szCs w:val="20"/>
              </w:rPr>
              <w:t xml:space="preserve">　</w:t>
            </w:r>
            <w:r w:rsidRPr="00A43377">
              <w:rPr>
                <w:rFonts w:ascii="ＭＳ Ｐゴシック" w:eastAsia="ＭＳ Ｐゴシック" w:hAnsi="ＭＳ Ｐゴシック" w:cs="HGSｺﾞｼｯｸM" w:hint="eastAsia"/>
                <w:kern w:val="0"/>
                <w:sz w:val="20"/>
                <w:szCs w:val="20"/>
              </w:rPr>
              <w:t>内</w:t>
            </w:r>
            <w:r w:rsidR="00F91024" w:rsidRPr="00A43377">
              <w:rPr>
                <w:rFonts w:ascii="ＭＳ Ｐゴシック" w:eastAsia="ＭＳ Ｐゴシック" w:hAnsi="ＭＳ Ｐゴシック" w:cs="HGSｺﾞｼｯｸM" w:hint="eastAsia"/>
                <w:kern w:val="0"/>
                <w:sz w:val="20"/>
                <w:szCs w:val="20"/>
              </w:rPr>
              <w:t xml:space="preserve">　</w:t>
            </w:r>
            <w:r w:rsidRPr="00A43377">
              <w:rPr>
                <w:rFonts w:ascii="ＭＳ Ｐゴシック" w:eastAsia="ＭＳ Ｐゴシック" w:hAnsi="ＭＳ Ｐゴシック" w:cs="HGSｺﾞｼｯｸM" w:hint="eastAsia"/>
                <w:kern w:val="0"/>
                <w:sz w:val="20"/>
                <w:szCs w:val="20"/>
              </w:rPr>
              <w:t>容</w:t>
            </w:r>
          </w:p>
        </w:tc>
        <w:tc>
          <w:tcPr>
            <w:tcW w:w="689" w:type="dxa"/>
            <w:tcBorders>
              <w:top w:val="single" w:sz="4" w:space="0" w:color="auto"/>
              <w:right w:val="single" w:sz="4" w:space="0" w:color="auto"/>
            </w:tcBorders>
            <w:shd w:val="clear" w:color="auto" w:fill="D6E3BC" w:themeFill="accent3" w:themeFillTint="66"/>
            <w:vAlign w:val="center"/>
          </w:tcPr>
          <w:p w14:paraId="7617E79C" w14:textId="77777777" w:rsidR="005C03D2" w:rsidRPr="00A43377" w:rsidRDefault="005C03D2" w:rsidP="00027873">
            <w:pPr>
              <w:autoSpaceDE w:val="0"/>
              <w:autoSpaceDN w:val="0"/>
              <w:adjustRightInd w:val="0"/>
              <w:jc w:val="center"/>
              <w:rPr>
                <w:rFonts w:ascii="ＭＳ Ｐゴシック" w:eastAsia="ＭＳ Ｐゴシック" w:hAnsi="ＭＳ Ｐゴシック" w:cs="HGSｺﾞｼｯｸM"/>
                <w:kern w:val="0"/>
                <w:sz w:val="20"/>
                <w:szCs w:val="20"/>
              </w:rPr>
            </w:pPr>
            <w:r w:rsidRPr="00A43377">
              <w:rPr>
                <w:rFonts w:ascii="ＭＳ Ｐゴシック" w:eastAsia="ＭＳ Ｐゴシック" w:hAnsi="ＭＳ Ｐゴシック" w:cs="HGSｺﾞｼｯｸM" w:hint="eastAsia"/>
                <w:kern w:val="0"/>
                <w:sz w:val="20"/>
                <w:szCs w:val="20"/>
              </w:rPr>
              <w:t>評定</w:t>
            </w:r>
          </w:p>
        </w:tc>
      </w:tr>
      <w:tr w:rsidR="005C03D2" w:rsidRPr="00A43377" w14:paraId="672FC553" w14:textId="77777777" w:rsidTr="001668C6">
        <w:trPr>
          <w:trHeight w:val="794"/>
        </w:trPr>
        <w:tc>
          <w:tcPr>
            <w:tcW w:w="891" w:type="dxa"/>
            <w:vMerge w:val="restart"/>
            <w:tcBorders>
              <w:top w:val="single" w:sz="4" w:space="0" w:color="auto"/>
              <w:left w:val="single" w:sz="4" w:space="0" w:color="auto"/>
            </w:tcBorders>
            <w:vAlign w:val="center"/>
          </w:tcPr>
          <w:p w14:paraId="163693A4" w14:textId="77777777" w:rsidR="005C03D2" w:rsidRPr="00A43377" w:rsidRDefault="005C03D2" w:rsidP="00027873">
            <w:pPr>
              <w:autoSpaceDE w:val="0"/>
              <w:autoSpaceDN w:val="0"/>
              <w:adjustRightInd w:val="0"/>
              <w:spacing w:line="300" w:lineRule="exact"/>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(1)状態</w:t>
            </w:r>
          </w:p>
        </w:tc>
        <w:tc>
          <w:tcPr>
            <w:tcW w:w="1276" w:type="dxa"/>
            <w:vMerge w:val="restart"/>
            <w:tcBorders>
              <w:top w:val="single" w:sz="4" w:space="0" w:color="auto"/>
            </w:tcBorders>
            <w:vAlign w:val="center"/>
          </w:tcPr>
          <w:p w14:paraId="46CAB360" w14:textId="77777777" w:rsidR="005C03D2" w:rsidRPr="00A43377" w:rsidRDefault="005C03D2" w:rsidP="00027873">
            <w:pPr>
              <w:autoSpaceDE w:val="0"/>
              <w:autoSpaceDN w:val="0"/>
              <w:adjustRightInd w:val="0"/>
              <w:spacing w:line="30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屋根</w:t>
            </w:r>
          </w:p>
        </w:tc>
        <w:tc>
          <w:tcPr>
            <w:tcW w:w="425" w:type="dxa"/>
            <w:tcBorders>
              <w:top w:val="single" w:sz="4" w:space="0" w:color="auto"/>
            </w:tcBorders>
            <w:vAlign w:val="center"/>
          </w:tcPr>
          <w:p w14:paraId="69503793" w14:textId="77777777" w:rsidR="005C03D2" w:rsidRPr="00A43377" w:rsidRDefault="005C03D2"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A</w:t>
            </w:r>
          </w:p>
        </w:tc>
        <w:tc>
          <w:tcPr>
            <w:tcW w:w="6252" w:type="dxa"/>
            <w:tcBorders>
              <w:top w:val="single" w:sz="4" w:space="0" w:color="auto"/>
            </w:tcBorders>
            <w:vAlign w:val="center"/>
          </w:tcPr>
          <w:p w14:paraId="4570EA1A" w14:textId="77777777" w:rsidR="005C03D2" w:rsidRPr="00A43377" w:rsidRDefault="005C03D2" w:rsidP="001668C6">
            <w:pPr>
              <w:autoSpaceDE w:val="0"/>
              <w:autoSpaceDN w:val="0"/>
              <w:adjustRightInd w:val="0"/>
              <w:snapToGrid w:val="0"/>
              <w:spacing w:line="240" w:lineRule="exact"/>
              <w:rPr>
                <w:rFonts w:ascii="ＭＳ Ｐ明朝" w:eastAsia="ＭＳ Ｐ明朝" w:hAnsi="ＭＳ Ｐ明朝" w:cs="HGSｺﾞｼｯｸM"/>
                <w:kern w:val="0"/>
                <w:sz w:val="20"/>
                <w:szCs w:val="20"/>
              </w:rPr>
            </w:pPr>
            <w:r w:rsidRPr="00A43377">
              <w:rPr>
                <w:rFonts w:ascii="ＭＳ Ｐ明朝" w:eastAsia="ＭＳ Ｐ明朝" w:hAnsi="ＭＳ Ｐ明朝" w:hint="eastAsia"/>
                <w:sz w:val="20"/>
                <w:szCs w:val="20"/>
              </w:rPr>
              <w:t>屋根ふき材の一部に剥落やズレがあるもの、屋根ふき材が剥落し下地が露出しているもの、軒天の材料や垂木が腐朽し垂れ下がっているもの（要小修理）</w:t>
            </w:r>
          </w:p>
        </w:tc>
        <w:tc>
          <w:tcPr>
            <w:tcW w:w="689" w:type="dxa"/>
            <w:tcBorders>
              <w:top w:val="single" w:sz="4" w:space="0" w:color="auto"/>
              <w:right w:val="single" w:sz="4" w:space="0" w:color="auto"/>
            </w:tcBorders>
            <w:vAlign w:val="center"/>
          </w:tcPr>
          <w:p w14:paraId="17D1D046" w14:textId="77777777" w:rsidR="005C03D2" w:rsidRPr="00A43377" w:rsidRDefault="005C03D2"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12.5</w:t>
            </w:r>
          </w:p>
        </w:tc>
      </w:tr>
      <w:tr w:rsidR="005C03D2" w:rsidRPr="00A43377" w14:paraId="70D0120D" w14:textId="77777777" w:rsidTr="001668C6">
        <w:trPr>
          <w:trHeight w:val="510"/>
        </w:trPr>
        <w:tc>
          <w:tcPr>
            <w:tcW w:w="891" w:type="dxa"/>
            <w:vMerge/>
            <w:tcBorders>
              <w:left w:val="single" w:sz="4" w:space="0" w:color="auto"/>
            </w:tcBorders>
            <w:vAlign w:val="center"/>
          </w:tcPr>
          <w:p w14:paraId="2EB1EE53" w14:textId="77777777" w:rsidR="005C03D2" w:rsidRPr="00A43377" w:rsidRDefault="005C03D2" w:rsidP="00027873">
            <w:pPr>
              <w:autoSpaceDE w:val="0"/>
              <w:autoSpaceDN w:val="0"/>
              <w:adjustRightInd w:val="0"/>
              <w:spacing w:line="300" w:lineRule="exact"/>
              <w:rPr>
                <w:rFonts w:ascii="ＭＳ Ｐ明朝" w:eastAsia="ＭＳ Ｐ明朝" w:hAnsi="ＭＳ Ｐ明朝" w:cs="HGSｺﾞｼｯｸM"/>
                <w:kern w:val="0"/>
                <w:sz w:val="20"/>
                <w:szCs w:val="20"/>
              </w:rPr>
            </w:pPr>
          </w:p>
        </w:tc>
        <w:tc>
          <w:tcPr>
            <w:tcW w:w="1276" w:type="dxa"/>
            <w:vMerge/>
            <w:vAlign w:val="center"/>
          </w:tcPr>
          <w:p w14:paraId="7B10B293" w14:textId="77777777" w:rsidR="005C03D2" w:rsidRPr="00A43377" w:rsidRDefault="005C03D2"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425" w:type="dxa"/>
            <w:tcBorders>
              <w:top w:val="single" w:sz="4" w:space="0" w:color="auto"/>
            </w:tcBorders>
            <w:vAlign w:val="center"/>
          </w:tcPr>
          <w:p w14:paraId="4A9FBC18" w14:textId="77777777" w:rsidR="005C03D2" w:rsidRPr="00A43377" w:rsidRDefault="005C03D2"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B</w:t>
            </w:r>
          </w:p>
        </w:tc>
        <w:tc>
          <w:tcPr>
            <w:tcW w:w="6252" w:type="dxa"/>
            <w:tcBorders>
              <w:top w:val="single" w:sz="4" w:space="0" w:color="auto"/>
            </w:tcBorders>
            <w:vAlign w:val="center"/>
          </w:tcPr>
          <w:p w14:paraId="6CFFC6F3" w14:textId="32E7C03D" w:rsidR="005C03D2" w:rsidRPr="00A43377" w:rsidRDefault="005C03D2" w:rsidP="001668C6">
            <w:pPr>
              <w:autoSpaceDE w:val="0"/>
              <w:autoSpaceDN w:val="0"/>
              <w:adjustRightInd w:val="0"/>
              <w:snapToGrid w:val="0"/>
              <w:spacing w:line="240" w:lineRule="exact"/>
              <w:rPr>
                <w:rFonts w:ascii="ＭＳ Ｐ明朝" w:eastAsia="ＭＳ Ｐ明朝" w:hAnsi="ＭＳ Ｐ明朝" w:cs="HGSｺﾞｼｯｸM"/>
                <w:kern w:val="0"/>
                <w:sz w:val="20"/>
                <w:szCs w:val="20"/>
              </w:rPr>
            </w:pPr>
            <w:r w:rsidRPr="00A43377">
              <w:rPr>
                <w:rFonts w:ascii="ＭＳ Ｐ明朝" w:eastAsia="ＭＳ Ｐ明朝" w:hAnsi="ＭＳ Ｐ明朝" w:hint="eastAsia"/>
                <w:sz w:val="20"/>
                <w:szCs w:val="20"/>
              </w:rPr>
              <w:t>棟が変形しているもの、屋根の一部が貫通し穴が開き、室内等へ雨漏りがあるもの（要大修理）</w:t>
            </w:r>
          </w:p>
        </w:tc>
        <w:tc>
          <w:tcPr>
            <w:tcW w:w="689" w:type="dxa"/>
            <w:tcBorders>
              <w:top w:val="single" w:sz="4" w:space="0" w:color="auto"/>
              <w:right w:val="single" w:sz="4" w:space="0" w:color="auto"/>
            </w:tcBorders>
            <w:vAlign w:val="center"/>
          </w:tcPr>
          <w:p w14:paraId="2B803723" w14:textId="77777777" w:rsidR="005C03D2" w:rsidRPr="00A43377" w:rsidRDefault="005C03D2"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25</w:t>
            </w:r>
          </w:p>
        </w:tc>
      </w:tr>
      <w:tr w:rsidR="005C03D2" w:rsidRPr="00A43377" w14:paraId="03BD4CF8" w14:textId="77777777" w:rsidTr="001668C6">
        <w:trPr>
          <w:trHeight w:val="794"/>
        </w:trPr>
        <w:tc>
          <w:tcPr>
            <w:tcW w:w="891" w:type="dxa"/>
            <w:vMerge/>
            <w:tcBorders>
              <w:left w:val="single" w:sz="4" w:space="0" w:color="auto"/>
            </w:tcBorders>
            <w:vAlign w:val="center"/>
          </w:tcPr>
          <w:p w14:paraId="795182D7" w14:textId="77777777" w:rsidR="005C03D2" w:rsidRPr="00A43377" w:rsidRDefault="005C03D2" w:rsidP="00027873">
            <w:pPr>
              <w:autoSpaceDE w:val="0"/>
              <w:autoSpaceDN w:val="0"/>
              <w:adjustRightInd w:val="0"/>
              <w:spacing w:line="300" w:lineRule="exact"/>
              <w:rPr>
                <w:rFonts w:ascii="ＭＳ Ｐ明朝" w:eastAsia="ＭＳ Ｐ明朝" w:hAnsi="ＭＳ Ｐ明朝" w:cs="HGSｺﾞｼｯｸM"/>
                <w:kern w:val="0"/>
                <w:sz w:val="20"/>
                <w:szCs w:val="20"/>
              </w:rPr>
            </w:pPr>
          </w:p>
        </w:tc>
        <w:tc>
          <w:tcPr>
            <w:tcW w:w="1276" w:type="dxa"/>
            <w:vMerge/>
            <w:vAlign w:val="center"/>
          </w:tcPr>
          <w:p w14:paraId="471577B4" w14:textId="77777777" w:rsidR="005C03D2" w:rsidRPr="00A43377" w:rsidRDefault="005C03D2"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425" w:type="dxa"/>
            <w:tcBorders>
              <w:top w:val="single" w:sz="4" w:space="0" w:color="auto"/>
            </w:tcBorders>
            <w:vAlign w:val="center"/>
          </w:tcPr>
          <w:p w14:paraId="1D9E0923" w14:textId="77777777" w:rsidR="005C03D2" w:rsidRPr="00A43377" w:rsidRDefault="005C03D2"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C</w:t>
            </w:r>
          </w:p>
        </w:tc>
        <w:tc>
          <w:tcPr>
            <w:tcW w:w="6252" w:type="dxa"/>
            <w:tcBorders>
              <w:top w:val="single" w:sz="4" w:space="0" w:color="auto"/>
            </w:tcBorders>
            <w:vAlign w:val="center"/>
          </w:tcPr>
          <w:p w14:paraId="52D147E6" w14:textId="77777777" w:rsidR="005C03D2" w:rsidRPr="00A43377" w:rsidRDefault="005C03D2" w:rsidP="001668C6">
            <w:pPr>
              <w:autoSpaceDE w:val="0"/>
              <w:autoSpaceDN w:val="0"/>
              <w:adjustRightInd w:val="0"/>
              <w:snapToGrid w:val="0"/>
              <w:spacing w:line="240" w:lineRule="exact"/>
              <w:rPr>
                <w:rFonts w:ascii="ＭＳ Ｐ明朝" w:eastAsia="ＭＳ Ｐ明朝" w:hAnsi="ＭＳ Ｐ明朝" w:cs="HGSｺﾞｼｯｸM"/>
                <w:kern w:val="0"/>
                <w:sz w:val="20"/>
                <w:szCs w:val="20"/>
              </w:rPr>
            </w:pPr>
            <w:r w:rsidRPr="00A43377">
              <w:rPr>
                <w:rFonts w:ascii="ＭＳ Ｐ明朝" w:eastAsia="ＭＳ Ｐ明朝" w:hAnsi="ＭＳ Ｐ明朝" w:hint="eastAsia"/>
                <w:sz w:val="20"/>
                <w:szCs w:val="20"/>
              </w:rPr>
              <w:t>棟が腐朽又は破損しているもの、屋根全体が変形、崩落、貫通する穴が生じるなど、著しい変形や破損が見られ、落下の危惧があるもの（要除却）</w:t>
            </w:r>
          </w:p>
        </w:tc>
        <w:tc>
          <w:tcPr>
            <w:tcW w:w="689" w:type="dxa"/>
            <w:tcBorders>
              <w:top w:val="single" w:sz="4" w:space="0" w:color="auto"/>
              <w:right w:val="single" w:sz="4" w:space="0" w:color="auto"/>
            </w:tcBorders>
            <w:vAlign w:val="center"/>
          </w:tcPr>
          <w:p w14:paraId="41C027A2" w14:textId="77777777" w:rsidR="005C03D2" w:rsidRPr="00A43377" w:rsidRDefault="005C03D2"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50</w:t>
            </w:r>
          </w:p>
        </w:tc>
      </w:tr>
      <w:tr w:rsidR="005C03D2" w:rsidRPr="00A43377" w14:paraId="6224FF28" w14:textId="77777777" w:rsidTr="001668C6">
        <w:trPr>
          <w:trHeight w:val="227"/>
        </w:trPr>
        <w:tc>
          <w:tcPr>
            <w:tcW w:w="891" w:type="dxa"/>
            <w:vMerge/>
            <w:tcBorders>
              <w:left w:val="single" w:sz="4" w:space="0" w:color="auto"/>
            </w:tcBorders>
            <w:vAlign w:val="center"/>
          </w:tcPr>
          <w:p w14:paraId="103E74C7" w14:textId="77777777" w:rsidR="005C03D2" w:rsidRPr="00A43377" w:rsidRDefault="005C03D2"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1276" w:type="dxa"/>
            <w:vMerge w:val="restart"/>
            <w:tcBorders>
              <w:top w:val="single" w:sz="4" w:space="0" w:color="auto"/>
            </w:tcBorders>
            <w:vAlign w:val="center"/>
          </w:tcPr>
          <w:p w14:paraId="4712AFFD" w14:textId="77777777" w:rsidR="005C03D2" w:rsidRPr="00A43377" w:rsidRDefault="005C03D2" w:rsidP="00027873">
            <w:pPr>
              <w:autoSpaceDE w:val="0"/>
              <w:autoSpaceDN w:val="0"/>
              <w:adjustRightInd w:val="0"/>
              <w:spacing w:line="30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外壁</w:t>
            </w:r>
          </w:p>
        </w:tc>
        <w:tc>
          <w:tcPr>
            <w:tcW w:w="425" w:type="dxa"/>
            <w:tcBorders>
              <w:top w:val="single" w:sz="4" w:space="0" w:color="auto"/>
            </w:tcBorders>
            <w:vAlign w:val="center"/>
          </w:tcPr>
          <w:p w14:paraId="32F65181" w14:textId="77777777" w:rsidR="005C03D2" w:rsidRPr="00A43377" w:rsidRDefault="005C03D2"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A</w:t>
            </w:r>
          </w:p>
        </w:tc>
        <w:tc>
          <w:tcPr>
            <w:tcW w:w="6252" w:type="dxa"/>
            <w:tcBorders>
              <w:top w:val="single" w:sz="4" w:space="0" w:color="auto"/>
            </w:tcBorders>
            <w:vAlign w:val="center"/>
          </w:tcPr>
          <w:p w14:paraId="2EA19E7A" w14:textId="650E33A3" w:rsidR="005C03D2" w:rsidRPr="00A43377" w:rsidRDefault="005C03D2" w:rsidP="001668C6">
            <w:pPr>
              <w:autoSpaceDE w:val="0"/>
              <w:autoSpaceDN w:val="0"/>
              <w:adjustRightInd w:val="0"/>
              <w:snapToGrid w:val="0"/>
              <w:spacing w:line="240" w:lineRule="exact"/>
              <w:rPr>
                <w:rFonts w:ascii="ＭＳ Ｐ明朝" w:eastAsia="ＭＳ Ｐ明朝" w:hAnsi="ＭＳ Ｐ明朝" w:cs="HGSｺﾞｼｯｸM"/>
                <w:kern w:val="0"/>
                <w:sz w:val="20"/>
                <w:szCs w:val="20"/>
              </w:rPr>
            </w:pPr>
            <w:r w:rsidRPr="00A43377">
              <w:rPr>
                <w:rFonts w:ascii="ＭＳ Ｐ明朝" w:eastAsia="ＭＳ Ｐ明朝" w:hAnsi="ＭＳ Ｐ明朝" w:cs="ＭＳ明朝" w:hint="eastAsia"/>
                <w:kern w:val="0"/>
                <w:sz w:val="20"/>
                <w:szCs w:val="20"/>
              </w:rPr>
              <w:t>外壁面が、一部剥落し下地が露出しているもの</w:t>
            </w:r>
            <w:r w:rsidRPr="00A43377">
              <w:rPr>
                <w:rFonts w:ascii="ＭＳ Ｐ明朝" w:eastAsia="ＭＳ Ｐ明朝" w:hAnsi="ＭＳ Ｐ明朝" w:hint="eastAsia"/>
                <w:sz w:val="20"/>
                <w:szCs w:val="20"/>
              </w:rPr>
              <w:t>（要小修理）</w:t>
            </w:r>
          </w:p>
        </w:tc>
        <w:tc>
          <w:tcPr>
            <w:tcW w:w="689" w:type="dxa"/>
            <w:tcBorders>
              <w:top w:val="single" w:sz="4" w:space="0" w:color="auto"/>
              <w:right w:val="single" w:sz="4" w:space="0" w:color="auto"/>
            </w:tcBorders>
            <w:vAlign w:val="center"/>
          </w:tcPr>
          <w:p w14:paraId="09497548" w14:textId="77777777" w:rsidR="005C03D2" w:rsidRPr="00A43377" w:rsidRDefault="005C03D2"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12.5</w:t>
            </w:r>
          </w:p>
        </w:tc>
      </w:tr>
      <w:tr w:rsidR="005C03D2" w:rsidRPr="00A43377" w14:paraId="100EC726" w14:textId="77777777" w:rsidTr="001668C6">
        <w:trPr>
          <w:trHeight w:val="402"/>
        </w:trPr>
        <w:tc>
          <w:tcPr>
            <w:tcW w:w="891" w:type="dxa"/>
            <w:vMerge/>
            <w:tcBorders>
              <w:left w:val="single" w:sz="4" w:space="0" w:color="auto"/>
            </w:tcBorders>
            <w:vAlign w:val="center"/>
          </w:tcPr>
          <w:p w14:paraId="405D7D9E" w14:textId="77777777" w:rsidR="005C03D2" w:rsidRPr="00A43377" w:rsidRDefault="005C03D2"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1276" w:type="dxa"/>
            <w:vMerge/>
            <w:tcBorders>
              <w:top w:val="single" w:sz="4" w:space="0" w:color="auto"/>
            </w:tcBorders>
            <w:vAlign w:val="center"/>
          </w:tcPr>
          <w:p w14:paraId="5DA8F94D" w14:textId="77777777" w:rsidR="005C03D2" w:rsidRPr="00A43377" w:rsidRDefault="005C03D2"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425" w:type="dxa"/>
            <w:tcBorders>
              <w:top w:val="single" w:sz="4" w:space="0" w:color="auto"/>
            </w:tcBorders>
            <w:vAlign w:val="center"/>
          </w:tcPr>
          <w:p w14:paraId="3670F62F" w14:textId="77777777" w:rsidR="005C03D2" w:rsidRPr="00A43377" w:rsidRDefault="005C03D2"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B</w:t>
            </w:r>
          </w:p>
        </w:tc>
        <w:tc>
          <w:tcPr>
            <w:tcW w:w="6252" w:type="dxa"/>
            <w:tcBorders>
              <w:top w:val="single" w:sz="4" w:space="0" w:color="auto"/>
            </w:tcBorders>
            <w:vAlign w:val="center"/>
          </w:tcPr>
          <w:p w14:paraId="26A1428A" w14:textId="77777777" w:rsidR="005C03D2" w:rsidRPr="00A43377" w:rsidRDefault="005C03D2" w:rsidP="001668C6">
            <w:pPr>
              <w:autoSpaceDE w:val="0"/>
              <w:autoSpaceDN w:val="0"/>
              <w:adjustRightInd w:val="0"/>
              <w:snapToGrid w:val="0"/>
              <w:spacing w:line="24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外壁面が、著しく剥落、腐朽又は破損し、下地が露出しているもの</w:t>
            </w:r>
            <w:r w:rsidRPr="00A43377">
              <w:rPr>
                <w:rFonts w:ascii="ＭＳ Ｐ明朝" w:eastAsia="ＭＳ Ｐ明朝" w:hAnsi="ＭＳ Ｐ明朝" w:hint="eastAsia"/>
                <w:sz w:val="20"/>
                <w:szCs w:val="20"/>
              </w:rPr>
              <w:t>（要大修理）</w:t>
            </w:r>
          </w:p>
        </w:tc>
        <w:tc>
          <w:tcPr>
            <w:tcW w:w="689" w:type="dxa"/>
            <w:tcBorders>
              <w:top w:val="single" w:sz="4" w:space="0" w:color="auto"/>
              <w:right w:val="single" w:sz="4" w:space="0" w:color="auto"/>
            </w:tcBorders>
            <w:vAlign w:val="center"/>
          </w:tcPr>
          <w:p w14:paraId="13827D54" w14:textId="77777777" w:rsidR="005C03D2" w:rsidRPr="00A43377" w:rsidRDefault="005C03D2"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25</w:t>
            </w:r>
          </w:p>
        </w:tc>
      </w:tr>
      <w:tr w:rsidR="005C03D2" w:rsidRPr="00A43377" w14:paraId="6974CC99" w14:textId="77777777" w:rsidTr="001668C6">
        <w:trPr>
          <w:trHeight w:val="462"/>
        </w:trPr>
        <w:tc>
          <w:tcPr>
            <w:tcW w:w="891" w:type="dxa"/>
            <w:vMerge/>
            <w:tcBorders>
              <w:left w:val="single" w:sz="4" w:space="0" w:color="auto"/>
              <w:bottom w:val="single" w:sz="4" w:space="0" w:color="auto"/>
            </w:tcBorders>
            <w:vAlign w:val="center"/>
          </w:tcPr>
          <w:p w14:paraId="21FAC929" w14:textId="77777777" w:rsidR="005C03D2" w:rsidRPr="00A43377" w:rsidRDefault="005C03D2"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1276" w:type="dxa"/>
            <w:vMerge/>
            <w:tcBorders>
              <w:bottom w:val="single" w:sz="4" w:space="0" w:color="auto"/>
            </w:tcBorders>
            <w:vAlign w:val="center"/>
          </w:tcPr>
          <w:p w14:paraId="2D03E0E5" w14:textId="77777777" w:rsidR="005C03D2" w:rsidRPr="00A43377" w:rsidRDefault="005C03D2"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425" w:type="dxa"/>
            <w:tcBorders>
              <w:bottom w:val="single" w:sz="4" w:space="0" w:color="auto"/>
            </w:tcBorders>
            <w:vAlign w:val="center"/>
          </w:tcPr>
          <w:p w14:paraId="08D7711C" w14:textId="77777777" w:rsidR="005C03D2" w:rsidRPr="00A43377" w:rsidRDefault="005C03D2"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C</w:t>
            </w:r>
          </w:p>
        </w:tc>
        <w:tc>
          <w:tcPr>
            <w:tcW w:w="6252" w:type="dxa"/>
            <w:tcBorders>
              <w:top w:val="single" w:sz="4" w:space="0" w:color="auto"/>
              <w:bottom w:val="single" w:sz="4" w:space="0" w:color="auto"/>
            </w:tcBorders>
            <w:vAlign w:val="center"/>
          </w:tcPr>
          <w:p w14:paraId="4C1AF053" w14:textId="77777777" w:rsidR="005C03D2" w:rsidRPr="00A43377" w:rsidRDefault="005C03D2" w:rsidP="001668C6">
            <w:pPr>
              <w:autoSpaceDE w:val="0"/>
              <w:autoSpaceDN w:val="0"/>
              <w:adjustRightInd w:val="0"/>
              <w:snapToGrid w:val="0"/>
              <w:spacing w:line="240" w:lineRule="exact"/>
              <w:rPr>
                <w:rFonts w:ascii="ＭＳ Ｐ明朝" w:eastAsia="ＭＳ Ｐ明朝" w:hAnsi="ＭＳ Ｐ明朝" w:cs="HGSｺﾞｼｯｸM"/>
                <w:kern w:val="0"/>
                <w:sz w:val="20"/>
                <w:szCs w:val="20"/>
              </w:rPr>
            </w:pPr>
            <w:r w:rsidRPr="00A43377">
              <w:rPr>
                <w:rFonts w:ascii="ＭＳ Ｐ明朝" w:eastAsia="ＭＳ Ｐ明朝" w:hAnsi="ＭＳ Ｐ明朝" w:cs="ＭＳ明朝" w:hint="eastAsia"/>
                <w:kern w:val="0"/>
                <w:sz w:val="20"/>
                <w:szCs w:val="20"/>
              </w:rPr>
              <w:t>外壁面が、大部分破損し、又は腐朽し、崩壊の危惧があるもの</w:t>
            </w:r>
            <w:r w:rsidRPr="00A43377">
              <w:rPr>
                <w:rFonts w:ascii="ＭＳ Ｐ明朝" w:eastAsia="ＭＳ Ｐ明朝" w:hAnsi="ＭＳ Ｐ明朝" w:hint="eastAsia"/>
                <w:sz w:val="20"/>
                <w:szCs w:val="20"/>
              </w:rPr>
              <w:t>（要除却）</w:t>
            </w:r>
          </w:p>
        </w:tc>
        <w:tc>
          <w:tcPr>
            <w:tcW w:w="689" w:type="dxa"/>
            <w:tcBorders>
              <w:top w:val="single" w:sz="4" w:space="0" w:color="auto"/>
              <w:bottom w:val="single" w:sz="4" w:space="0" w:color="auto"/>
              <w:right w:val="single" w:sz="4" w:space="0" w:color="auto"/>
            </w:tcBorders>
            <w:vAlign w:val="center"/>
          </w:tcPr>
          <w:p w14:paraId="40827FFC" w14:textId="77777777" w:rsidR="005C03D2" w:rsidRPr="00A43377" w:rsidRDefault="005C03D2"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50</w:t>
            </w:r>
          </w:p>
        </w:tc>
      </w:tr>
      <w:tr w:rsidR="00F3549D" w:rsidRPr="00A43377" w14:paraId="0A355AE9" w14:textId="77777777" w:rsidTr="001668C6">
        <w:trPr>
          <w:trHeight w:val="397"/>
        </w:trPr>
        <w:tc>
          <w:tcPr>
            <w:tcW w:w="891" w:type="dxa"/>
            <w:vMerge/>
            <w:tcBorders>
              <w:left w:val="single" w:sz="4" w:space="0" w:color="auto"/>
            </w:tcBorders>
            <w:vAlign w:val="center"/>
          </w:tcPr>
          <w:p w14:paraId="40D9F28F" w14:textId="77777777" w:rsidR="00F3549D" w:rsidRPr="00A43377" w:rsidRDefault="00F3549D"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1276" w:type="dxa"/>
            <w:vMerge w:val="restart"/>
            <w:vAlign w:val="center"/>
          </w:tcPr>
          <w:p w14:paraId="043B1DC9" w14:textId="7C9684A0" w:rsidR="00F3549D" w:rsidRPr="00A43377" w:rsidRDefault="00F3549D" w:rsidP="00027873">
            <w:pPr>
              <w:autoSpaceDE w:val="0"/>
              <w:autoSpaceDN w:val="0"/>
              <w:adjustRightInd w:val="0"/>
              <w:spacing w:line="30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柱、梁、土台、基礎</w:t>
            </w:r>
          </w:p>
        </w:tc>
        <w:tc>
          <w:tcPr>
            <w:tcW w:w="425" w:type="dxa"/>
            <w:vAlign w:val="center"/>
          </w:tcPr>
          <w:p w14:paraId="6AF26695" w14:textId="5AF1C6EB" w:rsidR="00F3549D" w:rsidRPr="00A43377" w:rsidRDefault="00F3549D"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A</w:t>
            </w:r>
          </w:p>
        </w:tc>
        <w:tc>
          <w:tcPr>
            <w:tcW w:w="6252" w:type="dxa"/>
            <w:tcBorders>
              <w:top w:val="single" w:sz="4" w:space="0" w:color="auto"/>
              <w:bottom w:val="single" w:sz="4" w:space="0" w:color="auto"/>
            </w:tcBorders>
            <w:vAlign w:val="center"/>
          </w:tcPr>
          <w:p w14:paraId="705655AA" w14:textId="4094D1F6" w:rsidR="00F3549D" w:rsidRPr="00A43377" w:rsidRDefault="00F3549D" w:rsidP="001668C6">
            <w:pPr>
              <w:autoSpaceDE w:val="0"/>
              <w:autoSpaceDN w:val="0"/>
              <w:adjustRightInd w:val="0"/>
              <w:snapToGrid w:val="0"/>
              <w:spacing w:line="24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一部の柱が破損しているもの、1/20以下の傾斜があるもの、基礎や土台にずれが生じているもの（要小修理）</w:t>
            </w:r>
          </w:p>
        </w:tc>
        <w:tc>
          <w:tcPr>
            <w:tcW w:w="689" w:type="dxa"/>
            <w:tcBorders>
              <w:top w:val="single" w:sz="4" w:space="0" w:color="auto"/>
              <w:bottom w:val="single" w:sz="4" w:space="0" w:color="auto"/>
              <w:right w:val="single" w:sz="4" w:space="0" w:color="auto"/>
            </w:tcBorders>
            <w:vAlign w:val="center"/>
          </w:tcPr>
          <w:p w14:paraId="3B215E8F" w14:textId="61815F42" w:rsidR="00F3549D" w:rsidRPr="00A43377" w:rsidRDefault="00F3549D"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25</w:t>
            </w:r>
          </w:p>
        </w:tc>
      </w:tr>
      <w:tr w:rsidR="00F3549D" w:rsidRPr="00A43377" w14:paraId="6DC699FE" w14:textId="77777777" w:rsidTr="001668C6">
        <w:trPr>
          <w:trHeight w:val="419"/>
        </w:trPr>
        <w:tc>
          <w:tcPr>
            <w:tcW w:w="891" w:type="dxa"/>
            <w:vMerge/>
            <w:tcBorders>
              <w:left w:val="single" w:sz="4" w:space="0" w:color="auto"/>
            </w:tcBorders>
            <w:vAlign w:val="center"/>
          </w:tcPr>
          <w:p w14:paraId="3BED50A5" w14:textId="77777777" w:rsidR="00F3549D" w:rsidRPr="00A43377" w:rsidRDefault="00F3549D"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1276" w:type="dxa"/>
            <w:vMerge/>
            <w:vAlign w:val="center"/>
          </w:tcPr>
          <w:p w14:paraId="1A3BA608" w14:textId="77777777" w:rsidR="00F3549D" w:rsidRPr="00A43377" w:rsidRDefault="00F3549D"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425" w:type="dxa"/>
            <w:vAlign w:val="center"/>
          </w:tcPr>
          <w:p w14:paraId="7D5D3D72" w14:textId="47192DBE" w:rsidR="00F3549D" w:rsidRPr="00A43377" w:rsidRDefault="00F3549D"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B</w:t>
            </w:r>
          </w:p>
        </w:tc>
        <w:tc>
          <w:tcPr>
            <w:tcW w:w="6252" w:type="dxa"/>
            <w:tcBorders>
              <w:top w:val="single" w:sz="4" w:space="0" w:color="auto"/>
              <w:bottom w:val="single" w:sz="4" w:space="0" w:color="auto"/>
            </w:tcBorders>
            <w:vAlign w:val="center"/>
          </w:tcPr>
          <w:p w14:paraId="7D0B359F" w14:textId="1665B9F4" w:rsidR="00F3549D" w:rsidRPr="00A43377" w:rsidRDefault="00F3549D" w:rsidP="001668C6">
            <w:pPr>
              <w:autoSpaceDE w:val="0"/>
              <w:autoSpaceDN w:val="0"/>
              <w:adjustRightInd w:val="0"/>
              <w:snapToGrid w:val="0"/>
              <w:spacing w:line="24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複数の柱、梁、土台、基礎が変形、破損、又は腐朽しているもの、基礎に不同沈下のあるもの（要大修理）</w:t>
            </w:r>
          </w:p>
        </w:tc>
        <w:tc>
          <w:tcPr>
            <w:tcW w:w="689" w:type="dxa"/>
            <w:tcBorders>
              <w:top w:val="single" w:sz="4" w:space="0" w:color="auto"/>
              <w:bottom w:val="single" w:sz="4" w:space="0" w:color="auto"/>
              <w:right w:val="single" w:sz="4" w:space="0" w:color="auto"/>
            </w:tcBorders>
            <w:vAlign w:val="center"/>
          </w:tcPr>
          <w:p w14:paraId="321514AA" w14:textId="03319DAF" w:rsidR="00F3549D" w:rsidRPr="00A43377" w:rsidRDefault="00F3549D"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50</w:t>
            </w:r>
          </w:p>
        </w:tc>
      </w:tr>
      <w:tr w:rsidR="00F3549D" w:rsidRPr="00A43377" w14:paraId="61072A25" w14:textId="77777777" w:rsidTr="001668C6">
        <w:trPr>
          <w:trHeight w:val="398"/>
        </w:trPr>
        <w:tc>
          <w:tcPr>
            <w:tcW w:w="891" w:type="dxa"/>
            <w:vMerge/>
            <w:tcBorders>
              <w:left w:val="single" w:sz="4" w:space="0" w:color="auto"/>
            </w:tcBorders>
            <w:vAlign w:val="center"/>
          </w:tcPr>
          <w:p w14:paraId="770E961D" w14:textId="77777777" w:rsidR="00F3549D" w:rsidRPr="00A43377" w:rsidRDefault="00F3549D"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1276" w:type="dxa"/>
            <w:vMerge/>
            <w:vAlign w:val="center"/>
          </w:tcPr>
          <w:p w14:paraId="05A1C5A8" w14:textId="77777777" w:rsidR="00F3549D" w:rsidRPr="00A43377" w:rsidRDefault="00F3549D"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425" w:type="dxa"/>
            <w:vAlign w:val="center"/>
          </w:tcPr>
          <w:p w14:paraId="2A287FE5" w14:textId="07BF2590" w:rsidR="00F3549D" w:rsidRPr="00A43377" w:rsidRDefault="00F3549D"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C</w:t>
            </w:r>
          </w:p>
        </w:tc>
        <w:tc>
          <w:tcPr>
            <w:tcW w:w="6252" w:type="dxa"/>
            <w:tcBorders>
              <w:top w:val="single" w:sz="4" w:space="0" w:color="auto"/>
              <w:bottom w:val="single" w:sz="4" w:space="0" w:color="auto"/>
            </w:tcBorders>
            <w:vAlign w:val="center"/>
          </w:tcPr>
          <w:p w14:paraId="6EBF4111" w14:textId="5971875E" w:rsidR="00F3549D" w:rsidRPr="00A43377" w:rsidRDefault="00F3549D" w:rsidP="001668C6">
            <w:pPr>
              <w:autoSpaceDE w:val="0"/>
              <w:autoSpaceDN w:val="0"/>
              <w:adjustRightInd w:val="0"/>
              <w:snapToGrid w:val="0"/>
              <w:spacing w:line="24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過半の柱、梁、土台、基礎が著しく変形、破損、又は腐朽しているもの、柱に1/20を超える傾斜があり、または基礎に不同沈下があり崩壊の危惧があるもの（要除却）</w:t>
            </w:r>
          </w:p>
        </w:tc>
        <w:tc>
          <w:tcPr>
            <w:tcW w:w="689" w:type="dxa"/>
            <w:tcBorders>
              <w:top w:val="single" w:sz="4" w:space="0" w:color="auto"/>
              <w:bottom w:val="single" w:sz="4" w:space="0" w:color="auto"/>
              <w:right w:val="single" w:sz="4" w:space="0" w:color="auto"/>
            </w:tcBorders>
            <w:vAlign w:val="center"/>
          </w:tcPr>
          <w:p w14:paraId="3A3010F4" w14:textId="3851C16D" w:rsidR="00F3549D" w:rsidRPr="00A43377" w:rsidRDefault="00F3549D"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100</w:t>
            </w:r>
          </w:p>
        </w:tc>
      </w:tr>
      <w:tr w:rsidR="00F3549D" w:rsidRPr="00A43377" w14:paraId="0CD9C6AF" w14:textId="77777777" w:rsidTr="001668C6">
        <w:trPr>
          <w:trHeight w:val="283"/>
        </w:trPr>
        <w:tc>
          <w:tcPr>
            <w:tcW w:w="891" w:type="dxa"/>
            <w:vMerge/>
            <w:tcBorders>
              <w:left w:val="single" w:sz="4" w:space="0" w:color="auto"/>
            </w:tcBorders>
            <w:vAlign w:val="center"/>
          </w:tcPr>
          <w:p w14:paraId="6AE8AE8C" w14:textId="77777777" w:rsidR="00F3549D" w:rsidRPr="00A43377" w:rsidRDefault="00F3549D"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1276" w:type="dxa"/>
            <w:vMerge w:val="restart"/>
            <w:vAlign w:val="center"/>
          </w:tcPr>
          <w:p w14:paraId="7B7D1A48" w14:textId="2547CCA3" w:rsidR="00F3549D" w:rsidRPr="00A43377" w:rsidRDefault="00F3549D" w:rsidP="00027873">
            <w:pPr>
              <w:autoSpaceDE w:val="0"/>
              <w:autoSpaceDN w:val="0"/>
              <w:adjustRightInd w:val="0"/>
              <w:spacing w:line="30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門、塀、擁壁、看板等の外構、工作物</w:t>
            </w:r>
          </w:p>
        </w:tc>
        <w:tc>
          <w:tcPr>
            <w:tcW w:w="425" w:type="dxa"/>
            <w:vAlign w:val="center"/>
          </w:tcPr>
          <w:p w14:paraId="09662BE1" w14:textId="55B0A08C" w:rsidR="00F3549D" w:rsidRPr="00A43377" w:rsidRDefault="00F3549D"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A</w:t>
            </w:r>
          </w:p>
        </w:tc>
        <w:tc>
          <w:tcPr>
            <w:tcW w:w="6252" w:type="dxa"/>
            <w:tcBorders>
              <w:top w:val="single" w:sz="4" w:space="0" w:color="auto"/>
              <w:bottom w:val="single" w:sz="4" w:space="0" w:color="auto"/>
            </w:tcBorders>
            <w:vAlign w:val="center"/>
          </w:tcPr>
          <w:p w14:paraId="2FAE039F" w14:textId="0D661E49" w:rsidR="00F3549D" w:rsidRPr="00A43377" w:rsidRDefault="00F3549D" w:rsidP="001668C6">
            <w:pPr>
              <w:autoSpaceDE w:val="0"/>
              <w:autoSpaceDN w:val="0"/>
              <w:adjustRightInd w:val="0"/>
              <w:snapToGrid w:val="0"/>
              <w:spacing w:line="24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門、塀、擁壁、看板等の一部に、ひび割れ、破損又は変形が生じているもの（要小修理）</w:t>
            </w:r>
          </w:p>
        </w:tc>
        <w:tc>
          <w:tcPr>
            <w:tcW w:w="689" w:type="dxa"/>
            <w:tcBorders>
              <w:top w:val="single" w:sz="4" w:space="0" w:color="auto"/>
              <w:bottom w:val="single" w:sz="4" w:space="0" w:color="auto"/>
              <w:right w:val="single" w:sz="4" w:space="0" w:color="auto"/>
            </w:tcBorders>
            <w:vAlign w:val="center"/>
          </w:tcPr>
          <w:p w14:paraId="41CDBD08" w14:textId="3EE49D9B" w:rsidR="00F3549D" w:rsidRPr="00A43377" w:rsidRDefault="00F3549D"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12.5</w:t>
            </w:r>
          </w:p>
        </w:tc>
      </w:tr>
      <w:tr w:rsidR="00F3549D" w:rsidRPr="00A43377" w14:paraId="194D9ACF" w14:textId="77777777" w:rsidTr="001668C6">
        <w:trPr>
          <w:trHeight w:val="340"/>
        </w:trPr>
        <w:tc>
          <w:tcPr>
            <w:tcW w:w="891" w:type="dxa"/>
            <w:vMerge/>
            <w:tcBorders>
              <w:left w:val="single" w:sz="4" w:space="0" w:color="auto"/>
            </w:tcBorders>
            <w:vAlign w:val="center"/>
          </w:tcPr>
          <w:p w14:paraId="19A7D4D5" w14:textId="77777777" w:rsidR="00F3549D" w:rsidRPr="00A43377" w:rsidRDefault="00F3549D"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1276" w:type="dxa"/>
            <w:vMerge/>
            <w:vAlign w:val="center"/>
          </w:tcPr>
          <w:p w14:paraId="569CBE21" w14:textId="77777777" w:rsidR="00F3549D" w:rsidRPr="00A43377" w:rsidRDefault="00F3549D"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425" w:type="dxa"/>
            <w:vAlign w:val="center"/>
          </w:tcPr>
          <w:p w14:paraId="5636CE28" w14:textId="1BD0AC09" w:rsidR="00F3549D" w:rsidRPr="00A43377" w:rsidRDefault="00F3549D"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B</w:t>
            </w:r>
          </w:p>
        </w:tc>
        <w:tc>
          <w:tcPr>
            <w:tcW w:w="6252" w:type="dxa"/>
            <w:tcBorders>
              <w:top w:val="single" w:sz="4" w:space="0" w:color="auto"/>
            </w:tcBorders>
            <w:vAlign w:val="center"/>
          </w:tcPr>
          <w:p w14:paraId="0F8FAA07" w14:textId="40040BDE" w:rsidR="00F3549D" w:rsidRPr="00A43377" w:rsidRDefault="00F3549D" w:rsidP="001668C6">
            <w:pPr>
              <w:autoSpaceDE w:val="0"/>
              <w:autoSpaceDN w:val="0"/>
              <w:adjustRightInd w:val="0"/>
              <w:snapToGrid w:val="0"/>
              <w:spacing w:line="24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門、塀、擁壁、看板等の複数個所に、ひび割れ、破損又は変形が生じているもの（要大修理）</w:t>
            </w:r>
          </w:p>
        </w:tc>
        <w:tc>
          <w:tcPr>
            <w:tcW w:w="689" w:type="dxa"/>
            <w:tcBorders>
              <w:top w:val="single" w:sz="4" w:space="0" w:color="auto"/>
              <w:right w:val="single" w:sz="4" w:space="0" w:color="auto"/>
            </w:tcBorders>
            <w:vAlign w:val="center"/>
          </w:tcPr>
          <w:p w14:paraId="157A8BB0" w14:textId="47CE1403" w:rsidR="00F3549D" w:rsidRPr="00A43377" w:rsidRDefault="00F3549D"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25</w:t>
            </w:r>
          </w:p>
        </w:tc>
      </w:tr>
      <w:tr w:rsidR="00F3549D" w:rsidRPr="00A43377" w14:paraId="0D8285E6" w14:textId="77777777" w:rsidTr="001668C6">
        <w:trPr>
          <w:trHeight w:val="70"/>
        </w:trPr>
        <w:tc>
          <w:tcPr>
            <w:tcW w:w="891" w:type="dxa"/>
            <w:vMerge/>
            <w:tcBorders>
              <w:left w:val="single" w:sz="4" w:space="0" w:color="auto"/>
            </w:tcBorders>
            <w:vAlign w:val="center"/>
          </w:tcPr>
          <w:p w14:paraId="5138AFB2" w14:textId="77777777" w:rsidR="00F3549D" w:rsidRPr="00A43377" w:rsidRDefault="00F3549D"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1276" w:type="dxa"/>
            <w:vMerge/>
            <w:vAlign w:val="center"/>
          </w:tcPr>
          <w:p w14:paraId="06B917DC" w14:textId="77777777" w:rsidR="00F3549D" w:rsidRPr="00A43377" w:rsidRDefault="00F3549D"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425" w:type="dxa"/>
            <w:vAlign w:val="center"/>
          </w:tcPr>
          <w:p w14:paraId="05D4FE62" w14:textId="5B6B7A49" w:rsidR="00F3549D" w:rsidRPr="00A43377" w:rsidRDefault="00F3549D"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C</w:t>
            </w:r>
          </w:p>
        </w:tc>
        <w:tc>
          <w:tcPr>
            <w:tcW w:w="6252" w:type="dxa"/>
            <w:tcBorders>
              <w:top w:val="single" w:sz="4" w:space="0" w:color="auto"/>
              <w:bottom w:val="single" w:sz="4" w:space="0" w:color="auto"/>
            </w:tcBorders>
            <w:vAlign w:val="center"/>
          </w:tcPr>
          <w:p w14:paraId="572FB690" w14:textId="22213C3C" w:rsidR="00F3549D" w:rsidRPr="00A43377" w:rsidRDefault="00F3549D" w:rsidP="001668C6">
            <w:pPr>
              <w:autoSpaceDE w:val="0"/>
              <w:autoSpaceDN w:val="0"/>
              <w:adjustRightInd w:val="0"/>
              <w:snapToGrid w:val="0"/>
              <w:spacing w:line="24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門、塀、擁壁、看板等が著しく破損し、崩壊の危惧があるもの（要除却）</w:t>
            </w:r>
          </w:p>
        </w:tc>
        <w:tc>
          <w:tcPr>
            <w:tcW w:w="689" w:type="dxa"/>
            <w:tcBorders>
              <w:top w:val="single" w:sz="4" w:space="0" w:color="auto"/>
              <w:bottom w:val="single" w:sz="4" w:space="0" w:color="auto"/>
              <w:right w:val="single" w:sz="4" w:space="0" w:color="auto"/>
            </w:tcBorders>
            <w:vAlign w:val="center"/>
          </w:tcPr>
          <w:p w14:paraId="5C7B9EA8" w14:textId="436EFA6E" w:rsidR="00F3549D" w:rsidRPr="00A43377" w:rsidRDefault="00F3549D" w:rsidP="00027873">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50</w:t>
            </w:r>
          </w:p>
        </w:tc>
      </w:tr>
    </w:tbl>
    <w:p w14:paraId="14FB681B" w14:textId="77777777" w:rsidR="00D03FC9" w:rsidRPr="00A43377" w:rsidRDefault="00D03FC9" w:rsidP="001D2143">
      <w:pPr>
        <w:spacing w:line="100" w:lineRule="exact"/>
        <w:rPr>
          <w:szCs w:val="21"/>
        </w:rPr>
      </w:pPr>
    </w:p>
    <w:tbl>
      <w:tblPr>
        <w:tblW w:w="9568"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88"/>
        <w:gridCol w:w="384"/>
        <w:gridCol w:w="6987"/>
        <w:gridCol w:w="709"/>
      </w:tblGrid>
      <w:tr w:rsidR="00FD7400" w:rsidRPr="00A43377" w14:paraId="0E8DFE5C" w14:textId="77777777" w:rsidTr="00657ED0">
        <w:trPr>
          <w:trHeight w:val="322"/>
        </w:trPr>
        <w:tc>
          <w:tcPr>
            <w:tcW w:w="1488" w:type="dxa"/>
            <w:vMerge w:val="restart"/>
            <w:vAlign w:val="center"/>
          </w:tcPr>
          <w:p w14:paraId="1C158CBB" w14:textId="77777777" w:rsidR="00FD7400" w:rsidRPr="00A43377" w:rsidRDefault="00FD7400" w:rsidP="00AC28CE">
            <w:pPr>
              <w:spacing w:line="300" w:lineRule="exact"/>
              <w:rPr>
                <w:rFonts w:asciiTheme="minorEastAsia" w:hAnsiTheme="minorEastAsia"/>
                <w:szCs w:val="21"/>
              </w:rPr>
            </w:pPr>
            <w:r w:rsidRPr="00A43377">
              <w:rPr>
                <w:rFonts w:asciiTheme="minorEastAsia" w:hAnsiTheme="minorEastAsia"/>
                <w:szCs w:val="21"/>
              </w:rPr>
              <w:t>(2)前面道路</w:t>
            </w:r>
          </w:p>
        </w:tc>
        <w:tc>
          <w:tcPr>
            <w:tcW w:w="384" w:type="dxa"/>
            <w:vAlign w:val="center"/>
          </w:tcPr>
          <w:p w14:paraId="01C492B7" w14:textId="77777777" w:rsidR="00FD7400" w:rsidRPr="00A43377" w:rsidRDefault="00FD7400" w:rsidP="00AC28CE">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kern w:val="0"/>
                <w:sz w:val="20"/>
                <w:szCs w:val="20"/>
              </w:rPr>
              <w:t>A</w:t>
            </w:r>
          </w:p>
        </w:tc>
        <w:tc>
          <w:tcPr>
            <w:tcW w:w="6987" w:type="dxa"/>
            <w:tcBorders>
              <w:bottom w:val="single" w:sz="4" w:space="0" w:color="auto"/>
            </w:tcBorders>
            <w:vAlign w:val="center"/>
          </w:tcPr>
          <w:p w14:paraId="6D3D3378" w14:textId="77777777" w:rsidR="00FD7400" w:rsidRPr="00A43377" w:rsidRDefault="00FD7400" w:rsidP="00AC28CE">
            <w:pPr>
              <w:snapToGrid w:val="0"/>
              <w:rPr>
                <w:rFonts w:asciiTheme="minorEastAsia" w:hAnsiTheme="minorEastAsia"/>
                <w:sz w:val="18"/>
                <w:szCs w:val="21"/>
              </w:rPr>
            </w:pPr>
            <w:r w:rsidRPr="00A43377">
              <w:rPr>
                <w:rFonts w:asciiTheme="minorEastAsia" w:hAnsiTheme="minorEastAsia" w:hint="eastAsia"/>
                <w:sz w:val="18"/>
                <w:szCs w:val="21"/>
              </w:rPr>
              <w:t>通学路ではない、建築基準法上の道路ではない</w:t>
            </w:r>
          </w:p>
        </w:tc>
        <w:tc>
          <w:tcPr>
            <w:tcW w:w="709" w:type="dxa"/>
            <w:tcBorders>
              <w:bottom w:val="single" w:sz="4" w:space="0" w:color="auto"/>
            </w:tcBorders>
            <w:vAlign w:val="center"/>
          </w:tcPr>
          <w:p w14:paraId="5FEC7D41" w14:textId="77777777" w:rsidR="00FD7400" w:rsidRPr="00A43377" w:rsidRDefault="00FD7400" w:rsidP="00AC28CE">
            <w:pPr>
              <w:spacing w:line="300" w:lineRule="exact"/>
              <w:jc w:val="center"/>
              <w:rPr>
                <w:rFonts w:asciiTheme="minorEastAsia" w:hAnsiTheme="minorEastAsia"/>
                <w:szCs w:val="21"/>
              </w:rPr>
            </w:pPr>
            <w:r w:rsidRPr="00A43377">
              <w:rPr>
                <w:rFonts w:asciiTheme="minorEastAsia" w:hAnsiTheme="minorEastAsia" w:hint="eastAsia"/>
                <w:szCs w:val="21"/>
              </w:rPr>
              <w:t>0</w:t>
            </w:r>
          </w:p>
        </w:tc>
      </w:tr>
      <w:tr w:rsidR="00FD7400" w:rsidRPr="00A43377" w14:paraId="6516A8E8" w14:textId="77777777" w:rsidTr="00C33F7F">
        <w:trPr>
          <w:trHeight w:val="322"/>
        </w:trPr>
        <w:tc>
          <w:tcPr>
            <w:tcW w:w="1488" w:type="dxa"/>
            <w:vMerge/>
            <w:vAlign w:val="center"/>
          </w:tcPr>
          <w:p w14:paraId="7863B76E" w14:textId="77777777" w:rsidR="00FD7400" w:rsidRPr="00A43377" w:rsidRDefault="00FD7400" w:rsidP="00AC28CE">
            <w:pPr>
              <w:spacing w:line="300" w:lineRule="exact"/>
              <w:rPr>
                <w:rFonts w:asciiTheme="minorEastAsia" w:hAnsiTheme="minorEastAsia"/>
                <w:szCs w:val="21"/>
              </w:rPr>
            </w:pPr>
          </w:p>
        </w:tc>
        <w:tc>
          <w:tcPr>
            <w:tcW w:w="384" w:type="dxa"/>
            <w:tcBorders>
              <w:bottom w:val="single" w:sz="4" w:space="0" w:color="auto"/>
            </w:tcBorders>
            <w:vAlign w:val="center"/>
          </w:tcPr>
          <w:p w14:paraId="2480F704" w14:textId="77777777" w:rsidR="00FD7400" w:rsidRPr="00A43377" w:rsidRDefault="00FD7400" w:rsidP="00AC28CE">
            <w:pPr>
              <w:autoSpaceDE w:val="0"/>
              <w:autoSpaceDN w:val="0"/>
              <w:adjustRightInd w:val="0"/>
              <w:spacing w:line="300" w:lineRule="exact"/>
              <w:jc w:val="center"/>
              <w:rPr>
                <w:rFonts w:ascii="ＭＳ Ｐ明朝" w:eastAsia="ＭＳ Ｐ明朝" w:hAnsi="ＭＳ Ｐ明朝" w:cs="ＭＳ明朝"/>
                <w:kern w:val="0"/>
                <w:sz w:val="20"/>
                <w:szCs w:val="20"/>
              </w:rPr>
            </w:pPr>
            <w:r w:rsidRPr="00A43377">
              <w:rPr>
                <w:rFonts w:ascii="ＭＳ Ｐ明朝" w:eastAsia="ＭＳ Ｐ明朝" w:hAnsi="ＭＳ Ｐ明朝" w:cs="ＭＳ明朝"/>
                <w:kern w:val="0"/>
                <w:sz w:val="20"/>
                <w:szCs w:val="20"/>
              </w:rPr>
              <w:t>B</w:t>
            </w:r>
          </w:p>
        </w:tc>
        <w:tc>
          <w:tcPr>
            <w:tcW w:w="6987" w:type="dxa"/>
            <w:tcBorders>
              <w:bottom w:val="single" w:sz="4" w:space="0" w:color="auto"/>
            </w:tcBorders>
            <w:vAlign w:val="center"/>
          </w:tcPr>
          <w:p w14:paraId="02911844" w14:textId="3058FF73" w:rsidR="00FD7400" w:rsidRPr="00A43377" w:rsidRDefault="00D03FC9" w:rsidP="00AC28CE">
            <w:pPr>
              <w:snapToGrid w:val="0"/>
              <w:rPr>
                <w:rFonts w:asciiTheme="minorEastAsia" w:hAnsiTheme="minorEastAsia"/>
                <w:sz w:val="18"/>
                <w:szCs w:val="21"/>
              </w:rPr>
            </w:pPr>
            <w:r w:rsidRPr="003D0272">
              <w:rPr>
                <w:rFonts w:asciiTheme="minorEastAsia" w:hAnsiTheme="minorEastAsia" w:hint="eastAsia"/>
                <w:sz w:val="18"/>
                <w:szCs w:val="21"/>
              </w:rPr>
              <w:t>建築基準法上の道路である、又は幅員４ｍ以上の公共の用に供する道である</w:t>
            </w:r>
          </w:p>
        </w:tc>
        <w:tc>
          <w:tcPr>
            <w:tcW w:w="709" w:type="dxa"/>
            <w:tcBorders>
              <w:bottom w:val="single" w:sz="4" w:space="0" w:color="auto"/>
            </w:tcBorders>
            <w:vAlign w:val="center"/>
          </w:tcPr>
          <w:p w14:paraId="135CAAF1" w14:textId="77777777" w:rsidR="00FD7400" w:rsidRPr="00A43377" w:rsidRDefault="00FD7400" w:rsidP="00AC28CE">
            <w:pPr>
              <w:spacing w:line="300" w:lineRule="exact"/>
              <w:jc w:val="center"/>
              <w:rPr>
                <w:rFonts w:asciiTheme="minorEastAsia" w:hAnsiTheme="minorEastAsia"/>
                <w:szCs w:val="21"/>
              </w:rPr>
            </w:pPr>
            <w:r w:rsidRPr="00A43377">
              <w:rPr>
                <w:rFonts w:asciiTheme="minorEastAsia" w:hAnsiTheme="minorEastAsia" w:hint="eastAsia"/>
                <w:szCs w:val="21"/>
              </w:rPr>
              <w:t>25</w:t>
            </w:r>
          </w:p>
        </w:tc>
      </w:tr>
      <w:tr w:rsidR="00FD7400" w:rsidRPr="00A43377" w14:paraId="4483DB16" w14:textId="77777777" w:rsidTr="00C33F7F">
        <w:trPr>
          <w:trHeight w:val="364"/>
        </w:trPr>
        <w:tc>
          <w:tcPr>
            <w:tcW w:w="1488" w:type="dxa"/>
            <w:vMerge/>
          </w:tcPr>
          <w:p w14:paraId="315AB675" w14:textId="77777777" w:rsidR="00FD7400" w:rsidRPr="00A43377" w:rsidRDefault="00FD7400" w:rsidP="00AC28CE">
            <w:pPr>
              <w:spacing w:line="300" w:lineRule="exact"/>
              <w:rPr>
                <w:rFonts w:asciiTheme="minorEastAsia" w:hAnsiTheme="minorEastAsia"/>
                <w:szCs w:val="21"/>
              </w:rPr>
            </w:pPr>
          </w:p>
        </w:tc>
        <w:tc>
          <w:tcPr>
            <w:tcW w:w="384" w:type="dxa"/>
            <w:tcBorders>
              <w:top w:val="single" w:sz="4" w:space="0" w:color="auto"/>
            </w:tcBorders>
            <w:vAlign w:val="center"/>
          </w:tcPr>
          <w:p w14:paraId="001668BF" w14:textId="0C25B202" w:rsidR="00FD7400" w:rsidRPr="00A43377" w:rsidRDefault="00D03FC9" w:rsidP="00D03FC9">
            <w:pPr>
              <w:spacing w:line="300" w:lineRule="exact"/>
              <w:jc w:val="center"/>
              <w:rPr>
                <w:rFonts w:asciiTheme="minorEastAsia" w:hAnsiTheme="minorEastAsia"/>
                <w:szCs w:val="21"/>
              </w:rPr>
            </w:pPr>
            <w:r w:rsidRPr="00A43377">
              <w:rPr>
                <w:rFonts w:asciiTheme="minorEastAsia" w:hAnsiTheme="minorEastAsia" w:hint="eastAsia"/>
                <w:szCs w:val="21"/>
              </w:rPr>
              <w:t>C</w:t>
            </w:r>
          </w:p>
        </w:tc>
        <w:tc>
          <w:tcPr>
            <w:tcW w:w="6987" w:type="dxa"/>
            <w:tcBorders>
              <w:top w:val="single" w:sz="4" w:space="0" w:color="auto"/>
            </w:tcBorders>
            <w:vAlign w:val="center"/>
          </w:tcPr>
          <w:p w14:paraId="76BD0A60" w14:textId="144E3E56" w:rsidR="00FD7400" w:rsidRPr="00A43377" w:rsidRDefault="00D03FC9" w:rsidP="003A15D7">
            <w:pPr>
              <w:snapToGrid w:val="0"/>
              <w:rPr>
                <w:rFonts w:asciiTheme="minorEastAsia" w:hAnsiTheme="minorEastAsia"/>
                <w:sz w:val="18"/>
                <w:szCs w:val="21"/>
              </w:rPr>
            </w:pPr>
            <w:r w:rsidRPr="003D0272">
              <w:rPr>
                <w:rFonts w:asciiTheme="minorEastAsia" w:hAnsiTheme="minorEastAsia" w:hint="eastAsia"/>
                <w:sz w:val="18"/>
                <w:szCs w:val="21"/>
              </w:rPr>
              <w:t>上記</w:t>
            </w:r>
            <w:r w:rsidR="003A15D7">
              <w:rPr>
                <w:rFonts w:asciiTheme="minorEastAsia" w:hAnsiTheme="minorEastAsia" w:hint="eastAsia"/>
                <w:sz w:val="18"/>
                <w:szCs w:val="21"/>
              </w:rPr>
              <w:t>Ｂ</w:t>
            </w:r>
            <w:r w:rsidRPr="003D0272">
              <w:rPr>
                <w:rFonts w:asciiTheme="minorEastAsia" w:hAnsiTheme="minorEastAsia" w:hint="eastAsia"/>
                <w:sz w:val="18"/>
                <w:szCs w:val="21"/>
              </w:rPr>
              <w:t>に該当し、かつ通学路である</w:t>
            </w:r>
          </w:p>
        </w:tc>
        <w:tc>
          <w:tcPr>
            <w:tcW w:w="709" w:type="dxa"/>
            <w:tcBorders>
              <w:top w:val="single" w:sz="4" w:space="0" w:color="auto"/>
            </w:tcBorders>
            <w:vAlign w:val="center"/>
          </w:tcPr>
          <w:p w14:paraId="4D43FE69" w14:textId="190AD1C1" w:rsidR="00FD7400" w:rsidRPr="00A43377" w:rsidRDefault="00D03FC9" w:rsidP="00D03FC9">
            <w:pPr>
              <w:spacing w:line="300" w:lineRule="exact"/>
              <w:jc w:val="center"/>
              <w:rPr>
                <w:rFonts w:asciiTheme="minorEastAsia" w:hAnsiTheme="minorEastAsia"/>
                <w:szCs w:val="21"/>
              </w:rPr>
            </w:pPr>
            <w:r w:rsidRPr="00A43377">
              <w:rPr>
                <w:rFonts w:asciiTheme="minorEastAsia" w:hAnsiTheme="minorEastAsia" w:hint="eastAsia"/>
                <w:szCs w:val="21"/>
              </w:rPr>
              <w:t>50</w:t>
            </w:r>
          </w:p>
        </w:tc>
      </w:tr>
    </w:tbl>
    <w:p w14:paraId="0BD58138" w14:textId="77777777" w:rsidR="00D03FC9" w:rsidRPr="00A43377" w:rsidRDefault="00D03FC9" w:rsidP="001D2143">
      <w:pPr>
        <w:spacing w:line="100" w:lineRule="exact"/>
        <w:rPr>
          <w:szCs w:val="21"/>
        </w:rPr>
      </w:pPr>
    </w:p>
    <w:tbl>
      <w:tblPr>
        <w:tblW w:w="9572"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1"/>
        <w:gridCol w:w="446"/>
        <w:gridCol w:w="7276"/>
        <w:gridCol w:w="689"/>
      </w:tblGrid>
      <w:tr w:rsidR="005C03D2" w:rsidRPr="00A43377" w14:paraId="67B7060D" w14:textId="77777777" w:rsidTr="00657ED0">
        <w:trPr>
          <w:trHeight w:val="283"/>
        </w:trPr>
        <w:tc>
          <w:tcPr>
            <w:tcW w:w="1161" w:type="dxa"/>
            <w:vMerge w:val="restart"/>
            <w:vAlign w:val="center"/>
          </w:tcPr>
          <w:p w14:paraId="15C02658" w14:textId="3AEF3050" w:rsidR="005C03D2" w:rsidRPr="00A43377" w:rsidRDefault="005C03D2">
            <w:pPr>
              <w:spacing w:line="300" w:lineRule="exact"/>
              <w:rPr>
                <w:rFonts w:ascii="ＭＳ Ｐ明朝" w:eastAsia="ＭＳ Ｐ明朝" w:hAnsi="ＭＳ Ｐ明朝"/>
                <w:sz w:val="20"/>
                <w:szCs w:val="21"/>
              </w:rPr>
            </w:pPr>
            <w:r w:rsidRPr="00A43377">
              <w:rPr>
                <w:rFonts w:ascii="ＭＳ Ｐ明朝" w:eastAsia="ＭＳ Ｐ明朝" w:hAnsi="ＭＳ Ｐ明朝" w:hint="eastAsia"/>
                <w:sz w:val="20"/>
                <w:szCs w:val="21"/>
              </w:rPr>
              <w:t>(</w:t>
            </w:r>
            <w:r w:rsidR="00FD7400" w:rsidRPr="00A43377">
              <w:rPr>
                <w:rFonts w:ascii="ＭＳ Ｐ明朝" w:eastAsia="ＭＳ Ｐ明朝" w:hAnsi="ＭＳ Ｐ明朝" w:hint="eastAsia"/>
                <w:sz w:val="20"/>
                <w:szCs w:val="21"/>
              </w:rPr>
              <w:t>3</w:t>
            </w:r>
            <w:r w:rsidRPr="00A43377">
              <w:rPr>
                <w:rFonts w:ascii="ＭＳ Ｐ明朝" w:eastAsia="ＭＳ Ｐ明朝" w:hAnsi="ＭＳ Ｐ明朝" w:hint="eastAsia"/>
                <w:sz w:val="20"/>
                <w:szCs w:val="21"/>
              </w:rPr>
              <w:t>)影響度</w:t>
            </w:r>
          </w:p>
        </w:tc>
        <w:tc>
          <w:tcPr>
            <w:tcW w:w="446" w:type="dxa"/>
            <w:vAlign w:val="center"/>
          </w:tcPr>
          <w:p w14:paraId="078BACBA" w14:textId="77777777" w:rsidR="005C03D2" w:rsidRPr="00A43377" w:rsidRDefault="005C03D2" w:rsidP="00027873">
            <w:pPr>
              <w:spacing w:line="300" w:lineRule="exact"/>
              <w:rPr>
                <w:rFonts w:ascii="ＭＳ Ｐ明朝" w:eastAsia="ＭＳ Ｐ明朝" w:hAnsi="ＭＳ Ｐ明朝"/>
                <w:sz w:val="20"/>
                <w:szCs w:val="21"/>
              </w:rPr>
            </w:pPr>
            <w:r w:rsidRPr="00A43377">
              <w:rPr>
                <w:rFonts w:ascii="ＭＳ Ｐ明朝" w:eastAsia="ＭＳ Ｐ明朝" w:hAnsi="ＭＳ Ｐ明朝" w:hint="eastAsia"/>
                <w:sz w:val="20"/>
                <w:szCs w:val="21"/>
              </w:rPr>
              <w:t>A</w:t>
            </w:r>
          </w:p>
        </w:tc>
        <w:tc>
          <w:tcPr>
            <w:tcW w:w="7276" w:type="dxa"/>
            <w:vAlign w:val="center"/>
          </w:tcPr>
          <w:p w14:paraId="146E1C3D" w14:textId="77B345F6" w:rsidR="005C03D2" w:rsidRPr="00A43377" w:rsidRDefault="005C03D2" w:rsidP="00027873">
            <w:pPr>
              <w:snapToGrid w:val="0"/>
              <w:rPr>
                <w:rFonts w:ascii="ＭＳ Ｐ明朝" w:eastAsia="ＭＳ Ｐ明朝" w:hAnsi="ＭＳ Ｐ明朝"/>
                <w:sz w:val="18"/>
                <w:szCs w:val="21"/>
              </w:rPr>
            </w:pPr>
            <w:r w:rsidRPr="00A43377">
              <w:rPr>
                <w:rFonts w:ascii="ＭＳ Ｐ明朝" w:eastAsia="ＭＳ Ｐ明朝" w:hAnsi="ＭＳ Ｐ明朝" w:hint="eastAsia"/>
                <w:sz w:val="18"/>
                <w:szCs w:val="21"/>
              </w:rPr>
              <w:t>屋根、外壁等が脱落、飛散等しても周辺道路や第三者に被害が及ぶおそれがないもの</w:t>
            </w:r>
          </w:p>
        </w:tc>
        <w:tc>
          <w:tcPr>
            <w:tcW w:w="689" w:type="dxa"/>
            <w:vAlign w:val="center"/>
          </w:tcPr>
          <w:p w14:paraId="5F3DFA45" w14:textId="77777777" w:rsidR="005C03D2" w:rsidRPr="00A43377" w:rsidRDefault="005C03D2" w:rsidP="00027873">
            <w:pPr>
              <w:spacing w:line="300" w:lineRule="exact"/>
              <w:jc w:val="center"/>
              <w:rPr>
                <w:rFonts w:ascii="ＭＳ Ｐ明朝" w:eastAsia="ＭＳ Ｐ明朝" w:hAnsi="ＭＳ Ｐ明朝"/>
                <w:sz w:val="20"/>
                <w:szCs w:val="21"/>
              </w:rPr>
            </w:pPr>
            <w:r w:rsidRPr="00A43377">
              <w:rPr>
                <w:rFonts w:ascii="ＭＳ Ｐ明朝" w:eastAsia="ＭＳ Ｐ明朝" w:hAnsi="ＭＳ Ｐ明朝" w:hint="eastAsia"/>
                <w:sz w:val="20"/>
                <w:szCs w:val="21"/>
              </w:rPr>
              <w:t>0</w:t>
            </w:r>
          </w:p>
        </w:tc>
      </w:tr>
      <w:tr w:rsidR="005C03D2" w:rsidRPr="00A43377" w14:paraId="78A969BE" w14:textId="77777777" w:rsidTr="00657ED0">
        <w:trPr>
          <w:trHeight w:val="340"/>
        </w:trPr>
        <w:tc>
          <w:tcPr>
            <w:tcW w:w="1161" w:type="dxa"/>
            <w:vMerge/>
            <w:vAlign w:val="center"/>
          </w:tcPr>
          <w:p w14:paraId="73700A85" w14:textId="77777777" w:rsidR="005C03D2" w:rsidRPr="00A43377" w:rsidRDefault="005C03D2" w:rsidP="00027873">
            <w:pPr>
              <w:spacing w:line="300" w:lineRule="exact"/>
              <w:rPr>
                <w:rFonts w:ascii="ＭＳ Ｐ明朝" w:eastAsia="ＭＳ Ｐ明朝" w:hAnsi="ＭＳ Ｐ明朝"/>
                <w:sz w:val="20"/>
                <w:szCs w:val="21"/>
              </w:rPr>
            </w:pPr>
          </w:p>
        </w:tc>
        <w:tc>
          <w:tcPr>
            <w:tcW w:w="446" w:type="dxa"/>
            <w:vAlign w:val="center"/>
          </w:tcPr>
          <w:p w14:paraId="2C507C71" w14:textId="77777777" w:rsidR="005C03D2" w:rsidRPr="00A43377" w:rsidRDefault="005C03D2" w:rsidP="00027873">
            <w:pPr>
              <w:spacing w:line="300" w:lineRule="exact"/>
              <w:rPr>
                <w:rFonts w:ascii="ＭＳ Ｐ明朝" w:eastAsia="ＭＳ Ｐ明朝" w:hAnsi="ＭＳ Ｐ明朝"/>
                <w:sz w:val="20"/>
                <w:szCs w:val="21"/>
              </w:rPr>
            </w:pPr>
            <w:r w:rsidRPr="00A43377">
              <w:rPr>
                <w:rFonts w:ascii="ＭＳ Ｐ明朝" w:eastAsia="ＭＳ Ｐ明朝" w:hAnsi="ＭＳ Ｐ明朝" w:hint="eastAsia"/>
                <w:sz w:val="20"/>
                <w:szCs w:val="21"/>
              </w:rPr>
              <w:t>B</w:t>
            </w:r>
          </w:p>
        </w:tc>
        <w:tc>
          <w:tcPr>
            <w:tcW w:w="7276" w:type="dxa"/>
            <w:vAlign w:val="center"/>
          </w:tcPr>
          <w:p w14:paraId="26C2B2B9" w14:textId="77777777" w:rsidR="005C03D2" w:rsidRPr="00A43377" w:rsidRDefault="005C03D2" w:rsidP="00027873">
            <w:pPr>
              <w:snapToGrid w:val="0"/>
              <w:rPr>
                <w:rFonts w:ascii="ＭＳ Ｐ明朝" w:eastAsia="ＭＳ Ｐ明朝" w:hAnsi="ＭＳ Ｐ明朝"/>
                <w:sz w:val="18"/>
                <w:szCs w:val="21"/>
              </w:rPr>
            </w:pPr>
            <w:r w:rsidRPr="00A43377">
              <w:rPr>
                <w:rFonts w:ascii="ＭＳ Ｐ明朝" w:eastAsia="ＭＳ Ｐ明朝" w:hAnsi="ＭＳ Ｐ明朝" w:hint="eastAsia"/>
                <w:sz w:val="18"/>
                <w:szCs w:val="21"/>
              </w:rPr>
              <w:t>屋根、外壁等が脱落、飛散等するなど、周辺道路や第三者に被害が及ぶおそれがあるもの</w:t>
            </w:r>
          </w:p>
        </w:tc>
        <w:tc>
          <w:tcPr>
            <w:tcW w:w="689" w:type="dxa"/>
            <w:vAlign w:val="center"/>
          </w:tcPr>
          <w:p w14:paraId="164F3B7A" w14:textId="77777777" w:rsidR="005C03D2" w:rsidRPr="00A43377" w:rsidRDefault="005C03D2" w:rsidP="00027873">
            <w:pPr>
              <w:spacing w:line="300" w:lineRule="exact"/>
              <w:jc w:val="center"/>
              <w:rPr>
                <w:rFonts w:ascii="ＭＳ Ｐ明朝" w:eastAsia="ＭＳ Ｐ明朝" w:hAnsi="ＭＳ Ｐ明朝"/>
                <w:sz w:val="20"/>
                <w:szCs w:val="21"/>
              </w:rPr>
            </w:pPr>
            <w:r w:rsidRPr="00A43377">
              <w:rPr>
                <w:rFonts w:ascii="ＭＳ Ｐ明朝" w:eastAsia="ＭＳ Ｐ明朝" w:hAnsi="ＭＳ Ｐ明朝" w:hint="eastAsia"/>
                <w:sz w:val="20"/>
                <w:szCs w:val="21"/>
              </w:rPr>
              <w:t>50</w:t>
            </w:r>
          </w:p>
        </w:tc>
      </w:tr>
      <w:tr w:rsidR="005C03D2" w:rsidRPr="00A43377" w14:paraId="69B1FB3F" w14:textId="77777777" w:rsidTr="00657ED0">
        <w:trPr>
          <w:trHeight w:val="283"/>
        </w:trPr>
        <w:tc>
          <w:tcPr>
            <w:tcW w:w="1161" w:type="dxa"/>
            <w:vMerge/>
          </w:tcPr>
          <w:p w14:paraId="164AA798" w14:textId="77777777" w:rsidR="005C03D2" w:rsidRPr="00A43377" w:rsidRDefault="005C03D2" w:rsidP="00027873">
            <w:pPr>
              <w:spacing w:line="300" w:lineRule="exact"/>
              <w:rPr>
                <w:rFonts w:ascii="ＭＳ Ｐ明朝" w:eastAsia="ＭＳ Ｐ明朝" w:hAnsi="ＭＳ Ｐ明朝"/>
                <w:sz w:val="20"/>
                <w:szCs w:val="21"/>
              </w:rPr>
            </w:pPr>
          </w:p>
        </w:tc>
        <w:tc>
          <w:tcPr>
            <w:tcW w:w="446" w:type="dxa"/>
            <w:vAlign w:val="center"/>
          </w:tcPr>
          <w:p w14:paraId="490C3894" w14:textId="77777777" w:rsidR="005C03D2" w:rsidRPr="00A43377" w:rsidRDefault="005C03D2" w:rsidP="00027873">
            <w:pPr>
              <w:spacing w:line="300" w:lineRule="exact"/>
              <w:rPr>
                <w:rFonts w:ascii="ＭＳ Ｐ明朝" w:eastAsia="ＭＳ Ｐ明朝" w:hAnsi="ＭＳ Ｐ明朝"/>
                <w:sz w:val="20"/>
                <w:szCs w:val="21"/>
              </w:rPr>
            </w:pPr>
            <w:r w:rsidRPr="00A43377">
              <w:rPr>
                <w:rFonts w:ascii="ＭＳ Ｐ明朝" w:eastAsia="ＭＳ Ｐ明朝" w:hAnsi="ＭＳ Ｐ明朝" w:hint="eastAsia"/>
                <w:sz w:val="20"/>
                <w:szCs w:val="21"/>
              </w:rPr>
              <w:t>C</w:t>
            </w:r>
          </w:p>
        </w:tc>
        <w:tc>
          <w:tcPr>
            <w:tcW w:w="7276" w:type="dxa"/>
            <w:vAlign w:val="center"/>
          </w:tcPr>
          <w:p w14:paraId="74E34EBE" w14:textId="77777777" w:rsidR="005C03D2" w:rsidRPr="00A43377" w:rsidRDefault="005C03D2" w:rsidP="00027873">
            <w:pPr>
              <w:snapToGrid w:val="0"/>
              <w:rPr>
                <w:rFonts w:ascii="ＭＳ Ｐ明朝" w:eastAsia="ＭＳ Ｐ明朝" w:hAnsi="ＭＳ Ｐ明朝"/>
                <w:sz w:val="18"/>
                <w:szCs w:val="21"/>
              </w:rPr>
            </w:pPr>
            <w:r w:rsidRPr="00A43377">
              <w:rPr>
                <w:rFonts w:ascii="ＭＳ Ｐ明朝" w:eastAsia="ＭＳ Ｐ明朝" w:hAnsi="ＭＳ Ｐ明朝" w:hint="eastAsia"/>
                <w:sz w:val="18"/>
                <w:szCs w:val="21"/>
              </w:rPr>
              <w:t>建築物が倒壊するなど、周辺道路や第三者に、著しい被害が及ぶおそれがあるもの</w:t>
            </w:r>
          </w:p>
        </w:tc>
        <w:tc>
          <w:tcPr>
            <w:tcW w:w="689" w:type="dxa"/>
            <w:vAlign w:val="center"/>
          </w:tcPr>
          <w:p w14:paraId="4F50CC14" w14:textId="77777777" w:rsidR="005C03D2" w:rsidRPr="00A43377" w:rsidRDefault="005C03D2" w:rsidP="00027873">
            <w:pPr>
              <w:spacing w:line="300" w:lineRule="exact"/>
              <w:jc w:val="center"/>
              <w:rPr>
                <w:rFonts w:ascii="ＭＳ Ｐ明朝" w:eastAsia="ＭＳ Ｐ明朝" w:hAnsi="ＭＳ Ｐ明朝"/>
                <w:sz w:val="20"/>
                <w:szCs w:val="21"/>
              </w:rPr>
            </w:pPr>
            <w:r w:rsidRPr="00A43377">
              <w:rPr>
                <w:rFonts w:ascii="ＭＳ Ｐ明朝" w:eastAsia="ＭＳ Ｐ明朝" w:hAnsi="ＭＳ Ｐ明朝" w:hint="eastAsia"/>
                <w:sz w:val="20"/>
                <w:szCs w:val="21"/>
              </w:rPr>
              <w:t>100</w:t>
            </w:r>
          </w:p>
        </w:tc>
      </w:tr>
    </w:tbl>
    <w:p w14:paraId="4DEE7EFB" w14:textId="77777777" w:rsidR="003D0272" w:rsidRDefault="003D0272" w:rsidP="001D2143">
      <w:pPr>
        <w:widowControl/>
        <w:spacing w:line="100" w:lineRule="exact"/>
        <w:jc w:val="left"/>
        <w:rPr>
          <w:rFonts w:ascii="HGPｺﾞｼｯｸM" w:eastAsia="HGPｺﾞｼｯｸM" w:hAnsiTheme="minorEastAsia" w:cs="ＭＳ明朝"/>
          <w:b/>
          <w:kern w:val="0"/>
          <w:sz w:val="24"/>
          <w:szCs w:val="24"/>
        </w:rPr>
      </w:pPr>
    </w:p>
    <w:p w14:paraId="3446C03F" w14:textId="20846192" w:rsidR="009B7E41" w:rsidRPr="001D27F0" w:rsidRDefault="009B7E41" w:rsidP="009B7E41">
      <w:pPr>
        <w:widowControl/>
        <w:jc w:val="left"/>
        <w:rPr>
          <w:rFonts w:ascii="ＭＳ Ｐ明朝" w:eastAsia="ＭＳ Ｐ明朝" w:hAnsi="ＭＳ Ｐ明朝"/>
          <w:sz w:val="20"/>
        </w:rPr>
      </w:pPr>
      <w:r w:rsidRPr="000B1F5B">
        <w:rPr>
          <w:rFonts w:ascii="ＭＳ Ｐ明朝" w:eastAsia="ＭＳ Ｐ明朝" w:hAnsi="ＭＳ Ｐ明朝" w:hint="eastAsia"/>
          <w:sz w:val="20"/>
        </w:rPr>
        <w:t>①にかかる総合評定</w:t>
      </w:r>
    </w:p>
    <w:tbl>
      <w:tblPr>
        <w:tblW w:w="958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3"/>
        <w:gridCol w:w="1304"/>
        <w:gridCol w:w="7143"/>
      </w:tblGrid>
      <w:tr w:rsidR="004B66B2" w:rsidRPr="00A43377" w14:paraId="60F0C235" w14:textId="77777777" w:rsidTr="004B66B2">
        <w:trPr>
          <w:trHeight w:val="390"/>
        </w:trPr>
        <w:tc>
          <w:tcPr>
            <w:tcW w:w="1133" w:type="dxa"/>
            <w:vMerge w:val="restart"/>
            <w:vAlign w:val="center"/>
          </w:tcPr>
          <w:p w14:paraId="0B6E85DD" w14:textId="77777777" w:rsidR="004B66B2" w:rsidRPr="00A43377" w:rsidRDefault="004B66B2" w:rsidP="00E55590">
            <w:pPr>
              <w:spacing w:line="300" w:lineRule="exact"/>
              <w:rPr>
                <w:rFonts w:asciiTheme="minorEastAsia" w:hAnsiTheme="minorEastAsia"/>
                <w:sz w:val="20"/>
                <w:szCs w:val="21"/>
              </w:rPr>
            </w:pPr>
            <w:r w:rsidRPr="00A43377">
              <w:rPr>
                <w:rFonts w:asciiTheme="minorEastAsia" w:hAnsiTheme="minorEastAsia" w:hint="eastAsia"/>
                <w:sz w:val="20"/>
                <w:szCs w:val="21"/>
              </w:rPr>
              <w:t>総合評定</w:t>
            </w:r>
          </w:p>
        </w:tc>
        <w:tc>
          <w:tcPr>
            <w:tcW w:w="1304" w:type="dxa"/>
            <w:vAlign w:val="center"/>
          </w:tcPr>
          <w:p w14:paraId="2A1219B2" w14:textId="77777777" w:rsidR="004B66B2" w:rsidRPr="00A43377" w:rsidRDefault="004B66B2" w:rsidP="00E55590">
            <w:pPr>
              <w:snapToGrid w:val="0"/>
              <w:rPr>
                <w:rFonts w:asciiTheme="minorEastAsia" w:hAnsiTheme="minorEastAsia"/>
                <w:sz w:val="20"/>
                <w:szCs w:val="21"/>
              </w:rPr>
            </w:pPr>
            <w:r w:rsidRPr="00A43377">
              <w:rPr>
                <w:rFonts w:asciiTheme="minorEastAsia" w:hAnsiTheme="minorEastAsia"/>
                <w:sz w:val="20"/>
                <w:szCs w:val="21"/>
              </w:rPr>
              <w:t>300点以上</w:t>
            </w:r>
          </w:p>
        </w:tc>
        <w:tc>
          <w:tcPr>
            <w:tcW w:w="7143" w:type="dxa"/>
            <w:vAlign w:val="center"/>
          </w:tcPr>
          <w:p w14:paraId="1370942A" w14:textId="277051E4" w:rsidR="004B66B2" w:rsidRPr="00A43377" w:rsidRDefault="004B66B2" w:rsidP="00E55590">
            <w:pPr>
              <w:spacing w:line="300" w:lineRule="exact"/>
              <w:rPr>
                <w:rFonts w:asciiTheme="minorEastAsia" w:hAnsiTheme="minorEastAsia"/>
                <w:sz w:val="20"/>
                <w:szCs w:val="21"/>
              </w:rPr>
            </w:pPr>
            <w:r w:rsidRPr="00A43377">
              <w:rPr>
                <w:rFonts w:asciiTheme="minorEastAsia" w:hAnsiTheme="minorEastAsia"/>
                <w:sz w:val="20"/>
                <w:szCs w:val="21"/>
              </w:rPr>
              <w:t>特定空家等とする</w:t>
            </w:r>
          </w:p>
        </w:tc>
      </w:tr>
      <w:tr w:rsidR="004B66B2" w:rsidRPr="00A43377" w14:paraId="083E78B6" w14:textId="77777777" w:rsidTr="00E55590">
        <w:trPr>
          <w:trHeight w:val="490"/>
        </w:trPr>
        <w:tc>
          <w:tcPr>
            <w:tcW w:w="1133" w:type="dxa"/>
            <w:vMerge/>
            <w:vAlign w:val="center"/>
          </w:tcPr>
          <w:p w14:paraId="0F5758E1" w14:textId="77777777" w:rsidR="004B66B2" w:rsidRPr="00A43377" w:rsidRDefault="004B66B2" w:rsidP="00E55590">
            <w:pPr>
              <w:spacing w:line="300" w:lineRule="exact"/>
              <w:rPr>
                <w:rFonts w:asciiTheme="minorEastAsia" w:hAnsiTheme="minorEastAsia"/>
                <w:sz w:val="20"/>
                <w:szCs w:val="21"/>
              </w:rPr>
            </w:pPr>
          </w:p>
        </w:tc>
        <w:tc>
          <w:tcPr>
            <w:tcW w:w="1304" w:type="dxa"/>
            <w:vAlign w:val="center"/>
          </w:tcPr>
          <w:p w14:paraId="24F95940" w14:textId="77777777" w:rsidR="004B66B2" w:rsidRPr="00A43377" w:rsidRDefault="004B66B2" w:rsidP="00E55590">
            <w:pPr>
              <w:snapToGrid w:val="0"/>
              <w:rPr>
                <w:rFonts w:asciiTheme="minorEastAsia" w:hAnsiTheme="minorEastAsia"/>
                <w:sz w:val="20"/>
                <w:szCs w:val="21"/>
              </w:rPr>
            </w:pPr>
            <w:r w:rsidRPr="00A43377">
              <w:rPr>
                <w:rFonts w:asciiTheme="minorEastAsia" w:hAnsiTheme="minorEastAsia"/>
                <w:sz w:val="20"/>
                <w:szCs w:val="21"/>
              </w:rPr>
              <w:t>200点以上</w:t>
            </w:r>
          </w:p>
          <w:p w14:paraId="0CE1B7DB" w14:textId="77777777" w:rsidR="004B66B2" w:rsidRPr="00A43377" w:rsidRDefault="004B66B2" w:rsidP="00E55590">
            <w:pPr>
              <w:snapToGrid w:val="0"/>
              <w:rPr>
                <w:rFonts w:asciiTheme="minorEastAsia" w:hAnsiTheme="minorEastAsia"/>
                <w:sz w:val="20"/>
                <w:szCs w:val="21"/>
              </w:rPr>
            </w:pPr>
            <w:r w:rsidRPr="00A43377">
              <w:rPr>
                <w:rFonts w:asciiTheme="minorEastAsia" w:hAnsiTheme="minorEastAsia"/>
                <w:sz w:val="20"/>
                <w:szCs w:val="21"/>
              </w:rPr>
              <w:t>300点未満</w:t>
            </w:r>
          </w:p>
        </w:tc>
        <w:tc>
          <w:tcPr>
            <w:tcW w:w="7143" w:type="dxa"/>
            <w:vAlign w:val="center"/>
          </w:tcPr>
          <w:p w14:paraId="4A570A99" w14:textId="382D008C" w:rsidR="004B66B2" w:rsidRPr="001D27F0" w:rsidRDefault="004B66B2" w:rsidP="00E55590">
            <w:pPr>
              <w:spacing w:line="300" w:lineRule="exact"/>
              <w:rPr>
                <w:rFonts w:asciiTheme="minorEastAsia" w:hAnsiTheme="minorEastAsia"/>
                <w:sz w:val="20"/>
                <w:szCs w:val="21"/>
              </w:rPr>
            </w:pPr>
            <w:r w:rsidRPr="001D27F0">
              <w:rPr>
                <w:rFonts w:asciiTheme="minorEastAsia" w:hAnsiTheme="minorEastAsia"/>
                <w:sz w:val="20"/>
                <w:szCs w:val="21"/>
              </w:rPr>
              <w:t>特定空家等の候補と</w:t>
            </w:r>
            <w:r w:rsidRPr="001D27F0">
              <w:rPr>
                <w:rFonts w:asciiTheme="minorEastAsia" w:hAnsiTheme="minorEastAsia" w:hint="eastAsia"/>
                <w:sz w:val="20"/>
                <w:szCs w:val="21"/>
              </w:rPr>
              <w:t>して、</w:t>
            </w:r>
            <w:r w:rsidR="00F1755F">
              <w:rPr>
                <w:rFonts w:asciiTheme="minorEastAsia" w:hAnsiTheme="minorEastAsia" w:hint="eastAsia"/>
                <w:sz w:val="20"/>
                <w:szCs w:val="21"/>
              </w:rPr>
              <w:t>空家等特措法</w:t>
            </w:r>
            <w:r w:rsidRPr="001D27F0">
              <w:rPr>
                <w:rFonts w:asciiTheme="minorEastAsia" w:hAnsiTheme="minorEastAsia" w:hint="eastAsia"/>
                <w:sz w:val="20"/>
                <w:szCs w:val="21"/>
              </w:rPr>
              <w:t>第12条助言をする（修繕、除却等）</w:t>
            </w:r>
          </w:p>
        </w:tc>
      </w:tr>
      <w:tr w:rsidR="004B66B2" w:rsidRPr="00A43377" w14:paraId="19742EE8" w14:textId="77777777" w:rsidTr="001D2143">
        <w:trPr>
          <w:trHeight w:val="395"/>
        </w:trPr>
        <w:tc>
          <w:tcPr>
            <w:tcW w:w="1133" w:type="dxa"/>
            <w:vMerge/>
          </w:tcPr>
          <w:p w14:paraId="5FA98B86" w14:textId="77777777" w:rsidR="004B66B2" w:rsidRPr="00A43377" w:rsidRDefault="004B66B2" w:rsidP="00E55590">
            <w:pPr>
              <w:spacing w:line="300" w:lineRule="exact"/>
              <w:rPr>
                <w:rFonts w:asciiTheme="minorEastAsia" w:hAnsiTheme="minorEastAsia"/>
                <w:sz w:val="20"/>
                <w:szCs w:val="21"/>
              </w:rPr>
            </w:pPr>
          </w:p>
        </w:tc>
        <w:tc>
          <w:tcPr>
            <w:tcW w:w="1304" w:type="dxa"/>
            <w:vAlign w:val="center"/>
          </w:tcPr>
          <w:p w14:paraId="065A705F" w14:textId="77777777" w:rsidR="004B66B2" w:rsidRPr="00A43377" w:rsidRDefault="004B66B2" w:rsidP="00E55590">
            <w:pPr>
              <w:snapToGrid w:val="0"/>
              <w:rPr>
                <w:rFonts w:asciiTheme="minorEastAsia" w:hAnsiTheme="minorEastAsia"/>
                <w:sz w:val="20"/>
                <w:szCs w:val="21"/>
              </w:rPr>
            </w:pPr>
            <w:r w:rsidRPr="00A43377">
              <w:rPr>
                <w:rFonts w:asciiTheme="minorEastAsia" w:hAnsiTheme="minorEastAsia"/>
                <w:sz w:val="20"/>
                <w:szCs w:val="21"/>
              </w:rPr>
              <w:t>100点以上</w:t>
            </w:r>
          </w:p>
          <w:p w14:paraId="56959413" w14:textId="77777777" w:rsidR="004B66B2" w:rsidRPr="00A43377" w:rsidRDefault="004B66B2" w:rsidP="00E55590">
            <w:pPr>
              <w:snapToGrid w:val="0"/>
              <w:rPr>
                <w:rFonts w:asciiTheme="minorEastAsia" w:hAnsiTheme="minorEastAsia"/>
                <w:sz w:val="20"/>
                <w:szCs w:val="21"/>
              </w:rPr>
            </w:pPr>
            <w:r w:rsidRPr="00A43377">
              <w:rPr>
                <w:rFonts w:asciiTheme="minorEastAsia" w:hAnsiTheme="minorEastAsia"/>
                <w:sz w:val="20"/>
                <w:szCs w:val="21"/>
              </w:rPr>
              <w:t>200点未満</w:t>
            </w:r>
          </w:p>
        </w:tc>
        <w:tc>
          <w:tcPr>
            <w:tcW w:w="7143" w:type="dxa"/>
            <w:vAlign w:val="center"/>
          </w:tcPr>
          <w:p w14:paraId="435E7325" w14:textId="317ADF57" w:rsidR="004B66B2" w:rsidRPr="00A43377" w:rsidRDefault="00F1755F" w:rsidP="00E55590">
            <w:pPr>
              <w:spacing w:line="300" w:lineRule="exact"/>
              <w:rPr>
                <w:rFonts w:asciiTheme="minorEastAsia" w:hAnsiTheme="minorEastAsia"/>
                <w:sz w:val="20"/>
                <w:szCs w:val="21"/>
              </w:rPr>
            </w:pPr>
            <w:r>
              <w:rPr>
                <w:rFonts w:asciiTheme="minorEastAsia" w:hAnsiTheme="minorEastAsia" w:hint="eastAsia"/>
                <w:sz w:val="20"/>
                <w:szCs w:val="21"/>
              </w:rPr>
              <w:t>空家等特措法</w:t>
            </w:r>
            <w:r w:rsidR="004B66B2" w:rsidRPr="00A43377">
              <w:rPr>
                <w:rFonts w:asciiTheme="minorEastAsia" w:hAnsiTheme="minorEastAsia" w:hint="eastAsia"/>
                <w:sz w:val="20"/>
                <w:szCs w:val="21"/>
              </w:rPr>
              <w:t>第</w:t>
            </w:r>
            <w:r w:rsidR="004B66B2" w:rsidRPr="00A43377">
              <w:rPr>
                <w:rFonts w:asciiTheme="minorEastAsia" w:hAnsiTheme="minorEastAsia"/>
                <w:sz w:val="20"/>
                <w:szCs w:val="21"/>
              </w:rPr>
              <w:t>12条助言をする（修繕、除却等）</w:t>
            </w:r>
          </w:p>
        </w:tc>
      </w:tr>
      <w:tr w:rsidR="004B66B2" w:rsidRPr="00A43377" w14:paraId="7AFADF64" w14:textId="77777777" w:rsidTr="004B66B2">
        <w:trPr>
          <w:trHeight w:val="405"/>
        </w:trPr>
        <w:tc>
          <w:tcPr>
            <w:tcW w:w="1133" w:type="dxa"/>
            <w:vMerge/>
          </w:tcPr>
          <w:p w14:paraId="1938334E" w14:textId="77777777" w:rsidR="004B66B2" w:rsidRPr="00A43377" w:rsidRDefault="004B66B2" w:rsidP="00E55590">
            <w:pPr>
              <w:spacing w:line="300" w:lineRule="exact"/>
              <w:rPr>
                <w:rFonts w:asciiTheme="minorEastAsia" w:hAnsiTheme="minorEastAsia"/>
                <w:sz w:val="20"/>
                <w:szCs w:val="21"/>
              </w:rPr>
            </w:pPr>
          </w:p>
        </w:tc>
        <w:tc>
          <w:tcPr>
            <w:tcW w:w="1304" w:type="dxa"/>
            <w:vAlign w:val="center"/>
          </w:tcPr>
          <w:p w14:paraId="1C14F395" w14:textId="77777777" w:rsidR="004B66B2" w:rsidRPr="00A43377" w:rsidRDefault="004B66B2" w:rsidP="00E55590">
            <w:pPr>
              <w:snapToGrid w:val="0"/>
              <w:rPr>
                <w:rFonts w:asciiTheme="minorEastAsia" w:hAnsiTheme="minorEastAsia"/>
                <w:sz w:val="20"/>
                <w:szCs w:val="21"/>
              </w:rPr>
            </w:pPr>
            <w:r w:rsidRPr="00A43377">
              <w:rPr>
                <w:rFonts w:asciiTheme="minorEastAsia" w:hAnsiTheme="minorEastAsia"/>
                <w:sz w:val="20"/>
                <w:szCs w:val="21"/>
              </w:rPr>
              <w:t>100点未満</w:t>
            </w:r>
          </w:p>
        </w:tc>
        <w:tc>
          <w:tcPr>
            <w:tcW w:w="7143" w:type="dxa"/>
            <w:vAlign w:val="center"/>
          </w:tcPr>
          <w:p w14:paraId="6AD1501A" w14:textId="51D6D656" w:rsidR="004B66B2" w:rsidRPr="00A43377" w:rsidRDefault="00F1755F" w:rsidP="00E55590">
            <w:pPr>
              <w:spacing w:line="300" w:lineRule="exact"/>
              <w:rPr>
                <w:rFonts w:asciiTheme="minorEastAsia" w:hAnsiTheme="minorEastAsia"/>
                <w:sz w:val="20"/>
                <w:szCs w:val="21"/>
              </w:rPr>
            </w:pPr>
            <w:r>
              <w:rPr>
                <w:rFonts w:asciiTheme="minorEastAsia" w:hAnsiTheme="minorEastAsia" w:hint="eastAsia"/>
                <w:sz w:val="20"/>
                <w:szCs w:val="21"/>
              </w:rPr>
              <w:t>空家等特措法</w:t>
            </w:r>
            <w:r w:rsidR="004B66B2" w:rsidRPr="00A43377">
              <w:rPr>
                <w:rFonts w:asciiTheme="minorEastAsia" w:hAnsiTheme="minorEastAsia" w:hint="eastAsia"/>
                <w:sz w:val="20"/>
                <w:szCs w:val="21"/>
              </w:rPr>
              <w:t>第</w:t>
            </w:r>
            <w:r w:rsidR="004B66B2" w:rsidRPr="00A43377">
              <w:rPr>
                <w:rFonts w:asciiTheme="minorEastAsia" w:hAnsiTheme="minorEastAsia"/>
                <w:sz w:val="20"/>
                <w:szCs w:val="21"/>
              </w:rPr>
              <w:t>12条助言をする（活用促進）</w:t>
            </w:r>
          </w:p>
        </w:tc>
      </w:tr>
    </w:tbl>
    <w:p w14:paraId="5270C293" w14:textId="52269D6C" w:rsidR="00750D1E" w:rsidRPr="00A43377" w:rsidRDefault="00750D1E" w:rsidP="005C03D2">
      <w:pPr>
        <w:widowControl/>
        <w:jc w:val="left"/>
        <w:rPr>
          <w:rFonts w:ascii="HGPｺﾞｼｯｸM" w:eastAsia="HGPｺﾞｼｯｸM" w:hAnsiTheme="minorEastAsia" w:cs="ＭＳ明朝"/>
          <w:b/>
          <w:kern w:val="0"/>
          <w:sz w:val="24"/>
          <w:szCs w:val="24"/>
        </w:rPr>
      </w:pPr>
      <w:r w:rsidRPr="00A43377">
        <w:rPr>
          <w:rFonts w:ascii="HGPｺﾞｼｯｸM" w:eastAsia="HGPｺﾞｼｯｸM" w:hAnsiTheme="minorEastAsia" w:cs="ＭＳ明朝" w:hint="eastAsia"/>
          <w:b/>
          <w:kern w:val="0"/>
          <w:sz w:val="24"/>
          <w:szCs w:val="24"/>
        </w:rPr>
        <w:t>②「そのまま放置すれば著しく衛生上有害となるおそれのある状態」の判断基準</w:t>
      </w:r>
    </w:p>
    <w:p w14:paraId="4C70BEDF" w14:textId="200E197E" w:rsidR="005C03D2" w:rsidRPr="00A43377" w:rsidRDefault="00E55590" w:rsidP="00750D1E">
      <w:pPr>
        <w:autoSpaceDE w:val="0"/>
        <w:autoSpaceDN w:val="0"/>
        <w:adjustRightInd w:val="0"/>
        <w:rPr>
          <w:rFonts w:ascii="HGPｺﾞｼｯｸM" w:eastAsia="HGPｺﾞｼｯｸM" w:hAnsiTheme="minorEastAsia" w:cs="ＭＳ明朝"/>
          <w:b/>
          <w:kern w:val="0"/>
          <w:sz w:val="24"/>
          <w:szCs w:val="24"/>
        </w:rPr>
      </w:pPr>
      <w:r w:rsidRPr="00A43377">
        <w:rPr>
          <w:noProof/>
        </w:rPr>
        <w:drawing>
          <wp:anchor distT="0" distB="0" distL="114300" distR="114300" simplePos="0" relativeHeight="251693568" behindDoc="1" locked="0" layoutInCell="1" allowOverlap="1" wp14:anchorId="099AA003" wp14:editId="0CF10674">
            <wp:simplePos x="0" y="0"/>
            <wp:positionH relativeFrom="column">
              <wp:posOffset>4509770</wp:posOffset>
            </wp:positionH>
            <wp:positionV relativeFrom="page">
              <wp:posOffset>1112520</wp:posOffset>
            </wp:positionV>
            <wp:extent cx="1650365" cy="1313180"/>
            <wp:effectExtent l="0" t="0" r="6985" b="1270"/>
            <wp:wrapTight wrapText="bothSides">
              <wp:wrapPolygon edited="0">
                <wp:start x="0" y="0"/>
                <wp:lineTo x="0" y="21308"/>
                <wp:lineTo x="21442" y="21308"/>
                <wp:lineTo x="21442" y="0"/>
                <wp:lineTo x="0" y="0"/>
              </wp:wrapPolygon>
            </wp:wrapTight>
            <wp:docPr id="248" name="図 248" descr="\\10.69.77.154\asset_management\H30_物件\い2357459-01_空家等対策計画策定業務委託／大阪府和泉市\08 入手資料\180821_市より（イメージ・要望等）\特定空家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69.77.154\asset_management\H30_物件\い2357459-01_空家等対策計画策定業務委託／大阪府和泉市\08 入手資料\180821_市より（イメージ・要望等）\特定空家２.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316"/>
                    <a:stretch/>
                  </pic:blipFill>
                  <pic:spPr bwMode="auto">
                    <a:xfrm>
                      <a:off x="0" y="0"/>
                      <a:ext cx="165036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9FBF1" w14:textId="49C21CDB" w:rsidR="00F91024" w:rsidRPr="00A43377" w:rsidRDefault="00F91024" w:rsidP="00750D1E">
      <w:pPr>
        <w:autoSpaceDE w:val="0"/>
        <w:autoSpaceDN w:val="0"/>
        <w:adjustRightInd w:val="0"/>
        <w:rPr>
          <w:rFonts w:ascii="HGPｺﾞｼｯｸM" w:eastAsia="HGPｺﾞｼｯｸM" w:hAnsiTheme="minorEastAsia" w:cs="ＭＳ明朝"/>
          <w:b/>
          <w:kern w:val="0"/>
          <w:sz w:val="24"/>
          <w:szCs w:val="24"/>
        </w:rPr>
      </w:pPr>
    </w:p>
    <w:p w14:paraId="54304CBB" w14:textId="77777777" w:rsidR="00E55590" w:rsidRPr="00A43377" w:rsidRDefault="00E55590" w:rsidP="00750D1E">
      <w:pPr>
        <w:autoSpaceDE w:val="0"/>
        <w:autoSpaceDN w:val="0"/>
        <w:adjustRightInd w:val="0"/>
        <w:rPr>
          <w:rFonts w:ascii="HGPｺﾞｼｯｸM" w:eastAsia="HGPｺﾞｼｯｸM" w:hAnsiTheme="minorEastAsia" w:cs="ＭＳ明朝"/>
          <w:b/>
          <w:kern w:val="0"/>
          <w:sz w:val="24"/>
          <w:szCs w:val="24"/>
        </w:rPr>
      </w:pPr>
    </w:p>
    <w:p w14:paraId="5BFC80CB" w14:textId="3E0D51F6" w:rsidR="00E55590" w:rsidRPr="00A43377" w:rsidRDefault="00E55590" w:rsidP="00750D1E">
      <w:pPr>
        <w:autoSpaceDE w:val="0"/>
        <w:autoSpaceDN w:val="0"/>
        <w:adjustRightInd w:val="0"/>
        <w:rPr>
          <w:rFonts w:ascii="HGPｺﾞｼｯｸM" w:eastAsia="HGPｺﾞｼｯｸM" w:hAnsiTheme="minorEastAsia" w:cs="ＭＳ明朝"/>
          <w:b/>
          <w:kern w:val="0"/>
          <w:sz w:val="24"/>
          <w:szCs w:val="24"/>
        </w:rPr>
      </w:pPr>
    </w:p>
    <w:p w14:paraId="1C5742C3" w14:textId="77777777" w:rsidR="005C03D2" w:rsidRPr="00A43377" w:rsidRDefault="005C03D2" w:rsidP="00750D1E">
      <w:pPr>
        <w:autoSpaceDE w:val="0"/>
        <w:autoSpaceDN w:val="0"/>
        <w:adjustRightInd w:val="0"/>
        <w:rPr>
          <w:rFonts w:ascii="HGPｺﾞｼｯｸM" w:eastAsia="HGPｺﾞｼｯｸM" w:hAnsiTheme="minorEastAsia" w:cs="ＭＳ明朝"/>
          <w:b/>
          <w:kern w:val="0"/>
          <w:sz w:val="24"/>
          <w:szCs w:val="24"/>
        </w:rPr>
      </w:pPr>
    </w:p>
    <w:tbl>
      <w:tblPr>
        <w:tblStyle w:val="aa"/>
        <w:tblW w:w="9533"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93"/>
        <w:gridCol w:w="1643"/>
        <w:gridCol w:w="6208"/>
        <w:gridCol w:w="689"/>
      </w:tblGrid>
      <w:tr w:rsidR="005C03D2" w:rsidRPr="00A43377" w14:paraId="434B8549" w14:textId="77777777" w:rsidTr="00027873">
        <w:trPr>
          <w:trHeight w:val="70"/>
        </w:trPr>
        <w:tc>
          <w:tcPr>
            <w:tcW w:w="993" w:type="dxa"/>
            <w:tcBorders>
              <w:top w:val="single" w:sz="4" w:space="0" w:color="auto"/>
              <w:left w:val="single" w:sz="4" w:space="0" w:color="auto"/>
            </w:tcBorders>
            <w:shd w:val="clear" w:color="auto" w:fill="D6E3BC" w:themeFill="accent3" w:themeFillTint="66"/>
            <w:vAlign w:val="center"/>
          </w:tcPr>
          <w:p w14:paraId="5FF6EE2F" w14:textId="71A30C0D" w:rsidR="005C03D2" w:rsidRPr="00A43377" w:rsidRDefault="005C03D2" w:rsidP="00027873">
            <w:pPr>
              <w:autoSpaceDE w:val="0"/>
              <w:autoSpaceDN w:val="0"/>
              <w:adjustRightInd w:val="0"/>
              <w:spacing w:line="280" w:lineRule="exact"/>
              <w:jc w:val="center"/>
              <w:rPr>
                <w:rFonts w:ascii="ＭＳ Ｐゴシック" w:eastAsia="ＭＳ Ｐゴシック" w:hAnsi="ＭＳ Ｐゴシック" w:cs="HGSｺﾞｼｯｸM"/>
                <w:kern w:val="0"/>
                <w:sz w:val="20"/>
                <w:szCs w:val="21"/>
              </w:rPr>
            </w:pPr>
            <w:r w:rsidRPr="00A43377">
              <w:rPr>
                <w:rFonts w:ascii="ＭＳ Ｐゴシック" w:eastAsia="ＭＳ Ｐゴシック" w:hAnsi="ＭＳ Ｐゴシック" w:cs="HGSｺﾞｼｯｸM" w:hint="eastAsia"/>
                <w:kern w:val="0"/>
                <w:sz w:val="20"/>
                <w:szCs w:val="21"/>
              </w:rPr>
              <w:t>区</w:t>
            </w:r>
            <w:r w:rsidR="00F91024" w:rsidRPr="00A43377">
              <w:rPr>
                <w:rFonts w:ascii="ＭＳ Ｐゴシック" w:eastAsia="ＭＳ Ｐゴシック" w:hAnsi="ＭＳ Ｐゴシック" w:cs="HGSｺﾞｼｯｸM" w:hint="eastAsia"/>
                <w:kern w:val="0"/>
                <w:sz w:val="20"/>
                <w:szCs w:val="21"/>
              </w:rPr>
              <w:t xml:space="preserve">　</w:t>
            </w:r>
            <w:r w:rsidRPr="00A43377">
              <w:rPr>
                <w:rFonts w:ascii="ＭＳ Ｐゴシック" w:eastAsia="ＭＳ Ｐゴシック" w:hAnsi="ＭＳ Ｐゴシック" w:cs="HGSｺﾞｼｯｸM" w:hint="eastAsia"/>
                <w:kern w:val="0"/>
                <w:sz w:val="20"/>
                <w:szCs w:val="21"/>
              </w:rPr>
              <w:t>分</w:t>
            </w:r>
          </w:p>
        </w:tc>
        <w:tc>
          <w:tcPr>
            <w:tcW w:w="1643" w:type="dxa"/>
            <w:tcBorders>
              <w:top w:val="single" w:sz="4" w:space="0" w:color="auto"/>
            </w:tcBorders>
            <w:shd w:val="clear" w:color="auto" w:fill="D6E3BC" w:themeFill="accent3" w:themeFillTint="66"/>
            <w:vAlign w:val="center"/>
          </w:tcPr>
          <w:p w14:paraId="1F1C73B8" w14:textId="17125512" w:rsidR="005C03D2" w:rsidRPr="00A43377" w:rsidRDefault="005C03D2" w:rsidP="00027873">
            <w:pPr>
              <w:autoSpaceDE w:val="0"/>
              <w:autoSpaceDN w:val="0"/>
              <w:adjustRightInd w:val="0"/>
              <w:spacing w:line="280" w:lineRule="exact"/>
              <w:jc w:val="center"/>
              <w:rPr>
                <w:rFonts w:ascii="ＭＳ Ｐゴシック" w:eastAsia="ＭＳ Ｐゴシック" w:hAnsi="ＭＳ Ｐゴシック" w:cs="HGSｺﾞｼｯｸM"/>
                <w:kern w:val="0"/>
                <w:sz w:val="20"/>
                <w:szCs w:val="21"/>
              </w:rPr>
            </w:pPr>
            <w:r w:rsidRPr="00A43377">
              <w:rPr>
                <w:rFonts w:ascii="ＭＳ Ｐゴシック" w:eastAsia="ＭＳ Ｐゴシック" w:hAnsi="ＭＳ Ｐゴシック" w:cs="HGSｺﾞｼｯｸM" w:hint="eastAsia"/>
                <w:kern w:val="0"/>
                <w:sz w:val="20"/>
                <w:szCs w:val="21"/>
              </w:rPr>
              <w:t>項</w:t>
            </w:r>
            <w:r w:rsidR="00F91024" w:rsidRPr="00A43377">
              <w:rPr>
                <w:rFonts w:ascii="ＭＳ Ｐゴシック" w:eastAsia="ＭＳ Ｐゴシック" w:hAnsi="ＭＳ Ｐゴシック" w:cs="HGSｺﾞｼｯｸM" w:hint="eastAsia"/>
                <w:kern w:val="0"/>
                <w:sz w:val="20"/>
                <w:szCs w:val="21"/>
              </w:rPr>
              <w:t xml:space="preserve">　</w:t>
            </w:r>
            <w:r w:rsidRPr="00A43377">
              <w:rPr>
                <w:rFonts w:ascii="ＭＳ Ｐゴシック" w:eastAsia="ＭＳ Ｐゴシック" w:hAnsi="ＭＳ Ｐゴシック" w:cs="HGSｺﾞｼｯｸM" w:hint="eastAsia"/>
                <w:kern w:val="0"/>
                <w:sz w:val="20"/>
                <w:szCs w:val="21"/>
              </w:rPr>
              <w:t>目</w:t>
            </w:r>
          </w:p>
        </w:tc>
        <w:tc>
          <w:tcPr>
            <w:tcW w:w="6208" w:type="dxa"/>
            <w:tcBorders>
              <w:top w:val="single" w:sz="4" w:space="0" w:color="auto"/>
            </w:tcBorders>
            <w:shd w:val="clear" w:color="auto" w:fill="D6E3BC" w:themeFill="accent3" w:themeFillTint="66"/>
            <w:vAlign w:val="center"/>
          </w:tcPr>
          <w:p w14:paraId="219009E0" w14:textId="3D4108BF" w:rsidR="005C03D2" w:rsidRPr="00A43377" w:rsidRDefault="005C03D2" w:rsidP="00027873">
            <w:pPr>
              <w:autoSpaceDE w:val="0"/>
              <w:autoSpaceDN w:val="0"/>
              <w:adjustRightInd w:val="0"/>
              <w:spacing w:line="280" w:lineRule="exact"/>
              <w:jc w:val="center"/>
              <w:rPr>
                <w:rFonts w:ascii="ＭＳ Ｐゴシック" w:eastAsia="ＭＳ Ｐゴシック" w:hAnsi="ＭＳ Ｐゴシック" w:cs="HGSｺﾞｼｯｸM"/>
                <w:kern w:val="0"/>
                <w:sz w:val="20"/>
                <w:szCs w:val="21"/>
              </w:rPr>
            </w:pPr>
            <w:r w:rsidRPr="00A43377">
              <w:rPr>
                <w:rFonts w:ascii="ＭＳ Ｐゴシック" w:eastAsia="ＭＳ Ｐゴシック" w:hAnsi="ＭＳ Ｐゴシック" w:cs="HGSｺﾞｼｯｸM" w:hint="eastAsia"/>
                <w:kern w:val="0"/>
                <w:sz w:val="20"/>
                <w:szCs w:val="21"/>
              </w:rPr>
              <w:t>評</w:t>
            </w:r>
            <w:r w:rsidR="00F91024" w:rsidRPr="00A43377">
              <w:rPr>
                <w:rFonts w:ascii="ＭＳ Ｐゴシック" w:eastAsia="ＭＳ Ｐゴシック" w:hAnsi="ＭＳ Ｐゴシック" w:cs="HGSｺﾞｼｯｸM" w:hint="eastAsia"/>
                <w:kern w:val="0"/>
                <w:sz w:val="20"/>
                <w:szCs w:val="21"/>
              </w:rPr>
              <w:t xml:space="preserve">　</w:t>
            </w:r>
            <w:r w:rsidRPr="00A43377">
              <w:rPr>
                <w:rFonts w:ascii="ＭＳ Ｐゴシック" w:eastAsia="ＭＳ Ｐゴシック" w:hAnsi="ＭＳ Ｐゴシック" w:cs="HGSｺﾞｼｯｸM" w:hint="eastAsia"/>
                <w:kern w:val="0"/>
                <w:sz w:val="20"/>
                <w:szCs w:val="21"/>
              </w:rPr>
              <w:t>定</w:t>
            </w:r>
            <w:r w:rsidR="00F91024" w:rsidRPr="00A43377">
              <w:rPr>
                <w:rFonts w:ascii="ＭＳ Ｐゴシック" w:eastAsia="ＭＳ Ｐゴシック" w:hAnsi="ＭＳ Ｐゴシック" w:cs="HGSｺﾞｼｯｸM" w:hint="eastAsia"/>
                <w:kern w:val="0"/>
                <w:sz w:val="20"/>
                <w:szCs w:val="21"/>
              </w:rPr>
              <w:t xml:space="preserve">　</w:t>
            </w:r>
            <w:r w:rsidRPr="00A43377">
              <w:rPr>
                <w:rFonts w:ascii="ＭＳ Ｐゴシック" w:eastAsia="ＭＳ Ｐゴシック" w:hAnsi="ＭＳ Ｐゴシック" w:cs="HGSｺﾞｼｯｸM" w:hint="eastAsia"/>
                <w:kern w:val="0"/>
                <w:sz w:val="20"/>
                <w:szCs w:val="21"/>
              </w:rPr>
              <w:t>内</w:t>
            </w:r>
            <w:r w:rsidR="00F91024" w:rsidRPr="00A43377">
              <w:rPr>
                <w:rFonts w:ascii="ＭＳ Ｐゴシック" w:eastAsia="ＭＳ Ｐゴシック" w:hAnsi="ＭＳ Ｐゴシック" w:cs="HGSｺﾞｼｯｸM" w:hint="eastAsia"/>
                <w:kern w:val="0"/>
                <w:sz w:val="20"/>
                <w:szCs w:val="21"/>
              </w:rPr>
              <w:t xml:space="preserve">　</w:t>
            </w:r>
            <w:r w:rsidRPr="00A43377">
              <w:rPr>
                <w:rFonts w:ascii="ＭＳ Ｐゴシック" w:eastAsia="ＭＳ Ｐゴシック" w:hAnsi="ＭＳ Ｐゴシック" w:cs="HGSｺﾞｼｯｸM" w:hint="eastAsia"/>
                <w:kern w:val="0"/>
                <w:sz w:val="20"/>
                <w:szCs w:val="21"/>
              </w:rPr>
              <w:t>容</w:t>
            </w:r>
          </w:p>
        </w:tc>
        <w:tc>
          <w:tcPr>
            <w:tcW w:w="689" w:type="dxa"/>
            <w:tcBorders>
              <w:top w:val="single" w:sz="4" w:space="0" w:color="auto"/>
              <w:right w:val="single" w:sz="4" w:space="0" w:color="auto"/>
            </w:tcBorders>
            <w:shd w:val="clear" w:color="auto" w:fill="D6E3BC" w:themeFill="accent3" w:themeFillTint="66"/>
            <w:vAlign w:val="center"/>
          </w:tcPr>
          <w:p w14:paraId="2DD79A69" w14:textId="77777777" w:rsidR="005C03D2" w:rsidRPr="00A43377" w:rsidRDefault="005C03D2" w:rsidP="00027873">
            <w:pPr>
              <w:autoSpaceDE w:val="0"/>
              <w:autoSpaceDN w:val="0"/>
              <w:adjustRightInd w:val="0"/>
              <w:spacing w:line="280" w:lineRule="exact"/>
              <w:jc w:val="center"/>
              <w:rPr>
                <w:rFonts w:ascii="ＭＳ Ｐゴシック" w:eastAsia="ＭＳ Ｐゴシック" w:hAnsi="ＭＳ Ｐゴシック" w:cs="HGSｺﾞｼｯｸM"/>
                <w:kern w:val="0"/>
                <w:sz w:val="20"/>
                <w:szCs w:val="21"/>
              </w:rPr>
            </w:pPr>
            <w:r w:rsidRPr="00A43377">
              <w:rPr>
                <w:rFonts w:ascii="ＭＳ Ｐゴシック" w:eastAsia="ＭＳ Ｐゴシック" w:hAnsi="ＭＳ Ｐゴシック" w:cs="HGSｺﾞｼｯｸM" w:hint="eastAsia"/>
                <w:kern w:val="0"/>
                <w:sz w:val="20"/>
                <w:szCs w:val="21"/>
              </w:rPr>
              <w:t>評定</w:t>
            </w:r>
          </w:p>
        </w:tc>
      </w:tr>
      <w:tr w:rsidR="00DD357A" w:rsidRPr="00A43377" w14:paraId="4EA479AB" w14:textId="77777777" w:rsidTr="005728C9">
        <w:trPr>
          <w:trHeight w:val="340"/>
        </w:trPr>
        <w:tc>
          <w:tcPr>
            <w:tcW w:w="993" w:type="dxa"/>
            <w:vMerge w:val="restart"/>
            <w:tcBorders>
              <w:left w:val="single" w:sz="4" w:space="0" w:color="auto"/>
              <w:right w:val="single" w:sz="4" w:space="0" w:color="auto"/>
            </w:tcBorders>
            <w:vAlign w:val="center"/>
          </w:tcPr>
          <w:p w14:paraId="68195DB9" w14:textId="5284084A"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(1)</w:t>
            </w:r>
            <w:r>
              <w:rPr>
                <w:rFonts w:ascii="ＭＳ Ｐ明朝" w:eastAsia="ＭＳ Ｐ明朝" w:hAnsi="ＭＳ Ｐ明朝" w:cs="HGSｺﾞｼｯｸM" w:hint="eastAsia"/>
                <w:kern w:val="0"/>
                <w:sz w:val="20"/>
                <w:szCs w:val="21"/>
              </w:rPr>
              <w:t>状態</w:t>
            </w:r>
          </w:p>
        </w:tc>
        <w:tc>
          <w:tcPr>
            <w:tcW w:w="8540" w:type="dxa"/>
            <w:gridSpan w:val="3"/>
            <w:tcBorders>
              <w:left w:val="single" w:sz="4" w:space="0" w:color="auto"/>
              <w:right w:val="single" w:sz="4" w:space="0" w:color="auto"/>
            </w:tcBorders>
            <w:vAlign w:val="center"/>
          </w:tcPr>
          <w:p w14:paraId="434524E0" w14:textId="0533CD62"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1"/>
              </w:rPr>
            </w:pPr>
            <w:r>
              <w:rPr>
                <w:rFonts w:ascii="ＭＳ Ｐ明朝" w:eastAsia="ＭＳ Ｐ明朝" w:hAnsi="ＭＳ Ｐ明朝" w:cs="HGSｺﾞｼｯｸM" w:hint="eastAsia"/>
                <w:kern w:val="0"/>
                <w:sz w:val="20"/>
                <w:szCs w:val="21"/>
              </w:rPr>
              <w:t>１．</w:t>
            </w:r>
            <w:r w:rsidRPr="00A43377">
              <w:rPr>
                <w:rFonts w:ascii="ＭＳ Ｐ明朝" w:eastAsia="ＭＳ Ｐ明朝" w:hAnsi="ＭＳ Ｐ明朝" w:cs="HGSｺﾞｼｯｸM" w:hint="eastAsia"/>
                <w:kern w:val="0"/>
                <w:sz w:val="20"/>
                <w:szCs w:val="21"/>
              </w:rPr>
              <w:t>建築物又は設備等の破損等が原因で、以下の状態にある。</w:t>
            </w:r>
          </w:p>
        </w:tc>
      </w:tr>
      <w:tr w:rsidR="00DD357A" w:rsidRPr="00A43377" w14:paraId="79E4C7D8" w14:textId="77777777" w:rsidTr="005728C9">
        <w:trPr>
          <w:trHeight w:val="70"/>
        </w:trPr>
        <w:tc>
          <w:tcPr>
            <w:tcW w:w="993" w:type="dxa"/>
            <w:vMerge/>
            <w:tcBorders>
              <w:left w:val="single" w:sz="4" w:space="0" w:color="auto"/>
              <w:right w:val="single" w:sz="4" w:space="0" w:color="auto"/>
            </w:tcBorders>
            <w:vAlign w:val="center"/>
          </w:tcPr>
          <w:p w14:paraId="16DC7C3A" w14:textId="536B193F"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1"/>
              </w:rPr>
            </w:pPr>
          </w:p>
        </w:tc>
        <w:tc>
          <w:tcPr>
            <w:tcW w:w="1643" w:type="dxa"/>
            <w:tcBorders>
              <w:left w:val="single" w:sz="4" w:space="0" w:color="auto"/>
            </w:tcBorders>
            <w:vAlign w:val="center"/>
          </w:tcPr>
          <w:p w14:paraId="23966E27" w14:textId="77777777"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1"/>
              </w:rPr>
            </w:pPr>
            <w:r w:rsidRPr="00A43377">
              <w:rPr>
                <w:rFonts w:ascii="ＭＳ Ｐ明朝" w:eastAsia="ＭＳ Ｐ明朝" w:hAnsi="ＭＳ Ｐ明朝" w:cs="ＭＳ明朝" w:hint="eastAsia"/>
                <w:kern w:val="0"/>
                <w:sz w:val="20"/>
                <w:szCs w:val="21"/>
              </w:rPr>
              <w:t>有害物質飛散</w:t>
            </w:r>
          </w:p>
        </w:tc>
        <w:tc>
          <w:tcPr>
            <w:tcW w:w="6208" w:type="dxa"/>
            <w:tcBorders>
              <w:top w:val="single" w:sz="4" w:space="0" w:color="auto"/>
            </w:tcBorders>
            <w:vAlign w:val="center"/>
          </w:tcPr>
          <w:p w14:paraId="5D0C80AB" w14:textId="77777777" w:rsidR="00DD357A" w:rsidRPr="00A43377" w:rsidRDefault="00DD357A" w:rsidP="00027873">
            <w:pPr>
              <w:autoSpaceDE w:val="0"/>
              <w:autoSpaceDN w:val="0"/>
              <w:adjustRightInd w:val="0"/>
              <w:snapToGrid w:val="0"/>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吹付け石綿等が飛散し暴露する可能性が高い状況である。</w:t>
            </w:r>
          </w:p>
        </w:tc>
        <w:tc>
          <w:tcPr>
            <w:tcW w:w="689" w:type="dxa"/>
            <w:tcBorders>
              <w:top w:val="single" w:sz="4" w:space="0" w:color="auto"/>
              <w:right w:val="single" w:sz="4" w:space="0" w:color="auto"/>
            </w:tcBorders>
            <w:vAlign w:val="center"/>
          </w:tcPr>
          <w:p w14:paraId="43B10A4B" w14:textId="7E7E978F" w:rsidR="00DD357A" w:rsidRPr="00A43377" w:rsidRDefault="00DD357A" w:rsidP="00F75067">
            <w:pPr>
              <w:autoSpaceDE w:val="0"/>
              <w:autoSpaceDN w:val="0"/>
              <w:adjustRightInd w:val="0"/>
              <w:spacing w:line="300" w:lineRule="exact"/>
              <w:jc w:val="center"/>
              <w:rPr>
                <w:rFonts w:ascii="ＭＳ Ｐ明朝" w:eastAsia="ＭＳ Ｐ明朝" w:hAnsi="ＭＳ Ｐ明朝" w:cs="HGSｺﾞｼｯｸM"/>
                <w:kern w:val="0"/>
                <w:sz w:val="20"/>
                <w:szCs w:val="21"/>
              </w:rPr>
            </w:pPr>
            <w:r w:rsidRPr="000B1F5B">
              <w:rPr>
                <w:rFonts w:ascii="ＭＳ Ｐ明朝" w:eastAsia="ＭＳ Ｐ明朝" w:hAnsi="ＭＳ Ｐ明朝" w:cs="HGSｺﾞｼｯｸM" w:hint="eastAsia"/>
                <w:kern w:val="0"/>
                <w:sz w:val="20"/>
                <w:szCs w:val="21"/>
              </w:rPr>
              <w:t>200</w:t>
            </w:r>
          </w:p>
        </w:tc>
      </w:tr>
      <w:tr w:rsidR="00DD357A" w:rsidRPr="00A43377" w14:paraId="4AF94325" w14:textId="77777777" w:rsidTr="005728C9">
        <w:trPr>
          <w:trHeight w:val="227"/>
        </w:trPr>
        <w:tc>
          <w:tcPr>
            <w:tcW w:w="993" w:type="dxa"/>
            <w:vMerge/>
            <w:tcBorders>
              <w:left w:val="single" w:sz="4" w:space="0" w:color="auto"/>
              <w:right w:val="single" w:sz="4" w:space="0" w:color="auto"/>
            </w:tcBorders>
            <w:vAlign w:val="center"/>
          </w:tcPr>
          <w:p w14:paraId="58D39930" w14:textId="585F0532"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1"/>
              </w:rPr>
            </w:pPr>
          </w:p>
        </w:tc>
        <w:tc>
          <w:tcPr>
            <w:tcW w:w="1643" w:type="dxa"/>
            <w:vMerge w:val="restart"/>
            <w:tcBorders>
              <w:top w:val="single" w:sz="4" w:space="0" w:color="auto"/>
              <w:left w:val="single" w:sz="4" w:space="0" w:color="auto"/>
            </w:tcBorders>
            <w:vAlign w:val="center"/>
          </w:tcPr>
          <w:p w14:paraId="48A899AF" w14:textId="77777777" w:rsidR="00DD357A" w:rsidRPr="00A43377" w:rsidRDefault="00DD357A" w:rsidP="001E24C5">
            <w:pPr>
              <w:autoSpaceDE w:val="0"/>
              <w:autoSpaceDN w:val="0"/>
              <w:adjustRightInd w:val="0"/>
              <w:spacing w:line="300" w:lineRule="exact"/>
              <w:rPr>
                <w:rFonts w:ascii="ＭＳ Ｐ明朝" w:eastAsia="ＭＳ Ｐ明朝" w:hAnsi="ＭＳ Ｐ明朝" w:cs="ＭＳ明朝"/>
                <w:kern w:val="0"/>
                <w:sz w:val="20"/>
                <w:szCs w:val="21"/>
              </w:rPr>
            </w:pPr>
            <w:r w:rsidRPr="00A43377">
              <w:rPr>
                <w:rFonts w:ascii="ＭＳ Ｐ明朝" w:eastAsia="ＭＳ Ｐ明朝" w:hAnsi="ＭＳ Ｐ明朝" w:cs="ＭＳ明朝" w:hint="eastAsia"/>
                <w:kern w:val="0"/>
                <w:sz w:val="20"/>
                <w:szCs w:val="21"/>
              </w:rPr>
              <w:t>臭気</w:t>
            </w:r>
          </w:p>
        </w:tc>
        <w:tc>
          <w:tcPr>
            <w:tcW w:w="6208" w:type="dxa"/>
            <w:tcBorders>
              <w:top w:val="single" w:sz="4" w:space="0" w:color="auto"/>
            </w:tcBorders>
            <w:vAlign w:val="center"/>
          </w:tcPr>
          <w:p w14:paraId="071CA0D9" w14:textId="77777777" w:rsidR="00DD357A" w:rsidRPr="00A43377" w:rsidRDefault="00DD357A" w:rsidP="001E24C5">
            <w:pPr>
              <w:autoSpaceDE w:val="0"/>
              <w:autoSpaceDN w:val="0"/>
              <w:adjustRightInd w:val="0"/>
              <w:snapToGrid w:val="0"/>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浄化槽等の放置、破損等による汚物の流出、臭気の発生があり、地域住民の日常生活に支障を及ぼしている。</w:t>
            </w:r>
          </w:p>
        </w:tc>
        <w:tc>
          <w:tcPr>
            <w:tcW w:w="689" w:type="dxa"/>
            <w:tcBorders>
              <w:top w:val="single" w:sz="4" w:space="0" w:color="auto"/>
              <w:right w:val="single" w:sz="4" w:space="0" w:color="auto"/>
            </w:tcBorders>
            <w:vAlign w:val="center"/>
          </w:tcPr>
          <w:p w14:paraId="7053693D" w14:textId="5C95DE02" w:rsidR="00DD357A" w:rsidRPr="00A43377" w:rsidRDefault="00DD357A" w:rsidP="001E24C5">
            <w:pPr>
              <w:autoSpaceDE w:val="0"/>
              <w:autoSpaceDN w:val="0"/>
              <w:adjustRightInd w:val="0"/>
              <w:spacing w:line="300" w:lineRule="exact"/>
              <w:jc w:val="center"/>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30</w:t>
            </w:r>
          </w:p>
        </w:tc>
      </w:tr>
      <w:tr w:rsidR="00DD357A" w:rsidRPr="00A43377" w14:paraId="59137ADE" w14:textId="77777777" w:rsidTr="005728C9">
        <w:trPr>
          <w:trHeight w:val="402"/>
        </w:trPr>
        <w:tc>
          <w:tcPr>
            <w:tcW w:w="993" w:type="dxa"/>
            <w:vMerge/>
            <w:tcBorders>
              <w:left w:val="single" w:sz="4" w:space="0" w:color="auto"/>
              <w:right w:val="single" w:sz="4" w:space="0" w:color="auto"/>
            </w:tcBorders>
            <w:vAlign w:val="center"/>
          </w:tcPr>
          <w:p w14:paraId="5791B131" w14:textId="26272D56"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1"/>
              </w:rPr>
            </w:pPr>
          </w:p>
        </w:tc>
        <w:tc>
          <w:tcPr>
            <w:tcW w:w="1643" w:type="dxa"/>
            <w:vMerge/>
            <w:tcBorders>
              <w:left w:val="single" w:sz="4" w:space="0" w:color="auto"/>
            </w:tcBorders>
            <w:vAlign w:val="center"/>
          </w:tcPr>
          <w:p w14:paraId="0B477AF9" w14:textId="77777777" w:rsidR="00DD357A" w:rsidRPr="00A43377" w:rsidRDefault="00DD357A" w:rsidP="001E24C5">
            <w:pPr>
              <w:autoSpaceDE w:val="0"/>
              <w:autoSpaceDN w:val="0"/>
              <w:adjustRightInd w:val="0"/>
              <w:spacing w:line="300" w:lineRule="exact"/>
              <w:rPr>
                <w:rFonts w:ascii="ＭＳ Ｐ明朝" w:eastAsia="ＭＳ Ｐ明朝" w:hAnsi="ＭＳ Ｐ明朝" w:cs="ＭＳ明朝"/>
                <w:kern w:val="0"/>
                <w:sz w:val="20"/>
                <w:szCs w:val="21"/>
              </w:rPr>
            </w:pPr>
          </w:p>
        </w:tc>
        <w:tc>
          <w:tcPr>
            <w:tcW w:w="6208" w:type="dxa"/>
            <w:tcBorders>
              <w:top w:val="single" w:sz="4" w:space="0" w:color="auto"/>
            </w:tcBorders>
            <w:vAlign w:val="center"/>
          </w:tcPr>
          <w:p w14:paraId="50455196" w14:textId="77777777" w:rsidR="00DD357A" w:rsidRPr="00A43377" w:rsidRDefault="00DD357A" w:rsidP="001E24C5">
            <w:pPr>
              <w:autoSpaceDE w:val="0"/>
              <w:autoSpaceDN w:val="0"/>
              <w:adjustRightInd w:val="0"/>
              <w:snapToGrid w:val="0"/>
              <w:rPr>
                <w:rFonts w:ascii="ＭＳ Ｐ明朝" w:eastAsia="ＭＳ Ｐ明朝" w:hAnsi="ＭＳ Ｐ明朝" w:cs="ＭＳ明朝"/>
                <w:kern w:val="0"/>
                <w:sz w:val="20"/>
                <w:szCs w:val="21"/>
              </w:rPr>
            </w:pPr>
            <w:r w:rsidRPr="00A43377">
              <w:rPr>
                <w:rFonts w:ascii="ＭＳ Ｐ明朝" w:eastAsia="ＭＳ Ｐ明朝" w:hAnsi="ＭＳ Ｐ明朝" w:cs="ＭＳ明朝" w:hint="eastAsia"/>
                <w:kern w:val="0"/>
                <w:sz w:val="20"/>
                <w:szCs w:val="21"/>
              </w:rPr>
              <w:t>排水等の流出による臭気の発生があり、地域住民の日常生活に支障を及ぼしている。</w:t>
            </w:r>
          </w:p>
        </w:tc>
        <w:tc>
          <w:tcPr>
            <w:tcW w:w="689" w:type="dxa"/>
            <w:tcBorders>
              <w:top w:val="single" w:sz="4" w:space="0" w:color="auto"/>
              <w:right w:val="single" w:sz="4" w:space="0" w:color="auto"/>
            </w:tcBorders>
            <w:vAlign w:val="center"/>
          </w:tcPr>
          <w:p w14:paraId="0E57CB00" w14:textId="7C3E5543" w:rsidR="00DD357A" w:rsidRPr="00A43377" w:rsidRDefault="00DD357A" w:rsidP="001E24C5">
            <w:pPr>
              <w:autoSpaceDE w:val="0"/>
              <w:autoSpaceDN w:val="0"/>
              <w:adjustRightInd w:val="0"/>
              <w:spacing w:line="300" w:lineRule="exact"/>
              <w:jc w:val="center"/>
              <w:rPr>
                <w:rFonts w:ascii="ＭＳ Ｐ明朝" w:eastAsia="ＭＳ Ｐ明朝" w:hAnsi="ＭＳ Ｐ明朝" w:cs="HGSｺﾞｼｯｸM"/>
                <w:kern w:val="0"/>
                <w:sz w:val="20"/>
                <w:szCs w:val="21"/>
              </w:rPr>
            </w:pPr>
            <w:r w:rsidRPr="001D27F0">
              <w:rPr>
                <w:rFonts w:ascii="ＭＳ Ｐ明朝" w:eastAsia="ＭＳ Ｐ明朝" w:hAnsi="ＭＳ Ｐ明朝" w:cs="HGSｺﾞｼｯｸM" w:hint="eastAsia"/>
                <w:kern w:val="0"/>
                <w:sz w:val="20"/>
                <w:szCs w:val="21"/>
              </w:rPr>
              <w:t>50</w:t>
            </w:r>
          </w:p>
        </w:tc>
      </w:tr>
      <w:tr w:rsidR="00DD357A" w:rsidRPr="00A43377" w14:paraId="2B71D46B" w14:textId="77777777" w:rsidTr="005728C9">
        <w:trPr>
          <w:trHeight w:val="283"/>
        </w:trPr>
        <w:tc>
          <w:tcPr>
            <w:tcW w:w="993" w:type="dxa"/>
            <w:vMerge/>
            <w:tcBorders>
              <w:left w:val="single" w:sz="4" w:space="0" w:color="auto"/>
              <w:right w:val="single" w:sz="4" w:space="0" w:color="auto"/>
            </w:tcBorders>
            <w:vAlign w:val="center"/>
          </w:tcPr>
          <w:p w14:paraId="23F77340" w14:textId="585D6E41"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1"/>
              </w:rPr>
            </w:pPr>
          </w:p>
        </w:tc>
        <w:tc>
          <w:tcPr>
            <w:tcW w:w="8540" w:type="dxa"/>
            <w:gridSpan w:val="3"/>
            <w:tcBorders>
              <w:left w:val="single" w:sz="4" w:space="0" w:color="auto"/>
              <w:right w:val="single" w:sz="4" w:space="0" w:color="auto"/>
            </w:tcBorders>
            <w:vAlign w:val="center"/>
          </w:tcPr>
          <w:p w14:paraId="5B5D7582" w14:textId="4D68E98A"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1"/>
              </w:rPr>
            </w:pPr>
            <w:r>
              <w:rPr>
                <w:rFonts w:ascii="ＭＳ Ｐ明朝" w:eastAsia="ＭＳ Ｐ明朝" w:hAnsi="ＭＳ Ｐ明朝" w:cs="HGSｺﾞｼｯｸM" w:hint="eastAsia"/>
                <w:kern w:val="0"/>
                <w:sz w:val="20"/>
                <w:szCs w:val="21"/>
              </w:rPr>
              <w:t>２．</w:t>
            </w:r>
            <w:r w:rsidRPr="00A43377">
              <w:rPr>
                <w:rFonts w:ascii="ＭＳ Ｐ明朝" w:eastAsia="ＭＳ Ｐ明朝" w:hAnsi="ＭＳ Ｐ明朝" w:cs="HGSｺﾞｼｯｸM" w:hint="eastAsia"/>
                <w:kern w:val="0"/>
                <w:sz w:val="20"/>
                <w:szCs w:val="21"/>
              </w:rPr>
              <w:t>ごみ等の放置、不法投棄が原因で、以下の状態になる。</w:t>
            </w:r>
          </w:p>
        </w:tc>
      </w:tr>
      <w:tr w:rsidR="00DD357A" w:rsidRPr="00A43377" w14:paraId="46B7DECD" w14:textId="77777777" w:rsidTr="005728C9">
        <w:trPr>
          <w:trHeight w:val="397"/>
        </w:trPr>
        <w:tc>
          <w:tcPr>
            <w:tcW w:w="993" w:type="dxa"/>
            <w:vMerge/>
            <w:tcBorders>
              <w:left w:val="single" w:sz="4" w:space="0" w:color="auto"/>
              <w:right w:val="single" w:sz="4" w:space="0" w:color="auto"/>
            </w:tcBorders>
            <w:vAlign w:val="center"/>
          </w:tcPr>
          <w:p w14:paraId="48EEDEB1" w14:textId="033ABC01"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1"/>
              </w:rPr>
            </w:pPr>
          </w:p>
        </w:tc>
        <w:tc>
          <w:tcPr>
            <w:tcW w:w="1643" w:type="dxa"/>
            <w:tcBorders>
              <w:left w:val="single" w:sz="4" w:space="0" w:color="auto"/>
            </w:tcBorders>
            <w:vAlign w:val="center"/>
          </w:tcPr>
          <w:p w14:paraId="0EE213A1" w14:textId="77777777"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1"/>
              </w:rPr>
            </w:pPr>
            <w:r w:rsidRPr="00A43377">
              <w:rPr>
                <w:rFonts w:ascii="ＭＳ Ｐ明朝" w:eastAsia="ＭＳ Ｐ明朝" w:hAnsi="ＭＳ Ｐ明朝" w:cs="ＭＳ明朝" w:hint="eastAsia"/>
                <w:kern w:val="0"/>
                <w:sz w:val="20"/>
                <w:szCs w:val="21"/>
              </w:rPr>
              <w:t>臭気</w:t>
            </w:r>
          </w:p>
        </w:tc>
        <w:tc>
          <w:tcPr>
            <w:tcW w:w="6208" w:type="dxa"/>
            <w:vAlign w:val="center"/>
          </w:tcPr>
          <w:p w14:paraId="1217CD79" w14:textId="77777777" w:rsidR="00DD357A" w:rsidRPr="00A43377" w:rsidRDefault="00DD357A" w:rsidP="00027873">
            <w:pPr>
              <w:autoSpaceDE w:val="0"/>
              <w:autoSpaceDN w:val="0"/>
              <w:adjustRightInd w:val="0"/>
              <w:snapToGrid w:val="0"/>
              <w:rPr>
                <w:rFonts w:ascii="ＭＳ Ｐ明朝" w:eastAsia="ＭＳ Ｐ明朝" w:hAnsi="ＭＳ Ｐ明朝" w:cs="ＭＳ明朝"/>
                <w:kern w:val="0"/>
                <w:sz w:val="20"/>
                <w:szCs w:val="21"/>
              </w:rPr>
            </w:pPr>
            <w:r w:rsidRPr="00A43377">
              <w:rPr>
                <w:rFonts w:ascii="ＭＳ Ｐ明朝" w:eastAsia="ＭＳ Ｐ明朝" w:hAnsi="ＭＳ Ｐ明朝" w:cs="ＭＳ明朝" w:hint="eastAsia"/>
                <w:kern w:val="0"/>
                <w:sz w:val="20"/>
                <w:szCs w:val="21"/>
              </w:rPr>
              <w:t>ごみ等の放置、不法投棄による臭気の発生があり、地域住民の日常生活に支障を及ぼしている。</w:t>
            </w:r>
          </w:p>
        </w:tc>
        <w:tc>
          <w:tcPr>
            <w:tcW w:w="689" w:type="dxa"/>
            <w:tcBorders>
              <w:top w:val="single" w:sz="4" w:space="0" w:color="auto"/>
              <w:bottom w:val="single" w:sz="4" w:space="0" w:color="auto"/>
              <w:right w:val="single" w:sz="4" w:space="0" w:color="auto"/>
            </w:tcBorders>
            <w:vAlign w:val="center"/>
          </w:tcPr>
          <w:p w14:paraId="36326776" w14:textId="01BC63BA" w:rsidR="00DD357A" w:rsidRPr="00A43377" w:rsidRDefault="00DD357A" w:rsidP="00932F34">
            <w:pPr>
              <w:autoSpaceDE w:val="0"/>
              <w:autoSpaceDN w:val="0"/>
              <w:adjustRightInd w:val="0"/>
              <w:spacing w:line="300" w:lineRule="exact"/>
              <w:jc w:val="center"/>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kern w:val="0"/>
                <w:sz w:val="20"/>
                <w:szCs w:val="21"/>
              </w:rPr>
              <w:t>30</w:t>
            </w:r>
          </w:p>
        </w:tc>
      </w:tr>
      <w:tr w:rsidR="00DD357A" w:rsidRPr="00A43377" w14:paraId="1F3494AD" w14:textId="77777777" w:rsidTr="005728C9">
        <w:trPr>
          <w:trHeight w:val="419"/>
        </w:trPr>
        <w:tc>
          <w:tcPr>
            <w:tcW w:w="993" w:type="dxa"/>
            <w:vMerge/>
            <w:tcBorders>
              <w:left w:val="single" w:sz="4" w:space="0" w:color="auto"/>
              <w:right w:val="single" w:sz="4" w:space="0" w:color="auto"/>
            </w:tcBorders>
            <w:vAlign w:val="center"/>
          </w:tcPr>
          <w:p w14:paraId="16EB3C83" w14:textId="77777777" w:rsidR="00DD357A" w:rsidRPr="00A43377" w:rsidRDefault="00DD357A" w:rsidP="001E24C5">
            <w:pPr>
              <w:autoSpaceDE w:val="0"/>
              <w:autoSpaceDN w:val="0"/>
              <w:adjustRightInd w:val="0"/>
              <w:spacing w:line="300" w:lineRule="exact"/>
              <w:rPr>
                <w:rFonts w:ascii="ＭＳ Ｐ明朝" w:eastAsia="ＭＳ Ｐ明朝" w:hAnsi="ＭＳ Ｐ明朝" w:cs="ＭＳ明朝"/>
                <w:kern w:val="0"/>
                <w:sz w:val="20"/>
                <w:szCs w:val="21"/>
              </w:rPr>
            </w:pPr>
          </w:p>
        </w:tc>
        <w:tc>
          <w:tcPr>
            <w:tcW w:w="1643" w:type="dxa"/>
            <w:tcBorders>
              <w:left w:val="single" w:sz="4" w:space="0" w:color="auto"/>
            </w:tcBorders>
            <w:vAlign w:val="center"/>
          </w:tcPr>
          <w:p w14:paraId="597D1F7E" w14:textId="77777777" w:rsidR="00DD357A" w:rsidRPr="00A43377" w:rsidRDefault="00DD357A" w:rsidP="001E24C5">
            <w:pPr>
              <w:autoSpaceDE w:val="0"/>
              <w:autoSpaceDN w:val="0"/>
              <w:adjustRightInd w:val="0"/>
              <w:spacing w:line="300" w:lineRule="exact"/>
              <w:rPr>
                <w:rFonts w:ascii="ＭＳ Ｐ明朝" w:eastAsia="ＭＳ Ｐ明朝" w:hAnsi="ＭＳ Ｐ明朝" w:cs="ＭＳ明朝"/>
                <w:kern w:val="0"/>
                <w:sz w:val="20"/>
                <w:szCs w:val="21"/>
              </w:rPr>
            </w:pPr>
            <w:r w:rsidRPr="00A43377">
              <w:rPr>
                <w:rFonts w:ascii="ＭＳ Ｐ明朝" w:eastAsia="ＭＳ Ｐ明朝" w:hAnsi="ＭＳ Ｐ明朝" w:cs="ＭＳ明朝" w:hint="eastAsia"/>
                <w:kern w:val="0"/>
                <w:sz w:val="20"/>
                <w:szCs w:val="21"/>
              </w:rPr>
              <w:t>動物等侵入</w:t>
            </w:r>
          </w:p>
        </w:tc>
        <w:tc>
          <w:tcPr>
            <w:tcW w:w="6208" w:type="dxa"/>
            <w:vAlign w:val="center"/>
          </w:tcPr>
          <w:p w14:paraId="302DFD91" w14:textId="77777777" w:rsidR="00DD357A" w:rsidRPr="00A43377" w:rsidRDefault="00DD357A" w:rsidP="001E24C5">
            <w:pPr>
              <w:autoSpaceDE w:val="0"/>
              <w:autoSpaceDN w:val="0"/>
              <w:adjustRightInd w:val="0"/>
              <w:snapToGrid w:val="0"/>
              <w:rPr>
                <w:rFonts w:ascii="ＭＳ Ｐ明朝" w:eastAsia="ＭＳ Ｐ明朝" w:hAnsi="ＭＳ Ｐ明朝" w:cs="ＭＳ明朝"/>
                <w:kern w:val="0"/>
                <w:sz w:val="20"/>
                <w:szCs w:val="21"/>
              </w:rPr>
            </w:pPr>
            <w:r w:rsidRPr="00A43377">
              <w:rPr>
                <w:rFonts w:ascii="ＭＳ Ｐ明朝" w:eastAsia="ＭＳ Ｐ明朝" w:hAnsi="ＭＳ Ｐ明朝" w:cs="ＭＳ明朝" w:hint="eastAsia"/>
                <w:kern w:val="0"/>
                <w:sz w:val="20"/>
                <w:szCs w:val="21"/>
              </w:rPr>
              <w:t>ごみ等の放置、不法投棄により、多数のねずみ、はえ、蚊等が発生し、地域住民の日常生活に支障を及ぼしている。</w:t>
            </w:r>
          </w:p>
        </w:tc>
        <w:tc>
          <w:tcPr>
            <w:tcW w:w="689" w:type="dxa"/>
            <w:tcBorders>
              <w:top w:val="single" w:sz="4" w:space="0" w:color="auto"/>
              <w:bottom w:val="single" w:sz="4" w:space="0" w:color="auto"/>
              <w:right w:val="single" w:sz="4" w:space="0" w:color="auto"/>
            </w:tcBorders>
            <w:vAlign w:val="center"/>
          </w:tcPr>
          <w:p w14:paraId="6F656084" w14:textId="7240E986" w:rsidR="00DD357A" w:rsidRPr="00A43377" w:rsidRDefault="00DD357A" w:rsidP="001E24C5">
            <w:pPr>
              <w:autoSpaceDE w:val="0"/>
              <w:autoSpaceDN w:val="0"/>
              <w:adjustRightInd w:val="0"/>
              <w:spacing w:line="300" w:lineRule="exact"/>
              <w:jc w:val="center"/>
              <w:rPr>
                <w:rFonts w:ascii="ＭＳ Ｐ明朝" w:eastAsia="ＭＳ Ｐ明朝" w:hAnsi="ＭＳ Ｐ明朝" w:cs="HGSｺﾞｼｯｸM"/>
                <w:kern w:val="0"/>
                <w:sz w:val="20"/>
                <w:szCs w:val="21"/>
              </w:rPr>
            </w:pPr>
            <w:r w:rsidRPr="001D27F0">
              <w:rPr>
                <w:rFonts w:ascii="ＭＳ Ｐ明朝" w:eastAsia="ＭＳ Ｐ明朝" w:hAnsi="ＭＳ Ｐ明朝" w:cs="HGSｺﾞｼｯｸM" w:hint="eastAsia"/>
                <w:kern w:val="0"/>
                <w:sz w:val="20"/>
                <w:szCs w:val="21"/>
              </w:rPr>
              <w:t>5</w:t>
            </w:r>
            <w:r w:rsidRPr="001D27F0">
              <w:rPr>
                <w:rFonts w:ascii="ＭＳ Ｐ明朝" w:eastAsia="ＭＳ Ｐ明朝" w:hAnsi="ＭＳ Ｐ明朝" w:cs="HGSｺﾞｼｯｸM"/>
                <w:kern w:val="0"/>
                <w:sz w:val="20"/>
                <w:szCs w:val="21"/>
              </w:rPr>
              <w:t>0</w:t>
            </w:r>
          </w:p>
        </w:tc>
      </w:tr>
    </w:tbl>
    <w:p w14:paraId="2DDF78DE" w14:textId="77777777" w:rsidR="00F932B0" w:rsidRPr="00A43377" w:rsidRDefault="00F932B0" w:rsidP="00AC28CE">
      <w:pPr>
        <w:autoSpaceDE w:val="0"/>
        <w:autoSpaceDN w:val="0"/>
        <w:adjustRightInd w:val="0"/>
      </w:pPr>
    </w:p>
    <w:tbl>
      <w:tblPr>
        <w:tblW w:w="9572"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1"/>
        <w:gridCol w:w="338"/>
        <w:gridCol w:w="7384"/>
        <w:gridCol w:w="689"/>
      </w:tblGrid>
      <w:tr w:rsidR="00F932B0" w:rsidRPr="00A43377" w14:paraId="610C4470" w14:textId="77777777" w:rsidTr="00D950B6">
        <w:trPr>
          <w:trHeight w:val="283"/>
        </w:trPr>
        <w:tc>
          <w:tcPr>
            <w:tcW w:w="1161" w:type="dxa"/>
            <w:vMerge w:val="restart"/>
            <w:vAlign w:val="center"/>
          </w:tcPr>
          <w:p w14:paraId="712CB12A" w14:textId="2E3EE3AA" w:rsidR="00F932B0" w:rsidRPr="0077009D" w:rsidRDefault="00F932B0" w:rsidP="00D950B6">
            <w:pPr>
              <w:spacing w:line="300" w:lineRule="exact"/>
              <w:rPr>
                <w:rFonts w:ascii="ＭＳ Ｐ明朝" w:eastAsia="ＭＳ Ｐ明朝" w:hAnsi="ＭＳ Ｐ明朝"/>
                <w:sz w:val="18"/>
                <w:szCs w:val="18"/>
              </w:rPr>
            </w:pPr>
            <w:r w:rsidRPr="006E563A">
              <w:rPr>
                <w:rFonts w:ascii="ＭＳ Ｐ明朝" w:eastAsia="ＭＳ Ｐ明朝" w:hAnsi="ＭＳ Ｐ明朝"/>
                <w:sz w:val="20"/>
                <w:szCs w:val="18"/>
              </w:rPr>
              <w:t>(</w:t>
            </w:r>
            <w:r w:rsidR="00A12125" w:rsidRPr="006E563A">
              <w:rPr>
                <w:rFonts w:ascii="ＭＳ Ｐ明朝" w:eastAsia="ＭＳ Ｐ明朝" w:hAnsi="ＭＳ Ｐ明朝" w:hint="eastAsia"/>
                <w:sz w:val="20"/>
                <w:szCs w:val="18"/>
              </w:rPr>
              <w:t>２</w:t>
            </w:r>
            <w:r w:rsidRPr="006E563A">
              <w:rPr>
                <w:rFonts w:ascii="ＭＳ Ｐ明朝" w:eastAsia="ＭＳ Ｐ明朝" w:hAnsi="ＭＳ Ｐ明朝"/>
                <w:sz w:val="20"/>
                <w:szCs w:val="18"/>
              </w:rPr>
              <w:t>)影響度</w:t>
            </w:r>
          </w:p>
        </w:tc>
        <w:tc>
          <w:tcPr>
            <w:tcW w:w="338" w:type="dxa"/>
            <w:vAlign w:val="center"/>
          </w:tcPr>
          <w:p w14:paraId="5A959443" w14:textId="77777777" w:rsidR="00F932B0" w:rsidRPr="006E563A" w:rsidRDefault="00F932B0" w:rsidP="00D950B6">
            <w:pPr>
              <w:spacing w:line="300" w:lineRule="exact"/>
              <w:rPr>
                <w:rFonts w:ascii="ＭＳ Ｐ明朝" w:eastAsia="ＭＳ Ｐ明朝" w:hAnsi="ＭＳ Ｐ明朝"/>
                <w:sz w:val="20"/>
                <w:szCs w:val="18"/>
              </w:rPr>
            </w:pPr>
            <w:r w:rsidRPr="006E563A">
              <w:rPr>
                <w:rFonts w:ascii="ＭＳ Ｐ明朝" w:eastAsia="ＭＳ Ｐ明朝" w:hAnsi="ＭＳ Ｐ明朝"/>
                <w:sz w:val="20"/>
                <w:szCs w:val="18"/>
              </w:rPr>
              <w:t>A</w:t>
            </w:r>
          </w:p>
        </w:tc>
        <w:tc>
          <w:tcPr>
            <w:tcW w:w="7384" w:type="dxa"/>
            <w:vAlign w:val="center"/>
          </w:tcPr>
          <w:p w14:paraId="3765BFDB" w14:textId="605E0FC2" w:rsidR="00F932B0" w:rsidRPr="006E563A" w:rsidRDefault="00F932B0" w:rsidP="00D950B6">
            <w:pPr>
              <w:snapToGrid w:val="0"/>
              <w:rPr>
                <w:rFonts w:ascii="ＭＳ Ｐ明朝" w:eastAsia="ＭＳ Ｐ明朝" w:hAnsi="ＭＳ Ｐ明朝"/>
                <w:sz w:val="20"/>
                <w:szCs w:val="18"/>
              </w:rPr>
            </w:pPr>
            <w:r w:rsidRPr="006E563A">
              <w:rPr>
                <w:rFonts w:ascii="ＭＳ Ｐ明朝" w:eastAsia="ＭＳ Ｐ明朝" w:hAnsi="ＭＳ Ｐ明朝" w:hint="eastAsia"/>
                <w:sz w:val="20"/>
                <w:szCs w:val="18"/>
              </w:rPr>
              <w:t>周辺道路や第三者に被害が及ぶおそれがないもの</w:t>
            </w:r>
          </w:p>
        </w:tc>
        <w:tc>
          <w:tcPr>
            <w:tcW w:w="689" w:type="dxa"/>
            <w:vAlign w:val="center"/>
          </w:tcPr>
          <w:p w14:paraId="557E1584" w14:textId="77777777" w:rsidR="00F932B0" w:rsidRPr="006E563A" w:rsidRDefault="00F932B0" w:rsidP="00D950B6">
            <w:pPr>
              <w:spacing w:line="300" w:lineRule="exact"/>
              <w:jc w:val="center"/>
              <w:rPr>
                <w:rFonts w:ascii="ＭＳ Ｐ明朝" w:eastAsia="ＭＳ Ｐ明朝" w:hAnsi="ＭＳ Ｐ明朝"/>
                <w:sz w:val="20"/>
                <w:szCs w:val="18"/>
              </w:rPr>
            </w:pPr>
            <w:r w:rsidRPr="006E563A">
              <w:rPr>
                <w:rFonts w:ascii="ＭＳ Ｐ明朝" w:eastAsia="ＭＳ Ｐ明朝" w:hAnsi="ＭＳ Ｐ明朝"/>
                <w:sz w:val="20"/>
                <w:szCs w:val="18"/>
              </w:rPr>
              <w:t>0</w:t>
            </w:r>
          </w:p>
        </w:tc>
      </w:tr>
      <w:tr w:rsidR="00F932B0" w:rsidRPr="00A43377" w14:paraId="60869EE1" w14:textId="77777777" w:rsidTr="00D950B6">
        <w:trPr>
          <w:trHeight w:val="340"/>
        </w:trPr>
        <w:tc>
          <w:tcPr>
            <w:tcW w:w="1161" w:type="dxa"/>
            <w:vMerge/>
            <w:vAlign w:val="center"/>
          </w:tcPr>
          <w:p w14:paraId="2EAA7493" w14:textId="77777777" w:rsidR="00F932B0" w:rsidRPr="0077009D" w:rsidRDefault="00F932B0" w:rsidP="00D950B6">
            <w:pPr>
              <w:spacing w:line="300" w:lineRule="exact"/>
              <w:rPr>
                <w:rFonts w:ascii="ＭＳ Ｐ明朝" w:eastAsia="ＭＳ Ｐ明朝" w:hAnsi="ＭＳ Ｐ明朝"/>
                <w:sz w:val="18"/>
                <w:szCs w:val="18"/>
              </w:rPr>
            </w:pPr>
          </w:p>
        </w:tc>
        <w:tc>
          <w:tcPr>
            <w:tcW w:w="338" w:type="dxa"/>
            <w:vAlign w:val="center"/>
          </w:tcPr>
          <w:p w14:paraId="5C46F6DB" w14:textId="77777777" w:rsidR="00F932B0" w:rsidRPr="006E563A" w:rsidRDefault="00F932B0" w:rsidP="00D950B6">
            <w:pPr>
              <w:spacing w:line="300" w:lineRule="exact"/>
              <w:rPr>
                <w:rFonts w:ascii="ＭＳ Ｐ明朝" w:eastAsia="ＭＳ Ｐ明朝" w:hAnsi="ＭＳ Ｐ明朝"/>
                <w:sz w:val="20"/>
                <w:szCs w:val="18"/>
              </w:rPr>
            </w:pPr>
            <w:r w:rsidRPr="006E563A">
              <w:rPr>
                <w:rFonts w:ascii="ＭＳ Ｐ明朝" w:eastAsia="ＭＳ Ｐ明朝" w:hAnsi="ＭＳ Ｐ明朝"/>
                <w:sz w:val="20"/>
                <w:szCs w:val="18"/>
              </w:rPr>
              <w:t>B</w:t>
            </w:r>
          </w:p>
        </w:tc>
        <w:tc>
          <w:tcPr>
            <w:tcW w:w="7384" w:type="dxa"/>
            <w:vAlign w:val="center"/>
          </w:tcPr>
          <w:p w14:paraId="29790607" w14:textId="138F7A98" w:rsidR="00F932B0" w:rsidRPr="006E563A" w:rsidRDefault="00F932B0" w:rsidP="00D950B6">
            <w:pPr>
              <w:snapToGrid w:val="0"/>
              <w:rPr>
                <w:rFonts w:ascii="ＭＳ Ｐ明朝" w:eastAsia="ＭＳ Ｐ明朝" w:hAnsi="ＭＳ Ｐ明朝"/>
                <w:sz w:val="20"/>
                <w:szCs w:val="18"/>
              </w:rPr>
            </w:pPr>
            <w:r w:rsidRPr="006E563A">
              <w:rPr>
                <w:rFonts w:ascii="ＭＳ Ｐ明朝" w:eastAsia="ＭＳ Ｐ明朝" w:hAnsi="ＭＳ Ｐ明朝" w:hint="eastAsia"/>
                <w:sz w:val="20"/>
                <w:szCs w:val="18"/>
              </w:rPr>
              <w:t>周辺道路や第三者に被害が及ぶおそれがあるもの</w:t>
            </w:r>
          </w:p>
        </w:tc>
        <w:tc>
          <w:tcPr>
            <w:tcW w:w="689" w:type="dxa"/>
            <w:vAlign w:val="center"/>
          </w:tcPr>
          <w:p w14:paraId="22E9058C" w14:textId="77777777" w:rsidR="00F932B0" w:rsidRPr="006E563A" w:rsidRDefault="00F932B0" w:rsidP="00D950B6">
            <w:pPr>
              <w:spacing w:line="300" w:lineRule="exact"/>
              <w:jc w:val="center"/>
              <w:rPr>
                <w:rFonts w:ascii="ＭＳ Ｐ明朝" w:eastAsia="ＭＳ Ｐ明朝" w:hAnsi="ＭＳ Ｐ明朝"/>
                <w:sz w:val="20"/>
                <w:szCs w:val="18"/>
              </w:rPr>
            </w:pPr>
            <w:r w:rsidRPr="006E563A">
              <w:rPr>
                <w:rFonts w:ascii="ＭＳ Ｐ明朝" w:eastAsia="ＭＳ Ｐ明朝" w:hAnsi="ＭＳ Ｐ明朝"/>
                <w:sz w:val="20"/>
                <w:szCs w:val="18"/>
              </w:rPr>
              <w:t>50</w:t>
            </w:r>
          </w:p>
        </w:tc>
      </w:tr>
      <w:tr w:rsidR="00F932B0" w:rsidRPr="00A43377" w14:paraId="7205E71A" w14:textId="77777777" w:rsidTr="00D950B6">
        <w:trPr>
          <w:trHeight w:val="283"/>
        </w:trPr>
        <w:tc>
          <w:tcPr>
            <w:tcW w:w="1161" w:type="dxa"/>
            <w:vMerge/>
          </w:tcPr>
          <w:p w14:paraId="278A0178" w14:textId="77777777" w:rsidR="00F932B0" w:rsidRPr="0077009D" w:rsidRDefault="00F932B0" w:rsidP="00D950B6">
            <w:pPr>
              <w:spacing w:line="300" w:lineRule="exact"/>
              <w:rPr>
                <w:rFonts w:ascii="ＭＳ Ｐ明朝" w:eastAsia="ＭＳ Ｐ明朝" w:hAnsi="ＭＳ Ｐ明朝"/>
                <w:sz w:val="18"/>
                <w:szCs w:val="18"/>
              </w:rPr>
            </w:pPr>
          </w:p>
        </w:tc>
        <w:tc>
          <w:tcPr>
            <w:tcW w:w="338" w:type="dxa"/>
            <w:vAlign w:val="center"/>
          </w:tcPr>
          <w:p w14:paraId="7467295D" w14:textId="77777777" w:rsidR="00F932B0" w:rsidRPr="006E563A" w:rsidRDefault="00F932B0" w:rsidP="00D950B6">
            <w:pPr>
              <w:spacing w:line="300" w:lineRule="exact"/>
              <w:rPr>
                <w:rFonts w:ascii="ＭＳ Ｐ明朝" w:eastAsia="ＭＳ Ｐ明朝" w:hAnsi="ＭＳ Ｐ明朝"/>
                <w:sz w:val="20"/>
                <w:szCs w:val="18"/>
              </w:rPr>
            </w:pPr>
            <w:r w:rsidRPr="006E563A">
              <w:rPr>
                <w:rFonts w:ascii="ＭＳ Ｐ明朝" w:eastAsia="ＭＳ Ｐ明朝" w:hAnsi="ＭＳ Ｐ明朝"/>
                <w:sz w:val="20"/>
                <w:szCs w:val="18"/>
              </w:rPr>
              <w:t>C</w:t>
            </w:r>
          </w:p>
        </w:tc>
        <w:tc>
          <w:tcPr>
            <w:tcW w:w="7384" w:type="dxa"/>
            <w:vAlign w:val="center"/>
          </w:tcPr>
          <w:p w14:paraId="34AACDA5" w14:textId="025EC907" w:rsidR="00F932B0" w:rsidRPr="006E563A" w:rsidRDefault="00F932B0" w:rsidP="00D950B6">
            <w:pPr>
              <w:snapToGrid w:val="0"/>
              <w:rPr>
                <w:rFonts w:ascii="ＭＳ Ｐ明朝" w:eastAsia="ＭＳ Ｐ明朝" w:hAnsi="ＭＳ Ｐ明朝"/>
                <w:sz w:val="20"/>
                <w:szCs w:val="18"/>
              </w:rPr>
            </w:pPr>
            <w:r w:rsidRPr="006E563A">
              <w:rPr>
                <w:rFonts w:ascii="ＭＳ Ｐ明朝" w:eastAsia="ＭＳ Ｐ明朝" w:hAnsi="ＭＳ Ｐ明朝" w:hint="eastAsia"/>
                <w:sz w:val="20"/>
                <w:szCs w:val="18"/>
              </w:rPr>
              <w:t>周辺道路や第三者に、著しい被害が及ぶおそれがあるもの</w:t>
            </w:r>
          </w:p>
        </w:tc>
        <w:tc>
          <w:tcPr>
            <w:tcW w:w="689" w:type="dxa"/>
            <w:vAlign w:val="center"/>
          </w:tcPr>
          <w:p w14:paraId="17A00C55" w14:textId="77777777" w:rsidR="00F932B0" w:rsidRPr="006E563A" w:rsidRDefault="00F932B0" w:rsidP="00D950B6">
            <w:pPr>
              <w:spacing w:line="300" w:lineRule="exact"/>
              <w:jc w:val="center"/>
              <w:rPr>
                <w:rFonts w:ascii="ＭＳ Ｐ明朝" w:eastAsia="ＭＳ Ｐ明朝" w:hAnsi="ＭＳ Ｐ明朝"/>
                <w:sz w:val="20"/>
                <w:szCs w:val="18"/>
              </w:rPr>
            </w:pPr>
            <w:r w:rsidRPr="006E563A">
              <w:rPr>
                <w:rFonts w:ascii="ＭＳ Ｐ明朝" w:eastAsia="ＭＳ Ｐ明朝" w:hAnsi="ＭＳ Ｐ明朝"/>
                <w:sz w:val="20"/>
                <w:szCs w:val="18"/>
              </w:rPr>
              <w:t>100</w:t>
            </w:r>
          </w:p>
        </w:tc>
      </w:tr>
    </w:tbl>
    <w:p w14:paraId="10028AD7" w14:textId="4962C964" w:rsidR="005C03D2" w:rsidRPr="00A43377" w:rsidRDefault="005C03D2" w:rsidP="00750D1E"/>
    <w:p w14:paraId="014BFCD4" w14:textId="3DB0AFFF" w:rsidR="00750D1E" w:rsidRPr="00A43377" w:rsidRDefault="00750D1E" w:rsidP="00750D1E">
      <w:pPr>
        <w:autoSpaceDE w:val="0"/>
        <w:autoSpaceDN w:val="0"/>
        <w:adjustRightInd w:val="0"/>
        <w:rPr>
          <w:rFonts w:ascii="HGPｺﾞｼｯｸM" w:eastAsia="HGPｺﾞｼｯｸM" w:hAnsiTheme="minorEastAsia" w:cs="ＭＳ明朝"/>
          <w:b/>
          <w:kern w:val="0"/>
          <w:sz w:val="24"/>
          <w:szCs w:val="24"/>
        </w:rPr>
      </w:pPr>
      <w:r w:rsidRPr="00A43377">
        <w:rPr>
          <w:rFonts w:ascii="HGPｺﾞｼｯｸM" w:eastAsia="HGPｺﾞｼｯｸM" w:hAnsiTheme="minorEastAsia" w:cs="ＭＳ明朝" w:hint="eastAsia"/>
          <w:b/>
          <w:kern w:val="0"/>
          <w:sz w:val="24"/>
          <w:szCs w:val="24"/>
        </w:rPr>
        <w:t>③「適切な管理が</w:t>
      </w:r>
      <w:r w:rsidR="00BA7C0A">
        <w:rPr>
          <w:rFonts w:ascii="HGPｺﾞｼｯｸM" w:eastAsia="HGPｺﾞｼｯｸM" w:hAnsiTheme="minorEastAsia" w:cs="ＭＳ明朝" w:hint="eastAsia"/>
          <w:b/>
          <w:kern w:val="0"/>
          <w:sz w:val="24"/>
          <w:szCs w:val="24"/>
        </w:rPr>
        <w:t>行われ</w:t>
      </w:r>
      <w:r w:rsidRPr="00A43377">
        <w:rPr>
          <w:rFonts w:ascii="HGPｺﾞｼｯｸM" w:eastAsia="HGPｺﾞｼｯｸM" w:hAnsiTheme="minorEastAsia" w:cs="ＭＳ明朝" w:hint="eastAsia"/>
          <w:b/>
          <w:kern w:val="0"/>
          <w:sz w:val="24"/>
          <w:szCs w:val="24"/>
        </w:rPr>
        <w:t>ていないことにより著しく景観を損なっている状態」の判断基準</w:t>
      </w:r>
    </w:p>
    <w:p w14:paraId="679BC109" w14:textId="6661AEEA" w:rsidR="005C03D2" w:rsidRPr="00A43377" w:rsidRDefault="00B9117A" w:rsidP="00750D1E">
      <w:pPr>
        <w:autoSpaceDE w:val="0"/>
        <w:autoSpaceDN w:val="0"/>
        <w:adjustRightInd w:val="0"/>
        <w:rPr>
          <w:rFonts w:ascii="HGPｺﾞｼｯｸM" w:eastAsia="HGPｺﾞｼｯｸM" w:hAnsiTheme="minorEastAsia" w:cs="ＭＳ明朝"/>
          <w:b/>
          <w:kern w:val="0"/>
          <w:sz w:val="24"/>
          <w:szCs w:val="24"/>
        </w:rPr>
      </w:pPr>
      <w:r w:rsidRPr="00A43377">
        <w:rPr>
          <w:noProof/>
        </w:rPr>
        <w:drawing>
          <wp:anchor distT="0" distB="0" distL="114300" distR="114300" simplePos="0" relativeHeight="251648512" behindDoc="1" locked="0" layoutInCell="1" allowOverlap="1" wp14:anchorId="29DEE8F6" wp14:editId="44199DBA">
            <wp:simplePos x="0" y="0"/>
            <wp:positionH relativeFrom="column">
              <wp:posOffset>4307205</wp:posOffset>
            </wp:positionH>
            <wp:positionV relativeFrom="page">
              <wp:posOffset>6134735</wp:posOffset>
            </wp:positionV>
            <wp:extent cx="1778000" cy="1675130"/>
            <wp:effectExtent l="0" t="0" r="0" b="1270"/>
            <wp:wrapTight wrapText="bothSides">
              <wp:wrapPolygon edited="0">
                <wp:start x="0" y="0"/>
                <wp:lineTo x="0" y="21371"/>
                <wp:lineTo x="21291" y="21371"/>
                <wp:lineTo x="21291" y="0"/>
                <wp:lineTo x="0" y="0"/>
              </wp:wrapPolygon>
            </wp:wrapTight>
            <wp:docPr id="250" name="図 250" descr="\\10.69.77.154\asset_management\H30_物件\い2357459-01_空家等対策計画策定業務委託／大阪府和泉市\08 入手資料\180821_市より（イメージ・要望等）\特定空家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69.77.154\asset_management\H30_物件\い2357459-01_空家等対策計画策定業務委託／大阪府和泉市\08 入手資料\180821_市より（イメージ・要望等）\特定空家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8000" cy="167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F6E50" w14:textId="77777777" w:rsidR="00F91024" w:rsidRPr="00A43377" w:rsidRDefault="00F91024" w:rsidP="00750D1E">
      <w:pPr>
        <w:autoSpaceDE w:val="0"/>
        <w:autoSpaceDN w:val="0"/>
        <w:adjustRightInd w:val="0"/>
        <w:rPr>
          <w:rFonts w:ascii="HGPｺﾞｼｯｸM" w:eastAsia="HGPｺﾞｼｯｸM" w:hAnsiTheme="minorEastAsia" w:cs="ＭＳ明朝"/>
          <w:b/>
          <w:kern w:val="0"/>
          <w:sz w:val="24"/>
          <w:szCs w:val="24"/>
        </w:rPr>
      </w:pPr>
    </w:p>
    <w:p w14:paraId="1778CF3D" w14:textId="77777777" w:rsidR="005C03D2" w:rsidRDefault="005C03D2" w:rsidP="00750D1E">
      <w:pPr>
        <w:autoSpaceDE w:val="0"/>
        <w:autoSpaceDN w:val="0"/>
        <w:adjustRightInd w:val="0"/>
        <w:rPr>
          <w:rFonts w:ascii="HGPｺﾞｼｯｸM" w:eastAsia="HGPｺﾞｼｯｸM" w:hAnsiTheme="minorEastAsia" w:cs="ＭＳ明朝"/>
          <w:b/>
          <w:kern w:val="0"/>
          <w:sz w:val="24"/>
          <w:szCs w:val="24"/>
        </w:rPr>
      </w:pPr>
    </w:p>
    <w:p w14:paraId="1294BEFE" w14:textId="77777777" w:rsidR="00B9117A" w:rsidRDefault="00B9117A" w:rsidP="00750D1E">
      <w:pPr>
        <w:autoSpaceDE w:val="0"/>
        <w:autoSpaceDN w:val="0"/>
        <w:adjustRightInd w:val="0"/>
        <w:rPr>
          <w:rFonts w:ascii="HGPｺﾞｼｯｸM" w:eastAsia="HGPｺﾞｼｯｸM" w:hAnsiTheme="minorEastAsia" w:cs="ＭＳ明朝"/>
          <w:b/>
          <w:kern w:val="0"/>
          <w:sz w:val="24"/>
          <w:szCs w:val="24"/>
        </w:rPr>
      </w:pPr>
    </w:p>
    <w:p w14:paraId="6F6FE432" w14:textId="77777777" w:rsidR="00B9117A" w:rsidRDefault="00B9117A" w:rsidP="00750D1E">
      <w:pPr>
        <w:autoSpaceDE w:val="0"/>
        <w:autoSpaceDN w:val="0"/>
        <w:adjustRightInd w:val="0"/>
        <w:rPr>
          <w:rFonts w:ascii="HGPｺﾞｼｯｸM" w:eastAsia="HGPｺﾞｼｯｸM" w:hAnsiTheme="minorEastAsia" w:cs="ＭＳ明朝"/>
          <w:b/>
          <w:kern w:val="0"/>
          <w:sz w:val="24"/>
          <w:szCs w:val="24"/>
        </w:rPr>
      </w:pPr>
    </w:p>
    <w:p w14:paraId="0BF1489C" w14:textId="77777777" w:rsidR="00B9117A" w:rsidRDefault="00B9117A" w:rsidP="00750D1E">
      <w:pPr>
        <w:autoSpaceDE w:val="0"/>
        <w:autoSpaceDN w:val="0"/>
        <w:adjustRightInd w:val="0"/>
        <w:rPr>
          <w:rFonts w:ascii="HGPｺﾞｼｯｸM" w:eastAsia="HGPｺﾞｼｯｸM" w:hAnsiTheme="minorEastAsia" w:cs="ＭＳ明朝"/>
          <w:b/>
          <w:kern w:val="0"/>
          <w:sz w:val="24"/>
          <w:szCs w:val="24"/>
        </w:rPr>
      </w:pPr>
    </w:p>
    <w:p w14:paraId="47AA8762" w14:textId="77777777" w:rsidR="00B9117A" w:rsidRDefault="00B9117A" w:rsidP="00B9117A">
      <w:pPr>
        <w:autoSpaceDE w:val="0"/>
        <w:autoSpaceDN w:val="0"/>
        <w:adjustRightInd w:val="0"/>
        <w:spacing w:before="240"/>
        <w:rPr>
          <w:rFonts w:ascii="HGPｺﾞｼｯｸM" w:eastAsia="HGPｺﾞｼｯｸM" w:hAnsiTheme="minorEastAsia" w:cs="ＭＳ明朝"/>
          <w:b/>
          <w:kern w:val="0"/>
          <w:sz w:val="24"/>
          <w:szCs w:val="24"/>
        </w:rPr>
      </w:pPr>
    </w:p>
    <w:tbl>
      <w:tblPr>
        <w:tblStyle w:val="aa"/>
        <w:tblW w:w="9533"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93"/>
        <w:gridCol w:w="1643"/>
        <w:gridCol w:w="6208"/>
        <w:gridCol w:w="689"/>
      </w:tblGrid>
      <w:tr w:rsidR="005C03D2" w:rsidRPr="00A43377" w14:paraId="59EE7513" w14:textId="77777777" w:rsidTr="00027873">
        <w:trPr>
          <w:trHeight w:val="251"/>
        </w:trPr>
        <w:tc>
          <w:tcPr>
            <w:tcW w:w="993" w:type="dxa"/>
            <w:tcBorders>
              <w:top w:val="single" w:sz="4" w:space="0" w:color="auto"/>
              <w:left w:val="single" w:sz="4" w:space="0" w:color="auto"/>
            </w:tcBorders>
            <w:shd w:val="clear" w:color="auto" w:fill="D6E3BC" w:themeFill="accent3" w:themeFillTint="66"/>
            <w:vAlign w:val="center"/>
          </w:tcPr>
          <w:p w14:paraId="01EDDA0A" w14:textId="02F965A7" w:rsidR="005C03D2" w:rsidRPr="00A43377" w:rsidRDefault="005C03D2" w:rsidP="00027873">
            <w:pPr>
              <w:autoSpaceDE w:val="0"/>
              <w:autoSpaceDN w:val="0"/>
              <w:adjustRightInd w:val="0"/>
              <w:spacing w:line="280" w:lineRule="exact"/>
              <w:jc w:val="center"/>
              <w:rPr>
                <w:rFonts w:ascii="ＭＳ Ｐゴシック" w:eastAsia="ＭＳ Ｐゴシック" w:hAnsi="ＭＳ Ｐゴシック" w:cs="HGSｺﾞｼｯｸM"/>
                <w:kern w:val="0"/>
                <w:sz w:val="20"/>
                <w:szCs w:val="21"/>
              </w:rPr>
            </w:pPr>
            <w:r w:rsidRPr="00A43377">
              <w:rPr>
                <w:rFonts w:ascii="ＭＳ Ｐゴシック" w:eastAsia="ＭＳ Ｐゴシック" w:hAnsi="ＭＳ Ｐゴシック" w:cs="HGSｺﾞｼｯｸM" w:hint="eastAsia"/>
                <w:kern w:val="0"/>
                <w:sz w:val="20"/>
                <w:szCs w:val="21"/>
              </w:rPr>
              <w:t>区</w:t>
            </w:r>
            <w:r w:rsidR="00F91024" w:rsidRPr="00A43377">
              <w:rPr>
                <w:rFonts w:ascii="ＭＳ Ｐゴシック" w:eastAsia="ＭＳ Ｐゴシック" w:hAnsi="ＭＳ Ｐゴシック" w:cs="HGSｺﾞｼｯｸM" w:hint="eastAsia"/>
                <w:kern w:val="0"/>
                <w:sz w:val="20"/>
                <w:szCs w:val="21"/>
              </w:rPr>
              <w:t xml:space="preserve">　</w:t>
            </w:r>
            <w:r w:rsidRPr="00A43377">
              <w:rPr>
                <w:rFonts w:ascii="ＭＳ Ｐゴシック" w:eastAsia="ＭＳ Ｐゴシック" w:hAnsi="ＭＳ Ｐゴシック" w:cs="HGSｺﾞｼｯｸM" w:hint="eastAsia"/>
                <w:kern w:val="0"/>
                <w:sz w:val="20"/>
                <w:szCs w:val="21"/>
              </w:rPr>
              <w:t>分</w:t>
            </w:r>
          </w:p>
        </w:tc>
        <w:tc>
          <w:tcPr>
            <w:tcW w:w="1643" w:type="dxa"/>
            <w:tcBorders>
              <w:top w:val="single" w:sz="4" w:space="0" w:color="auto"/>
            </w:tcBorders>
            <w:shd w:val="clear" w:color="auto" w:fill="D6E3BC" w:themeFill="accent3" w:themeFillTint="66"/>
            <w:vAlign w:val="center"/>
          </w:tcPr>
          <w:p w14:paraId="1CD25048" w14:textId="34BD581D" w:rsidR="005C03D2" w:rsidRPr="00A43377" w:rsidRDefault="005C03D2" w:rsidP="00027873">
            <w:pPr>
              <w:autoSpaceDE w:val="0"/>
              <w:autoSpaceDN w:val="0"/>
              <w:adjustRightInd w:val="0"/>
              <w:spacing w:line="280" w:lineRule="exact"/>
              <w:jc w:val="center"/>
              <w:rPr>
                <w:rFonts w:ascii="ＭＳ Ｐゴシック" w:eastAsia="ＭＳ Ｐゴシック" w:hAnsi="ＭＳ Ｐゴシック" w:cs="HGSｺﾞｼｯｸM"/>
                <w:kern w:val="0"/>
                <w:sz w:val="20"/>
                <w:szCs w:val="21"/>
              </w:rPr>
            </w:pPr>
            <w:r w:rsidRPr="00A43377">
              <w:rPr>
                <w:rFonts w:ascii="ＭＳ Ｐゴシック" w:eastAsia="ＭＳ Ｐゴシック" w:hAnsi="ＭＳ Ｐゴシック" w:cs="HGSｺﾞｼｯｸM" w:hint="eastAsia"/>
                <w:kern w:val="0"/>
                <w:sz w:val="20"/>
                <w:szCs w:val="21"/>
              </w:rPr>
              <w:t>項</w:t>
            </w:r>
            <w:r w:rsidR="00F91024" w:rsidRPr="00A43377">
              <w:rPr>
                <w:rFonts w:ascii="ＭＳ Ｐゴシック" w:eastAsia="ＭＳ Ｐゴシック" w:hAnsi="ＭＳ Ｐゴシック" w:cs="HGSｺﾞｼｯｸM" w:hint="eastAsia"/>
                <w:kern w:val="0"/>
                <w:sz w:val="20"/>
                <w:szCs w:val="21"/>
              </w:rPr>
              <w:t xml:space="preserve">　</w:t>
            </w:r>
            <w:r w:rsidRPr="00A43377">
              <w:rPr>
                <w:rFonts w:ascii="ＭＳ Ｐゴシック" w:eastAsia="ＭＳ Ｐゴシック" w:hAnsi="ＭＳ Ｐゴシック" w:cs="HGSｺﾞｼｯｸM" w:hint="eastAsia"/>
                <w:kern w:val="0"/>
                <w:sz w:val="20"/>
                <w:szCs w:val="21"/>
              </w:rPr>
              <w:t>目</w:t>
            </w:r>
          </w:p>
        </w:tc>
        <w:tc>
          <w:tcPr>
            <w:tcW w:w="6208" w:type="dxa"/>
            <w:tcBorders>
              <w:top w:val="single" w:sz="4" w:space="0" w:color="auto"/>
            </w:tcBorders>
            <w:shd w:val="clear" w:color="auto" w:fill="D6E3BC" w:themeFill="accent3" w:themeFillTint="66"/>
            <w:vAlign w:val="center"/>
          </w:tcPr>
          <w:p w14:paraId="4B5E98CC" w14:textId="22CF201F" w:rsidR="005C03D2" w:rsidRPr="00A43377" w:rsidRDefault="005C03D2" w:rsidP="00027873">
            <w:pPr>
              <w:autoSpaceDE w:val="0"/>
              <w:autoSpaceDN w:val="0"/>
              <w:adjustRightInd w:val="0"/>
              <w:spacing w:line="280" w:lineRule="exact"/>
              <w:jc w:val="center"/>
              <w:rPr>
                <w:rFonts w:ascii="ＭＳ Ｐゴシック" w:eastAsia="ＭＳ Ｐゴシック" w:hAnsi="ＭＳ Ｐゴシック" w:cs="HGSｺﾞｼｯｸM"/>
                <w:kern w:val="0"/>
                <w:sz w:val="20"/>
                <w:szCs w:val="21"/>
              </w:rPr>
            </w:pPr>
            <w:r w:rsidRPr="00A43377">
              <w:rPr>
                <w:rFonts w:ascii="ＭＳ Ｐゴシック" w:eastAsia="ＭＳ Ｐゴシック" w:hAnsi="ＭＳ Ｐゴシック" w:cs="HGSｺﾞｼｯｸM" w:hint="eastAsia"/>
                <w:kern w:val="0"/>
                <w:sz w:val="20"/>
                <w:szCs w:val="21"/>
              </w:rPr>
              <w:t>評</w:t>
            </w:r>
            <w:r w:rsidR="00F91024" w:rsidRPr="00A43377">
              <w:rPr>
                <w:rFonts w:ascii="ＭＳ Ｐゴシック" w:eastAsia="ＭＳ Ｐゴシック" w:hAnsi="ＭＳ Ｐゴシック" w:cs="HGSｺﾞｼｯｸM" w:hint="eastAsia"/>
                <w:kern w:val="0"/>
                <w:sz w:val="20"/>
                <w:szCs w:val="21"/>
              </w:rPr>
              <w:t xml:space="preserve">　</w:t>
            </w:r>
            <w:r w:rsidRPr="00A43377">
              <w:rPr>
                <w:rFonts w:ascii="ＭＳ Ｐゴシック" w:eastAsia="ＭＳ Ｐゴシック" w:hAnsi="ＭＳ Ｐゴシック" w:cs="HGSｺﾞｼｯｸM" w:hint="eastAsia"/>
                <w:kern w:val="0"/>
                <w:sz w:val="20"/>
                <w:szCs w:val="21"/>
              </w:rPr>
              <w:t>定</w:t>
            </w:r>
            <w:r w:rsidR="00F91024" w:rsidRPr="00A43377">
              <w:rPr>
                <w:rFonts w:ascii="ＭＳ Ｐゴシック" w:eastAsia="ＭＳ Ｐゴシック" w:hAnsi="ＭＳ Ｐゴシック" w:cs="HGSｺﾞｼｯｸM" w:hint="eastAsia"/>
                <w:kern w:val="0"/>
                <w:sz w:val="20"/>
                <w:szCs w:val="21"/>
              </w:rPr>
              <w:t xml:space="preserve">　</w:t>
            </w:r>
            <w:r w:rsidRPr="00A43377">
              <w:rPr>
                <w:rFonts w:ascii="ＭＳ Ｐゴシック" w:eastAsia="ＭＳ Ｐゴシック" w:hAnsi="ＭＳ Ｐゴシック" w:cs="HGSｺﾞｼｯｸM" w:hint="eastAsia"/>
                <w:kern w:val="0"/>
                <w:sz w:val="20"/>
                <w:szCs w:val="21"/>
              </w:rPr>
              <w:t>内</w:t>
            </w:r>
            <w:r w:rsidR="00F91024" w:rsidRPr="00A43377">
              <w:rPr>
                <w:rFonts w:ascii="ＭＳ Ｐゴシック" w:eastAsia="ＭＳ Ｐゴシック" w:hAnsi="ＭＳ Ｐゴシック" w:cs="HGSｺﾞｼｯｸM" w:hint="eastAsia"/>
                <w:kern w:val="0"/>
                <w:sz w:val="20"/>
                <w:szCs w:val="21"/>
              </w:rPr>
              <w:t xml:space="preserve">　</w:t>
            </w:r>
            <w:r w:rsidRPr="00A43377">
              <w:rPr>
                <w:rFonts w:ascii="ＭＳ Ｐゴシック" w:eastAsia="ＭＳ Ｐゴシック" w:hAnsi="ＭＳ Ｐゴシック" w:cs="HGSｺﾞｼｯｸM" w:hint="eastAsia"/>
                <w:kern w:val="0"/>
                <w:sz w:val="20"/>
                <w:szCs w:val="21"/>
              </w:rPr>
              <w:t>容</w:t>
            </w:r>
          </w:p>
        </w:tc>
        <w:tc>
          <w:tcPr>
            <w:tcW w:w="689" w:type="dxa"/>
            <w:tcBorders>
              <w:top w:val="single" w:sz="4" w:space="0" w:color="auto"/>
              <w:right w:val="single" w:sz="4" w:space="0" w:color="auto"/>
            </w:tcBorders>
            <w:shd w:val="clear" w:color="auto" w:fill="D6E3BC" w:themeFill="accent3" w:themeFillTint="66"/>
            <w:vAlign w:val="center"/>
          </w:tcPr>
          <w:p w14:paraId="0718B543" w14:textId="77777777" w:rsidR="005C03D2" w:rsidRPr="00A43377" w:rsidRDefault="005C03D2" w:rsidP="00027873">
            <w:pPr>
              <w:autoSpaceDE w:val="0"/>
              <w:autoSpaceDN w:val="0"/>
              <w:adjustRightInd w:val="0"/>
              <w:spacing w:line="280" w:lineRule="exact"/>
              <w:jc w:val="center"/>
              <w:rPr>
                <w:rFonts w:ascii="ＭＳ Ｐゴシック" w:eastAsia="ＭＳ Ｐゴシック" w:hAnsi="ＭＳ Ｐゴシック" w:cs="HGSｺﾞｼｯｸM"/>
                <w:kern w:val="0"/>
                <w:sz w:val="20"/>
                <w:szCs w:val="21"/>
              </w:rPr>
            </w:pPr>
            <w:r w:rsidRPr="00A43377">
              <w:rPr>
                <w:rFonts w:ascii="ＭＳ Ｐゴシック" w:eastAsia="ＭＳ Ｐゴシック" w:hAnsi="ＭＳ Ｐゴシック" w:cs="HGSｺﾞｼｯｸM" w:hint="eastAsia"/>
                <w:kern w:val="0"/>
                <w:sz w:val="20"/>
                <w:szCs w:val="21"/>
              </w:rPr>
              <w:t>評定</w:t>
            </w:r>
          </w:p>
        </w:tc>
      </w:tr>
      <w:tr w:rsidR="00DD357A" w:rsidRPr="00A43377" w14:paraId="38E3A630" w14:textId="77777777" w:rsidTr="005728C9">
        <w:trPr>
          <w:trHeight w:val="340"/>
        </w:trPr>
        <w:tc>
          <w:tcPr>
            <w:tcW w:w="993" w:type="dxa"/>
            <w:vMerge w:val="restart"/>
            <w:tcBorders>
              <w:left w:val="single" w:sz="4" w:space="0" w:color="auto"/>
              <w:right w:val="single" w:sz="4" w:space="0" w:color="auto"/>
            </w:tcBorders>
            <w:vAlign w:val="center"/>
          </w:tcPr>
          <w:p w14:paraId="7C480EFF" w14:textId="2B98C5CC" w:rsidR="00DD357A" w:rsidRPr="00A43377" w:rsidRDefault="00DD357A" w:rsidP="00DD357A">
            <w:pPr>
              <w:autoSpaceDE w:val="0"/>
              <w:autoSpaceDN w:val="0"/>
              <w:adjustRightInd w:val="0"/>
              <w:spacing w:line="300" w:lineRule="exact"/>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(1)</w:t>
            </w:r>
            <w:r>
              <w:rPr>
                <w:rFonts w:ascii="ＭＳ Ｐ明朝" w:eastAsia="ＭＳ Ｐ明朝" w:hAnsi="ＭＳ Ｐ明朝" w:cs="HGSｺﾞｼｯｸM" w:hint="eastAsia"/>
                <w:kern w:val="0"/>
                <w:sz w:val="20"/>
                <w:szCs w:val="21"/>
              </w:rPr>
              <w:t>状態</w:t>
            </w:r>
          </w:p>
        </w:tc>
        <w:tc>
          <w:tcPr>
            <w:tcW w:w="8540" w:type="dxa"/>
            <w:gridSpan w:val="3"/>
            <w:tcBorders>
              <w:left w:val="single" w:sz="4" w:space="0" w:color="auto"/>
              <w:right w:val="single" w:sz="4" w:space="0" w:color="auto"/>
            </w:tcBorders>
            <w:vAlign w:val="center"/>
          </w:tcPr>
          <w:p w14:paraId="2C0E3A69" w14:textId="578310F1"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1"/>
              </w:rPr>
            </w:pPr>
            <w:r>
              <w:rPr>
                <w:rFonts w:ascii="ＭＳ Ｐ明朝" w:eastAsia="ＭＳ Ｐ明朝" w:hAnsi="ＭＳ Ｐ明朝" w:cs="HGSｺﾞｼｯｸM" w:hint="eastAsia"/>
                <w:kern w:val="0"/>
                <w:sz w:val="20"/>
                <w:szCs w:val="21"/>
              </w:rPr>
              <w:t>１．</w:t>
            </w:r>
            <w:r w:rsidRPr="00A43377">
              <w:rPr>
                <w:rFonts w:ascii="ＭＳ Ｐ明朝" w:eastAsia="ＭＳ Ｐ明朝" w:hAnsi="ＭＳ Ｐ明朝" w:cs="HGSｺﾞｼｯｸM" w:hint="eastAsia"/>
                <w:kern w:val="0"/>
                <w:sz w:val="20"/>
                <w:szCs w:val="21"/>
              </w:rPr>
              <w:t>適切な管理が行われていない結果、既存の景観のルールに著しく適合しない状態となっている。</w:t>
            </w:r>
          </w:p>
        </w:tc>
      </w:tr>
      <w:tr w:rsidR="00DD357A" w:rsidRPr="00A43377" w14:paraId="172D438D" w14:textId="77777777" w:rsidTr="005728C9">
        <w:trPr>
          <w:trHeight w:val="794"/>
        </w:trPr>
        <w:tc>
          <w:tcPr>
            <w:tcW w:w="993" w:type="dxa"/>
            <w:vMerge/>
            <w:tcBorders>
              <w:left w:val="single" w:sz="4" w:space="0" w:color="auto"/>
              <w:right w:val="single" w:sz="4" w:space="0" w:color="auto"/>
            </w:tcBorders>
            <w:vAlign w:val="center"/>
          </w:tcPr>
          <w:p w14:paraId="106B4353" w14:textId="30694EF0"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1"/>
              </w:rPr>
            </w:pPr>
          </w:p>
        </w:tc>
        <w:tc>
          <w:tcPr>
            <w:tcW w:w="1643" w:type="dxa"/>
            <w:vMerge w:val="restart"/>
            <w:tcBorders>
              <w:left w:val="single" w:sz="4" w:space="0" w:color="auto"/>
            </w:tcBorders>
            <w:vAlign w:val="center"/>
          </w:tcPr>
          <w:p w14:paraId="7E02905B" w14:textId="77777777"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1"/>
              </w:rPr>
            </w:pPr>
            <w:r w:rsidRPr="00A43377">
              <w:rPr>
                <w:rFonts w:ascii="ＭＳ Ｐ明朝" w:eastAsia="ＭＳ Ｐ明朝" w:hAnsi="ＭＳ Ｐ明朝" w:cs="ＭＳ明朝" w:hint="eastAsia"/>
                <w:kern w:val="0"/>
                <w:sz w:val="20"/>
                <w:szCs w:val="21"/>
              </w:rPr>
              <w:t>景観</w:t>
            </w:r>
          </w:p>
        </w:tc>
        <w:tc>
          <w:tcPr>
            <w:tcW w:w="6208" w:type="dxa"/>
            <w:tcBorders>
              <w:top w:val="single" w:sz="4" w:space="0" w:color="auto"/>
              <w:bottom w:val="single" w:sz="4" w:space="0" w:color="auto"/>
            </w:tcBorders>
            <w:vAlign w:val="center"/>
          </w:tcPr>
          <w:p w14:paraId="4368DEA8" w14:textId="77777777" w:rsidR="00DD357A" w:rsidRPr="00A43377" w:rsidRDefault="00DD357A" w:rsidP="00027873">
            <w:pPr>
              <w:autoSpaceDE w:val="0"/>
              <w:autoSpaceDN w:val="0"/>
              <w:adjustRightInd w:val="0"/>
              <w:snapToGrid w:val="0"/>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景観法に基づき景観計画を策定している場合において、当該景観計画に定める建築物又は工作物の形態意匠等の制限に著しく適合しない状態となっている。</w:t>
            </w:r>
          </w:p>
        </w:tc>
        <w:tc>
          <w:tcPr>
            <w:tcW w:w="689" w:type="dxa"/>
            <w:tcBorders>
              <w:top w:val="single" w:sz="4" w:space="0" w:color="auto"/>
              <w:bottom w:val="single" w:sz="4" w:space="0" w:color="auto"/>
              <w:right w:val="single" w:sz="4" w:space="0" w:color="auto"/>
            </w:tcBorders>
            <w:vAlign w:val="center"/>
          </w:tcPr>
          <w:p w14:paraId="2932A694" w14:textId="1F8ACAF4" w:rsidR="00DD357A" w:rsidRPr="00A43377" w:rsidRDefault="00DD357A" w:rsidP="00027873">
            <w:pPr>
              <w:autoSpaceDE w:val="0"/>
              <w:autoSpaceDN w:val="0"/>
              <w:adjustRightInd w:val="0"/>
              <w:spacing w:line="300" w:lineRule="exact"/>
              <w:jc w:val="center"/>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kern w:val="0"/>
                <w:sz w:val="20"/>
                <w:szCs w:val="21"/>
              </w:rPr>
              <w:t>25</w:t>
            </w:r>
          </w:p>
        </w:tc>
      </w:tr>
      <w:tr w:rsidR="00DD357A" w:rsidRPr="00A43377" w14:paraId="7F470D32" w14:textId="77777777" w:rsidTr="005728C9">
        <w:trPr>
          <w:trHeight w:val="794"/>
        </w:trPr>
        <w:tc>
          <w:tcPr>
            <w:tcW w:w="993" w:type="dxa"/>
            <w:vMerge/>
            <w:tcBorders>
              <w:left w:val="single" w:sz="4" w:space="0" w:color="auto"/>
              <w:right w:val="single" w:sz="4" w:space="0" w:color="auto"/>
            </w:tcBorders>
            <w:vAlign w:val="center"/>
          </w:tcPr>
          <w:p w14:paraId="3E852C26" w14:textId="77777777"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1"/>
              </w:rPr>
            </w:pPr>
          </w:p>
        </w:tc>
        <w:tc>
          <w:tcPr>
            <w:tcW w:w="1643" w:type="dxa"/>
            <w:vMerge/>
            <w:tcBorders>
              <w:left w:val="single" w:sz="4" w:space="0" w:color="auto"/>
            </w:tcBorders>
            <w:vAlign w:val="center"/>
          </w:tcPr>
          <w:p w14:paraId="15FB82ED" w14:textId="77777777"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1"/>
              </w:rPr>
            </w:pPr>
          </w:p>
        </w:tc>
        <w:tc>
          <w:tcPr>
            <w:tcW w:w="6208" w:type="dxa"/>
            <w:tcBorders>
              <w:top w:val="single" w:sz="4" w:space="0" w:color="auto"/>
              <w:bottom w:val="single" w:sz="4" w:space="0" w:color="auto"/>
            </w:tcBorders>
            <w:vAlign w:val="center"/>
          </w:tcPr>
          <w:p w14:paraId="6CDA7EC2" w14:textId="77777777" w:rsidR="00DD357A" w:rsidRPr="00A43377" w:rsidRDefault="00DD357A" w:rsidP="00027873">
            <w:pPr>
              <w:autoSpaceDE w:val="0"/>
              <w:autoSpaceDN w:val="0"/>
              <w:adjustRightInd w:val="0"/>
              <w:snapToGrid w:val="0"/>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景観法に基づき都市計画に景観地区を定めている場合において、当該都市計画に定める建築物の形態意匠等の制限に著しく適合しない、又は条例で定める工作物の形態意匠等の制限等に著しく適合しない状態となっている。</w:t>
            </w:r>
          </w:p>
        </w:tc>
        <w:tc>
          <w:tcPr>
            <w:tcW w:w="689" w:type="dxa"/>
            <w:tcBorders>
              <w:top w:val="single" w:sz="4" w:space="0" w:color="auto"/>
              <w:bottom w:val="single" w:sz="4" w:space="0" w:color="auto"/>
              <w:right w:val="single" w:sz="4" w:space="0" w:color="auto"/>
            </w:tcBorders>
            <w:vAlign w:val="center"/>
          </w:tcPr>
          <w:p w14:paraId="153DCF51" w14:textId="3E770F92" w:rsidR="00DD357A" w:rsidRPr="00A43377" w:rsidRDefault="00DD357A" w:rsidP="00027873">
            <w:pPr>
              <w:autoSpaceDE w:val="0"/>
              <w:autoSpaceDN w:val="0"/>
              <w:adjustRightInd w:val="0"/>
              <w:spacing w:line="300" w:lineRule="exact"/>
              <w:jc w:val="center"/>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kern w:val="0"/>
                <w:sz w:val="20"/>
                <w:szCs w:val="21"/>
              </w:rPr>
              <w:t>25</w:t>
            </w:r>
          </w:p>
        </w:tc>
      </w:tr>
      <w:tr w:rsidR="00DD357A" w:rsidRPr="00A43377" w14:paraId="3793E426" w14:textId="77777777" w:rsidTr="005728C9">
        <w:trPr>
          <w:trHeight w:val="510"/>
        </w:trPr>
        <w:tc>
          <w:tcPr>
            <w:tcW w:w="993" w:type="dxa"/>
            <w:vMerge/>
            <w:tcBorders>
              <w:left w:val="single" w:sz="4" w:space="0" w:color="auto"/>
              <w:right w:val="single" w:sz="4" w:space="0" w:color="auto"/>
            </w:tcBorders>
            <w:vAlign w:val="center"/>
          </w:tcPr>
          <w:p w14:paraId="63D22EE6" w14:textId="77777777"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1"/>
              </w:rPr>
            </w:pPr>
          </w:p>
        </w:tc>
        <w:tc>
          <w:tcPr>
            <w:tcW w:w="1643" w:type="dxa"/>
            <w:vMerge/>
            <w:tcBorders>
              <w:left w:val="single" w:sz="4" w:space="0" w:color="auto"/>
            </w:tcBorders>
            <w:vAlign w:val="center"/>
          </w:tcPr>
          <w:p w14:paraId="115E1196" w14:textId="77777777"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1"/>
              </w:rPr>
            </w:pPr>
          </w:p>
        </w:tc>
        <w:tc>
          <w:tcPr>
            <w:tcW w:w="6208" w:type="dxa"/>
            <w:tcBorders>
              <w:top w:val="single" w:sz="4" w:space="0" w:color="auto"/>
              <w:bottom w:val="single" w:sz="4" w:space="0" w:color="auto"/>
            </w:tcBorders>
            <w:vAlign w:val="center"/>
          </w:tcPr>
          <w:p w14:paraId="60D56DC6" w14:textId="769B79CA" w:rsidR="00DD357A" w:rsidRPr="00A43377" w:rsidRDefault="00DD357A" w:rsidP="00027873">
            <w:pPr>
              <w:autoSpaceDE w:val="0"/>
              <w:autoSpaceDN w:val="0"/>
              <w:adjustRightInd w:val="0"/>
              <w:snapToGrid w:val="0"/>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地域で定められた景観保全に係るルールに著しく適合しない状態となっている。</w:t>
            </w:r>
          </w:p>
        </w:tc>
        <w:tc>
          <w:tcPr>
            <w:tcW w:w="689" w:type="dxa"/>
            <w:tcBorders>
              <w:top w:val="single" w:sz="4" w:space="0" w:color="auto"/>
              <w:bottom w:val="single" w:sz="4" w:space="0" w:color="auto"/>
              <w:right w:val="single" w:sz="4" w:space="0" w:color="auto"/>
            </w:tcBorders>
            <w:vAlign w:val="center"/>
          </w:tcPr>
          <w:p w14:paraId="76E12D4D" w14:textId="3E3E41B5" w:rsidR="00DD357A" w:rsidRPr="00A43377" w:rsidRDefault="00DD357A" w:rsidP="00027873">
            <w:pPr>
              <w:autoSpaceDE w:val="0"/>
              <w:autoSpaceDN w:val="0"/>
              <w:adjustRightInd w:val="0"/>
              <w:spacing w:line="300" w:lineRule="exact"/>
              <w:jc w:val="center"/>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kern w:val="0"/>
                <w:sz w:val="20"/>
                <w:szCs w:val="21"/>
              </w:rPr>
              <w:t>25</w:t>
            </w:r>
          </w:p>
        </w:tc>
      </w:tr>
      <w:tr w:rsidR="00505841" w:rsidRPr="00A43377" w14:paraId="6EE6288C" w14:textId="77777777" w:rsidTr="005728C9">
        <w:trPr>
          <w:trHeight w:val="283"/>
        </w:trPr>
        <w:tc>
          <w:tcPr>
            <w:tcW w:w="993" w:type="dxa"/>
            <w:vMerge w:val="restart"/>
            <w:tcBorders>
              <w:left w:val="single" w:sz="4" w:space="0" w:color="auto"/>
              <w:right w:val="single" w:sz="4" w:space="0" w:color="auto"/>
            </w:tcBorders>
            <w:vAlign w:val="center"/>
          </w:tcPr>
          <w:p w14:paraId="16E2FE19" w14:textId="5669AA5B" w:rsidR="00505841" w:rsidRPr="00A43377" w:rsidRDefault="008A3A1D" w:rsidP="00027873">
            <w:pPr>
              <w:autoSpaceDE w:val="0"/>
              <w:autoSpaceDN w:val="0"/>
              <w:adjustRightInd w:val="0"/>
              <w:spacing w:line="300" w:lineRule="exact"/>
              <w:rPr>
                <w:rFonts w:ascii="ＭＳ Ｐ明朝" w:eastAsia="ＭＳ Ｐ明朝" w:hAnsi="ＭＳ Ｐ明朝" w:cs="HGSｺﾞｼｯｸM"/>
                <w:kern w:val="0"/>
                <w:sz w:val="20"/>
                <w:szCs w:val="21"/>
              </w:rPr>
            </w:pPr>
            <w:r>
              <w:rPr>
                <w:rFonts w:ascii="ＭＳ Ｐ明朝" w:eastAsia="ＭＳ Ｐ明朝" w:hAnsi="ＭＳ Ｐ明朝" w:cs="HGSｺﾞｼｯｸM" w:hint="eastAsia"/>
                <w:noProof/>
                <w:kern w:val="0"/>
                <w:sz w:val="20"/>
                <w:szCs w:val="21"/>
              </w:rPr>
              <mc:AlternateContent>
                <mc:Choice Requires="wps">
                  <w:drawing>
                    <wp:anchor distT="0" distB="0" distL="114300" distR="114300" simplePos="0" relativeHeight="251714048" behindDoc="0" locked="0" layoutInCell="1" allowOverlap="1" wp14:anchorId="502832D9" wp14:editId="33DA565D">
                      <wp:simplePos x="0" y="0"/>
                      <wp:positionH relativeFrom="column">
                        <wp:posOffset>-59690</wp:posOffset>
                      </wp:positionH>
                      <wp:positionV relativeFrom="paragraph">
                        <wp:posOffset>-670560</wp:posOffset>
                      </wp:positionV>
                      <wp:extent cx="6068060" cy="0"/>
                      <wp:effectExtent l="0" t="0" r="27940" b="19050"/>
                      <wp:wrapNone/>
                      <wp:docPr id="55" name="直線コネクタ 55"/>
                      <wp:cNvGraphicFramePr/>
                      <a:graphic xmlns:a="http://schemas.openxmlformats.org/drawingml/2006/main">
                        <a:graphicData uri="http://schemas.microsoft.com/office/word/2010/wordprocessingShape">
                          <wps:wsp>
                            <wps:cNvCnPr/>
                            <wps:spPr>
                              <a:xfrm>
                                <a:off x="0" y="0"/>
                                <a:ext cx="606806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5" o:spid="_x0000_s1026" style="position:absolute;left:0;text-align:lef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52.8pt" to="473.1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" strokecolor="#4579b8 [3044]"/>
                  </w:pict>
                </mc:Fallback>
              </mc:AlternateContent>
            </w:r>
            <w:r w:rsidR="00505841" w:rsidRPr="00A43377">
              <w:rPr>
                <w:rFonts w:ascii="ＭＳ Ｐ明朝" w:eastAsia="ＭＳ Ｐ明朝" w:hAnsi="ＭＳ Ｐ明朝" w:cs="HGSｺﾞｼｯｸM" w:hint="eastAsia"/>
                <w:kern w:val="0"/>
                <w:sz w:val="20"/>
                <w:szCs w:val="21"/>
              </w:rPr>
              <w:t>(1)</w:t>
            </w:r>
            <w:r w:rsidR="00505841">
              <w:rPr>
                <w:rFonts w:ascii="ＭＳ Ｐ明朝" w:eastAsia="ＭＳ Ｐ明朝" w:hAnsi="ＭＳ Ｐ明朝" w:cs="HGSｺﾞｼｯｸM" w:hint="eastAsia"/>
                <w:kern w:val="0"/>
                <w:sz w:val="20"/>
                <w:szCs w:val="21"/>
              </w:rPr>
              <w:t>状態</w:t>
            </w:r>
          </w:p>
        </w:tc>
        <w:tc>
          <w:tcPr>
            <w:tcW w:w="8540" w:type="dxa"/>
            <w:gridSpan w:val="3"/>
            <w:tcBorders>
              <w:left w:val="single" w:sz="4" w:space="0" w:color="auto"/>
              <w:right w:val="single" w:sz="4" w:space="0" w:color="auto"/>
            </w:tcBorders>
            <w:vAlign w:val="center"/>
          </w:tcPr>
          <w:p w14:paraId="3C0A36D4" w14:textId="1631F2D8" w:rsidR="00505841"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1"/>
              </w:rPr>
            </w:pPr>
            <w:r>
              <w:rPr>
                <w:rFonts w:ascii="ＭＳ Ｐ明朝" w:eastAsia="ＭＳ Ｐ明朝" w:hAnsi="ＭＳ Ｐ明朝" w:cs="HGSｺﾞｼｯｸM" w:hint="eastAsia"/>
                <w:kern w:val="0"/>
                <w:sz w:val="20"/>
                <w:szCs w:val="21"/>
              </w:rPr>
              <w:t>２．</w:t>
            </w:r>
            <w:r w:rsidR="00505841" w:rsidRPr="00A43377">
              <w:rPr>
                <w:rFonts w:ascii="ＭＳ Ｐ明朝" w:eastAsia="ＭＳ Ｐ明朝" w:hAnsi="ＭＳ Ｐ明朝" w:cs="HGSｺﾞｼｯｸM" w:hint="eastAsia"/>
                <w:kern w:val="0"/>
                <w:sz w:val="20"/>
                <w:szCs w:val="21"/>
              </w:rPr>
              <w:t>その他、以下のような状態にあり、周囲の景観と著しく不調和な状態である。</w:t>
            </w:r>
          </w:p>
        </w:tc>
      </w:tr>
      <w:tr w:rsidR="00505841" w:rsidRPr="00A43377" w14:paraId="27787B40" w14:textId="77777777" w:rsidTr="005728C9">
        <w:trPr>
          <w:trHeight w:val="340"/>
        </w:trPr>
        <w:tc>
          <w:tcPr>
            <w:tcW w:w="993" w:type="dxa"/>
            <w:vMerge/>
            <w:tcBorders>
              <w:left w:val="single" w:sz="4" w:space="0" w:color="auto"/>
              <w:right w:val="single" w:sz="4" w:space="0" w:color="auto"/>
            </w:tcBorders>
            <w:vAlign w:val="center"/>
          </w:tcPr>
          <w:p w14:paraId="7A82E61D" w14:textId="45BBF6F2" w:rsidR="00505841" w:rsidRPr="00A43377" w:rsidRDefault="00505841" w:rsidP="00027873">
            <w:pPr>
              <w:autoSpaceDE w:val="0"/>
              <w:autoSpaceDN w:val="0"/>
              <w:adjustRightInd w:val="0"/>
              <w:spacing w:line="300" w:lineRule="exact"/>
              <w:rPr>
                <w:rFonts w:ascii="ＭＳ Ｐ明朝" w:eastAsia="ＭＳ Ｐ明朝" w:hAnsi="ＭＳ Ｐ明朝" w:cs="HGSｺﾞｼｯｸM"/>
                <w:kern w:val="0"/>
                <w:sz w:val="20"/>
                <w:szCs w:val="21"/>
              </w:rPr>
            </w:pPr>
          </w:p>
        </w:tc>
        <w:tc>
          <w:tcPr>
            <w:tcW w:w="1643" w:type="dxa"/>
            <w:vMerge w:val="restart"/>
            <w:tcBorders>
              <w:left w:val="single" w:sz="4" w:space="0" w:color="auto"/>
            </w:tcBorders>
            <w:vAlign w:val="center"/>
          </w:tcPr>
          <w:p w14:paraId="0AC2D13D" w14:textId="77777777" w:rsidR="00505841" w:rsidRPr="00A43377" w:rsidRDefault="00505841" w:rsidP="00027873">
            <w:pPr>
              <w:autoSpaceDE w:val="0"/>
              <w:autoSpaceDN w:val="0"/>
              <w:adjustRightInd w:val="0"/>
              <w:spacing w:line="300" w:lineRule="exact"/>
              <w:rPr>
                <w:rFonts w:ascii="ＭＳ Ｐ明朝" w:eastAsia="ＭＳ Ｐ明朝" w:hAnsi="ＭＳ Ｐ明朝" w:cs="ＭＳ明朝"/>
                <w:kern w:val="0"/>
                <w:sz w:val="20"/>
                <w:szCs w:val="21"/>
              </w:rPr>
            </w:pPr>
            <w:r w:rsidRPr="00A43377">
              <w:rPr>
                <w:rFonts w:ascii="ＭＳ Ｐ明朝" w:eastAsia="ＭＳ Ｐ明朝" w:hAnsi="ＭＳ Ｐ明朝" w:cs="ＭＳ明朝" w:hint="eastAsia"/>
                <w:kern w:val="0"/>
                <w:sz w:val="20"/>
                <w:szCs w:val="21"/>
              </w:rPr>
              <w:t>景観</w:t>
            </w:r>
          </w:p>
        </w:tc>
        <w:tc>
          <w:tcPr>
            <w:tcW w:w="6208" w:type="dxa"/>
            <w:tcBorders>
              <w:top w:val="single" w:sz="4" w:space="0" w:color="auto"/>
              <w:bottom w:val="single" w:sz="4" w:space="0" w:color="auto"/>
            </w:tcBorders>
            <w:vAlign w:val="center"/>
          </w:tcPr>
          <w:p w14:paraId="6EE1B772" w14:textId="77777777" w:rsidR="00505841" w:rsidRPr="00A43377" w:rsidRDefault="00505841" w:rsidP="00027873">
            <w:pPr>
              <w:autoSpaceDE w:val="0"/>
              <w:autoSpaceDN w:val="0"/>
              <w:adjustRightInd w:val="0"/>
              <w:snapToGrid w:val="0"/>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屋根、外壁等が、汚物や落書き等で外見上大きく傷んだり汚れたまま放置されている。</w:t>
            </w:r>
          </w:p>
        </w:tc>
        <w:tc>
          <w:tcPr>
            <w:tcW w:w="689" w:type="dxa"/>
            <w:tcBorders>
              <w:top w:val="single" w:sz="4" w:space="0" w:color="auto"/>
              <w:bottom w:val="single" w:sz="4" w:space="0" w:color="auto"/>
              <w:right w:val="single" w:sz="4" w:space="0" w:color="auto"/>
            </w:tcBorders>
            <w:vAlign w:val="center"/>
          </w:tcPr>
          <w:p w14:paraId="644789A5" w14:textId="77777777" w:rsidR="00505841" w:rsidRPr="00A43377" w:rsidRDefault="00505841" w:rsidP="00027873">
            <w:pPr>
              <w:autoSpaceDE w:val="0"/>
              <w:autoSpaceDN w:val="0"/>
              <w:adjustRightInd w:val="0"/>
              <w:spacing w:line="300" w:lineRule="exact"/>
              <w:jc w:val="center"/>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25</w:t>
            </w:r>
          </w:p>
        </w:tc>
      </w:tr>
      <w:tr w:rsidR="00505841" w:rsidRPr="00A43377" w14:paraId="00A93F21" w14:textId="77777777" w:rsidTr="005728C9">
        <w:trPr>
          <w:trHeight w:val="340"/>
        </w:trPr>
        <w:tc>
          <w:tcPr>
            <w:tcW w:w="993" w:type="dxa"/>
            <w:vMerge/>
            <w:tcBorders>
              <w:left w:val="single" w:sz="4" w:space="0" w:color="auto"/>
              <w:right w:val="single" w:sz="4" w:space="0" w:color="auto"/>
            </w:tcBorders>
            <w:vAlign w:val="center"/>
          </w:tcPr>
          <w:p w14:paraId="541D06D6" w14:textId="77777777" w:rsidR="00505841" w:rsidRPr="00A43377" w:rsidRDefault="00505841" w:rsidP="00027873">
            <w:pPr>
              <w:autoSpaceDE w:val="0"/>
              <w:autoSpaceDN w:val="0"/>
              <w:adjustRightInd w:val="0"/>
              <w:spacing w:line="300" w:lineRule="exact"/>
              <w:rPr>
                <w:rFonts w:ascii="ＭＳ Ｐ明朝" w:eastAsia="ＭＳ Ｐ明朝" w:hAnsi="ＭＳ Ｐ明朝" w:cs="HGSｺﾞｼｯｸM"/>
                <w:kern w:val="0"/>
                <w:sz w:val="20"/>
                <w:szCs w:val="21"/>
              </w:rPr>
            </w:pPr>
          </w:p>
        </w:tc>
        <w:tc>
          <w:tcPr>
            <w:tcW w:w="1643" w:type="dxa"/>
            <w:vMerge/>
            <w:tcBorders>
              <w:left w:val="single" w:sz="4" w:space="0" w:color="auto"/>
            </w:tcBorders>
            <w:vAlign w:val="center"/>
          </w:tcPr>
          <w:p w14:paraId="789C2F9B" w14:textId="77777777" w:rsidR="00505841" w:rsidRPr="00A43377" w:rsidRDefault="00505841" w:rsidP="00027873">
            <w:pPr>
              <w:autoSpaceDE w:val="0"/>
              <w:autoSpaceDN w:val="0"/>
              <w:adjustRightInd w:val="0"/>
              <w:spacing w:line="300" w:lineRule="exact"/>
              <w:rPr>
                <w:rFonts w:ascii="ＭＳ Ｐ明朝" w:eastAsia="ＭＳ Ｐ明朝" w:hAnsi="ＭＳ Ｐ明朝" w:cs="ＭＳ明朝"/>
                <w:kern w:val="0"/>
                <w:sz w:val="20"/>
                <w:szCs w:val="21"/>
              </w:rPr>
            </w:pPr>
          </w:p>
        </w:tc>
        <w:tc>
          <w:tcPr>
            <w:tcW w:w="6208" w:type="dxa"/>
            <w:tcBorders>
              <w:top w:val="single" w:sz="4" w:space="0" w:color="auto"/>
              <w:bottom w:val="single" w:sz="4" w:space="0" w:color="auto"/>
            </w:tcBorders>
            <w:vAlign w:val="center"/>
          </w:tcPr>
          <w:p w14:paraId="1ADB54C8" w14:textId="77777777" w:rsidR="00505841" w:rsidRPr="00A43377" w:rsidRDefault="00505841" w:rsidP="00027873">
            <w:pPr>
              <w:autoSpaceDE w:val="0"/>
              <w:autoSpaceDN w:val="0"/>
              <w:adjustRightInd w:val="0"/>
              <w:snapToGrid w:val="0"/>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多数の窓ガラスが割れたまま放置されている。</w:t>
            </w:r>
          </w:p>
        </w:tc>
        <w:tc>
          <w:tcPr>
            <w:tcW w:w="689" w:type="dxa"/>
            <w:tcBorders>
              <w:top w:val="single" w:sz="4" w:space="0" w:color="auto"/>
              <w:bottom w:val="single" w:sz="4" w:space="0" w:color="auto"/>
              <w:right w:val="single" w:sz="4" w:space="0" w:color="auto"/>
            </w:tcBorders>
            <w:vAlign w:val="center"/>
          </w:tcPr>
          <w:p w14:paraId="6B503FB7" w14:textId="77777777" w:rsidR="00505841" w:rsidRPr="00A43377" w:rsidRDefault="00505841" w:rsidP="00027873">
            <w:pPr>
              <w:autoSpaceDE w:val="0"/>
              <w:autoSpaceDN w:val="0"/>
              <w:adjustRightInd w:val="0"/>
              <w:spacing w:line="300" w:lineRule="exact"/>
              <w:jc w:val="center"/>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25</w:t>
            </w:r>
          </w:p>
        </w:tc>
      </w:tr>
      <w:tr w:rsidR="00505841" w:rsidRPr="00A43377" w14:paraId="4BE6DD98" w14:textId="77777777" w:rsidTr="005728C9">
        <w:trPr>
          <w:trHeight w:val="340"/>
        </w:trPr>
        <w:tc>
          <w:tcPr>
            <w:tcW w:w="993" w:type="dxa"/>
            <w:vMerge/>
            <w:tcBorders>
              <w:left w:val="single" w:sz="4" w:space="0" w:color="auto"/>
              <w:right w:val="single" w:sz="4" w:space="0" w:color="auto"/>
            </w:tcBorders>
            <w:vAlign w:val="center"/>
          </w:tcPr>
          <w:p w14:paraId="77E77AF9" w14:textId="77777777" w:rsidR="00505841" w:rsidRPr="00A43377" w:rsidRDefault="00505841" w:rsidP="00027873">
            <w:pPr>
              <w:autoSpaceDE w:val="0"/>
              <w:autoSpaceDN w:val="0"/>
              <w:adjustRightInd w:val="0"/>
              <w:spacing w:line="300" w:lineRule="exact"/>
              <w:rPr>
                <w:rFonts w:ascii="ＭＳ Ｐ明朝" w:eastAsia="ＭＳ Ｐ明朝" w:hAnsi="ＭＳ Ｐ明朝" w:cs="HGSｺﾞｼｯｸM"/>
                <w:kern w:val="0"/>
                <w:sz w:val="20"/>
                <w:szCs w:val="21"/>
              </w:rPr>
            </w:pPr>
          </w:p>
        </w:tc>
        <w:tc>
          <w:tcPr>
            <w:tcW w:w="1643" w:type="dxa"/>
            <w:vMerge/>
            <w:tcBorders>
              <w:left w:val="single" w:sz="4" w:space="0" w:color="auto"/>
            </w:tcBorders>
            <w:vAlign w:val="center"/>
          </w:tcPr>
          <w:p w14:paraId="0665A630" w14:textId="77777777" w:rsidR="00505841" w:rsidRPr="00A43377" w:rsidRDefault="00505841" w:rsidP="00027873">
            <w:pPr>
              <w:autoSpaceDE w:val="0"/>
              <w:autoSpaceDN w:val="0"/>
              <w:adjustRightInd w:val="0"/>
              <w:spacing w:line="300" w:lineRule="exact"/>
              <w:rPr>
                <w:rFonts w:ascii="ＭＳ Ｐ明朝" w:eastAsia="ＭＳ Ｐ明朝" w:hAnsi="ＭＳ Ｐ明朝" w:cs="ＭＳ明朝"/>
                <w:kern w:val="0"/>
                <w:sz w:val="20"/>
                <w:szCs w:val="21"/>
              </w:rPr>
            </w:pPr>
          </w:p>
        </w:tc>
        <w:tc>
          <w:tcPr>
            <w:tcW w:w="6208" w:type="dxa"/>
            <w:tcBorders>
              <w:top w:val="single" w:sz="4" w:space="0" w:color="auto"/>
              <w:bottom w:val="single" w:sz="4" w:space="0" w:color="auto"/>
            </w:tcBorders>
            <w:vAlign w:val="center"/>
          </w:tcPr>
          <w:p w14:paraId="04A52488" w14:textId="6C363911" w:rsidR="00505841" w:rsidRPr="00A43377" w:rsidRDefault="00505841" w:rsidP="00027873">
            <w:pPr>
              <w:autoSpaceDE w:val="0"/>
              <w:autoSpaceDN w:val="0"/>
              <w:adjustRightInd w:val="0"/>
              <w:snapToGrid w:val="0"/>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看板が原型を留めず本来の用をなさない程度まで、破損、汚損したまま放置されている。</w:t>
            </w:r>
          </w:p>
        </w:tc>
        <w:tc>
          <w:tcPr>
            <w:tcW w:w="689" w:type="dxa"/>
            <w:tcBorders>
              <w:top w:val="single" w:sz="4" w:space="0" w:color="auto"/>
              <w:bottom w:val="single" w:sz="4" w:space="0" w:color="auto"/>
              <w:right w:val="single" w:sz="4" w:space="0" w:color="auto"/>
            </w:tcBorders>
            <w:vAlign w:val="center"/>
          </w:tcPr>
          <w:p w14:paraId="4E772582" w14:textId="77777777" w:rsidR="00505841" w:rsidRPr="00A43377" w:rsidRDefault="00505841" w:rsidP="00027873">
            <w:pPr>
              <w:autoSpaceDE w:val="0"/>
              <w:autoSpaceDN w:val="0"/>
              <w:adjustRightInd w:val="0"/>
              <w:spacing w:line="300" w:lineRule="exact"/>
              <w:jc w:val="center"/>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25</w:t>
            </w:r>
          </w:p>
        </w:tc>
      </w:tr>
      <w:tr w:rsidR="00505841" w:rsidRPr="00A43377" w14:paraId="47B84941" w14:textId="77777777" w:rsidTr="005728C9">
        <w:trPr>
          <w:trHeight w:val="340"/>
        </w:trPr>
        <w:tc>
          <w:tcPr>
            <w:tcW w:w="993" w:type="dxa"/>
            <w:vMerge/>
            <w:tcBorders>
              <w:left w:val="single" w:sz="4" w:space="0" w:color="auto"/>
              <w:right w:val="single" w:sz="4" w:space="0" w:color="auto"/>
            </w:tcBorders>
            <w:vAlign w:val="center"/>
          </w:tcPr>
          <w:p w14:paraId="72CFE33D" w14:textId="77777777" w:rsidR="00505841" w:rsidRPr="00A43377" w:rsidRDefault="00505841" w:rsidP="00027873">
            <w:pPr>
              <w:autoSpaceDE w:val="0"/>
              <w:autoSpaceDN w:val="0"/>
              <w:adjustRightInd w:val="0"/>
              <w:spacing w:line="300" w:lineRule="exact"/>
              <w:rPr>
                <w:rFonts w:ascii="ＭＳ Ｐ明朝" w:eastAsia="ＭＳ Ｐ明朝" w:hAnsi="ＭＳ Ｐ明朝" w:cs="HGSｺﾞｼｯｸM"/>
                <w:kern w:val="0"/>
                <w:sz w:val="20"/>
                <w:szCs w:val="21"/>
              </w:rPr>
            </w:pPr>
          </w:p>
        </w:tc>
        <w:tc>
          <w:tcPr>
            <w:tcW w:w="1643" w:type="dxa"/>
            <w:vMerge/>
            <w:tcBorders>
              <w:left w:val="single" w:sz="4" w:space="0" w:color="auto"/>
            </w:tcBorders>
            <w:vAlign w:val="center"/>
          </w:tcPr>
          <w:p w14:paraId="2C4D7EE4" w14:textId="77777777" w:rsidR="00505841" w:rsidRPr="00A43377" w:rsidRDefault="00505841" w:rsidP="00027873">
            <w:pPr>
              <w:autoSpaceDE w:val="0"/>
              <w:autoSpaceDN w:val="0"/>
              <w:adjustRightInd w:val="0"/>
              <w:spacing w:line="300" w:lineRule="exact"/>
              <w:rPr>
                <w:rFonts w:ascii="ＭＳ Ｐ明朝" w:eastAsia="ＭＳ Ｐ明朝" w:hAnsi="ＭＳ Ｐ明朝" w:cs="ＭＳ明朝"/>
                <w:kern w:val="0"/>
                <w:sz w:val="20"/>
                <w:szCs w:val="21"/>
              </w:rPr>
            </w:pPr>
          </w:p>
        </w:tc>
        <w:tc>
          <w:tcPr>
            <w:tcW w:w="6208" w:type="dxa"/>
            <w:tcBorders>
              <w:top w:val="single" w:sz="4" w:space="0" w:color="auto"/>
              <w:bottom w:val="single" w:sz="4" w:space="0" w:color="auto"/>
            </w:tcBorders>
            <w:vAlign w:val="center"/>
          </w:tcPr>
          <w:p w14:paraId="3409C1AD" w14:textId="77777777" w:rsidR="00505841" w:rsidRPr="00A43377" w:rsidRDefault="00505841" w:rsidP="00027873">
            <w:pPr>
              <w:autoSpaceDE w:val="0"/>
              <w:autoSpaceDN w:val="0"/>
              <w:adjustRightInd w:val="0"/>
              <w:snapToGrid w:val="0"/>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立木等が建築物の全面を覆う程度まで繁茂している。</w:t>
            </w:r>
          </w:p>
        </w:tc>
        <w:tc>
          <w:tcPr>
            <w:tcW w:w="689" w:type="dxa"/>
            <w:tcBorders>
              <w:top w:val="single" w:sz="4" w:space="0" w:color="auto"/>
              <w:bottom w:val="single" w:sz="4" w:space="0" w:color="auto"/>
              <w:right w:val="single" w:sz="4" w:space="0" w:color="auto"/>
            </w:tcBorders>
            <w:vAlign w:val="center"/>
          </w:tcPr>
          <w:p w14:paraId="7557E34F" w14:textId="77777777" w:rsidR="00505841" w:rsidRPr="00A43377" w:rsidRDefault="00505841" w:rsidP="00027873">
            <w:pPr>
              <w:autoSpaceDE w:val="0"/>
              <w:autoSpaceDN w:val="0"/>
              <w:adjustRightInd w:val="0"/>
              <w:spacing w:line="300" w:lineRule="exact"/>
              <w:jc w:val="center"/>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25</w:t>
            </w:r>
          </w:p>
        </w:tc>
      </w:tr>
      <w:tr w:rsidR="00505841" w:rsidRPr="00A43377" w14:paraId="34105B08" w14:textId="77777777" w:rsidTr="005728C9">
        <w:trPr>
          <w:trHeight w:val="340"/>
        </w:trPr>
        <w:tc>
          <w:tcPr>
            <w:tcW w:w="993" w:type="dxa"/>
            <w:vMerge/>
            <w:tcBorders>
              <w:left w:val="single" w:sz="4" w:space="0" w:color="auto"/>
              <w:right w:val="single" w:sz="4" w:space="0" w:color="auto"/>
            </w:tcBorders>
            <w:vAlign w:val="center"/>
          </w:tcPr>
          <w:p w14:paraId="03DF30B0" w14:textId="77777777" w:rsidR="00505841" w:rsidRPr="00A43377" w:rsidRDefault="00505841" w:rsidP="00027873">
            <w:pPr>
              <w:autoSpaceDE w:val="0"/>
              <w:autoSpaceDN w:val="0"/>
              <w:adjustRightInd w:val="0"/>
              <w:spacing w:line="300" w:lineRule="exact"/>
              <w:rPr>
                <w:rFonts w:ascii="ＭＳ Ｐ明朝" w:eastAsia="ＭＳ Ｐ明朝" w:hAnsi="ＭＳ Ｐ明朝" w:cs="HGSｺﾞｼｯｸM"/>
                <w:kern w:val="0"/>
                <w:sz w:val="20"/>
                <w:szCs w:val="21"/>
              </w:rPr>
            </w:pPr>
          </w:p>
        </w:tc>
        <w:tc>
          <w:tcPr>
            <w:tcW w:w="1643" w:type="dxa"/>
            <w:vMerge/>
            <w:tcBorders>
              <w:left w:val="single" w:sz="4" w:space="0" w:color="auto"/>
            </w:tcBorders>
            <w:vAlign w:val="center"/>
          </w:tcPr>
          <w:p w14:paraId="245B7CE6" w14:textId="77777777" w:rsidR="00505841" w:rsidRPr="00A43377" w:rsidRDefault="00505841" w:rsidP="00027873">
            <w:pPr>
              <w:autoSpaceDE w:val="0"/>
              <w:autoSpaceDN w:val="0"/>
              <w:adjustRightInd w:val="0"/>
              <w:spacing w:line="300" w:lineRule="exact"/>
              <w:rPr>
                <w:rFonts w:ascii="ＭＳ Ｐ明朝" w:eastAsia="ＭＳ Ｐ明朝" w:hAnsi="ＭＳ Ｐ明朝" w:cs="ＭＳ明朝"/>
                <w:kern w:val="0"/>
                <w:sz w:val="20"/>
                <w:szCs w:val="21"/>
              </w:rPr>
            </w:pPr>
          </w:p>
        </w:tc>
        <w:tc>
          <w:tcPr>
            <w:tcW w:w="6208" w:type="dxa"/>
            <w:tcBorders>
              <w:top w:val="single" w:sz="4" w:space="0" w:color="auto"/>
            </w:tcBorders>
            <w:vAlign w:val="center"/>
          </w:tcPr>
          <w:p w14:paraId="64D3366E" w14:textId="60AB75C5" w:rsidR="00505841" w:rsidRPr="00A43377" w:rsidRDefault="00505841" w:rsidP="00027873">
            <w:pPr>
              <w:autoSpaceDE w:val="0"/>
              <w:autoSpaceDN w:val="0"/>
              <w:adjustRightInd w:val="0"/>
              <w:snapToGrid w:val="0"/>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敷地内にごみ等が散乱、山積したまま放置されている。</w:t>
            </w:r>
          </w:p>
        </w:tc>
        <w:tc>
          <w:tcPr>
            <w:tcW w:w="689" w:type="dxa"/>
            <w:tcBorders>
              <w:top w:val="single" w:sz="4" w:space="0" w:color="auto"/>
              <w:right w:val="single" w:sz="4" w:space="0" w:color="auto"/>
            </w:tcBorders>
            <w:vAlign w:val="center"/>
          </w:tcPr>
          <w:p w14:paraId="15DC009E" w14:textId="77777777" w:rsidR="00505841" w:rsidRPr="00A43377" w:rsidRDefault="00505841" w:rsidP="00027873">
            <w:pPr>
              <w:autoSpaceDE w:val="0"/>
              <w:autoSpaceDN w:val="0"/>
              <w:adjustRightInd w:val="0"/>
              <w:spacing w:line="300" w:lineRule="exact"/>
              <w:jc w:val="center"/>
              <w:rPr>
                <w:rFonts w:ascii="ＭＳ Ｐ明朝" w:eastAsia="ＭＳ Ｐ明朝" w:hAnsi="ＭＳ Ｐ明朝" w:cs="HGSｺﾞｼｯｸM"/>
                <w:kern w:val="0"/>
                <w:sz w:val="20"/>
                <w:szCs w:val="21"/>
              </w:rPr>
            </w:pPr>
            <w:r w:rsidRPr="00A43377">
              <w:rPr>
                <w:rFonts w:ascii="ＭＳ Ｐ明朝" w:eastAsia="ＭＳ Ｐ明朝" w:hAnsi="ＭＳ Ｐ明朝" w:cs="HGSｺﾞｼｯｸM" w:hint="eastAsia"/>
                <w:kern w:val="0"/>
                <w:sz w:val="20"/>
                <w:szCs w:val="21"/>
              </w:rPr>
              <w:t>25</w:t>
            </w:r>
          </w:p>
        </w:tc>
      </w:tr>
    </w:tbl>
    <w:p w14:paraId="1DBD0BE5" w14:textId="5416AF98" w:rsidR="00F932B0" w:rsidRPr="00A43377" w:rsidRDefault="00F932B0" w:rsidP="00750D1E">
      <w:pPr>
        <w:rPr>
          <w:rFonts w:ascii="HGPｺﾞｼｯｸM" w:eastAsia="HGPｺﾞｼｯｸM" w:hAnsiTheme="minorEastAsia" w:cs="ＭＳ明朝"/>
          <w:b/>
          <w:kern w:val="0"/>
          <w:sz w:val="24"/>
          <w:szCs w:val="24"/>
        </w:rPr>
      </w:pPr>
    </w:p>
    <w:tbl>
      <w:tblPr>
        <w:tblW w:w="9572"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1"/>
        <w:gridCol w:w="338"/>
        <w:gridCol w:w="7384"/>
        <w:gridCol w:w="689"/>
      </w:tblGrid>
      <w:tr w:rsidR="00722AF9" w:rsidRPr="0077009D" w14:paraId="3913D7C9" w14:textId="77777777" w:rsidTr="00D950B6">
        <w:trPr>
          <w:trHeight w:val="283"/>
        </w:trPr>
        <w:tc>
          <w:tcPr>
            <w:tcW w:w="1161" w:type="dxa"/>
            <w:vMerge w:val="restart"/>
            <w:vAlign w:val="center"/>
          </w:tcPr>
          <w:p w14:paraId="54A2B5DD" w14:textId="12899C6C" w:rsidR="00722AF9" w:rsidRPr="000B1F5B" w:rsidRDefault="00505841" w:rsidP="00D950B6">
            <w:pPr>
              <w:spacing w:line="300" w:lineRule="exact"/>
              <w:rPr>
                <w:rFonts w:ascii="ＭＳ Ｐ明朝" w:eastAsia="ＭＳ Ｐ明朝" w:hAnsi="ＭＳ Ｐ明朝"/>
                <w:sz w:val="18"/>
                <w:szCs w:val="18"/>
              </w:rPr>
            </w:pPr>
            <w:r w:rsidRPr="00EB379D">
              <w:rPr>
                <w:rFonts w:ascii="ＭＳ Ｐ明朝" w:eastAsia="ＭＳ Ｐ明朝" w:hAnsi="ＭＳ Ｐ明朝"/>
                <w:sz w:val="20"/>
                <w:szCs w:val="18"/>
              </w:rPr>
              <w:t>(</w:t>
            </w:r>
            <w:r w:rsidRPr="00EB379D">
              <w:rPr>
                <w:rFonts w:ascii="ＭＳ Ｐ明朝" w:eastAsia="ＭＳ Ｐ明朝" w:hAnsi="ＭＳ Ｐ明朝" w:hint="eastAsia"/>
                <w:sz w:val="20"/>
                <w:szCs w:val="18"/>
              </w:rPr>
              <w:t>２</w:t>
            </w:r>
            <w:r w:rsidRPr="00EB379D">
              <w:rPr>
                <w:rFonts w:ascii="ＭＳ Ｐ明朝" w:eastAsia="ＭＳ Ｐ明朝" w:hAnsi="ＭＳ Ｐ明朝"/>
                <w:sz w:val="20"/>
                <w:szCs w:val="18"/>
              </w:rPr>
              <w:t>)影響度</w:t>
            </w:r>
          </w:p>
        </w:tc>
        <w:tc>
          <w:tcPr>
            <w:tcW w:w="338" w:type="dxa"/>
            <w:vAlign w:val="center"/>
          </w:tcPr>
          <w:p w14:paraId="0127CC03" w14:textId="77777777" w:rsidR="00722AF9" w:rsidRPr="006E563A" w:rsidRDefault="00722AF9" w:rsidP="00D950B6">
            <w:pPr>
              <w:spacing w:line="300" w:lineRule="exact"/>
              <w:rPr>
                <w:rFonts w:ascii="ＭＳ Ｐ明朝" w:eastAsia="ＭＳ Ｐ明朝" w:hAnsi="ＭＳ Ｐ明朝"/>
                <w:sz w:val="20"/>
                <w:szCs w:val="18"/>
              </w:rPr>
            </w:pPr>
            <w:r w:rsidRPr="006E563A">
              <w:rPr>
                <w:rFonts w:ascii="ＭＳ Ｐ明朝" w:eastAsia="ＭＳ Ｐ明朝" w:hAnsi="ＭＳ Ｐ明朝"/>
                <w:sz w:val="20"/>
                <w:szCs w:val="18"/>
              </w:rPr>
              <w:t>A</w:t>
            </w:r>
          </w:p>
        </w:tc>
        <w:tc>
          <w:tcPr>
            <w:tcW w:w="7384" w:type="dxa"/>
            <w:vAlign w:val="center"/>
          </w:tcPr>
          <w:p w14:paraId="6ECA31B4" w14:textId="1DABEB07" w:rsidR="00722AF9" w:rsidRPr="006E563A" w:rsidRDefault="00722AF9" w:rsidP="00D950B6">
            <w:pPr>
              <w:snapToGrid w:val="0"/>
              <w:rPr>
                <w:rFonts w:ascii="ＭＳ Ｐ明朝" w:eastAsia="ＭＳ Ｐ明朝" w:hAnsi="ＭＳ Ｐ明朝"/>
                <w:sz w:val="20"/>
                <w:szCs w:val="18"/>
              </w:rPr>
            </w:pPr>
            <w:r w:rsidRPr="006E563A">
              <w:rPr>
                <w:rFonts w:ascii="ＭＳ Ｐ明朝" w:eastAsia="ＭＳ Ｐ明朝" w:hAnsi="ＭＳ Ｐ明朝" w:hint="eastAsia"/>
                <w:sz w:val="20"/>
                <w:szCs w:val="18"/>
              </w:rPr>
              <w:t>良好な周辺環境を阻害するおそれのないもの</w:t>
            </w:r>
          </w:p>
        </w:tc>
        <w:tc>
          <w:tcPr>
            <w:tcW w:w="689" w:type="dxa"/>
            <w:vAlign w:val="center"/>
          </w:tcPr>
          <w:p w14:paraId="5DE1C372" w14:textId="77777777" w:rsidR="00722AF9" w:rsidRPr="006E563A" w:rsidRDefault="00722AF9" w:rsidP="00D950B6">
            <w:pPr>
              <w:spacing w:line="300" w:lineRule="exact"/>
              <w:jc w:val="center"/>
              <w:rPr>
                <w:rFonts w:ascii="ＭＳ Ｐ明朝" w:eastAsia="ＭＳ Ｐ明朝" w:hAnsi="ＭＳ Ｐ明朝"/>
                <w:sz w:val="20"/>
                <w:szCs w:val="18"/>
              </w:rPr>
            </w:pPr>
            <w:r w:rsidRPr="006E563A">
              <w:rPr>
                <w:rFonts w:ascii="ＭＳ Ｐ明朝" w:eastAsia="ＭＳ Ｐ明朝" w:hAnsi="ＭＳ Ｐ明朝"/>
                <w:sz w:val="20"/>
                <w:szCs w:val="18"/>
              </w:rPr>
              <w:t>0</w:t>
            </w:r>
          </w:p>
        </w:tc>
      </w:tr>
      <w:tr w:rsidR="00722AF9" w:rsidRPr="0077009D" w14:paraId="28E9634A" w14:textId="77777777" w:rsidTr="00D950B6">
        <w:trPr>
          <w:trHeight w:val="340"/>
        </w:trPr>
        <w:tc>
          <w:tcPr>
            <w:tcW w:w="1161" w:type="dxa"/>
            <w:vMerge/>
            <w:vAlign w:val="center"/>
          </w:tcPr>
          <w:p w14:paraId="494A1F06" w14:textId="77777777" w:rsidR="00722AF9" w:rsidRPr="000B1F5B" w:rsidRDefault="00722AF9" w:rsidP="00D950B6">
            <w:pPr>
              <w:spacing w:line="300" w:lineRule="exact"/>
              <w:rPr>
                <w:rFonts w:ascii="ＭＳ Ｐ明朝" w:eastAsia="ＭＳ Ｐ明朝" w:hAnsi="ＭＳ Ｐ明朝"/>
                <w:sz w:val="18"/>
                <w:szCs w:val="18"/>
              </w:rPr>
            </w:pPr>
          </w:p>
        </w:tc>
        <w:tc>
          <w:tcPr>
            <w:tcW w:w="338" w:type="dxa"/>
            <w:vAlign w:val="center"/>
          </w:tcPr>
          <w:p w14:paraId="3B94FD53" w14:textId="77777777" w:rsidR="00722AF9" w:rsidRPr="006E563A" w:rsidRDefault="00722AF9" w:rsidP="00D950B6">
            <w:pPr>
              <w:spacing w:line="300" w:lineRule="exact"/>
              <w:rPr>
                <w:rFonts w:ascii="ＭＳ Ｐ明朝" w:eastAsia="ＭＳ Ｐ明朝" w:hAnsi="ＭＳ Ｐ明朝"/>
                <w:sz w:val="20"/>
                <w:szCs w:val="18"/>
              </w:rPr>
            </w:pPr>
            <w:r w:rsidRPr="006E563A">
              <w:rPr>
                <w:rFonts w:ascii="ＭＳ Ｐ明朝" w:eastAsia="ＭＳ Ｐ明朝" w:hAnsi="ＭＳ Ｐ明朝"/>
                <w:sz w:val="20"/>
                <w:szCs w:val="18"/>
              </w:rPr>
              <w:t>B</w:t>
            </w:r>
          </w:p>
        </w:tc>
        <w:tc>
          <w:tcPr>
            <w:tcW w:w="7384" w:type="dxa"/>
            <w:vAlign w:val="center"/>
          </w:tcPr>
          <w:p w14:paraId="5DC73251" w14:textId="6EBA8CD1" w:rsidR="00722AF9" w:rsidRPr="006E563A" w:rsidRDefault="00722AF9" w:rsidP="00D950B6">
            <w:pPr>
              <w:snapToGrid w:val="0"/>
              <w:rPr>
                <w:rFonts w:ascii="ＭＳ Ｐ明朝" w:eastAsia="ＭＳ Ｐ明朝" w:hAnsi="ＭＳ Ｐ明朝"/>
                <w:sz w:val="20"/>
                <w:szCs w:val="18"/>
              </w:rPr>
            </w:pPr>
            <w:r w:rsidRPr="006E563A">
              <w:rPr>
                <w:rFonts w:ascii="ＭＳ Ｐ明朝" w:eastAsia="ＭＳ Ｐ明朝" w:hAnsi="ＭＳ Ｐ明朝" w:hint="eastAsia"/>
                <w:sz w:val="20"/>
                <w:szCs w:val="18"/>
              </w:rPr>
              <w:t>良好な周辺環境を阻害するおそれがあるもの</w:t>
            </w:r>
          </w:p>
        </w:tc>
        <w:tc>
          <w:tcPr>
            <w:tcW w:w="689" w:type="dxa"/>
            <w:vAlign w:val="center"/>
          </w:tcPr>
          <w:p w14:paraId="3DE22D1C" w14:textId="77777777" w:rsidR="00722AF9" w:rsidRPr="006E563A" w:rsidRDefault="00722AF9" w:rsidP="00D950B6">
            <w:pPr>
              <w:spacing w:line="300" w:lineRule="exact"/>
              <w:jc w:val="center"/>
              <w:rPr>
                <w:rFonts w:ascii="ＭＳ Ｐ明朝" w:eastAsia="ＭＳ Ｐ明朝" w:hAnsi="ＭＳ Ｐ明朝"/>
                <w:sz w:val="20"/>
                <w:szCs w:val="18"/>
              </w:rPr>
            </w:pPr>
            <w:r w:rsidRPr="006E563A">
              <w:rPr>
                <w:rFonts w:ascii="ＭＳ Ｐ明朝" w:eastAsia="ＭＳ Ｐ明朝" w:hAnsi="ＭＳ Ｐ明朝"/>
                <w:sz w:val="20"/>
                <w:szCs w:val="18"/>
              </w:rPr>
              <w:t>50</w:t>
            </w:r>
          </w:p>
        </w:tc>
      </w:tr>
      <w:tr w:rsidR="00722AF9" w:rsidRPr="0077009D" w14:paraId="51AA3C10" w14:textId="77777777" w:rsidTr="00D950B6">
        <w:trPr>
          <w:trHeight w:val="340"/>
        </w:trPr>
        <w:tc>
          <w:tcPr>
            <w:tcW w:w="1161" w:type="dxa"/>
            <w:vMerge/>
            <w:vAlign w:val="center"/>
          </w:tcPr>
          <w:p w14:paraId="2142C0FA" w14:textId="77777777" w:rsidR="00722AF9" w:rsidRPr="000B1F5B" w:rsidRDefault="00722AF9" w:rsidP="00D950B6">
            <w:pPr>
              <w:spacing w:line="300" w:lineRule="exact"/>
              <w:rPr>
                <w:rFonts w:ascii="ＭＳ Ｐ明朝" w:eastAsia="ＭＳ Ｐ明朝" w:hAnsi="ＭＳ Ｐ明朝"/>
                <w:sz w:val="18"/>
                <w:szCs w:val="18"/>
              </w:rPr>
            </w:pPr>
          </w:p>
        </w:tc>
        <w:tc>
          <w:tcPr>
            <w:tcW w:w="338" w:type="dxa"/>
            <w:vAlign w:val="center"/>
          </w:tcPr>
          <w:p w14:paraId="18F1EF18" w14:textId="3794F7F1" w:rsidR="00722AF9" w:rsidRPr="006E563A" w:rsidRDefault="00722AF9" w:rsidP="00D950B6">
            <w:pPr>
              <w:spacing w:line="300" w:lineRule="exact"/>
              <w:rPr>
                <w:rFonts w:ascii="ＭＳ Ｐ明朝" w:eastAsia="ＭＳ Ｐ明朝" w:hAnsi="ＭＳ Ｐ明朝"/>
                <w:sz w:val="20"/>
                <w:szCs w:val="18"/>
              </w:rPr>
            </w:pPr>
            <w:r w:rsidRPr="006E563A">
              <w:rPr>
                <w:rFonts w:ascii="ＭＳ Ｐ明朝" w:eastAsia="ＭＳ Ｐ明朝" w:hAnsi="ＭＳ Ｐ明朝"/>
                <w:sz w:val="20"/>
                <w:szCs w:val="18"/>
              </w:rPr>
              <w:t>C</w:t>
            </w:r>
          </w:p>
        </w:tc>
        <w:tc>
          <w:tcPr>
            <w:tcW w:w="7384" w:type="dxa"/>
            <w:vAlign w:val="center"/>
          </w:tcPr>
          <w:p w14:paraId="146E2F02" w14:textId="6DBB8287" w:rsidR="00722AF9" w:rsidRPr="006E563A" w:rsidRDefault="00722AF9" w:rsidP="00D950B6">
            <w:pPr>
              <w:snapToGrid w:val="0"/>
              <w:rPr>
                <w:rFonts w:ascii="ＭＳ Ｐ明朝" w:eastAsia="ＭＳ Ｐ明朝" w:hAnsi="ＭＳ Ｐ明朝"/>
                <w:sz w:val="20"/>
                <w:szCs w:val="18"/>
              </w:rPr>
            </w:pPr>
            <w:r w:rsidRPr="006E563A">
              <w:rPr>
                <w:rFonts w:ascii="ＭＳ Ｐ明朝" w:eastAsia="ＭＳ Ｐ明朝" w:hAnsi="ＭＳ Ｐ明朝" w:hint="eastAsia"/>
                <w:sz w:val="20"/>
                <w:szCs w:val="18"/>
              </w:rPr>
              <w:t>良好な周辺環境を著しく阻害するおそれがあるもの</w:t>
            </w:r>
          </w:p>
        </w:tc>
        <w:tc>
          <w:tcPr>
            <w:tcW w:w="689" w:type="dxa"/>
            <w:vAlign w:val="center"/>
          </w:tcPr>
          <w:p w14:paraId="620E178C" w14:textId="00A57E3E" w:rsidR="00722AF9" w:rsidRPr="006E563A" w:rsidRDefault="00722AF9" w:rsidP="00D950B6">
            <w:pPr>
              <w:spacing w:line="300" w:lineRule="exact"/>
              <w:jc w:val="center"/>
              <w:rPr>
                <w:rFonts w:ascii="ＭＳ Ｐ明朝" w:eastAsia="ＭＳ Ｐ明朝" w:hAnsi="ＭＳ Ｐ明朝"/>
                <w:sz w:val="20"/>
                <w:szCs w:val="18"/>
              </w:rPr>
            </w:pPr>
            <w:r w:rsidRPr="006E563A">
              <w:rPr>
                <w:rFonts w:ascii="ＭＳ Ｐ明朝" w:eastAsia="ＭＳ Ｐ明朝" w:hAnsi="ＭＳ Ｐ明朝"/>
                <w:sz w:val="20"/>
                <w:szCs w:val="18"/>
              </w:rPr>
              <w:t>100</w:t>
            </w:r>
          </w:p>
        </w:tc>
      </w:tr>
    </w:tbl>
    <w:p w14:paraId="787DFF3E" w14:textId="0DB4D5F3" w:rsidR="00F932B0" w:rsidRPr="00A43377" w:rsidRDefault="00A72DDA" w:rsidP="00750D1E">
      <w:pPr>
        <w:rPr>
          <w:rFonts w:ascii="HGPｺﾞｼｯｸM" w:eastAsia="HGPｺﾞｼｯｸM" w:hAnsiTheme="minorEastAsia" w:cs="ＭＳ明朝"/>
          <w:b/>
          <w:kern w:val="0"/>
          <w:sz w:val="24"/>
          <w:szCs w:val="24"/>
        </w:rPr>
      </w:pPr>
      <w:r w:rsidRPr="00A43377">
        <w:rPr>
          <w:noProof/>
        </w:rPr>
        <w:drawing>
          <wp:anchor distT="0" distB="0" distL="114300" distR="114300" simplePos="0" relativeHeight="251650560" behindDoc="0" locked="0" layoutInCell="1" allowOverlap="1" wp14:anchorId="66248B3A" wp14:editId="3F4C1B09">
            <wp:simplePos x="0" y="0"/>
            <wp:positionH relativeFrom="column">
              <wp:posOffset>3831590</wp:posOffset>
            </wp:positionH>
            <wp:positionV relativeFrom="page">
              <wp:posOffset>3396615</wp:posOffset>
            </wp:positionV>
            <wp:extent cx="2238375" cy="1925955"/>
            <wp:effectExtent l="0" t="0" r="9525" b="0"/>
            <wp:wrapSquare wrapText="bothSides"/>
            <wp:docPr id="253" name="図 253" descr="\\10.69.77.154\asset_management\H30_物件\い2357459-01_空家等対策計画策定業務委託／大阪府和泉市\08 入手資料\180821_市より（イメージ・要望等）\特定空家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69.77.154\asset_management\H30_物件\い2357459-01_空家等対策計画策定業務委託／大阪府和泉市\08 入手資料\180821_市より（イメージ・要望等）\特定空家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8375" cy="192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F19EF" w14:textId="0B8BCFF0" w:rsidR="00750D1E" w:rsidRPr="00A43377" w:rsidRDefault="00750D1E" w:rsidP="00750D1E">
      <w:pPr>
        <w:rPr>
          <w:rFonts w:ascii="HGPｺﾞｼｯｸM" w:eastAsia="HGPｺﾞｼｯｸM" w:hAnsiTheme="minorEastAsia" w:cs="ＭＳ明朝"/>
          <w:b/>
          <w:kern w:val="0"/>
          <w:sz w:val="24"/>
          <w:szCs w:val="24"/>
        </w:rPr>
      </w:pPr>
      <w:r w:rsidRPr="00A43377">
        <w:rPr>
          <w:rFonts w:ascii="HGPｺﾞｼｯｸM" w:eastAsia="HGPｺﾞｼｯｸM" w:hAnsiTheme="minorEastAsia" w:cs="ＭＳ明朝" w:hint="eastAsia"/>
          <w:b/>
          <w:kern w:val="0"/>
          <w:sz w:val="24"/>
          <w:szCs w:val="24"/>
        </w:rPr>
        <w:t>④「その他周辺の生活環境の保全を図るために放置することが不適切である状態」の判断基準</w:t>
      </w:r>
    </w:p>
    <w:p w14:paraId="6E2353F7" w14:textId="3D77E929" w:rsidR="003A52BF" w:rsidRPr="00A43377" w:rsidRDefault="003A52BF" w:rsidP="003A52BF"/>
    <w:p w14:paraId="08E9DFE3" w14:textId="0B71ACC3" w:rsidR="003A52BF" w:rsidRPr="00A43377" w:rsidRDefault="003A52BF" w:rsidP="003A52BF"/>
    <w:p w14:paraId="0F3EB420" w14:textId="101DC446" w:rsidR="003A52BF" w:rsidRPr="00A43377" w:rsidRDefault="003A52BF" w:rsidP="003A52BF"/>
    <w:p w14:paraId="7390ECFD" w14:textId="6A0F4324" w:rsidR="003A52BF" w:rsidRPr="00A43377" w:rsidRDefault="003A52BF" w:rsidP="003A52BF"/>
    <w:tbl>
      <w:tblPr>
        <w:tblStyle w:val="aa"/>
        <w:tblW w:w="9533"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93"/>
        <w:gridCol w:w="1643"/>
        <w:gridCol w:w="6208"/>
        <w:gridCol w:w="689"/>
      </w:tblGrid>
      <w:tr w:rsidR="003A52BF" w:rsidRPr="00A43377" w14:paraId="3F0B6CD3" w14:textId="77777777" w:rsidTr="00AC28CE">
        <w:trPr>
          <w:trHeight w:val="682"/>
        </w:trPr>
        <w:tc>
          <w:tcPr>
            <w:tcW w:w="993" w:type="dxa"/>
            <w:tcBorders>
              <w:top w:val="single" w:sz="4" w:space="0" w:color="auto"/>
              <w:left w:val="single" w:sz="4" w:space="0" w:color="auto"/>
            </w:tcBorders>
            <w:shd w:val="clear" w:color="auto" w:fill="D6E3BC" w:themeFill="accent3" w:themeFillTint="66"/>
            <w:vAlign w:val="center"/>
          </w:tcPr>
          <w:p w14:paraId="3CA0E260" w14:textId="26DD9278" w:rsidR="003A52BF" w:rsidRPr="00A43377" w:rsidRDefault="003A52BF" w:rsidP="00027873">
            <w:pPr>
              <w:autoSpaceDE w:val="0"/>
              <w:autoSpaceDN w:val="0"/>
              <w:adjustRightInd w:val="0"/>
              <w:jc w:val="center"/>
              <w:rPr>
                <w:rFonts w:ascii="ＭＳ Ｐゴシック" w:eastAsia="ＭＳ Ｐゴシック" w:hAnsi="ＭＳ Ｐゴシック" w:cs="HGSｺﾞｼｯｸM"/>
                <w:kern w:val="0"/>
                <w:sz w:val="20"/>
                <w:szCs w:val="20"/>
              </w:rPr>
            </w:pPr>
            <w:r w:rsidRPr="00A43377">
              <w:rPr>
                <w:rFonts w:ascii="ＭＳ Ｐゴシック" w:eastAsia="ＭＳ Ｐゴシック" w:hAnsi="ＭＳ Ｐゴシック" w:cs="HGSｺﾞｼｯｸM" w:hint="eastAsia"/>
                <w:kern w:val="0"/>
                <w:sz w:val="20"/>
                <w:szCs w:val="20"/>
              </w:rPr>
              <w:t>区</w:t>
            </w:r>
            <w:r w:rsidR="00F91024" w:rsidRPr="00A43377">
              <w:rPr>
                <w:rFonts w:ascii="ＭＳ Ｐゴシック" w:eastAsia="ＭＳ Ｐゴシック" w:hAnsi="ＭＳ Ｐゴシック" w:cs="HGSｺﾞｼｯｸM" w:hint="eastAsia"/>
                <w:kern w:val="0"/>
                <w:sz w:val="20"/>
                <w:szCs w:val="20"/>
              </w:rPr>
              <w:t xml:space="preserve">　</w:t>
            </w:r>
            <w:r w:rsidRPr="00A43377">
              <w:rPr>
                <w:rFonts w:ascii="ＭＳ Ｐゴシック" w:eastAsia="ＭＳ Ｐゴシック" w:hAnsi="ＭＳ Ｐゴシック" w:cs="HGSｺﾞｼｯｸM" w:hint="eastAsia"/>
                <w:kern w:val="0"/>
                <w:sz w:val="20"/>
                <w:szCs w:val="20"/>
              </w:rPr>
              <w:t>分</w:t>
            </w:r>
          </w:p>
        </w:tc>
        <w:tc>
          <w:tcPr>
            <w:tcW w:w="1643" w:type="dxa"/>
            <w:tcBorders>
              <w:top w:val="single" w:sz="4" w:space="0" w:color="auto"/>
            </w:tcBorders>
            <w:shd w:val="clear" w:color="auto" w:fill="D6E3BC" w:themeFill="accent3" w:themeFillTint="66"/>
            <w:vAlign w:val="center"/>
          </w:tcPr>
          <w:p w14:paraId="03194B1B" w14:textId="7DEB09F5" w:rsidR="003A52BF" w:rsidRPr="00A43377" w:rsidRDefault="003A52BF" w:rsidP="00027873">
            <w:pPr>
              <w:autoSpaceDE w:val="0"/>
              <w:autoSpaceDN w:val="0"/>
              <w:adjustRightInd w:val="0"/>
              <w:jc w:val="center"/>
              <w:rPr>
                <w:rFonts w:ascii="ＭＳ Ｐゴシック" w:eastAsia="ＭＳ Ｐゴシック" w:hAnsi="ＭＳ Ｐゴシック" w:cs="HGSｺﾞｼｯｸM"/>
                <w:kern w:val="0"/>
                <w:sz w:val="20"/>
                <w:szCs w:val="20"/>
              </w:rPr>
            </w:pPr>
            <w:r w:rsidRPr="00A43377">
              <w:rPr>
                <w:rFonts w:ascii="ＭＳ Ｐゴシック" w:eastAsia="ＭＳ Ｐゴシック" w:hAnsi="ＭＳ Ｐゴシック" w:cs="HGSｺﾞｼｯｸM" w:hint="eastAsia"/>
                <w:kern w:val="0"/>
                <w:sz w:val="20"/>
                <w:szCs w:val="20"/>
              </w:rPr>
              <w:t>項</w:t>
            </w:r>
            <w:r w:rsidR="00F91024" w:rsidRPr="00A43377">
              <w:rPr>
                <w:rFonts w:ascii="ＭＳ Ｐゴシック" w:eastAsia="ＭＳ Ｐゴシック" w:hAnsi="ＭＳ Ｐゴシック" w:cs="HGSｺﾞｼｯｸM" w:hint="eastAsia"/>
                <w:kern w:val="0"/>
                <w:sz w:val="20"/>
                <w:szCs w:val="20"/>
              </w:rPr>
              <w:t xml:space="preserve">　</w:t>
            </w:r>
            <w:r w:rsidRPr="00A43377">
              <w:rPr>
                <w:rFonts w:ascii="ＭＳ Ｐゴシック" w:eastAsia="ＭＳ Ｐゴシック" w:hAnsi="ＭＳ Ｐゴシック" w:cs="HGSｺﾞｼｯｸM" w:hint="eastAsia"/>
                <w:kern w:val="0"/>
                <w:sz w:val="20"/>
                <w:szCs w:val="20"/>
              </w:rPr>
              <w:t>目</w:t>
            </w:r>
          </w:p>
        </w:tc>
        <w:tc>
          <w:tcPr>
            <w:tcW w:w="6208" w:type="dxa"/>
            <w:tcBorders>
              <w:top w:val="single" w:sz="4" w:space="0" w:color="auto"/>
            </w:tcBorders>
            <w:shd w:val="clear" w:color="auto" w:fill="D6E3BC" w:themeFill="accent3" w:themeFillTint="66"/>
            <w:vAlign w:val="center"/>
          </w:tcPr>
          <w:p w14:paraId="7C62F032" w14:textId="5BF8EA22" w:rsidR="003A52BF" w:rsidRPr="00A43377" w:rsidRDefault="003A52BF" w:rsidP="00027873">
            <w:pPr>
              <w:autoSpaceDE w:val="0"/>
              <w:autoSpaceDN w:val="0"/>
              <w:adjustRightInd w:val="0"/>
              <w:jc w:val="center"/>
              <w:rPr>
                <w:rFonts w:ascii="ＭＳ Ｐゴシック" w:eastAsia="ＭＳ Ｐゴシック" w:hAnsi="ＭＳ Ｐゴシック" w:cs="HGSｺﾞｼｯｸM"/>
                <w:kern w:val="0"/>
                <w:sz w:val="20"/>
                <w:szCs w:val="20"/>
              </w:rPr>
            </w:pPr>
            <w:r w:rsidRPr="00A43377">
              <w:rPr>
                <w:rFonts w:ascii="ＭＳ Ｐゴシック" w:eastAsia="ＭＳ Ｐゴシック" w:hAnsi="ＭＳ Ｐゴシック" w:cs="HGSｺﾞｼｯｸM" w:hint="eastAsia"/>
                <w:kern w:val="0"/>
                <w:sz w:val="20"/>
                <w:szCs w:val="20"/>
              </w:rPr>
              <w:t>評</w:t>
            </w:r>
            <w:r w:rsidR="00F91024" w:rsidRPr="00A43377">
              <w:rPr>
                <w:rFonts w:ascii="ＭＳ Ｐゴシック" w:eastAsia="ＭＳ Ｐゴシック" w:hAnsi="ＭＳ Ｐゴシック" w:cs="HGSｺﾞｼｯｸM" w:hint="eastAsia"/>
                <w:kern w:val="0"/>
                <w:sz w:val="20"/>
                <w:szCs w:val="20"/>
              </w:rPr>
              <w:t xml:space="preserve">　</w:t>
            </w:r>
            <w:r w:rsidRPr="00A43377">
              <w:rPr>
                <w:rFonts w:ascii="ＭＳ Ｐゴシック" w:eastAsia="ＭＳ Ｐゴシック" w:hAnsi="ＭＳ Ｐゴシック" w:cs="HGSｺﾞｼｯｸM" w:hint="eastAsia"/>
                <w:kern w:val="0"/>
                <w:sz w:val="20"/>
                <w:szCs w:val="20"/>
              </w:rPr>
              <w:t>定</w:t>
            </w:r>
            <w:r w:rsidR="00F91024" w:rsidRPr="00A43377">
              <w:rPr>
                <w:rFonts w:ascii="ＭＳ Ｐゴシック" w:eastAsia="ＭＳ Ｐゴシック" w:hAnsi="ＭＳ Ｐゴシック" w:cs="HGSｺﾞｼｯｸM" w:hint="eastAsia"/>
                <w:kern w:val="0"/>
                <w:sz w:val="20"/>
                <w:szCs w:val="20"/>
              </w:rPr>
              <w:t xml:space="preserve">　</w:t>
            </w:r>
            <w:r w:rsidRPr="00A43377">
              <w:rPr>
                <w:rFonts w:ascii="ＭＳ Ｐゴシック" w:eastAsia="ＭＳ Ｐゴシック" w:hAnsi="ＭＳ Ｐゴシック" w:cs="HGSｺﾞｼｯｸM" w:hint="eastAsia"/>
                <w:kern w:val="0"/>
                <w:sz w:val="20"/>
                <w:szCs w:val="20"/>
              </w:rPr>
              <w:t>内</w:t>
            </w:r>
            <w:r w:rsidR="00F91024" w:rsidRPr="00A43377">
              <w:rPr>
                <w:rFonts w:ascii="ＭＳ Ｐゴシック" w:eastAsia="ＭＳ Ｐゴシック" w:hAnsi="ＭＳ Ｐゴシック" w:cs="HGSｺﾞｼｯｸM" w:hint="eastAsia"/>
                <w:kern w:val="0"/>
                <w:sz w:val="20"/>
                <w:szCs w:val="20"/>
              </w:rPr>
              <w:t xml:space="preserve">　</w:t>
            </w:r>
            <w:r w:rsidRPr="00A43377">
              <w:rPr>
                <w:rFonts w:ascii="ＭＳ Ｐゴシック" w:eastAsia="ＭＳ Ｐゴシック" w:hAnsi="ＭＳ Ｐゴシック" w:cs="HGSｺﾞｼｯｸM" w:hint="eastAsia"/>
                <w:kern w:val="0"/>
                <w:sz w:val="20"/>
                <w:szCs w:val="20"/>
              </w:rPr>
              <w:t>容</w:t>
            </w:r>
          </w:p>
        </w:tc>
        <w:tc>
          <w:tcPr>
            <w:tcW w:w="689" w:type="dxa"/>
            <w:tcBorders>
              <w:top w:val="single" w:sz="4" w:space="0" w:color="auto"/>
              <w:right w:val="single" w:sz="4" w:space="0" w:color="auto"/>
            </w:tcBorders>
            <w:shd w:val="clear" w:color="auto" w:fill="D6E3BC" w:themeFill="accent3" w:themeFillTint="66"/>
            <w:vAlign w:val="center"/>
          </w:tcPr>
          <w:p w14:paraId="7AA5A081" w14:textId="77777777" w:rsidR="003A52BF" w:rsidRPr="00A43377" w:rsidRDefault="003A52BF" w:rsidP="00027873">
            <w:pPr>
              <w:autoSpaceDE w:val="0"/>
              <w:autoSpaceDN w:val="0"/>
              <w:adjustRightInd w:val="0"/>
              <w:jc w:val="center"/>
              <w:rPr>
                <w:rFonts w:ascii="ＭＳ Ｐゴシック" w:eastAsia="ＭＳ Ｐゴシック" w:hAnsi="ＭＳ Ｐゴシック" w:cs="HGSｺﾞｼｯｸM"/>
                <w:kern w:val="0"/>
                <w:sz w:val="20"/>
                <w:szCs w:val="20"/>
              </w:rPr>
            </w:pPr>
            <w:r w:rsidRPr="00A43377">
              <w:rPr>
                <w:rFonts w:ascii="ＭＳ Ｐゴシック" w:eastAsia="ＭＳ Ｐゴシック" w:hAnsi="ＭＳ Ｐゴシック" w:cs="HGSｺﾞｼｯｸM" w:hint="eastAsia"/>
                <w:kern w:val="0"/>
                <w:sz w:val="20"/>
                <w:szCs w:val="20"/>
              </w:rPr>
              <w:t>評定</w:t>
            </w:r>
          </w:p>
        </w:tc>
      </w:tr>
      <w:tr w:rsidR="00DD357A" w:rsidRPr="00A43377" w14:paraId="15B1641F" w14:textId="77777777" w:rsidTr="005728C9">
        <w:tc>
          <w:tcPr>
            <w:tcW w:w="993" w:type="dxa"/>
            <w:vMerge w:val="restart"/>
            <w:tcBorders>
              <w:left w:val="single" w:sz="4" w:space="0" w:color="auto"/>
              <w:right w:val="single" w:sz="4" w:space="0" w:color="auto"/>
            </w:tcBorders>
            <w:vAlign w:val="center"/>
          </w:tcPr>
          <w:p w14:paraId="49146A59" w14:textId="153B131C" w:rsidR="00DD357A" w:rsidRPr="00A43377" w:rsidRDefault="00DD357A" w:rsidP="00505841">
            <w:pPr>
              <w:autoSpaceDE w:val="0"/>
              <w:autoSpaceDN w:val="0"/>
              <w:adjustRightInd w:val="0"/>
              <w:spacing w:line="300" w:lineRule="exact"/>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(1)</w:t>
            </w:r>
            <w:r>
              <w:rPr>
                <w:rFonts w:ascii="ＭＳ Ｐ明朝" w:eastAsia="ＭＳ Ｐ明朝" w:hAnsi="ＭＳ Ｐ明朝" w:cs="HGSｺﾞｼｯｸM" w:hint="eastAsia"/>
                <w:kern w:val="0"/>
                <w:sz w:val="20"/>
                <w:szCs w:val="20"/>
              </w:rPr>
              <w:t>状態</w:t>
            </w:r>
            <w:r w:rsidRPr="00A43377" w:rsidDel="00505841">
              <w:rPr>
                <w:rFonts w:ascii="ＭＳ Ｐ明朝" w:eastAsia="ＭＳ Ｐ明朝" w:hAnsi="ＭＳ Ｐ明朝" w:cs="HGSｺﾞｼｯｸM"/>
                <w:kern w:val="0"/>
                <w:sz w:val="20"/>
                <w:szCs w:val="20"/>
              </w:rPr>
              <w:t xml:space="preserve"> </w:t>
            </w:r>
          </w:p>
        </w:tc>
        <w:tc>
          <w:tcPr>
            <w:tcW w:w="8540" w:type="dxa"/>
            <w:gridSpan w:val="3"/>
            <w:tcBorders>
              <w:left w:val="single" w:sz="4" w:space="0" w:color="auto"/>
              <w:right w:val="single" w:sz="4" w:space="0" w:color="auto"/>
            </w:tcBorders>
            <w:vAlign w:val="center"/>
          </w:tcPr>
          <w:p w14:paraId="345AAD26" w14:textId="02162669"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0"/>
              </w:rPr>
            </w:pPr>
            <w:r>
              <w:rPr>
                <w:rFonts w:ascii="ＭＳ Ｐ明朝" w:eastAsia="ＭＳ Ｐ明朝" w:hAnsi="ＭＳ Ｐ明朝" w:cs="HGSｺﾞｼｯｸM" w:hint="eastAsia"/>
                <w:kern w:val="0"/>
                <w:sz w:val="20"/>
                <w:szCs w:val="20"/>
              </w:rPr>
              <w:t>１．</w:t>
            </w:r>
            <w:r w:rsidRPr="00A43377">
              <w:rPr>
                <w:rFonts w:ascii="ＭＳ Ｐ明朝" w:eastAsia="ＭＳ Ｐ明朝" w:hAnsi="ＭＳ Ｐ明朝" w:cs="HGSｺﾞｼｯｸM" w:hint="eastAsia"/>
                <w:kern w:val="0"/>
                <w:sz w:val="20"/>
                <w:szCs w:val="20"/>
              </w:rPr>
              <w:t>立木が原因で、以下の状態にある。</w:t>
            </w:r>
          </w:p>
        </w:tc>
      </w:tr>
      <w:tr w:rsidR="00DD357A" w:rsidRPr="00A43377" w14:paraId="5413AB47" w14:textId="77777777" w:rsidTr="005728C9">
        <w:tc>
          <w:tcPr>
            <w:tcW w:w="993" w:type="dxa"/>
            <w:vMerge/>
            <w:tcBorders>
              <w:left w:val="single" w:sz="4" w:space="0" w:color="auto"/>
              <w:right w:val="single" w:sz="4" w:space="0" w:color="auto"/>
            </w:tcBorders>
            <w:vAlign w:val="center"/>
          </w:tcPr>
          <w:p w14:paraId="515AC085" w14:textId="510B032E" w:rsidR="00DD357A" w:rsidRPr="00A43377" w:rsidRDefault="00DD357A" w:rsidP="00505841">
            <w:pPr>
              <w:autoSpaceDE w:val="0"/>
              <w:autoSpaceDN w:val="0"/>
              <w:adjustRightInd w:val="0"/>
              <w:spacing w:line="300" w:lineRule="exact"/>
              <w:rPr>
                <w:rFonts w:ascii="ＭＳ Ｐ明朝" w:eastAsia="ＭＳ Ｐ明朝" w:hAnsi="ＭＳ Ｐ明朝" w:cs="HGSｺﾞｼｯｸM"/>
                <w:kern w:val="0"/>
                <w:sz w:val="20"/>
                <w:szCs w:val="20"/>
              </w:rPr>
            </w:pPr>
          </w:p>
        </w:tc>
        <w:tc>
          <w:tcPr>
            <w:tcW w:w="1643" w:type="dxa"/>
            <w:tcBorders>
              <w:left w:val="single" w:sz="4" w:space="0" w:color="auto"/>
            </w:tcBorders>
            <w:vAlign w:val="center"/>
          </w:tcPr>
          <w:p w14:paraId="21987E31" w14:textId="77777777"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倒壊、脱落、</w:t>
            </w:r>
          </w:p>
          <w:p w14:paraId="722DE967" w14:textId="77777777"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飛散</w:t>
            </w:r>
          </w:p>
        </w:tc>
        <w:tc>
          <w:tcPr>
            <w:tcW w:w="6208" w:type="dxa"/>
            <w:tcBorders>
              <w:top w:val="single" w:sz="4" w:space="0" w:color="auto"/>
              <w:bottom w:val="single" w:sz="4" w:space="0" w:color="auto"/>
            </w:tcBorders>
            <w:vAlign w:val="center"/>
          </w:tcPr>
          <w:p w14:paraId="665FF8D2" w14:textId="77777777" w:rsidR="00DD357A" w:rsidRPr="00A43377" w:rsidRDefault="00DD357A" w:rsidP="00027873">
            <w:pPr>
              <w:autoSpaceDE w:val="0"/>
              <w:autoSpaceDN w:val="0"/>
              <w:adjustRightInd w:val="0"/>
              <w:snapToGrid w:val="0"/>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立木の腐朽、倒壊、枝折れ等が生じ、近隣の道路や家屋の敷地等に枝等が大量に散らばっている。</w:t>
            </w:r>
          </w:p>
        </w:tc>
        <w:tc>
          <w:tcPr>
            <w:tcW w:w="689" w:type="dxa"/>
            <w:tcBorders>
              <w:top w:val="single" w:sz="4" w:space="0" w:color="auto"/>
              <w:bottom w:val="single" w:sz="4" w:space="0" w:color="auto"/>
              <w:right w:val="single" w:sz="4" w:space="0" w:color="auto"/>
            </w:tcBorders>
            <w:vAlign w:val="center"/>
          </w:tcPr>
          <w:p w14:paraId="0AD9796B" w14:textId="77777777" w:rsidR="00DD357A" w:rsidRPr="00A43377" w:rsidRDefault="00DD357A"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30</w:t>
            </w:r>
          </w:p>
        </w:tc>
      </w:tr>
      <w:tr w:rsidR="00DD357A" w:rsidRPr="00A43377" w14:paraId="64F754FA" w14:textId="77777777" w:rsidTr="005728C9">
        <w:tc>
          <w:tcPr>
            <w:tcW w:w="993" w:type="dxa"/>
            <w:vMerge/>
            <w:tcBorders>
              <w:left w:val="single" w:sz="4" w:space="0" w:color="auto"/>
              <w:right w:val="single" w:sz="4" w:space="0" w:color="auto"/>
            </w:tcBorders>
            <w:vAlign w:val="center"/>
          </w:tcPr>
          <w:p w14:paraId="119E9F7C" w14:textId="718268DB"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0"/>
              </w:rPr>
            </w:pPr>
          </w:p>
        </w:tc>
        <w:tc>
          <w:tcPr>
            <w:tcW w:w="1643" w:type="dxa"/>
            <w:tcBorders>
              <w:left w:val="single" w:sz="4" w:space="0" w:color="auto"/>
            </w:tcBorders>
            <w:vAlign w:val="center"/>
          </w:tcPr>
          <w:p w14:paraId="0D58FF9D" w14:textId="77777777"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越境</w:t>
            </w:r>
          </w:p>
        </w:tc>
        <w:tc>
          <w:tcPr>
            <w:tcW w:w="6208" w:type="dxa"/>
            <w:tcBorders>
              <w:top w:val="single" w:sz="4" w:space="0" w:color="auto"/>
              <w:bottom w:val="single" w:sz="4" w:space="0" w:color="auto"/>
            </w:tcBorders>
            <w:vAlign w:val="center"/>
          </w:tcPr>
          <w:p w14:paraId="2A52D9EA" w14:textId="77777777" w:rsidR="00DD357A" w:rsidRPr="00A43377" w:rsidRDefault="00DD357A" w:rsidP="00027873">
            <w:pPr>
              <w:autoSpaceDE w:val="0"/>
              <w:autoSpaceDN w:val="0"/>
              <w:adjustRightInd w:val="0"/>
              <w:snapToGrid w:val="0"/>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立木の枝等が近隣の道路等にはみ出し、歩行者等の通行を妨げている。</w:t>
            </w:r>
          </w:p>
        </w:tc>
        <w:tc>
          <w:tcPr>
            <w:tcW w:w="689" w:type="dxa"/>
            <w:tcBorders>
              <w:top w:val="single" w:sz="4" w:space="0" w:color="auto"/>
              <w:bottom w:val="single" w:sz="4" w:space="0" w:color="auto"/>
              <w:right w:val="single" w:sz="4" w:space="0" w:color="auto"/>
            </w:tcBorders>
            <w:vAlign w:val="center"/>
          </w:tcPr>
          <w:p w14:paraId="477EC278" w14:textId="77777777" w:rsidR="00DD357A" w:rsidRPr="00A43377" w:rsidRDefault="00DD357A"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25</w:t>
            </w:r>
          </w:p>
        </w:tc>
      </w:tr>
      <w:tr w:rsidR="00DD357A" w:rsidRPr="00A43377" w14:paraId="00D279F0" w14:textId="77777777" w:rsidTr="005728C9">
        <w:tc>
          <w:tcPr>
            <w:tcW w:w="993" w:type="dxa"/>
            <w:vMerge/>
            <w:tcBorders>
              <w:left w:val="single" w:sz="4" w:space="0" w:color="auto"/>
              <w:right w:val="single" w:sz="4" w:space="0" w:color="auto"/>
            </w:tcBorders>
            <w:vAlign w:val="center"/>
          </w:tcPr>
          <w:p w14:paraId="098FF080" w14:textId="4C73BC93"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0"/>
              </w:rPr>
            </w:pPr>
          </w:p>
        </w:tc>
        <w:tc>
          <w:tcPr>
            <w:tcW w:w="8540" w:type="dxa"/>
            <w:gridSpan w:val="3"/>
            <w:tcBorders>
              <w:left w:val="single" w:sz="4" w:space="0" w:color="auto"/>
              <w:right w:val="single" w:sz="4" w:space="0" w:color="auto"/>
            </w:tcBorders>
            <w:vAlign w:val="center"/>
          </w:tcPr>
          <w:p w14:paraId="7F83DD6C" w14:textId="039B977E"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0"/>
              </w:rPr>
            </w:pPr>
            <w:r>
              <w:rPr>
                <w:rFonts w:ascii="ＭＳ Ｐ明朝" w:eastAsia="ＭＳ Ｐ明朝" w:hAnsi="ＭＳ Ｐ明朝" w:cs="HGSｺﾞｼｯｸM" w:hint="eastAsia"/>
                <w:kern w:val="0"/>
                <w:sz w:val="20"/>
                <w:szCs w:val="20"/>
              </w:rPr>
              <w:t>２．</w:t>
            </w:r>
            <w:r w:rsidRPr="00A43377">
              <w:rPr>
                <w:rFonts w:ascii="ＭＳ Ｐ明朝" w:eastAsia="ＭＳ Ｐ明朝" w:hAnsi="ＭＳ Ｐ明朝" w:cs="HGSｺﾞｼｯｸM" w:hint="eastAsia"/>
                <w:kern w:val="0"/>
                <w:sz w:val="20"/>
                <w:szCs w:val="20"/>
              </w:rPr>
              <w:t>空家等に住みついた動物等が原因で、以下の状態にある。</w:t>
            </w:r>
          </w:p>
        </w:tc>
      </w:tr>
      <w:tr w:rsidR="00DD357A" w:rsidRPr="00A43377" w14:paraId="4A9E4472" w14:textId="77777777" w:rsidTr="005728C9">
        <w:tc>
          <w:tcPr>
            <w:tcW w:w="993" w:type="dxa"/>
            <w:vMerge/>
            <w:tcBorders>
              <w:left w:val="single" w:sz="4" w:space="0" w:color="auto"/>
              <w:right w:val="single" w:sz="4" w:space="0" w:color="auto"/>
            </w:tcBorders>
            <w:vAlign w:val="center"/>
          </w:tcPr>
          <w:p w14:paraId="259CAFDA" w14:textId="15153450"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0"/>
              </w:rPr>
            </w:pPr>
          </w:p>
        </w:tc>
        <w:tc>
          <w:tcPr>
            <w:tcW w:w="1643" w:type="dxa"/>
            <w:tcBorders>
              <w:left w:val="single" w:sz="4" w:space="0" w:color="auto"/>
            </w:tcBorders>
            <w:vAlign w:val="center"/>
          </w:tcPr>
          <w:p w14:paraId="0712F280" w14:textId="77777777"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音</w:t>
            </w:r>
          </w:p>
        </w:tc>
        <w:tc>
          <w:tcPr>
            <w:tcW w:w="6208" w:type="dxa"/>
            <w:tcBorders>
              <w:top w:val="single" w:sz="4" w:space="0" w:color="auto"/>
              <w:bottom w:val="single" w:sz="4" w:space="0" w:color="auto"/>
            </w:tcBorders>
            <w:vAlign w:val="center"/>
          </w:tcPr>
          <w:p w14:paraId="7CEDCF3B" w14:textId="77777777" w:rsidR="00DD357A" w:rsidRPr="00A43377" w:rsidRDefault="00DD357A" w:rsidP="00027873">
            <w:pPr>
              <w:autoSpaceDE w:val="0"/>
              <w:autoSpaceDN w:val="0"/>
              <w:adjustRightInd w:val="0"/>
              <w:snapToGrid w:val="0"/>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動物の鳴き声その他の音が頻繁に発生し、地域住民の日常生活に支障を及ぼしている。</w:t>
            </w:r>
          </w:p>
        </w:tc>
        <w:tc>
          <w:tcPr>
            <w:tcW w:w="689" w:type="dxa"/>
            <w:tcBorders>
              <w:top w:val="single" w:sz="4" w:space="0" w:color="auto"/>
              <w:bottom w:val="single" w:sz="4" w:space="0" w:color="auto"/>
              <w:right w:val="single" w:sz="4" w:space="0" w:color="auto"/>
            </w:tcBorders>
            <w:vAlign w:val="center"/>
          </w:tcPr>
          <w:p w14:paraId="4A3411DE" w14:textId="77777777" w:rsidR="00DD357A" w:rsidRPr="00A43377" w:rsidRDefault="00DD357A"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30</w:t>
            </w:r>
          </w:p>
        </w:tc>
      </w:tr>
      <w:tr w:rsidR="00DD357A" w:rsidRPr="00A43377" w14:paraId="27C11286" w14:textId="77777777" w:rsidTr="005728C9">
        <w:tc>
          <w:tcPr>
            <w:tcW w:w="993" w:type="dxa"/>
            <w:vMerge/>
            <w:tcBorders>
              <w:left w:val="single" w:sz="4" w:space="0" w:color="auto"/>
              <w:right w:val="single" w:sz="4" w:space="0" w:color="auto"/>
            </w:tcBorders>
            <w:vAlign w:val="center"/>
          </w:tcPr>
          <w:p w14:paraId="34B4983D" w14:textId="671A7902"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0"/>
              </w:rPr>
            </w:pPr>
          </w:p>
        </w:tc>
        <w:tc>
          <w:tcPr>
            <w:tcW w:w="1643" w:type="dxa"/>
            <w:tcBorders>
              <w:left w:val="single" w:sz="4" w:space="0" w:color="auto"/>
            </w:tcBorders>
            <w:vAlign w:val="center"/>
          </w:tcPr>
          <w:p w14:paraId="0F41394D" w14:textId="77777777"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臭気</w:t>
            </w:r>
          </w:p>
        </w:tc>
        <w:tc>
          <w:tcPr>
            <w:tcW w:w="6208" w:type="dxa"/>
            <w:tcBorders>
              <w:top w:val="single" w:sz="4" w:space="0" w:color="auto"/>
              <w:bottom w:val="single" w:sz="4" w:space="0" w:color="auto"/>
            </w:tcBorders>
            <w:vAlign w:val="center"/>
          </w:tcPr>
          <w:p w14:paraId="543FE9FB" w14:textId="77777777" w:rsidR="00DD357A" w:rsidRPr="00A43377" w:rsidRDefault="00DD357A" w:rsidP="00027873">
            <w:pPr>
              <w:autoSpaceDE w:val="0"/>
              <w:autoSpaceDN w:val="0"/>
              <w:adjustRightInd w:val="0"/>
              <w:snapToGrid w:val="0"/>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動物のふん尿その他の汚物の放置により臭気が発生し、地域住民の日常生活に支障を及ぼしている。</w:t>
            </w:r>
          </w:p>
        </w:tc>
        <w:tc>
          <w:tcPr>
            <w:tcW w:w="689" w:type="dxa"/>
            <w:tcBorders>
              <w:top w:val="single" w:sz="4" w:space="0" w:color="auto"/>
              <w:bottom w:val="single" w:sz="4" w:space="0" w:color="auto"/>
              <w:right w:val="single" w:sz="4" w:space="0" w:color="auto"/>
            </w:tcBorders>
            <w:vAlign w:val="center"/>
          </w:tcPr>
          <w:p w14:paraId="33002610" w14:textId="77777777" w:rsidR="00DD357A" w:rsidRPr="00A43377" w:rsidRDefault="00DD357A"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30</w:t>
            </w:r>
          </w:p>
        </w:tc>
      </w:tr>
      <w:tr w:rsidR="00DD357A" w:rsidRPr="00A43377" w14:paraId="01953988" w14:textId="77777777" w:rsidTr="005728C9">
        <w:tc>
          <w:tcPr>
            <w:tcW w:w="993" w:type="dxa"/>
            <w:vMerge/>
            <w:tcBorders>
              <w:left w:val="single" w:sz="4" w:space="0" w:color="auto"/>
              <w:right w:val="single" w:sz="4" w:space="0" w:color="auto"/>
            </w:tcBorders>
            <w:vAlign w:val="center"/>
          </w:tcPr>
          <w:p w14:paraId="34F068EF" w14:textId="65B7B17E"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0"/>
              </w:rPr>
            </w:pPr>
          </w:p>
        </w:tc>
        <w:tc>
          <w:tcPr>
            <w:tcW w:w="1643" w:type="dxa"/>
            <w:tcBorders>
              <w:left w:val="single" w:sz="4" w:space="0" w:color="auto"/>
            </w:tcBorders>
            <w:vAlign w:val="center"/>
          </w:tcPr>
          <w:p w14:paraId="05F672E4" w14:textId="77777777"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動物の毛等飛散</w:t>
            </w:r>
          </w:p>
        </w:tc>
        <w:tc>
          <w:tcPr>
            <w:tcW w:w="6208" w:type="dxa"/>
            <w:tcBorders>
              <w:top w:val="single" w:sz="4" w:space="0" w:color="auto"/>
              <w:bottom w:val="single" w:sz="4" w:space="0" w:color="auto"/>
            </w:tcBorders>
            <w:vAlign w:val="center"/>
          </w:tcPr>
          <w:p w14:paraId="5AA2550A" w14:textId="77777777" w:rsidR="00DD357A" w:rsidRPr="00A43377" w:rsidRDefault="00DD357A" w:rsidP="00027873">
            <w:pPr>
              <w:autoSpaceDE w:val="0"/>
              <w:autoSpaceDN w:val="0"/>
              <w:adjustRightInd w:val="0"/>
              <w:snapToGrid w:val="0"/>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敷地外に動物の毛又は羽毛が大量に飛散し、地域住民の日常生活に支障を及ぼしている。</w:t>
            </w:r>
          </w:p>
        </w:tc>
        <w:tc>
          <w:tcPr>
            <w:tcW w:w="689" w:type="dxa"/>
            <w:tcBorders>
              <w:top w:val="single" w:sz="4" w:space="0" w:color="auto"/>
              <w:bottom w:val="single" w:sz="4" w:space="0" w:color="auto"/>
              <w:right w:val="single" w:sz="4" w:space="0" w:color="auto"/>
            </w:tcBorders>
            <w:vAlign w:val="center"/>
          </w:tcPr>
          <w:p w14:paraId="20A55406" w14:textId="77777777" w:rsidR="00DD357A" w:rsidRPr="00A43377" w:rsidRDefault="00DD357A"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25</w:t>
            </w:r>
          </w:p>
        </w:tc>
      </w:tr>
      <w:tr w:rsidR="00DD357A" w:rsidRPr="00A43377" w14:paraId="430E4C01" w14:textId="77777777" w:rsidTr="005728C9">
        <w:tc>
          <w:tcPr>
            <w:tcW w:w="993" w:type="dxa"/>
            <w:vMerge/>
            <w:tcBorders>
              <w:left w:val="single" w:sz="4" w:space="0" w:color="auto"/>
              <w:right w:val="single" w:sz="4" w:space="0" w:color="auto"/>
            </w:tcBorders>
            <w:vAlign w:val="center"/>
          </w:tcPr>
          <w:p w14:paraId="54CCD798" w14:textId="2B1AACC5"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0"/>
              </w:rPr>
            </w:pPr>
          </w:p>
        </w:tc>
        <w:tc>
          <w:tcPr>
            <w:tcW w:w="1643" w:type="dxa"/>
            <w:vMerge w:val="restart"/>
            <w:tcBorders>
              <w:left w:val="single" w:sz="4" w:space="0" w:color="auto"/>
            </w:tcBorders>
            <w:vAlign w:val="center"/>
          </w:tcPr>
          <w:p w14:paraId="5177BD1B" w14:textId="37804C19" w:rsidR="00DD357A" w:rsidRPr="00A43377" w:rsidRDefault="00DD357A" w:rsidP="00505841">
            <w:pPr>
              <w:autoSpaceDE w:val="0"/>
              <w:autoSpaceDN w:val="0"/>
              <w:adjustRightInd w:val="0"/>
              <w:spacing w:line="30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動物等侵入</w:t>
            </w:r>
          </w:p>
        </w:tc>
        <w:tc>
          <w:tcPr>
            <w:tcW w:w="6208" w:type="dxa"/>
            <w:tcBorders>
              <w:top w:val="single" w:sz="4" w:space="0" w:color="auto"/>
              <w:bottom w:val="single" w:sz="4" w:space="0" w:color="auto"/>
            </w:tcBorders>
            <w:vAlign w:val="center"/>
          </w:tcPr>
          <w:p w14:paraId="799EA6C5" w14:textId="77777777" w:rsidR="00DD357A" w:rsidRPr="00A43377" w:rsidRDefault="00DD357A" w:rsidP="00027873">
            <w:pPr>
              <w:autoSpaceDE w:val="0"/>
              <w:autoSpaceDN w:val="0"/>
              <w:adjustRightInd w:val="0"/>
              <w:snapToGrid w:val="0"/>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多数のねずみ、はえ、蚊、のみ等が発生し、地域住民の日常生活に支障を及ぼしている。</w:t>
            </w:r>
          </w:p>
        </w:tc>
        <w:tc>
          <w:tcPr>
            <w:tcW w:w="689" w:type="dxa"/>
            <w:tcBorders>
              <w:top w:val="single" w:sz="4" w:space="0" w:color="auto"/>
              <w:bottom w:val="single" w:sz="4" w:space="0" w:color="auto"/>
              <w:right w:val="single" w:sz="4" w:space="0" w:color="auto"/>
            </w:tcBorders>
            <w:vAlign w:val="center"/>
          </w:tcPr>
          <w:p w14:paraId="5670DE55" w14:textId="77777777" w:rsidR="00DD357A" w:rsidRPr="00A43377" w:rsidRDefault="00DD357A"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30</w:t>
            </w:r>
          </w:p>
        </w:tc>
      </w:tr>
      <w:tr w:rsidR="00DD357A" w:rsidRPr="00A43377" w14:paraId="14AE9C44" w14:textId="77777777" w:rsidTr="005728C9">
        <w:tc>
          <w:tcPr>
            <w:tcW w:w="993" w:type="dxa"/>
            <w:vMerge/>
            <w:tcBorders>
              <w:left w:val="single" w:sz="4" w:space="0" w:color="auto"/>
              <w:right w:val="single" w:sz="4" w:space="0" w:color="auto"/>
            </w:tcBorders>
            <w:vAlign w:val="center"/>
          </w:tcPr>
          <w:p w14:paraId="16869623" w14:textId="6122BC93"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0"/>
              </w:rPr>
            </w:pPr>
          </w:p>
        </w:tc>
        <w:tc>
          <w:tcPr>
            <w:tcW w:w="1643" w:type="dxa"/>
            <w:vMerge/>
            <w:tcBorders>
              <w:left w:val="single" w:sz="4" w:space="0" w:color="auto"/>
            </w:tcBorders>
            <w:vAlign w:val="center"/>
          </w:tcPr>
          <w:p w14:paraId="443A730A" w14:textId="6A4F9C21"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6208" w:type="dxa"/>
            <w:tcBorders>
              <w:top w:val="single" w:sz="4" w:space="0" w:color="auto"/>
              <w:bottom w:val="single" w:sz="4" w:space="0" w:color="auto"/>
            </w:tcBorders>
            <w:vAlign w:val="center"/>
          </w:tcPr>
          <w:p w14:paraId="115C1490" w14:textId="77777777" w:rsidR="00DD357A" w:rsidRPr="00A43377" w:rsidRDefault="00DD357A" w:rsidP="00027873">
            <w:pPr>
              <w:autoSpaceDE w:val="0"/>
              <w:autoSpaceDN w:val="0"/>
              <w:adjustRightInd w:val="0"/>
              <w:snapToGrid w:val="0"/>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住みついた動物が周辺の土地・家屋に侵入し、地域住民の生活環境に悪影響を及ぼすおそれがある。</w:t>
            </w:r>
          </w:p>
        </w:tc>
        <w:tc>
          <w:tcPr>
            <w:tcW w:w="689" w:type="dxa"/>
            <w:tcBorders>
              <w:top w:val="single" w:sz="4" w:space="0" w:color="auto"/>
              <w:bottom w:val="single" w:sz="4" w:space="0" w:color="auto"/>
              <w:right w:val="single" w:sz="4" w:space="0" w:color="auto"/>
            </w:tcBorders>
            <w:vAlign w:val="center"/>
          </w:tcPr>
          <w:p w14:paraId="148D8832" w14:textId="77777777" w:rsidR="00DD357A" w:rsidRPr="00A43377" w:rsidRDefault="00DD357A"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30</w:t>
            </w:r>
          </w:p>
        </w:tc>
      </w:tr>
      <w:tr w:rsidR="00DD357A" w:rsidRPr="00A43377" w14:paraId="3347C7B6" w14:textId="77777777" w:rsidTr="005728C9">
        <w:tc>
          <w:tcPr>
            <w:tcW w:w="993" w:type="dxa"/>
            <w:vMerge/>
            <w:tcBorders>
              <w:left w:val="single" w:sz="4" w:space="0" w:color="auto"/>
              <w:right w:val="single" w:sz="4" w:space="0" w:color="auto"/>
            </w:tcBorders>
            <w:vAlign w:val="center"/>
          </w:tcPr>
          <w:p w14:paraId="09AD95BA" w14:textId="645526B5"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0"/>
              </w:rPr>
            </w:pPr>
          </w:p>
        </w:tc>
        <w:tc>
          <w:tcPr>
            <w:tcW w:w="1643" w:type="dxa"/>
            <w:vMerge/>
            <w:tcBorders>
              <w:left w:val="single" w:sz="4" w:space="0" w:color="auto"/>
            </w:tcBorders>
            <w:vAlign w:val="center"/>
          </w:tcPr>
          <w:p w14:paraId="6355BCD0" w14:textId="485EE2EC"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0"/>
              </w:rPr>
            </w:pPr>
          </w:p>
        </w:tc>
        <w:tc>
          <w:tcPr>
            <w:tcW w:w="6208" w:type="dxa"/>
            <w:tcBorders>
              <w:top w:val="single" w:sz="4" w:space="0" w:color="auto"/>
              <w:bottom w:val="single" w:sz="4" w:space="0" w:color="auto"/>
            </w:tcBorders>
            <w:vAlign w:val="center"/>
          </w:tcPr>
          <w:p w14:paraId="6B3952E6" w14:textId="77777777" w:rsidR="00DD357A" w:rsidRPr="00A43377" w:rsidRDefault="00DD357A" w:rsidP="00027873">
            <w:pPr>
              <w:autoSpaceDE w:val="0"/>
              <w:autoSpaceDN w:val="0"/>
              <w:adjustRightInd w:val="0"/>
              <w:snapToGrid w:val="0"/>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シロアリが大量に発生し、近隣の家屋に飛来し、地域住民の生活環境に悪影響を及ぼすおそれがある。</w:t>
            </w:r>
          </w:p>
        </w:tc>
        <w:tc>
          <w:tcPr>
            <w:tcW w:w="689" w:type="dxa"/>
            <w:tcBorders>
              <w:top w:val="single" w:sz="4" w:space="0" w:color="auto"/>
              <w:bottom w:val="single" w:sz="4" w:space="0" w:color="auto"/>
              <w:right w:val="single" w:sz="4" w:space="0" w:color="auto"/>
            </w:tcBorders>
            <w:vAlign w:val="center"/>
          </w:tcPr>
          <w:p w14:paraId="112E2B82" w14:textId="77777777" w:rsidR="00DD357A" w:rsidRPr="00A43377" w:rsidRDefault="00DD357A"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30</w:t>
            </w:r>
          </w:p>
        </w:tc>
      </w:tr>
      <w:tr w:rsidR="00DD357A" w:rsidRPr="00A43377" w14:paraId="235DDBF3" w14:textId="77777777" w:rsidTr="005728C9">
        <w:tc>
          <w:tcPr>
            <w:tcW w:w="993" w:type="dxa"/>
            <w:vMerge/>
            <w:tcBorders>
              <w:left w:val="single" w:sz="4" w:space="0" w:color="auto"/>
              <w:right w:val="single" w:sz="4" w:space="0" w:color="auto"/>
            </w:tcBorders>
            <w:vAlign w:val="center"/>
          </w:tcPr>
          <w:p w14:paraId="71BC039E" w14:textId="39912764"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0"/>
              </w:rPr>
            </w:pPr>
          </w:p>
        </w:tc>
        <w:tc>
          <w:tcPr>
            <w:tcW w:w="8540" w:type="dxa"/>
            <w:gridSpan w:val="3"/>
            <w:tcBorders>
              <w:left w:val="single" w:sz="4" w:space="0" w:color="auto"/>
              <w:right w:val="single" w:sz="4" w:space="0" w:color="auto"/>
            </w:tcBorders>
            <w:vAlign w:val="center"/>
          </w:tcPr>
          <w:p w14:paraId="63C54E68" w14:textId="02F031D0"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0"/>
              </w:rPr>
            </w:pPr>
            <w:r>
              <w:rPr>
                <w:rFonts w:ascii="ＭＳ Ｐ明朝" w:eastAsia="ＭＳ Ｐ明朝" w:hAnsi="ＭＳ Ｐ明朝" w:cs="HGSｺﾞｼｯｸM" w:hint="eastAsia"/>
                <w:kern w:val="0"/>
                <w:sz w:val="20"/>
                <w:szCs w:val="20"/>
              </w:rPr>
              <w:t>３．</w:t>
            </w:r>
            <w:r w:rsidRPr="00A43377">
              <w:rPr>
                <w:rFonts w:ascii="ＭＳ Ｐ明朝" w:eastAsia="ＭＳ Ｐ明朝" w:hAnsi="ＭＳ Ｐ明朝" w:cs="HGSｺﾞｼｯｸM" w:hint="eastAsia"/>
                <w:kern w:val="0"/>
                <w:sz w:val="20"/>
                <w:szCs w:val="20"/>
              </w:rPr>
              <w:t>建築物等の不適切な管理等が原因で、以下の状態にある。</w:t>
            </w:r>
          </w:p>
        </w:tc>
      </w:tr>
      <w:tr w:rsidR="00DD357A" w:rsidRPr="00A43377" w14:paraId="70688F65" w14:textId="77777777" w:rsidTr="005728C9">
        <w:tc>
          <w:tcPr>
            <w:tcW w:w="993" w:type="dxa"/>
            <w:vMerge/>
            <w:tcBorders>
              <w:left w:val="single" w:sz="4" w:space="0" w:color="auto"/>
              <w:right w:val="single" w:sz="4" w:space="0" w:color="auto"/>
            </w:tcBorders>
            <w:vAlign w:val="center"/>
          </w:tcPr>
          <w:p w14:paraId="62CBCFE5" w14:textId="216CCB1E"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0"/>
              </w:rPr>
            </w:pPr>
          </w:p>
        </w:tc>
        <w:tc>
          <w:tcPr>
            <w:tcW w:w="1643" w:type="dxa"/>
            <w:tcBorders>
              <w:left w:val="single" w:sz="4" w:space="0" w:color="auto"/>
            </w:tcBorders>
            <w:vAlign w:val="center"/>
          </w:tcPr>
          <w:p w14:paraId="3FF35D22" w14:textId="77777777"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住民不安</w:t>
            </w:r>
          </w:p>
        </w:tc>
        <w:tc>
          <w:tcPr>
            <w:tcW w:w="6208" w:type="dxa"/>
            <w:tcBorders>
              <w:top w:val="single" w:sz="4" w:space="0" w:color="auto"/>
              <w:bottom w:val="single" w:sz="4" w:space="0" w:color="auto"/>
            </w:tcBorders>
            <w:vAlign w:val="center"/>
          </w:tcPr>
          <w:p w14:paraId="7648AC21" w14:textId="3FB89F43" w:rsidR="00DD357A" w:rsidRPr="00A43377" w:rsidRDefault="00DD357A" w:rsidP="00027873">
            <w:pPr>
              <w:autoSpaceDE w:val="0"/>
              <w:autoSpaceDN w:val="0"/>
              <w:adjustRightInd w:val="0"/>
              <w:snapToGrid w:val="0"/>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門扉が施錠されていない、窓ガラスが割れている等</w:t>
            </w:r>
            <w:r w:rsidR="0077698E">
              <w:rPr>
                <w:rFonts w:ascii="ＭＳ Ｐ明朝" w:eastAsia="ＭＳ Ｐ明朝" w:hAnsi="ＭＳ Ｐ明朝" w:cs="HGSｺﾞｼｯｸM" w:hint="eastAsia"/>
                <w:kern w:val="0"/>
                <w:sz w:val="20"/>
                <w:szCs w:val="20"/>
              </w:rPr>
              <w:t>、</w:t>
            </w:r>
            <w:r w:rsidRPr="00A43377">
              <w:rPr>
                <w:rFonts w:ascii="ＭＳ Ｐ明朝" w:eastAsia="ＭＳ Ｐ明朝" w:hAnsi="ＭＳ Ｐ明朝" w:cs="HGSｺﾞｼｯｸM" w:hint="eastAsia"/>
                <w:kern w:val="0"/>
                <w:sz w:val="20"/>
                <w:szCs w:val="20"/>
              </w:rPr>
              <w:t>不特定の者が容易に侵入できる状態で放置されている。</w:t>
            </w:r>
          </w:p>
        </w:tc>
        <w:tc>
          <w:tcPr>
            <w:tcW w:w="689" w:type="dxa"/>
            <w:tcBorders>
              <w:top w:val="single" w:sz="4" w:space="0" w:color="auto"/>
              <w:bottom w:val="single" w:sz="4" w:space="0" w:color="auto"/>
              <w:right w:val="single" w:sz="4" w:space="0" w:color="auto"/>
            </w:tcBorders>
            <w:vAlign w:val="center"/>
          </w:tcPr>
          <w:p w14:paraId="5D005277" w14:textId="77777777" w:rsidR="00DD357A" w:rsidRPr="00A43377" w:rsidRDefault="00DD357A"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30</w:t>
            </w:r>
          </w:p>
        </w:tc>
      </w:tr>
      <w:tr w:rsidR="00DD357A" w:rsidRPr="00A43377" w14:paraId="38898EAE" w14:textId="77777777" w:rsidTr="005728C9">
        <w:tc>
          <w:tcPr>
            <w:tcW w:w="993" w:type="dxa"/>
            <w:vMerge/>
            <w:tcBorders>
              <w:left w:val="single" w:sz="4" w:space="0" w:color="auto"/>
              <w:right w:val="single" w:sz="4" w:space="0" w:color="auto"/>
            </w:tcBorders>
            <w:vAlign w:val="center"/>
          </w:tcPr>
          <w:p w14:paraId="765212AB" w14:textId="77777777"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0"/>
              </w:rPr>
            </w:pPr>
          </w:p>
        </w:tc>
        <w:tc>
          <w:tcPr>
            <w:tcW w:w="1643" w:type="dxa"/>
            <w:tcBorders>
              <w:left w:val="single" w:sz="4" w:space="0" w:color="auto"/>
            </w:tcBorders>
            <w:vAlign w:val="center"/>
          </w:tcPr>
          <w:p w14:paraId="45A3296D" w14:textId="77777777"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落雪</w:t>
            </w:r>
          </w:p>
        </w:tc>
        <w:tc>
          <w:tcPr>
            <w:tcW w:w="6208" w:type="dxa"/>
            <w:tcBorders>
              <w:top w:val="single" w:sz="4" w:space="0" w:color="auto"/>
              <w:bottom w:val="single" w:sz="4" w:space="0" w:color="auto"/>
            </w:tcBorders>
            <w:vAlign w:val="center"/>
          </w:tcPr>
          <w:p w14:paraId="1F790574" w14:textId="4FF424BC" w:rsidR="00DD357A" w:rsidRPr="00A43377" w:rsidRDefault="00DD357A" w:rsidP="00EA03A8">
            <w:pPr>
              <w:autoSpaceDE w:val="0"/>
              <w:autoSpaceDN w:val="0"/>
              <w:adjustRightInd w:val="0"/>
              <w:snapToGrid w:val="0"/>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屋根の雪止めの破損など不適切な管理により落雪が発生し、歩行者等の通行を妨げている。</w:t>
            </w:r>
          </w:p>
        </w:tc>
        <w:tc>
          <w:tcPr>
            <w:tcW w:w="689" w:type="dxa"/>
            <w:tcBorders>
              <w:top w:val="single" w:sz="4" w:space="0" w:color="auto"/>
              <w:bottom w:val="single" w:sz="4" w:space="0" w:color="auto"/>
              <w:right w:val="single" w:sz="4" w:space="0" w:color="auto"/>
            </w:tcBorders>
            <w:vAlign w:val="center"/>
          </w:tcPr>
          <w:p w14:paraId="00D2F83B" w14:textId="77777777" w:rsidR="00DD357A" w:rsidRPr="00A43377" w:rsidRDefault="00DD357A"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w:t>
            </w:r>
          </w:p>
        </w:tc>
      </w:tr>
      <w:tr w:rsidR="00DD357A" w:rsidRPr="00A43377" w14:paraId="488A40FF" w14:textId="77777777" w:rsidTr="005728C9">
        <w:tc>
          <w:tcPr>
            <w:tcW w:w="993" w:type="dxa"/>
            <w:vMerge/>
            <w:tcBorders>
              <w:left w:val="single" w:sz="4" w:space="0" w:color="auto"/>
              <w:right w:val="single" w:sz="4" w:space="0" w:color="auto"/>
            </w:tcBorders>
            <w:vAlign w:val="center"/>
          </w:tcPr>
          <w:p w14:paraId="1033793D" w14:textId="77777777" w:rsidR="00DD357A" w:rsidRPr="00A43377" w:rsidRDefault="00DD357A" w:rsidP="00027873">
            <w:pPr>
              <w:autoSpaceDE w:val="0"/>
              <w:autoSpaceDN w:val="0"/>
              <w:adjustRightInd w:val="0"/>
              <w:spacing w:line="300" w:lineRule="exact"/>
              <w:rPr>
                <w:rFonts w:ascii="ＭＳ Ｐ明朝" w:eastAsia="ＭＳ Ｐ明朝" w:hAnsi="ＭＳ Ｐ明朝" w:cs="HGSｺﾞｼｯｸM"/>
                <w:kern w:val="0"/>
                <w:sz w:val="20"/>
                <w:szCs w:val="20"/>
              </w:rPr>
            </w:pPr>
          </w:p>
        </w:tc>
        <w:tc>
          <w:tcPr>
            <w:tcW w:w="1643" w:type="dxa"/>
            <w:tcBorders>
              <w:left w:val="single" w:sz="4" w:space="0" w:color="auto"/>
            </w:tcBorders>
            <w:vAlign w:val="center"/>
          </w:tcPr>
          <w:p w14:paraId="21BED7CD" w14:textId="77777777" w:rsidR="00DD357A" w:rsidRPr="00A43377" w:rsidRDefault="00DD357A" w:rsidP="00027873">
            <w:pPr>
              <w:autoSpaceDE w:val="0"/>
              <w:autoSpaceDN w:val="0"/>
              <w:adjustRightInd w:val="0"/>
              <w:spacing w:line="300" w:lineRule="exact"/>
              <w:rPr>
                <w:rFonts w:ascii="ＭＳ Ｐ明朝" w:eastAsia="ＭＳ Ｐ明朝" w:hAnsi="ＭＳ Ｐ明朝" w:cs="ＭＳ明朝"/>
                <w:kern w:val="0"/>
                <w:sz w:val="20"/>
                <w:szCs w:val="20"/>
              </w:rPr>
            </w:pPr>
            <w:r w:rsidRPr="00A43377">
              <w:rPr>
                <w:rFonts w:ascii="ＭＳ Ｐ明朝" w:eastAsia="ＭＳ Ｐ明朝" w:hAnsi="ＭＳ Ｐ明朝" w:cs="ＭＳ明朝" w:hint="eastAsia"/>
                <w:kern w:val="0"/>
                <w:sz w:val="20"/>
                <w:szCs w:val="20"/>
              </w:rPr>
              <w:t>流出</w:t>
            </w:r>
          </w:p>
        </w:tc>
        <w:tc>
          <w:tcPr>
            <w:tcW w:w="6208" w:type="dxa"/>
            <w:tcBorders>
              <w:top w:val="single" w:sz="4" w:space="0" w:color="auto"/>
              <w:bottom w:val="single" w:sz="4" w:space="0" w:color="auto"/>
            </w:tcBorders>
            <w:vAlign w:val="center"/>
          </w:tcPr>
          <w:p w14:paraId="3169A79E" w14:textId="77777777" w:rsidR="00DD357A" w:rsidRPr="00A43377" w:rsidRDefault="00DD357A" w:rsidP="00027873">
            <w:pPr>
              <w:autoSpaceDE w:val="0"/>
              <w:autoSpaceDN w:val="0"/>
              <w:adjustRightInd w:val="0"/>
              <w:snapToGrid w:val="0"/>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周辺の道路、家屋の敷地等に土砂等が大量に流出している。</w:t>
            </w:r>
          </w:p>
        </w:tc>
        <w:tc>
          <w:tcPr>
            <w:tcW w:w="689" w:type="dxa"/>
            <w:tcBorders>
              <w:top w:val="single" w:sz="4" w:space="0" w:color="auto"/>
              <w:bottom w:val="single" w:sz="4" w:space="0" w:color="auto"/>
              <w:right w:val="single" w:sz="4" w:space="0" w:color="auto"/>
            </w:tcBorders>
            <w:vAlign w:val="center"/>
          </w:tcPr>
          <w:p w14:paraId="3D503190" w14:textId="77777777" w:rsidR="00DD357A" w:rsidRPr="00A43377" w:rsidRDefault="00DD357A" w:rsidP="00027873">
            <w:pPr>
              <w:autoSpaceDE w:val="0"/>
              <w:autoSpaceDN w:val="0"/>
              <w:adjustRightInd w:val="0"/>
              <w:spacing w:line="300" w:lineRule="exact"/>
              <w:jc w:val="center"/>
              <w:rPr>
                <w:rFonts w:ascii="ＭＳ Ｐ明朝" w:eastAsia="ＭＳ Ｐ明朝" w:hAnsi="ＭＳ Ｐ明朝" w:cs="HGSｺﾞｼｯｸM"/>
                <w:kern w:val="0"/>
                <w:sz w:val="20"/>
                <w:szCs w:val="20"/>
              </w:rPr>
            </w:pPr>
            <w:r w:rsidRPr="00A43377">
              <w:rPr>
                <w:rFonts w:ascii="ＭＳ Ｐ明朝" w:eastAsia="ＭＳ Ｐ明朝" w:hAnsi="ＭＳ Ｐ明朝" w:cs="HGSｺﾞｼｯｸM" w:hint="eastAsia"/>
                <w:kern w:val="0"/>
                <w:sz w:val="20"/>
                <w:szCs w:val="20"/>
              </w:rPr>
              <w:t>50</w:t>
            </w:r>
          </w:p>
        </w:tc>
      </w:tr>
    </w:tbl>
    <w:tbl>
      <w:tblPr>
        <w:tblW w:w="9572"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1"/>
        <w:gridCol w:w="338"/>
        <w:gridCol w:w="7384"/>
        <w:gridCol w:w="689"/>
      </w:tblGrid>
      <w:tr w:rsidR="00D950B6" w:rsidRPr="00A43377" w14:paraId="78A92070" w14:textId="77777777" w:rsidTr="00D950B6">
        <w:trPr>
          <w:trHeight w:val="283"/>
        </w:trPr>
        <w:tc>
          <w:tcPr>
            <w:tcW w:w="1161" w:type="dxa"/>
            <w:vMerge w:val="restart"/>
            <w:vAlign w:val="center"/>
          </w:tcPr>
          <w:p w14:paraId="4DDC84D7" w14:textId="64322F57" w:rsidR="00D950B6" w:rsidRPr="006E563A" w:rsidRDefault="00D950B6" w:rsidP="00D950B6">
            <w:pPr>
              <w:spacing w:line="300" w:lineRule="exact"/>
              <w:rPr>
                <w:rFonts w:ascii="ＭＳ Ｐ明朝" w:eastAsia="ＭＳ Ｐ明朝" w:hAnsi="ＭＳ Ｐ明朝"/>
                <w:sz w:val="20"/>
                <w:szCs w:val="18"/>
                <w:highlight w:val="cyan"/>
              </w:rPr>
            </w:pPr>
            <w:r w:rsidRPr="006E563A">
              <w:rPr>
                <w:rFonts w:ascii="ＭＳ Ｐ明朝" w:eastAsia="ＭＳ Ｐ明朝" w:hAnsi="ＭＳ Ｐ明朝"/>
                <w:sz w:val="20"/>
                <w:szCs w:val="18"/>
              </w:rPr>
              <w:t>(</w:t>
            </w:r>
            <w:r w:rsidR="00505841" w:rsidRPr="006E563A">
              <w:rPr>
                <w:rFonts w:ascii="ＭＳ Ｐ明朝" w:eastAsia="ＭＳ Ｐ明朝" w:hAnsi="ＭＳ Ｐ明朝" w:hint="eastAsia"/>
                <w:sz w:val="20"/>
                <w:szCs w:val="18"/>
              </w:rPr>
              <w:t>２</w:t>
            </w:r>
            <w:r w:rsidRPr="006E563A">
              <w:rPr>
                <w:rFonts w:ascii="ＭＳ Ｐ明朝" w:eastAsia="ＭＳ Ｐ明朝" w:hAnsi="ＭＳ Ｐ明朝"/>
                <w:sz w:val="20"/>
                <w:szCs w:val="18"/>
              </w:rPr>
              <w:t>)影響度</w:t>
            </w:r>
          </w:p>
        </w:tc>
        <w:tc>
          <w:tcPr>
            <w:tcW w:w="338" w:type="dxa"/>
            <w:vAlign w:val="center"/>
          </w:tcPr>
          <w:p w14:paraId="1FE10E7D" w14:textId="77777777" w:rsidR="00D950B6" w:rsidRPr="006E563A" w:rsidRDefault="00D950B6" w:rsidP="00D950B6">
            <w:pPr>
              <w:spacing w:line="300" w:lineRule="exact"/>
              <w:rPr>
                <w:rFonts w:ascii="ＭＳ Ｐ明朝" w:eastAsia="ＭＳ Ｐ明朝" w:hAnsi="ＭＳ Ｐ明朝"/>
                <w:sz w:val="20"/>
                <w:szCs w:val="18"/>
                <w:highlight w:val="cyan"/>
              </w:rPr>
            </w:pPr>
            <w:r w:rsidRPr="006E563A">
              <w:rPr>
                <w:rFonts w:ascii="ＭＳ Ｐ明朝" w:eastAsia="ＭＳ Ｐ明朝" w:hAnsi="ＭＳ Ｐ明朝"/>
                <w:sz w:val="20"/>
                <w:szCs w:val="18"/>
              </w:rPr>
              <w:t>A</w:t>
            </w:r>
          </w:p>
        </w:tc>
        <w:tc>
          <w:tcPr>
            <w:tcW w:w="7384" w:type="dxa"/>
            <w:vAlign w:val="center"/>
          </w:tcPr>
          <w:p w14:paraId="17F597D8" w14:textId="77777777" w:rsidR="00D950B6" w:rsidRPr="006E563A" w:rsidRDefault="00D950B6" w:rsidP="00D950B6">
            <w:pPr>
              <w:snapToGrid w:val="0"/>
              <w:rPr>
                <w:rFonts w:ascii="ＭＳ Ｐ明朝" w:eastAsia="ＭＳ Ｐ明朝" w:hAnsi="ＭＳ Ｐ明朝"/>
                <w:sz w:val="20"/>
                <w:szCs w:val="18"/>
              </w:rPr>
            </w:pPr>
            <w:r w:rsidRPr="006E563A">
              <w:rPr>
                <w:rFonts w:ascii="ＭＳ Ｐ明朝" w:eastAsia="ＭＳ Ｐ明朝" w:hAnsi="ＭＳ Ｐ明朝" w:hint="eastAsia"/>
                <w:sz w:val="20"/>
                <w:szCs w:val="18"/>
              </w:rPr>
              <w:t>周辺道路や第三者に被害が及ぶおそれがないもの</w:t>
            </w:r>
          </w:p>
        </w:tc>
        <w:tc>
          <w:tcPr>
            <w:tcW w:w="689" w:type="dxa"/>
            <w:vAlign w:val="center"/>
          </w:tcPr>
          <w:p w14:paraId="43CF096B" w14:textId="77777777" w:rsidR="00D950B6" w:rsidRPr="006E563A" w:rsidRDefault="00D950B6" w:rsidP="00D950B6">
            <w:pPr>
              <w:spacing w:line="300" w:lineRule="exact"/>
              <w:jc w:val="center"/>
              <w:rPr>
                <w:rFonts w:ascii="ＭＳ Ｐ明朝" w:eastAsia="ＭＳ Ｐ明朝" w:hAnsi="ＭＳ Ｐ明朝"/>
                <w:sz w:val="20"/>
                <w:szCs w:val="18"/>
              </w:rPr>
            </w:pPr>
            <w:r w:rsidRPr="006E563A">
              <w:rPr>
                <w:rFonts w:ascii="ＭＳ Ｐ明朝" w:eastAsia="ＭＳ Ｐ明朝" w:hAnsi="ＭＳ Ｐ明朝"/>
                <w:sz w:val="20"/>
                <w:szCs w:val="18"/>
              </w:rPr>
              <w:t>0</w:t>
            </w:r>
          </w:p>
        </w:tc>
      </w:tr>
      <w:tr w:rsidR="00D950B6" w:rsidRPr="00A43377" w14:paraId="136056C7" w14:textId="77777777" w:rsidTr="00D950B6">
        <w:trPr>
          <w:trHeight w:val="340"/>
        </w:trPr>
        <w:tc>
          <w:tcPr>
            <w:tcW w:w="1161" w:type="dxa"/>
            <w:vMerge/>
            <w:vAlign w:val="center"/>
          </w:tcPr>
          <w:p w14:paraId="0B4E6F56" w14:textId="77777777" w:rsidR="00D950B6" w:rsidRPr="006E563A" w:rsidRDefault="00D950B6" w:rsidP="00D950B6">
            <w:pPr>
              <w:spacing w:line="300" w:lineRule="exact"/>
              <w:rPr>
                <w:rFonts w:ascii="ＭＳ Ｐ明朝" w:eastAsia="ＭＳ Ｐ明朝" w:hAnsi="ＭＳ Ｐ明朝"/>
                <w:sz w:val="20"/>
                <w:szCs w:val="18"/>
                <w:highlight w:val="cyan"/>
              </w:rPr>
            </w:pPr>
          </w:p>
        </w:tc>
        <w:tc>
          <w:tcPr>
            <w:tcW w:w="338" w:type="dxa"/>
            <w:vAlign w:val="center"/>
          </w:tcPr>
          <w:p w14:paraId="5B11F974" w14:textId="77777777" w:rsidR="00D950B6" w:rsidRPr="006E563A" w:rsidRDefault="00D950B6" w:rsidP="00D950B6">
            <w:pPr>
              <w:spacing w:line="300" w:lineRule="exact"/>
              <w:rPr>
                <w:rFonts w:ascii="ＭＳ Ｐ明朝" w:eastAsia="ＭＳ Ｐ明朝" w:hAnsi="ＭＳ Ｐ明朝"/>
                <w:sz w:val="20"/>
                <w:szCs w:val="18"/>
              </w:rPr>
            </w:pPr>
            <w:r w:rsidRPr="006E563A">
              <w:rPr>
                <w:rFonts w:ascii="ＭＳ Ｐ明朝" w:eastAsia="ＭＳ Ｐ明朝" w:hAnsi="ＭＳ Ｐ明朝"/>
                <w:sz w:val="20"/>
                <w:szCs w:val="18"/>
              </w:rPr>
              <w:t>B</w:t>
            </w:r>
          </w:p>
        </w:tc>
        <w:tc>
          <w:tcPr>
            <w:tcW w:w="7384" w:type="dxa"/>
            <w:vAlign w:val="center"/>
          </w:tcPr>
          <w:p w14:paraId="5B9BAE5B" w14:textId="77777777" w:rsidR="00D950B6" w:rsidRPr="006E563A" w:rsidRDefault="00D950B6" w:rsidP="00D950B6">
            <w:pPr>
              <w:snapToGrid w:val="0"/>
              <w:rPr>
                <w:rFonts w:ascii="ＭＳ Ｐ明朝" w:eastAsia="ＭＳ Ｐ明朝" w:hAnsi="ＭＳ Ｐ明朝"/>
                <w:sz w:val="20"/>
                <w:szCs w:val="18"/>
              </w:rPr>
            </w:pPr>
            <w:r w:rsidRPr="006E563A">
              <w:rPr>
                <w:rFonts w:ascii="ＭＳ Ｐ明朝" w:eastAsia="ＭＳ Ｐ明朝" w:hAnsi="ＭＳ Ｐ明朝" w:hint="eastAsia"/>
                <w:sz w:val="20"/>
                <w:szCs w:val="18"/>
              </w:rPr>
              <w:t>周辺道路や第三者に被害が及ぶおそれがあるもの</w:t>
            </w:r>
          </w:p>
        </w:tc>
        <w:tc>
          <w:tcPr>
            <w:tcW w:w="689" w:type="dxa"/>
            <w:vAlign w:val="center"/>
          </w:tcPr>
          <w:p w14:paraId="7E7CC361" w14:textId="77777777" w:rsidR="00D950B6" w:rsidRPr="006E563A" w:rsidRDefault="00D950B6" w:rsidP="00D950B6">
            <w:pPr>
              <w:spacing w:line="300" w:lineRule="exact"/>
              <w:jc w:val="center"/>
              <w:rPr>
                <w:rFonts w:ascii="ＭＳ Ｐ明朝" w:eastAsia="ＭＳ Ｐ明朝" w:hAnsi="ＭＳ Ｐ明朝"/>
                <w:sz w:val="20"/>
                <w:szCs w:val="18"/>
              </w:rPr>
            </w:pPr>
            <w:r w:rsidRPr="006E563A">
              <w:rPr>
                <w:rFonts w:ascii="ＭＳ Ｐ明朝" w:eastAsia="ＭＳ Ｐ明朝" w:hAnsi="ＭＳ Ｐ明朝"/>
                <w:sz w:val="20"/>
                <w:szCs w:val="18"/>
              </w:rPr>
              <w:t>50</w:t>
            </w:r>
          </w:p>
        </w:tc>
      </w:tr>
      <w:tr w:rsidR="00D950B6" w:rsidRPr="00A43377" w14:paraId="56AE82B0" w14:textId="77777777" w:rsidTr="00D950B6">
        <w:trPr>
          <w:trHeight w:val="283"/>
        </w:trPr>
        <w:tc>
          <w:tcPr>
            <w:tcW w:w="1161" w:type="dxa"/>
            <w:vMerge/>
          </w:tcPr>
          <w:p w14:paraId="71EDD167" w14:textId="77777777" w:rsidR="00D950B6" w:rsidRPr="006E563A" w:rsidRDefault="00D950B6" w:rsidP="00D950B6">
            <w:pPr>
              <w:spacing w:line="300" w:lineRule="exact"/>
              <w:rPr>
                <w:rFonts w:ascii="ＭＳ Ｐ明朝" w:eastAsia="ＭＳ Ｐ明朝" w:hAnsi="ＭＳ Ｐ明朝"/>
                <w:sz w:val="20"/>
                <w:szCs w:val="18"/>
                <w:highlight w:val="cyan"/>
              </w:rPr>
            </w:pPr>
          </w:p>
        </w:tc>
        <w:tc>
          <w:tcPr>
            <w:tcW w:w="338" w:type="dxa"/>
            <w:vAlign w:val="center"/>
          </w:tcPr>
          <w:p w14:paraId="4B8756B3" w14:textId="77777777" w:rsidR="00D950B6" w:rsidRPr="006E563A" w:rsidRDefault="00D950B6" w:rsidP="00D950B6">
            <w:pPr>
              <w:spacing w:line="300" w:lineRule="exact"/>
              <w:rPr>
                <w:rFonts w:ascii="ＭＳ Ｐ明朝" w:eastAsia="ＭＳ Ｐ明朝" w:hAnsi="ＭＳ Ｐ明朝"/>
                <w:sz w:val="20"/>
                <w:szCs w:val="18"/>
                <w:highlight w:val="cyan"/>
              </w:rPr>
            </w:pPr>
            <w:r w:rsidRPr="006E563A">
              <w:rPr>
                <w:rFonts w:ascii="ＭＳ Ｐ明朝" w:eastAsia="ＭＳ Ｐ明朝" w:hAnsi="ＭＳ Ｐ明朝"/>
                <w:sz w:val="20"/>
                <w:szCs w:val="18"/>
              </w:rPr>
              <w:t>C</w:t>
            </w:r>
          </w:p>
        </w:tc>
        <w:tc>
          <w:tcPr>
            <w:tcW w:w="7384" w:type="dxa"/>
            <w:vAlign w:val="center"/>
          </w:tcPr>
          <w:p w14:paraId="2215FBA7" w14:textId="77777777" w:rsidR="00D950B6" w:rsidRPr="006E563A" w:rsidRDefault="00D950B6" w:rsidP="00D950B6">
            <w:pPr>
              <w:snapToGrid w:val="0"/>
              <w:rPr>
                <w:rFonts w:ascii="ＭＳ Ｐ明朝" w:eastAsia="ＭＳ Ｐ明朝" w:hAnsi="ＭＳ Ｐ明朝"/>
                <w:sz w:val="20"/>
                <w:szCs w:val="18"/>
              </w:rPr>
            </w:pPr>
            <w:r w:rsidRPr="006E563A">
              <w:rPr>
                <w:rFonts w:ascii="ＭＳ Ｐ明朝" w:eastAsia="ＭＳ Ｐ明朝" w:hAnsi="ＭＳ Ｐ明朝" w:hint="eastAsia"/>
                <w:sz w:val="20"/>
                <w:szCs w:val="18"/>
              </w:rPr>
              <w:t>周辺道路や第三者に、著しい被害が及ぶおそれがあるもの</w:t>
            </w:r>
          </w:p>
        </w:tc>
        <w:tc>
          <w:tcPr>
            <w:tcW w:w="689" w:type="dxa"/>
            <w:vAlign w:val="center"/>
          </w:tcPr>
          <w:p w14:paraId="4063FB5A" w14:textId="77777777" w:rsidR="00D950B6" w:rsidRPr="006E563A" w:rsidRDefault="00D950B6" w:rsidP="00D950B6">
            <w:pPr>
              <w:spacing w:line="300" w:lineRule="exact"/>
              <w:jc w:val="center"/>
              <w:rPr>
                <w:rFonts w:ascii="ＭＳ Ｐ明朝" w:eastAsia="ＭＳ Ｐ明朝" w:hAnsi="ＭＳ Ｐ明朝"/>
                <w:sz w:val="20"/>
                <w:szCs w:val="18"/>
              </w:rPr>
            </w:pPr>
            <w:r w:rsidRPr="006E563A">
              <w:rPr>
                <w:rFonts w:ascii="ＭＳ Ｐ明朝" w:eastAsia="ＭＳ Ｐ明朝" w:hAnsi="ＭＳ Ｐ明朝"/>
                <w:sz w:val="20"/>
                <w:szCs w:val="18"/>
              </w:rPr>
              <w:t>100</w:t>
            </w:r>
          </w:p>
        </w:tc>
      </w:tr>
    </w:tbl>
    <w:p w14:paraId="125D612B" w14:textId="77777777" w:rsidR="00D950B6" w:rsidRPr="00A43377" w:rsidRDefault="00D950B6" w:rsidP="00B47B4B">
      <w:pPr>
        <w:widowControl/>
        <w:jc w:val="left"/>
        <w:rPr>
          <w:rFonts w:ascii="ＭＳ Ｐ明朝" w:eastAsia="ＭＳ Ｐ明朝" w:hAnsi="ＭＳ Ｐ明朝"/>
          <w:sz w:val="20"/>
          <w:highlight w:val="cyan"/>
        </w:rPr>
      </w:pPr>
    </w:p>
    <w:p w14:paraId="15914B56" w14:textId="566DC9AE" w:rsidR="00E55590" w:rsidRPr="000B1F5B" w:rsidRDefault="00E55590" w:rsidP="00B47B4B">
      <w:pPr>
        <w:widowControl/>
        <w:jc w:val="left"/>
        <w:rPr>
          <w:rFonts w:ascii="ＭＳ Ｐ明朝" w:eastAsia="ＭＳ Ｐ明朝" w:hAnsi="ＭＳ Ｐ明朝"/>
          <w:sz w:val="20"/>
        </w:rPr>
      </w:pPr>
      <w:r w:rsidRPr="000B1F5B">
        <w:rPr>
          <w:rFonts w:ascii="ＭＳ Ｐ明朝" w:eastAsia="ＭＳ Ｐ明朝" w:hAnsi="ＭＳ Ｐ明朝" w:hint="eastAsia"/>
          <w:sz w:val="20"/>
        </w:rPr>
        <w:t>②③④にかかる総合評定</w:t>
      </w:r>
    </w:p>
    <w:tbl>
      <w:tblPr>
        <w:tblW w:w="958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3"/>
        <w:gridCol w:w="1304"/>
        <w:gridCol w:w="7143"/>
      </w:tblGrid>
      <w:tr w:rsidR="00D950B6" w:rsidRPr="00A43377" w14:paraId="7C58A941" w14:textId="77777777" w:rsidTr="00AC28CE">
        <w:trPr>
          <w:trHeight w:val="490"/>
        </w:trPr>
        <w:tc>
          <w:tcPr>
            <w:tcW w:w="1133" w:type="dxa"/>
            <w:vMerge w:val="restart"/>
            <w:vAlign w:val="center"/>
          </w:tcPr>
          <w:p w14:paraId="23656C24" w14:textId="77777777" w:rsidR="00D950B6" w:rsidRPr="00A43377" w:rsidRDefault="00D950B6" w:rsidP="00D950B6">
            <w:pPr>
              <w:spacing w:line="300" w:lineRule="exact"/>
              <w:rPr>
                <w:rFonts w:asciiTheme="minorEastAsia" w:hAnsiTheme="minorEastAsia"/>
                <w:sz w:val="20"/>
                <w:szCs w:val="21"/>
              </w:rPr>
            </w:pPr>
            <w:r w:rsidRPr="00A43377">
              <w:rPr>
                <w:rFonts w:asciiTheme="minorEastAsia" w:hAnsiTheme="minorEastAsia" w:hint="eastAsia"/>
                <w:sz w:val="20"/>
                <w:szCs w:val="21"/>
              </w:rPr>
              <w:t>総合評定</w:t>
            </w:r>
          </w:p>
        </w:tc>
        <w:tc>
          <w:tcPr>
            <w:tcW w:w="1304" w:type="dxa"/>
            <w:vAlign w:val="center"/>
          </w:tcPr>
          <w:p w14:paraId="04F2596E" w14:textId="77777777" w:rsidR="00D950B6" w:rsidRPr="00A43377" w:rsidRDefault="00D950B6" w:rsidP="00D950B6">
            <w:pPr>
              <w:snapToGrid w:val="0"/>
              <w:rPr>
                <w:rFonts w:asciiTheme="minorEastAsia" w:hAnsiTheme="minorEastAsia"/>
                <w:sz w:val="20"/>
                <w:szCs w:val="21"/>
              </w:rPr>
            </w:pPr>
            <w:r w:rsidRPr="00A43377">
              <w:rPr>
                <w:rFonts w:asciiTheme="minorEastAsia" w:hAnsiTheme="minorEastAsia"/>
                <w:sz w:val="20"/>
                <w:szCs w:val="21"/>
              </w:rPr>
              <w:t>300点以上</w:t>
            </w:r>
          </w:p>
        </w:tc>
        <w:tc>
          <w:tcPr>
            <w:tcW w:w="7143" w:type="dxa"/>
            <w:vAlign w:val="center"/>
          </w:tcPr>
          <w:p w14:paraId="605D74DA" w14:textId="43C8BFAB" w:rsidR="00D950B6" w:rsidRPr="00A43377" w:rsidRDefault="00D950B6" w:rsidP="00D950B6">
            <w:pPr>
              <w:spacing w:line="300" w:lineRule="exact"/>
              <w:rPr>
                <w:rFonts w:asciiTheme="minorEastAsia" w:hAnsiTheme="minorEastAsia"/>
                <w:sz w:val="20"/>
                <w:szCs w:val="21"/>
              </w:rPr>
            </w:pPr>
            <w:r w:rsidRPr="00A43377">
              <w:rPr>
                <w:rFonts w:asciiTheme="minorEastAsia" w:hAnsiTheme="minorEastAsia"/>
                <w:sz w:val="20"/>
                <w:szCs w:val="21"/>
              </w:rPr>
              <w:t>特定空家等とする</w:t>
            </w:r>
          </w:p>
        </w:tc>
      </w:tr>
      <w:tr w:rsidR="00D950B6" w:rsidRPr="00A43377" w14:paraId="0F76A828" w14:textId="77777777" w:rsidTr="00AC28CE">
        <w:trPr>
          <w:trHeight w:val="490"/>
        </w:trPr>
        <w:tc>
          <w:tcPr>
            <w:tcW w:w="1133" w:type="dxa"/>
            <w:vMerge/>
            <w:vAlign w:val="center"/>
          </w:tcPr>
          <w:p w14:paraId="70622F8D" w14:textId="77777777" w:rsidR="00D950B6" w:rsidRPr="00A43377" w:rsidRDefault="00D950B6" w:rsidP="00D950B6">
            <w:pPr>
              <w:spacing w:line="300" w:lineRule="exact"/>
              <w:rPr>
                <w:rFonts w:asciiTheme="minorEastAsia" w:hAnsiTheme="minorEastAsia"/>
                <w:sz w:val="20"/>
                <w:szCs w:val="21"/>
              </w:rPr>
            </w:pPr>
          </w:p>
        </w:tc>
        <w:tc>
          <w:tcPr>
            <w:tcW w:w="1304" w:type="dxa"/>
            <w:vAlign w:val="center"/>
          </w:tcPr>
          <w:p w14:paraId="01C727B1" w14:textId="77777777" w:rsidR="00D950B6" w:rsidRPr="00A43377" w:rsidRDefault="00D950B6" w:rsidP="00D950B6">
            <w:pPr>
              <w:snapToGrid w:val="0"/>
              <w:rPr>
                <w:rFonts w:asciiTheme="minorEastAsia" w:hAnsiTheme="minorEastAsia"/>
                <w:sz w:val="20"/>
                <w:szCs w:val="21"/>
              </w:rPr>
            </w:pPr>
            <w:r w:rsidRPr="00A43377">
              <w:rPr>
                <w:rFonts w:asciiTheme="minorEastAsia" w:hAnsiTheme="minorEastAsia"/>
                <w:sz w:val="20"/>
                <w:szCs w:val="21"/>
              </w:rPr>
              <w:t>200点以上</w:t>
            </w:r>
          </w:p>
          <w:p w14:paraId="504A6154" w14:textId="77777777" w:rsidR="00D950B6" w:rsidRPr="00A43377" w:rsidRDefault="00D950B6" w:rsidP="00D950B6">
            <w:pPr>
              <w:snapToGrid w:val="0"/>
              <w:rPr>
                <w:rFonts w:asciiTheme="minorEastAsia" w:hAnsiTheme="minorEastAsia"/>
                <w:sz w:val="20"/>
                <w:szCs w:val="21"/>
              </w:rPr>
            </w:pPr>
            <w:r w:rsidRPr="00A43377">
              <w:rPr>
                <w:rFonts w:asciiTheme="minorEastAsia" w:hAnsiTheme="minorEastAsia"/>
                <w:sz w:val="20"/>
                <w:szCs w:val="21"/>
              </w:rPr>
              <w:t>300点未満</w:t>
            </w:r>
          </w:p>
        </w:tc>
        <w:tc>
          <w:tcPr>
            <w:tcW w:w="7143" w:type="dxa"/>
            <w:vAlign w:val="center"/>
          </w:tcPr>
          <w:p w14:paraId="5084BDEA" w14:textId="2EF14884" w:rsidR="00FA24FF" w:rsidRPr="00A43377" w:rsidRDefault="00FA24FF" w:rsidP="00E55590">
            <w:pPr>
              <w:spacing w:line="300" w:lineRule="exact"/>
              <w:rPr>
                <w:rFonts w:asciiTheme="minorEastAsia" w:hAnsiTheme="minorEastAsia"/>
                <w:sz w:val="20"/>
                <w:szCs w:val="21"/>
              </w:rPr>
            </w:pPr>
            <w:r w:rsidRPr="000B1F5B">
              <w:rPr>
                <w:rFonts w:asciiTheme="minorEastAsia" w:hAnsiTheme="minorEastAsia"/>
                <w:sz w:val="20"/>
                <w:szCs w:val="21"/>
              </w:rPr>
              <w:t>特定空家等の候補と</w:t>
            </w:r>
            <w:r w:rsidRPr="000B1F5B">
              <w:rPr>
                <w:rFonts w:asciiTheme="minorEastAsia" w:hAnsiTheme="minorEastAsia" w:hint="eastAsia"/>
                <w:sz w:val="20"/>
                <w:szCs w:val="21"/>
              </w:rPr>
              <w:t>して、</w:t>
            </w:r>
            <w:r w:rsidR="00F1755F">
              <w:rPr>
                <w:rFonts w:asciiTheme="minorEastAsia" w:hAnsiTheme="minorEastAsia" w:hint="eastAsia"/>
                <w:sz w:val="20"/>
                <w:szCs w:val="21"/>
              </w:rPr>
              <w:t>空家等特措法</w:t>
            </w:r>
            <w:r w:rsidRPr="000B1F5B">
              <w:rPr>
                <w:rFonts w:asciiTheme="minorEastAsia" w:hAnsiTheme="minorEastAsia" w:hint="eastAsia"/>
                <w:sz w:val="20"/>
                <w:szCs w:val="21"/>
              </w:rPr>
              <w:t>第12</w:t>
            </w:r>
            <w:r w:rsidR="00E55590" w:rsidRPr="000B1F5B">
              <w:rPr>
                <w:rFonts w:asciiTheme="minorEastAsia" w:hAnsiTheme="minorEastAsia" w:hint="eastAsia"/>
                <w:sz w:val="20"/>
                <w:szCs w:val="21"/>
              </w:rPr>
              <w:t>条助言をする（改善等</w:t>
            </w:r>
            <w:r w:rsidRPr="000B1F5B">
              <w:rPr>
                <w:rFonts w:asciiTheme="minorEastAsia" w:hAnsiTheme="minorEastAsia" w:hint="eastAsia"/>
                <w:sz w:val="20"/>
                <w:szCs w:val="21"/>
              </w:rPr>
              <w:t>）</w:t>
            </w:r>
          </w:p>
        </w:tc>
      </w:tr>
      <w:tr w:rsidR="00D950B6" w:rsidRPr="00A43377" w14:paraId="7D75048B" w14:textId="77777777" w:rsidTr="00AC28CE">
        <w:trPr>
          <w:trHeight w:val="628"/>
        </w:trPr>
        <w:tc>
          <w:tcPr>
            <w:tcW w:w="1133" w:type="dxa"/>
            <w:vMerge/>
          </w:tcPr>
          <w:p w14:paraId="561DBA75" w14:textId="4EB2AE18" w:rsidR="00D950B6" w:rsidRPr="00A43377" w:rsidRDefault="00D950B6" w:rsidP="00D950B6">
            <w:pPr>
              <w:spacing w:line="300" w:lineRule="exact"/>
              <w:rPr>
                <w:rFonts w:asciiTheme="minorEastAsia" w:hAnsiTheme="minorEastAsia"/>
                <w:sz w:val="20"/>
                <w:szCs w:val="21"/>
              </w:rPr>
            </w:pPr>
          </w:p>
        </w:tc>
        <w:tc>
          <w:tcPr>
            <w:tcW w:w="1304" w:type="dxa"/>
            <w:vAlign w:val="center"/>
          </w:tcPr>
          <w:p w14:paraId="4CA38DCA" w14:textId="77777777" w:rsidR="00D950B6" w:rsidRPr="00A43377" w:rsidRDefault="00D950B6" w:rsidP="00D950B6">
            <w:pPr>
              <w:snapToGrid w:val="0"/>
              <w:rPr>
                <w:rFonts w:asciiTheme="minorEastAsia" w:hAnsiTheme="minorEastAsia"/>
                <w:sz w:val="20"/>
                <w:szCs w:val="21"/>
              </w:rPr>
            </w:pPr>
            <w:r w:rsidRPr="00A43377">
              <w:rPr>
                <w:rFonts w:asciiTheme="minorEastAsia" w:hAnsiTheme="minorEastAsia"/>
                <w:sz w:val="20"/>
                <w:szCs w:val="21"/>
              </w:rPr>
              <w:t>200点未満</w:t>
            </w:r>
          </w:p>
        </w:tc>
        <w:tc>
          <w:tcPr>
            <w:tcW w:w="7143" w:type="dxa"/>
            <w:vAlign w:val="center"/>
          </w:tcPr>
          <w:p w14:paraId="39834EDB" w14:textId="7977C538" w:rsidR="00D950B6" w:rsidRPr="00A43377" w:rsidRDefault="00F1755F" w:rsidP="00E55590">
            <w:pPr>
              <w:spacing w:line="300" w:lineRule="exact"/>
              <w:rPr>
                <w:rFonts w:asciiTheme="minorEastAsia" w:hAnsiTheme="minorEastAsia"/>
                <w:sz w:val="20"/>
                <w:szCs w:val="21"/>
              </w:rPr>
            </w:pPr>
            <w:r>
              <w:rPr>
                <w:rFonts w:asciiTheme="minorEastAsia" w:hAnsiTheme="minorEastAsia" w:hint="eastAsia"/>
                <w:sz w:val="20"/>
                <w:szCs w:val="21"/>
              </w:rPr>
              <w:t>空家等特措法</w:t>
            </w:r>
            <w:r w:rsidR="00E55590" w:rsidRPr="00A43377">
              <w:rPr>
                <w:rFonts w:asciiTheme="minorEastAsia" w:hAnsiTheme="minorEastAsia" w:hint="eastAsia"/>
                <w:sz w:val="20"/>
                <w:szCs w:val="21"/>
              </w:rPr>
              <w:t>第</w:t>
            </w:r>
            <w:r w:rsidR="00E55590" w:rsidRPr="00A43377">
              <w:rPr>
                <w:rFonts w:asciiTheme="minorEastAsia" w:hAnsiTheme="minorEastAsia"/>
                <w:sz w:val="20"/>
                <w:szCs w:val="21"/>
              </w:rPr>
              <w:t>12条助言をする（活用促進）</w:t>
            </w:r>
          </w:p>
        </w:tc>
      </w:tr>
    </w:tbl>
    <w:p w14:paraId="05EC3066" w14:textId="77777777" w:rsidR="00D950B6" w:rsidRPr="00A43377" w:rsidRDefault="00D950B6" w:rsidP="00B47B4B">
      <w:pPr>
        <w:widowControl/>
        <w:jc w:val="left"/>
      </w:pPr>
    </w:p>
    <w:p w14:paraId="00E5FADD" w14:textId="77777777" w:rsidR="00BA7C0A" w:rsidRDefault="00BA7C0A" w:rsidP="00BA7C0A">
      <w:pPr>
        <w:widowControl/>
        <w:jc w:val="left"/>
      </w:pPr>
      <w:r>
        <w:rPr>
          <w:rFonts w:hint="eastAsia"/>
        </w:rPr>
        <w:t xml:space="preserve">　特定空家等の判断は、①にかかる総合評定、②③④にかかる総合評定、それぞれにおいて判断します。</w:t>
      </w:r>
    </w:p>
    <w:p w14:paraId="6E3B190F" w14:textId="665C9E88" w:rsidR="00000D76" w:rsidRPr="00A43377" w:rsidRDefault="00BA7C0A" w:rsidP="00BA7C0A">
      <w:pPr>
        <w:widowControl/>
        <w:jc w:val="left"/>
      </w:pPr>
      <w:r>
        <w:rPr>
          <w:rFonts w:hint="eastAsia"/>
        </w:rPr>
        <w:t xml:space="preserve">　なお、総合評定</w:t>
      </w:r>
      <w:r>
        <w:rPr>
          <w:rFonts w:hint="eastAsia"/>
        </w:rPr>
        <w:t>200</w:t>
      </w:r>
      <w:r>
        <w:rPr>
          <w:rFonts w:hint="eastAsia"/>
        </w:rPr>
        <w:t>点以上</w:t>
      </w:r>
      <w:r>
        <w:rPr>
          <w:rFonts w:hint="eastAsia"/>
        </w:rPr>
        <w:t>300</w:t>
      </w:r>
      <w:r>
        <w:rPr>
          <w:rFonts w:hint="eastAsia"/>
        </w:rPr>
        <w:t>点未満の空家等については、まずは所有者等へ情報提供や空家</w:t>
      </w:r>
      <w:r w:rsidR="009E5744">
        <w:rPr>
          <w:rFonts w:hint="eastAsia"/>
        </w:rPr>
        <w:t>等</w:t>
      </w:r>
      <w:r>
        <w:rPr>
          <w:rFonts w:hint="eastAsia"/>
        </w:rPr>
        <w:t>特措法第</w:t>
      </w:r>
      <w:r>
        <w:rPr>
          <w:rFonts w:hint="eastAsia"/>
        </w:rPr>
        <w:t>12</w:t>
      </w:r>
      <w:r>
        <w:rPr>
          <w:rFonts w:hint="eastAsia"/>
        </w:rPr>
        <w:t>条の助言等を行い、自主的な改善を促しますが、それにもかかわらず改善の意思がない、又は具体的に改善に向けた取組みが一向になされないと認められる場合等は、特定空家等と判断し、空家</w:t>
      </w:r>
      <w:r w:rsidR="009E5744">
        <w:rPr>
          <w:rFonts w:hint="eastAsia"/>
        </w:rPr>
        <w:t>等</w:t>
      </w:r>
      <w:r>
        <w:rPr>
          <w:rFonts w:hint="eastAsia"/>
        </w:rPr>
        <w:t>特措法第</w:t>
      </w:r>
      <w:r>
        <w:rPr>
          <w:rFonts w:hint="eastAsia"/>
        </w:rPr>
        <w:t>14</w:t>
      </w:r>
      <w:r>
        <w:rPr>
          <w:rFonts w:hint="eastAsia"/>
        </w:rPr>
        <w:t>条に基づく措置を講ずる可能性があります。</w:t>
      </w:r>
    </w:p>
    <w:p w14:paraId="15F1A422" w14:textId="77777777" w:rsidR="00B47B4B" w:rsidRPr="00A43377" w:rsidRDefault="00B47B4B" w:rsidP="00B47B4B">
      <w:pPr>
        <w:widowControl/>
        <w:jc w:val="left"/>
      </w:pPr>
      <w:r w:rsidRPr="00A43377">
        <w:br w:type="page"/>
      </w:r>
    </w:p>
    <w:p w14:paraId="5535A7D5" w14:textId="510C521D" w:rsidR="006317B2" w:rsidRPr="00A43377" w:rsidRDefault="006317B2" w:rsidP="006317B2">
      <w:pPr>
        <w:spacing w:line="276" w:lineRule="auto"/>
        <w:ind w:left="372" w:hangingChars="177" w:hanging="372"/>
        <w:rPr>
          <w:sz w:val="24"/>
        </w:rPr>
      </w:pPr>
      <w:r w:rsidRPr="00A43377">
        <w:rPr>
          <w:noProof/>
        </w:rPr>
        <mc:AlternateContent>
          <mc:Choice Requires="wpc">
            <w:drawing>
              <wp:inline distT="0" distB="0" distL="0" distR="0" wp14:anchorId="3E7D296F" wp14:editId="239A2615">
                <wp:extent cx="6138407" cy="6790415"/>
                <wp:effectExtent l="0" t="0" r="15240" b="10795"/>
                <wp:docPr id="169" name="キャンバス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99" name="AutoShape 58"/>
                        <wps:cNvCnPr>
                          <a:cxnSpLocks noChangeShapeType="1"/>
                        </wps:cNvCnPr>
                        <wps:spPr bwMode="auto">
                          <a:xfrm flipV="1">
                            <a:off x="4612780" y="5141958"/>
                            <a:ext cx="0" cy="4911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テキスト ボックス 153"/>
                        <wps:cNvSpPr txBox="1">
                          <a:spLocks/>
                        </wps:cNvSpPr>
                        <wps:spPr bwMode="auto">
                          <a:xfrm>
                            <a:off x="1972256" y="146583"/>
                            <a:ext cx="1166139" cy="288290"/>
                          </a:xfrm>
                          <a:prstGeom prst="rect">
                            <a:avLst/>
                          </a:prstGeom>
                          <a:noFill/>
                          <a:ln w="12700">
                            <a:solidFill>
                              <a:schemeClr val="tx1"/>
                            </a:solidFill>
                            <a:miter lim="800000"/>
                            <a:headEnd/>
                            <a:tailEnd/>
                          </a:ln>
                        </wps:spPr>
                        <wps:txbx>
                          <w:txbxContent>
                            <w:p w14:paraId="364A9A35" w14:textId="77777777" w:rsidR="00444E96" w:rsidRPr="0093618F" w:rsidRDefault="00444E96" w:rsidP="006317B2">
                              <w:pPr>
                                <w:pStyle w:val="Web"/>
                                <w:spacing w:before="0" w:beforeAutospacing="0" w:after="0" w:afterAutospacing="0" w:line="220" w:lineRule="exact"/>
                                <w:jc w:val="center"/>
                                <w:rPr>
                                  <w:rFonts w:ascii="ＭＳ Ｐ明朝" w:eastAsia="ＭＳ Ｐ明朝" w:hAnsi="ＭＳ Ｐ明朝"/>
                                  <w:b/>
                                  <w:sz w:val="20"/>
                                  <w:szCs w:val="18"/>
                                </w:rPr>
                              </w:pPr>
                              <w:r w:rsidRPr="0093618F">
                                <w:rPr>
                                  <w:rFonts w:ascii="ＭＳ Ｐ明朝" w:eastAsia="ＭＳ Ｐ明朝" w:hAnsi="ＭＳ Ｐ明朝" w:cs="Times New Roman" w:hint="eastAsia"/>
                                  <w:b/>
                                  <w:kern w:val="2"/>
                                  <w:sz w:val="20"/>
                                  <w:szCs w:val="18"/>
                                </w:rPr>
                                <w:t>空家等の把握</w:t>
                              </w:r>
                            </w:p>
                          </w:txbxContent>
                        </wps:txbx>
                        <wps:bodyPr rot="0" vert="horz" wrap="square" lIns="36000" tIns="18000" rIns="36000" bIns="18000" anchor="ctr" anchorCtr="0" upright="1">
                          <a:noAutofit/>
                        </wps:bodyPr>
                      </wps:wsp>
                      <wps:wsp>
                        <wps:cNvPr id="165" name="円/楕円 165"/>
                        <wps:cNvSpPr/>
                        <wps:spPr>
                          <a:xfrm>
                            <a:off x="4924425" y="4860641"/>
                            <a:ext cx="1190970" cy="563085"/>
                          </a:xfrm>
                          <a:prstGeom prst="ellipse">
                            <a:avLst/>
                          </a:prstGeom>
                          <a:noFill/>
                          <a:ln w="12700">
                            <a:solidFill>
                              <a:schemeClr val="tx1"/>
                            </a:solidFill>
                            <a:miter lim="800000"/>
                            <a:headEnd/>
                            <a:tailEnd/>
                          </a:ln>
                        </wps:spPr>
                        <wps:txbx>
                          <w:txbxContent>
                            <w:p w14:paraId="5FC104EC" w14:textId="302E7E92" w:rsidR="00444E96" w:rsidRPr="0077009D" w:rsidRDefault="00444E96" w:rsidP="006317B2">
                              <w:pPr>
                                <w:pStyle w:val="Web"/>
                                <w:spacing w:before="0" w:beforeAutospacing="0" w:after="0" w:afterAutospacing="0" w:line="220" w:lineRule="exact"/>
                                <w:jc w:val="center"/>
                                <w:rPr>
                                  <w:rFonts w:ascii="ＭＳ Ｐ明朝" w:eastAsia="ＭＳ Ｐ明朝" w:hAnsi="ＭＳ Ｐ明朝" w:cs="Times New Roman"/>
                                  <w:b/>
                                  <w:kern w:val="2"/>
                                  <w:sz w:val="20"/>
                                  <w:szCs w:val="18"/>
                                </w:rPr>
                              </w:pPr>
                              <w:r w:rsidRPr="000B1F5B">
                                <w:rPr>
                                  <w:rFonts w:ascii="ＭＳ Ｐ明朝" w:eastAsia="ＭＳ Ｐ明朝" w:hAnsi="ＭＳ Ｐ明朝" w:cs="Times New Roman" w:hint="eastAsia"/>
                                  <w:b/>
                                  <w:kern w:val="2"/>
                                  <w:sz w:val="20"/>
                                  <w:szCs w:val="18"/>
                                </w:rPr>
                                <w:t>和泉市</w:t>
                              </w:r>
                              <w:r w:rsidRPr="0077009D">
                                <w:rPr>
                                  <w:rFonts w:ascii="ＭＳ Ｐ明朝" w:eastAsia="ＭＳ Ｐ明朝" w:hAnsi="ＭＳ Ｐ明朝" w:cs="Times New Roman" w:hint="eastAsia"/>
                                  <w:b/>
                                  <w:kern w:val="2"/>
                                  <w:sz w:val="20"/>
                                  <w:szCs w:val="18"/>
                                </w:rPr>
                                <w:t>空家等</w:t>
                              </w:r>
                            </w:p>
                            <w:p w14:paraId="21CE75DA" w14:textId="5230AB75" w:rsidR="00444E96" w:rsidRPr="0093618F" w:rsidRDefault="00444E96" w:rsidP="006317B2">
                              <w:pPr>
                                <w:pStyle w:val="Web"/>
                                <w:spacing w:before="0" w:beforeAutospacing="0" w:after="0" w:afterAutospacing="0" w:line="220" w:lineRule="exact"/>
                                <w:jc w:val="center"/>
                                <w:rPr>
                                  <w:rFonts w:ascii="ＭＳ Ｐ明朝" w:eastAsia="ＭＳ Ｐ明朝" w:hAnsi="ＭＳ Ｐ明朝" w:cs="Times New Roman"/>
                                  <w:b/>
                                  <w:kern w:val="2"/>
                                  <w:sz w:val="20"/>
                                  <w:szCs w:val="18"/>
                                </w:rPr>
                              </w:pPr>
                              <w:r w:rsidRPr="0077009D">
                                <w:rPr>
                                  <w:rFonts w:ascii="ＭＳ Ｐ明朝" w:eastAsia="ＭＳ Ｐ明朝" w:hAnsi="ＭＳ Ｐ明朝" w:cs="Times New Roman" w:hint="eastAsia"/>
                                  <w:b/>
                                  <w:kern w:val="2"/>
                                  <w:sz w:val="20"/>
                                  <w:szCs w:val="18"/>
                                </w:rPr>
                                <w:t>対策審議会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 name="テキスト ボックス 153"/>
                        <wps:cNvSpPr txBox="1">
                          <a:spLocks/>
                        </wps:cNvSpPr>
                        <wps:spPr bwMode="auto">
                          <a:xfrm>
                            <a:off x="3519294" y="30787"/>
                            <a:ext cx="1692242" cy="521663"/>
                          </a:xfrm>
                          <a:prstGeom prst="rect">
                            <a:avLst/>
                          </a:prstGeom>
                          <a:noFill/>
                          <a:ln w="12700">
                            <a:solidFill>
                              <a:schemeClr val="tx1"/>
                            </a:solidFill>
                            <a:miter lim="800000"/>
                            <a:headEnd/>
                            <a:tailEnd/>
                          </a:ln>
                        </wps:spPr>
                        <wps:txbx>
                          <w:txbxContent>
                            <w:p w14:paraId="088BE0CC" w14:textId="77777777" w:rsidR="00444E96" w:rsidRPr="0093618F" w:rsidRDefault="00444E96" w:rsidP="00AC28CE">
                              <w:pPr>
                                <w:pStyle w:val="Web"/>
                                <w:numPr>
                                  <w:ilvl w:val="0"/>
                                  <w:numId w:val="1"/>
                                </w:numPr>
                                <w:spacing w:before="0" w:beforeAutospacing="0" w:after="0" w:afterAutospacing="0" w:line="200" w:lineRule="exact"/>
                                <w:ind w:left="170" w:hanging="170"/>
                                <w:jc w:val="both"/>
                                <w:rPr>
                                  <w:rFonts w:ascii="ＭＳ Ｐ明朝" w:eastAsia="ＭＳ Ｐ明朝" w:hAnsi="ＭＳ Ｐ明朝" w:cs="Times New Roman"/>
                                  <w:kern w:val="2"/>
                                  <w:sz w:val="18"/>
                                  <w:szCs w:val="18"/>
                                </w:rPr>
                              </w:pPr>
                              <w:r w:rsidRPr="0093618F">
                                <w:rPr>
                                  <w:rFonts w:ascii="ＭＳ Ｐ明朝" w:eastAsia="ＭＳ Ｐ明朝" w:hAnsi="ＭＳ Ｐ明朝" w:cs="Times New Roman" w:hint="eastAsia"/>
                                  <w:kern w:val="2"/>
                                  <w:sz w:val="18"/>
                                  <w:szCs w:val="18"/>
                                </w:rPr>
                                <w:t>所有者等からの相談</w:t>
                              </w:r>
                            </w:p>
                            <w:p w14:paraId="793BB937" w14:textId="0CCD93F2" w:rsidR="00444E96" w:rsidRPr="0077009D" w:rsidRDefault="00444E96" w:rsidP="00AC28CE">
                              <w:pPr>
                                <w:pStyle w:val="Web"/>
                                <w:numPr>
                                  <w:ilvl w:val="0"/>
                                  <w:numId w:val="1"/>
                                </w:numPr>
                                <w:spacing w:before="0" w:beforeAutospacing="0" w:after="0" w:afterAutospacing="0" w:line="200" w:lineRule="exact"/>
                                <w:ind w:left="170" w:hanging="170"/>
                                <w:jc w:val="both"/>
                                <w:rPr>
                                  <w:rFonts w:ascii="ＭＳ Ｐ明朝" w:eastAsia="ＭＳ Ｐ明朝" w:hAnsi="ＭＳ Ｐ明朝" w:cs="Times New Roman"/>
                                  <w:kern w:val="2"/>
                                  <w:sz w:val="18"/>
                                  <w:szCs w:val="18"/>
                                </w:rPr>
                              </w:pPr>
                              <w:r w:rsidRPr="0077009D">
                                <w:rPr>
                                  <w:rFonts w:ascii="ＭＳ Ｐ明朝" w:eastAsia="ＭＳ Ｐ明朝" w:hAnsi="ＭＳ Ｐ明朝" w:cs="Times New Roman" w:hint="eastAsia"/>
                                  <w:kern w:val="2"/>
                                  <w:sz w:val="18"/>
                                  <w:szCs w:val="18"/>
                                </w:rPr>
                                <w:t>市民・</w:t>
                              </w:r>
                              <w:r>
                                <w:rPr>
                                  <w:rFonts w:ascii="ＭＳ Ｐ明朝" w:eastAsia="ＭＳ Ｐ明朝" w:hAnsi="ＭＳ Ｐ明朝" w:cs="Times New Roman" w:hint="eastAsia"/>
                                  <w:kern w:val="2"/>
                                  <w:sz w:val="18"/>
                                  <w:szCs w:val="18"/>
                                </w:rPr>
                                <w:t>関係課等</w:t>
                              </w:r>
                              <w:r w:rsidRPr="0077009D">
                                <w:rPr>
                                  <w:rFonts w:ascii="ＭＳ Ｐ明朝" w:eastAsia="ＭＳ Ｐ明朝" w:hAnsi="ＭＳ Ｐ明朝" w:cs="Times New Roman" w:hint="eastAsia"/>
                                  <w:kern w:val="2"/>
                                  <w:sz w:val="18"/>
                                  <w:szCs w:val="18"/>
                                </w:rPr>
                                <w:t>からの情報</w:t>
                              </w:r>
                            </w:p>
                            <w:p w14:paraId="033D5B49" w14:textId="77777777" w:rsidR="00444E96" w:rsidRPr="0093618F" w:rsidRDefault="00444E96" w:rsidP="00AC28CE">
                              <w:pPr>
                                <w:pStyle w:val="Web"/>
                                <w:numPr>
                                  <w:ilvl w:val="0"/>
                                  <w:numId w:val="1"/>
                                </w:numPr>
                                <w:spacing w:before="0" w:beforeAutospacing="0" w:after="0" w:afterAutospacing="0" w:line="200" w:lineRule="exact"/>
                                <w:ind w:left="170" w:hanging="170"/>
                                <w:jc w:val="both"/>
                                <w:rPr>
                                  <w:rFonts w:ascii="ＭＳ Ｐ明朝" w:eastAsia="ＭＳ Ｐ明朝" w:hAnsi="ＭＳ Ｐ明朝" w:cs="Times New Roman"/>
                                  <w:kern w:val="2"/>
                                  <w:sz w:val="18"/>
                                  <w:szCs w:val="18"/>
                                </w:rPr>
                              </w:pPr>
                              <w:r w:rsidRPr="0093618F">
                                <w:rPr>
                                  <w:rFonts w:ascii="ＭＳ Ｐ明朝" w:eastAsia="ＭＳ Ｐ明朝" w:hAnsi="ＭＳ Ｐ明朝" w:cs="Times New Roman" w:hint="eastAsia"/>
                                  <w:kern w:val="2"/>
                                  <w:sz w:val="18"/>
                                  <w:szCs w:val="18"/>
                                </w:rPr>
                                <w:t>職員による巡回</w:t>
                              </w:r>
                            </w:p>
                          </w:txbxContent>
                        </wps:txbx>
                        <wps:bodyPr rot="0" vert="horz" wrap="square" lIns="72000" tIns="0" rIns="0" bIns="0" anchor="ctr" anchorCtr="0" upright="1">
                          <a:noAutofit/>
                        </wps:bodyPr>
                      </wps:wsp>
                      <wps:wsp>
                        <wps:cNvPr id="171" name="AutoShape 58"/>
                        <wps:cNvCnPr>
                          <a:cxnSpLocks noChangeShapeType="1"/>
                          <a:stCxn id="170" idx="1"/>
                          <a:endCxn id="148" idx="3"/>
                        </wps:cNvCnPr>
                        <wps:spPr bwMode="auto">
                          <a:xfrm flipH="1" flipV="1">
                            <a:off x="3138395" y="290728"/>
                            <a:ext cx="380899" cy="8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テキスト ボックス 153"/>
                        <wps:cNvSpPr txBox="1">
                          <a:spLocks/>
                        </wps:cNvSpPr>
                        <wps:spPr bwMode="auto">
                          <a:xfrm>
                            <a:off x="1722920" y="1114426"/>
                            <a:ext cx="1653499" cy="385720"/>
                          </a:xfrm>
                          <a:prstGeom prst="rect">
                            <a:avLst/>
                          </a:prstGeom>
                          <a:noFill/>
                          <a:ln w="12700">
                            <a:solidFill>
                              <a:schemeClr val="tx1"/>
                            </a:solidFill>
                            <a:miter lim="800000"/>
                            <a:headEnd/>
                            <a:tailEnd/>
                          </a:ln>
                        </wps:spPr>
                        <wps:txbx>
                          <w:txbxContent>
                            <w:p w14:paraId="63E3AD00" w14:textId="77777777" w:rsidR="00444E96" w:rsidRDefault="00444E96" w:rsidP="006317B2">
                              <w:pPr>
                                <w:pStyle w:val="Web"/>
                                <w:spacing w:before="0" w:beforeAutospacing="0" w:after="0" w:afterAutospacing="0" w:line="220" w:lineRule="exact"/>
                                <w:jc w:val="center"/>
                                <w:rPr>
                                  <w:rFonts w:eastAsia="ＭＳ Ｐ明朝" w:hAnsi="ＭＳ Ｐ明朝" w:cs="Times New Roman"/>
                                  <w:b/>
                                  <w:bCs/>
                                  <w:sz w:val="20"/>
                                  <w:szCs w:val="20"/>
                                </w:rPr>
                              </w:pPr>
                              <w:r w:rsidRPr="0093618F">
                                <w:rPr>
                                  <w:rFonts w:eastAsia="ＭＳ Ｐ明朝" w:hAnsi="ＭＳ Ｐ明朝" w:cs="Times New Roman" w:hint="eastAsia"/>
                                  <w:b/>
                                  <w:bCs/>
                                  <w:sz w:val="20"/>
                                  <w:szCs w:val="20"/>
                                </w:rPr>
                                <w:t>職員等による現地調査</w:t>
                              </w:r>
                            </w:p>
                            <w:p w14:paraId="30D8408C" w14:textId="4A2B3873" w:rsidR="00444E96" w:rsidRPr="0077009D" w:rsidRDefault="00444E96" w:rsidP="00932F34">
                              <w:pPr>
                                <w:pStyle w:val="Web"/>
                                <w:spacing w:before="0" w:beforeAutospacing="0" w:after="0" w:afterAutospacing="0" w:line="220" w:lineRule="exact"/>
                                <w:jc w:val="center"/>
                                <w:rPr>
                                  <w:rFonts w:ascii="ＭＳ Ｐ明朝" w:eastAsia="ＭＳ Ｐ明朝" w:hAnsi="ＭＳ Ｐ明朝" w:cs="Times New Roman"/>
                                  <w:bCs/>
                                  <w:sz w:val="16"/>
                                  <w:szCs w:val="20"/>
                                </w:rPr>
                              </w:pPr>
                              <w:r w:rsidRPr="0077009D">
                                <w:rPr>
                                  <w:rFonts w:ascii="ＭＳ Ｐ明朝" w:eastAsia="ＭＳ Ｐ明朝" w:hAnsi="ＭＳ Ｐ明朝" w:cs="Times New Roman" w:hint="eastAsia"/>
                                  <w:bCs/>
                                  <w:sz w:val="16"/>
                                  <w:szCs w:val="20"/>
                                </w:rPr>
                                <w:t>（空家等特措法第</w:t>
                              </w:r>
                              <w:r w:rsidRPr="0077009D">
                                <w:rPr>
                                  <w:rFonts w:ascii="ＭＳ Ｐ明朝" w:eastAsia="ＭＳ Ｐ明朝" w:hAnsi="ＭＳ Ｐ明朝" w:cs="Times New Roman"/>
                                  <w:bCs/>
                                  <w:sz w:val="16"/>
                                  <w:szCs w:val="20"/>
                                </w:rPr>
                                <w:t>9条）</w:t>
                              </w:r>
                            </w:p>
                          </w:txbxContent>
                        </wps:txbx>
                        <wps:bodyPr rot="0" vert="horz" wrap="square" lIns="36000" tIns="18000" rIns="36000" bIns="18000" anchor="ctr" anchorCtr="0" upright="1">
                          <a:noAutofit/>
                        </wps:bodyPr>
                      </wps:wsp>
                      <wps:wsp>
                        <wps:cNvPr id="173" name="AutoShape 58"/>
                        <wps:cNvCnPr>
                          <a:cxnSpLocks noChangeShapeType="1"/>
                          <a:stCxn id="148" idx="2"/>
                        </wps:cNvCnPr>
                        <wps:spPr bwMode="auto">
                          <a:xfrm>
                            <a:off x="2555326" y="434873"/>
                            <a:ext cx="0" cy="244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テキスト ボックス 153"/>
                        <wps:cNvSpPr txBox="1">
                          <a:spLocks/>
                        </wps:cNvSpPr>
                        <wps:spPr bwMode="auto">
                          <a:xfrm>
                            <a:off x="1868671" y="1648544"/>
                            <a:ext cx="1368157" cy="287655"/>
                          </a:xfrm>
                          <a:prstGeom prst="rect">
                            <a:avLst/>
                          </a:prstGeom>
                          <a:noFill/>
                          <a:ln w="12700">
                            <a:solidFill>
                              <a:schemeClr val="tx1"/>
                            </a:solidFill>
                            <a:miter lim="800000"/>
                            <a:headEnd/>
                            <a:tailEnd/>
                          </a:ln>
                        </wps:spPr>
                        <wps:txbx>
                          <w:txbxContent>
                            <w:p w14:paraId="3070BCA9" w14:textId="5E70730C" w:rsidR="00444E96" w:rsidRPr="0093618F" w:rsidRDefault="00444E96" w:rsidP="006317B2">
                              <w:pPr>
                                <w:pStyle w:val="Web"/>
                                <w:spacing w:before="0" w:beforeAutospacing="0" w:after="0" w:afterAutospacing="0" w:line="220" w:lineRule="exact"/>
                                <w:jc w:val="center"/>
                                <w:rPr>
                                  <w:b/>
                                </w:rPr>
                              </w:pPr>
                              <w:r w:rsidRPr="0077009D">
                                <w:rPr>
                                  <w:rFonts w:eastAsia="ＭＳ Ｐ明朝" w:hAnsi="ＭＳ Ｐ明朝" w:cs="Times New Roman" w:hint="eastAsia"/>
                                  <w:b/>
                                  <w:bCs/>
                                  <w:sz w:val="20"/>
                                  <w:szCs w:val="20"/>
                                </w:rPr>
                                <w:t>行政による関与の有無</w:t>
                              </w:r>
                            </w:p>
                          </w:txbxContent>
                        </wps:txbx>
                        <wps:bodyPr rot="0" vert="horz" wrap="square" lIns="36000" tIns="18000" rIns="36000" bIns="18000" anchor="ctr" anchorCtr="0" upright="1">
                          <a:noAutofit/>
                        </wps:bodyPr>
                      </wps:wsp>
                      <wps:wsp>
                        <wps:cNvPr id="175" name="AutoShape 58"/>
                        <wps:cNvCnPr>
                          <a:cxnSpLocks noChangeShapeType="1"/>
                          <a:stCxn id="172" idx="2"/>
                          <a:endCxn id="174" idx="0"/>
                        </wps:cNvCnPr>
                        <wps:spPr bwMode="auto">
                          <a:xfrm>
                            <a:off x="2549670" y="1500146"/>
                            <a:ext cx="3080" cy="148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テキスト ボックス 153"/>
                        <wps:cNvSpPr txBox="1">
                          <a:spLocks/>
                        </wps:cNvSpPr>
                        <wps:spPr bwMode="auto">
                          <a:xfrm>
                            <a:off x="3661077" y="1342080"/>
                            <a:ext cx="2408995" cy="527546"/>
                          </a:xfrm>
                          <a:prstGeom prst="rect">
                            <a:avLst/>
                          </a:prstGeom>
                          <a:noFill/>
                          <a:ln w="12700">
                            <a:solidFill>
                              <a:schemeClr val="tx1"/>
                            </a:solidFill>
                            <a:miter lim="800000"/>
                            <a:headEnd/>
                            <a:tailEnd/>
                          </a:ln>
                        </wps:spPr>
                        <wps:txbx>
                          <w:txbxContent>
                            <w:p w14:paraId="700259D6" w14:textId="46AF54B1" w:rsidR="00444E96" w:rsidRPr="0093618F" w:rsidRDefault="00444E96" w:rsidP="006317B2">
                              <w:pPr>
                                <w:pStyle w:val="Web"/>
                                <w:spacing w:before="0" w:beforeAutospacing="0" w:after="0" w:afterAutospacing="0" w:line="240" w:lineRule="exact"/>
                                <w:jc w:val="both"/>
                                <w:rPr>
                                  <w:rFonts w:ascii="ＭＳ Ｐ明朝" w:eastAsia="ＭＳ Ｐ明朝" w:hAnsi="ＭＳ Ｐ明朝" w:cs="Times New Roman"/>
                                  <w:kern w:val="2"/>
                                  <w:sz w:val="18"/>
                                  <w:szCs w:val="18"/>
                                </w:rPr>
                              </w:pPr>
                              <w:r w:rsidRPr="0093618F">
                                <w:rPr>
                                  <w:rFonts w:ascii="ＭＳ Ｐ明朝" w:eastAsia="ＭＳ Ｐ明朝" w:hAnsi="ＭＳ Ｐ明朝" w:cs="Times New Roman" w:hint="eastAsia"/>
                                  <w:kern w:val="2"/>
                                  <w:sz w:val="18"/>
                                  <w:szCs w:val="18"/>
                                </w:rPr>
                                <w:t>民事による解決</w:t>
                              </w:r>
                            </w:p>
                            <w:p w14:paraId="253D5AA9" w14:textId="77777777" w:rsidR="00444E96" w:rsidRPr="0093618F" w:rsidRDefault="00444E96" w:rsidP="006317B2">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8"/>
                                  <w:szCs w:val="18"/>
                                </w:rPr>
                              </w:pPr>
                              <w:r w:rsidRPr="0093618F">
                                <w:rPr>
                                  <w:rFonts w:ascii="ＭＳ Ｐ明朝" w:eastAsia="ＭＳ Ｐ明朝" w:hAnsi="ＭＳ Ｐ明朝" w:cs="Times New Roman" w:hint="eastAsia"/>
                                  <w:kern w:val="2"/>
                                  <w:sz w:val="18"/>
                                  <w:szCs w:val="18"/>
                                </w:rPr>
                                <w:t>「空家等」に該当しない場合</w:t>
                              </w:r>
                            </w:p>
                            <w:p w14:paraId="22931B24" w14:textId="6D728FF9" w:rsidR="00444E96" w:rsidRPr="0071333A" w:rsidRDefault="00444E96" w:rsidP="0071333A">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8"/>
                                  <w:szCs w:val="18"/>
                                </w:rPr>
                              </w:pPr>
                              <w:r w:rsidRPr="0093618F">
                                <w:rPr>
                                  <w:rFonts w:ascii="ＭＳ Ｐ明朝" w:eastAsia="ＭＳ Ｐ明朝" w:hAnsi="ＭＳ Ｐ明朝" w:cs="Times New Roman" w:hint="eastAsia"/>
                                  <w:kern w:val="2"/>
                                  <w:sz w:val="18"/>
                                  <w:szCs w:val="18"/>
                                </w:rPr>
                                <w:t>適切な管理が行われている空家等である場合</w:t>
                              </w:r>
                            </w:p>
                          </w:txbxContent>
                        </wps:txbx>
                        <wps:bodyPr rot="0" vert="horz" wrap="square" lIns="72000" tIns="0" rIns="0" bIns="0" anchor="ctr" anchorCtr="0" upright="1">
                          <a:noAutofit/>
                        </wps:bodyPr>
                      </wps:wsp>
                      <wps:wsp>
                        <wps:cNvPr id="178" name="テキスト ボックス 156"/>
                        <wps:cNvSpPr txBox="1">
                          <a:spLocks/>
                        </wps:cNvSpPr>
                        <wps:spPr bwMode="auto">
                          <a:xfrm>
                            <a:off x="2849826" y="1607011"/>
                            <a:ext cx="67881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8014AF" w14:textId="77777777" w:rsidR="00444E96" w:rsidRPr="0093618F" w:rsidRDefault="00444E96" w:rsidP="006317B2">
                              <w:pPr>
                                <w:pStyle w:val="Web"/>
                                <w:spacing w:before="0" w:beforeAutospacing="0" w:after="0" w:afterAutospacing="0" w:line="200" w:lineRule="exact"/>
                                <w:ind w:left="420" w:firstLine="180"/>
                                <w:jc w:val="both"/>
                                <w:rPr>
                                  <w:sz w:val="18"/>
                                  <w:szCs w:val="18"/>
                                </w:rPr>
                              </w:pPr>
                              <w:r w:rsidRPr="0093618F">
                                <w:rPr>
                                  <w:rFonts w:cs="Times New Roman" w:hint="eastAsia"/>
                                  <w:kern w:val="2"/>
                                  <w:sz w:val="18"/>
                                  <w:szCs w:val="18"/>
                                </w:rPr>
                                <w:t>無</w:t>
                              </w:r>
                            </w:p>
                          </w:txbxContent>
                        </wps:txbx>
                        <wps:bodyPr rot="0" vert="horz" wrap="none" lIns="91440" tIns="45720" rIns="91440" bIns="45720" anchor="t" anchorCtr="0" upright="1">
                          <a:spAutoFit/>
                        </wps:bodyPr>
                      </wps:wsp>
                      <wps:wsp>
                        <wps:cNvPr id="179" name="テキスト ボックス 153"/>
                        <wps:cNvSpPr txBox="1">
                          <a:spLocks/>
                        </wps:cNvSpPr>
                        <wps:spPr bwMode="auto">
                          <a:xfrm>
                            <a:off x="1702745" y="2315139"/>
                            <a:ext cx="1711364" cy="358834"/>
                          </a:xfrm>
                          <a:prstGeom prst="rect">
                            <a:avLst/>
                          </a:prstGeom>
                          <a:noFill/>
                          <a:ln w="12700">
                            <a:solidFill>
                              <a:schemeClr val="tx1"/>
                            </a:solidFill>
                            <a:miter lim="800000"/>
                            <a:headEnd/>
                            <a:tailEnd/>
                          </a:ln>
                        </wps:spPr>
                        <wps:txbx>
                          <w:txbxContent>
                            <w:p w14:paraId="23D5D73F" w14:textId="77777777" w:rsidR="00444E96" w:rsidRDefault="00444E96" w:rsidP="006317B2">
                              <w:pPr>
                                <w:pStyle w:val="Web"/>
                                <w:spacing w:before="0" w:beforeAutospacing="0" w:after="0" w:afterAutospacing="0" w:line="220" w:lineRule="exact"/>
                                <w:jc w:val="center"/>
                                <w:rPr>
                                  <w:rFonts w:eastAsia="ＭＳ Ｐ明朝" w:hAnsi="ＭＳ Ｐ明朝" w:cs="Times New Roman"/>
                                  <w:b/>
                                  <w:bCs/>
                                  <w:sz w:val="20"/>
                                  <w:szCs w:val="20"/>
                                </w:rPr>
                              </w:pPr>
                              <w:r w:rsidRPr="0093618F">
                                <w:rPr>
                                  <w:rFonts w:eastAsia="ＭＳ Ｐ明朝" w:hAnsi="ＭＳ Ｐ明朝" w:cs="Times New Roman" w:hint="eastAsia"/>
                                  <w:b/>
                                  <w:bCs/>
                                  <w:sz w:val="20"/>
                                  <w:szCs w:val="20"/>
                                </w:rPr>
                                <w:t>所有者等の調査</w:t>
                              </w:r>
                            </w:p>
                            <w:p w14:paraId="0BA656F8" w14:textId="5DAF4368" w:rsidR="00444E96" w:rsidRPr="0093618F" w:rsidRDefault="00444E96" w:rsidP="006317B2">
                              <w:pPr>
                                <w:pStyle w:val="Web"/>
                                <w:spacing w:before="0" w:beforeAutospacing="0" w:after="0" w:afterAutospacing="0" w:line="220" w:lineRule="exact"/>
                                <w:jc w:val="center"/>
                                <w:rPr>
                                  <w:b/>
                                </w:rPr>
                              </w:pPr>
                              <w:r w:rsidRPr="0093618F">
                                <w:rPr>
                                  <w:rFonts w:ascii="ＭＳ Ｐ明朝" w:eastAsia="ＭＳ Ｐ明朝" w:hAnsi="ＭＳ Ｐ明朝" w:cs="Times New Roman" w:hint="eastAsia"/>
                                  <w:bCs/>
                                  <w:sz w:val="16"/>
                                  <w:szCs w:val="20"/>
                                </w:rPr>
                                <w:t>（空家等特措法第9条</w:t>
                              </w:r>
                              <w:r w:rsidRPr="0077009D">
                                <w:rPr>
                                  <w:rFonts w:ascii="ＭＳ Ｐ明朝" w:eastAsia="ＭＳ Ｐ明朝" w:hAnsi="ＭＳ Ｐ明朝" w:cs="Times New Roman" w:hint="eastAsia"/>
                                  <w:bCs/>
                                  <w:sz w:val="16"/>
                                  <w:szCs w:val="20"/>
                                </w:rPr>
                                <w:t>、第</w:t>
                              </w:r>
                              <w:r w:rsidRPr="0077009D">
                                <w:rPr>
                                  <w:rFonts w:ascii="ＭＳ Ｐ明朝" w:eastAsia="ＭＳ Ｐ明朝" w:hAnsi="ＭＳ Ｐ明朝" w:cs="Times New Roman"/>
                                  <w:bCs/>
                                  <w:sz w:val="16"/>
                                  <w:szCs w:val="20"/>
                                </w:rPr>
                                <w:t>10条</w:t>
                              </w:r>
                              <w:r w:rsidRPr="0077009D">
                                <w:rPr>
                                  <w:rFonts w:ascii="ＭＳ Ｐ明朝" w:eastAsia="ＭＳ Ｐ明朝" w:hAnsi="ＭＳ Ｐ明朝" w:cs="Times New Roman" w:hint="eastAsia"/>
                                  <w:bCs/>
                                  <w:sz w:val="16"/>
                                  <w:szCs w:val="20"/>
                                </w:rPr>
                                <w:t>）</w:t>
                              </w:r>
                            </w:p>
                          </w:txbxContent>
                        </wps:txbx>
                        <wps:bodyPr rot="0" vert="horz" wrap="square" lIns="36000" tIns="18000" rIns="36000" bIns="18000" anchor="ctr" anchorCtr="0" upright="1">
                          <a:noAutofit/>
                        </wps:bodyPr>
                      </wps:wsp>
                      <wps:wsp>
                        <wps:cNvPr id="180" name="AutoShape 58"/>
                        <wps:cNvCnPr>
                          <a:cxnSpLocks noChangeShapeType="1"/>
                        </wps:cNvCnPr>
                        <wps:spPr bwMode="auto">
                          <a:xfrm>
                            <a:off x="2552750" y="1937384"/>
                            <a:ext cx="0" cy="37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テキスト ボックス 156"/>
                        <wps:cNvSpPr txBox="1">
                          <a:spLocks/>
                        </wps:cNvSpPr>
                        <wps:spPr bwMode="auto">
                          <a:xfrm>
                            <a:off x="2298846" y="1995845"/>
                            <a:ext cx="29781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630FF6" w14:textId="77777777" w:rsidR="00444E96" w:rsidRPr="0093618F" w:rsidRDefault="00444E96" w:rsidP="006317B2">
                              <w:pPr>
                                <w:pStyle w:val="Web"/>
                                <w:spacing w:before="0" w:beforeAutospacing="0" w:after="0" w:afterAutospacing="0" w:line="200" w:lineRule="exact"/>
                                <w:jc w:val="both"/>
                                <w:rPr>
                                  <w:sz w:val="18"/>
                                  <w:szCs w:val="18"/>
                                </w:rPr>
                              </w:pPr>
                              <w:r w:rsidRPr="0093618F">
                                <w:rPr>
                                  <w:rFonts w:cs="Times New Roman" w:hint="eastAsia"/>
                                  <w:kern w:val="2"/>
                                  <w:sz w:val="18"/>
                                  <w:szCs w:val="18"/>
                                </w:rPr>
                                <w:t>有</w:t>
                              </w:r>
                            </w:p>
                          </w:txbxContent>
                        </wps:txbx>
                        <wps:bodyPr rot="0" vert="horz" wrap="none" lIns="91440" tIns="45720" rIns="91440" bIns="45720" anchor="t" anchorCtr="0" upright="1">
                          <a:spAutoFit/>
                        </wps:bodyPr>
                      </wps:wsp>
                      <wps:wsp>
                        <wps:cNvPr id="184" name="テキスト ボックス 153"/>
                        <wps:cNvSpPr txBox="1">
                          <a:spLocks/>
                        </wps:cNvSpPr>
                        <wps:spPr bwMode="auto">
                          <a:xfrm>
                            <a:off x="57151" y="190454"/>
                            <a:ext cx="1695450" cy="819162"/>
                          </a:xfrm>
                          <a:prstGeom prst="rect">
                            <a:avLst/>
                          </a:prstGeom>
                          <a:noFill/>
                          <a:ln w="12700">
                            <a:solidFill>
                              <a:schemeClr val="tx1"/>
                            </a:solidFill>
                            <a:miter lim="800000"/>
                            <a:headEnd/>
                            <a:tailEnd/>
                          </a:ln>
                        </wps:spPr>
                        <wps:txbx>
                          <w:txbxContent>
                            <w:p w14:paraId="7E67F5C1" w14:textId="7E72F59E" w:rsidR="00444E96" w:rsidRPr="0077009D" w:rsidRDefault="00444E96" w:rsidP="006317B2">
                              <w:pPr>
                                <w:pStyle w:val="Web"/>
                                <w:spacing w:before="0" w:beforeAutospacing="0" w:after="0" w:afterAutospacing="0" w:line="240" w:lineRule="exact"/>
                                <w:jc w:val="both"/>
                                <w:rPr>
                                  <w:rFonts w:ascii="ＭＳ Ｐ明朝" w:eastAsia="ＭＳ Ｐ明朝" w:hAnsi="ＭＳ Ｐ明朝" w:cs="Times New Roman"/>
                                  <w:kern w:val="2"/>
                                  <w:sz w:val="18"/>
                                  <w:szCs w:val="18"/>
                                </w:rPr>
                              </w:pPr>
                              <w:r w:rsidRPr="0077009D">
                                <w:rPr>
                                  <w:rFonts w:ascii="ＭＳ Ｐ明朝" w:eastAsia="ＭＳ Ｐ明朝" w:hAnsi="ＭＳ Ｐ明朝" w:cs="Times New Roman" w:hint="eastAsia"/>
                                  <w:kern w:val="2"/>
                                  <w:sz w:val="18"/>
                                  <w:szCs w:val="18"/>
                                </w:rPr>
                                <w:t>所有者情報の利用</w:t>
                              </w:r>
                            </w:p>
                            <w:p w14:paraId="754BDF73" w14:textId="77777777" w:rsidR="00444E96" w:rsidRPr="0077009D" w:rsidRDefault="00444E96" w:rsidP="006317B2">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6"/>
                                  <w:szCs w:val="18"/>
                                </w:rPr>
                              </w:pPr>
                              <w:r w:rsidRPr="0077009D">
                                <w:rPr>
                                  <w:rFonts w:ascii="ＭＳ Ｐ明朝" w:eastAsia="ＭＳ Ｐ明朝" w:hAnsi="ＭＳ Ｐ明朝" w:cs="Times New Roman" w:hint="eastAsia"/>
                                  <w:kern w:val="2"/>
                                  <w:sz w:val="16"/>
                                  <w:szCs w:val="18"/>
                                </w:rPr>
                                <w:t>不動産登記情報</w:t>
                              </w:r>
                            </w:p>
                            <w:p w14:paraId="1F5240CD" w14:textId="1F01DA20" w:rsidR="00444E96" w:rsidRPr="0077009D" w:rsidRDefault="00444E96" w:rsidP="006317B2">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6"/>
                                  <w:szCs w:val="18"/>
                                </w:rPr>
                              </w:pPr>
                              <w:r w:rsidRPr="0077009D">
                                <w:rPr>
                                  <w:rFonts w:ascii="ＭＳ Ｐ明朝" w:eastAsia="ＭＳ Ｐ明朝" w:hAnsi="ＭＳ Ｐ明朝" w:cs="Times New Roman" w:hint="eastAsia"/>
                                  <w:kern w:val="2"/>
                                  <w:sz w:val="16"/>
                                  <w:szCs w:val="18"/>
                                </w:rPr>
                                <w:t>固定資産税情報（税務室等と連携）</w:t>
                              </w:r>
                            </w:p>
                            <w:p w14:paraId="7AC84605" w14:textId="77777777" w:rsidR="00444E96" w:rsidRPr="0077009D" w:rsidRDefault="00444E96" w:rsidP="006317B2">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6"/>
                                  <w:szCs w:val="18"/>
                                </w:rPr>
                              </w:pPr>
                              <w:r w:rsidRPr="0077009D">
                                <w:rPr>
                                  <w:rFonts w:ascii="ＭＳ Ｐ明朝" w:eastAsia="ＭＳ Ｐ明朝" w:hAnsi="ＭＳ Ｐ明朝" w:cs="Times New Roman" w:hint="eastAsia"/>
                                  <w:kern w:val="2"/>
                                  <w:sz w:val="16"/>
                                  <w:szCs w:val="18"/>
                                </w:rPr>
                                <w:t>電気・ガス供給事業者からの情報</w:t>
                              </w:r>
                            </w:p>
                            <w:p w14:paraId="01639585" w14:textId="5D22876A" w:rsidR="00444E96" w:rsidRPr="0077009D" w:rsidRDefault="00444E96" w:rsidP="006317B2">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6"/>
                                  <w:szCs w:val="18"/>
                                </w:rPr>
                              </w:pPr>
                              <w:r w:rsidRPr="0077009D">
                                <w:rPr>
                                  <w:rFonts w:ascii="ＭＳ Ｐ明朝" w:eastAsia="ＭＳ Ｐ明朝" w:hAnsi="ＭＳ Ｐ明朝" w:cs="Times New Roman" w:hint="eastAsia"/>
                                  <w:kern w:val="2"/>
                                  <w:sz w:val="16"/>
                                  <w:szCs w:val="18"/>
                                </w:rPr>
                                <w:t>住民票・戸籍等の情報</w:t>
                              </w:r>
                            </w:p>
                          </w:txbxContent>
                        </wps:txbx>
                        <wps:bodyPr rot="0" vert="horz" wrap="square" lIns="72000" tIns="0" rIns="0" bIns="0" anchor="ctr" anchorCtr="0" upright="1">
                          <a:noAutofit/>
                        </wps:bodyPr>
                      </wps:wsp>
                      <wps:wsp>
                        <wps:cNvPr id="187" name="テキスト ボックス 156"/>
                        <wps:cNvSpPr txBox="1">
                          <a:spLocks/>
                        </wps:cNvSpPr>
                        <wps:spPr bwMode="auto">
                          <a:xfrm>
                            <a:off x="891493" y="1446932"/>
                            <a:ext cx="66421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3328C5" w14:textId="77777777" w:rsidR="00444E96" w:rsidRPr="0093618F" w:rsidRDefault="00444E96" w:rsidP="006317B2">
                              <w:pPr>
                                <w:pStyle w:val="Web"/>
                                <w:spacing w:before="0" w:beforeAutospacing="0" w:after="0" w:afterAutospacing="0" w:line="200" w:lineRule="exact"/>
                              </w:pPr>
                              <w:r w:rsidRPr="0093618F">
                                <w:rPr>
                                  <w:rFonts w:hAnsi="Times New Roman" w:cs="Times New Roman" w:hint="eastAsia"/>
                                  <w:sz w:val="18"/>
                                  <w:szCs w:val="18"/>
                                </w:rPr>
                                <w:t>情報提供依頼</w:t>
                              </w:r>
                            </w:p>
                          </w:txbxContent>
                        </wps:txbx>
                        <wps:bodyPr rot="0" vert="horz" wrap="square" lIns="91440" tIns="45720" rIns="91440" bIns="45720" anchor="t" anchorCtr="0" upright="1">
                          <a:spAutoFit/>
                        </wps:bodyPr>
                      </wps:wsp>
                      <wps:wsp>
                        <wps:cNvPr id="188" name="テキスト ボックス 156"/>
                        <wps:cNvSpPr txBox="1">
                          <a:spLocks/>
                        </wps:cNvSpPr>
                        <wps:spPr bwMode="auto">
                          <a:xfrm>
                            <a:off x="473324" y="1511126"/>
                            <a:ext cx="57912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B0109D" w14:textId="77777777" w:rsidR="00444E96" w:rsidRPr="0093618F" w:rsidRDefault="00444E96" w:rsidP="006317B2">
                              <w:pPr>
                                <w:pStyle w:val="Web"/>
                                <w:spacing w:before="0" w:beforeAutospacing="0" w:after="0" w:afterAutospacing="0" w:line="200" w:lineRule="exact"/>
                              </w:pPr>
                              <w:r w:rsidRPr="0093618F">
                                <w:rPr>
                                  <w:rFonts w:hAnsi="Times New Roman" w:cs="Times New Roman" w:hint="eastAsia"/>
                                  <w:sz w:val="18"/>
                                  <w:szCs w:val="18"/>
                                </w:rPr>
                                <w:t>回答</w:t>
                              </w:r>
                            </w:p>
                          </w:txbxContent>
                        </wps:txbx>
                        <wps:bodyPr rot="0" vert="horz" wrap="square" lIns="91440" tIns="45720" rIns="91440" bIns="45720" anchor="t" anchorCtr="0" upright="1">
                          <a:spAutoFit/>
                        </wps:bodyPr>
                      </wps:wsp>
                      <wps:wsp>
                        <wps:cNvPr id="193" name="テキスト ボックス 153"/>
                        <wps:cNvSpPr txBox="1">
                          <a:spLocks/>
                        </wps:cNvSpPr>
                        <wps:spPr bwMode="auto">
                          <a:xfrm>
                            <a:off x="1829381" y="679019"/>
                            <a:ext cx="1442653" cy="287655"/>
                          </a:xfrm>
                          <a:prstGeom prst="rect">
                            <a:avLst/>
                          </a:prstGeom>
                          <a:noFill/>
                          <a:ln w="12700">
                            <a:solidFill>
                              <a:schemeClr val="tx1"/>
                            </a:solidFill>
                            <a:miter lim="800000"/>
                            <a:headEnd/>
                            <a:tailEnd/>
                          </a:ln>
                        </wps:spPr>
                        <wps:txbx>
                          <w:txbxContent>
                            <w:p w14:paraId="33BCE04B" w14:textId="77777777" w:rsidR="00444E96" w:rsidRPr="0093618F" w:rsidRDefault="00444E96" w:rsidP="006317B2">
                              <w:pPr>
                                <w:pStyle w:val="Web"/>
                                <w:spacing w:before="0" w:beforeAutospacing="0" w:after="0" w:afterAutospacing="0" w:line="220" w:lineRule="exact"/>
                                <w:jc w:val="center"/>
                                <w:rPr>
                                  <w:b/>
                                </w:rPr>
                              </w:pPr>
                              <w:r w:rsidRPr="0093618F">
                                <w:rPr>
                                  <w:rFonts w:eastAsia="ＭＳ Ｐ明朝" w:hAnsi="ＭＳ Ｐ明朝" w:cs="Times New Roman" w:hint="eastAsia"/>
                                  <w:b/>
                                  <w:bCs/>
                                  <w:sz w:val="20"/>
                                  <w:szCs w:val="20"/>
                                </w:rPr>
                                <w:t>空家等の管理状況確認</w:t>
                              </w:r>
                            </w:p>
                          </w:txbxContent>
                        </wps:txbx>
                        <wps:bodyPr rot="0" vert="horz" wrap="square" lIns="36000" tIns="18000" rIns="36000" bIns="18000" anchor="ctr" anchorCtr="0" upright="1">
                          <a:noAutofit/>
                        </wps:bodyPr>
                      </wps:wsp>
                      <wps:wsp>
                        <wps:cNvPr id="202" name="テキスト ボックス 153"/>
                        <wps:cNvSpPr txBox="1">
                          <a:spLocks/>
                        </wps:cNvSpPr>
                        <wps:spPr bwMode="auto">
                          <a:xfrm>
                            <a:off x="1379817" y="2849746"/>
                            <a:ext cx="2348154" cy="380073"/>
                          </a:xfrm>
                          <a:prstGeom prst="rect">
                            <a:avLst/>
                          </a:prstGeom>
                          <a:noFill/>
                          <a:ln w="12700">
                            <a:solidFill>
                              <a:schemeClr val="tx1"/>
                            </a:solidFill>
                            <a:miter lim="800000"/>
                            <a:headEnd/>
                            <a:tailEnd/>
                          </a:ln>
                        </wps:spPr>
                        <wps:txbx>
                          <w:txbxContent>
                            <w:p w14:paraId="6FF560D4" w14:textId="77777777" w:rsidR="00444E96" w:rsidRPr="0093618F" w:rsidRDefault="00444E96" w:rsidP="006317B2">
                              <w:pPr>
                                <w:pStyle w:val="Web"/>
                                <w:spacing w:before="0" w:beforeAutospacing="0" w:after="0" w:afterAutospacing="0" w:line="220" w:lineRule="exact"/>
                                <w:jc w:val="center"/>
                                <w:rPr>
                                  <w:rFonts w:eastAsia="ＭＳ Ｐ明朝" w:hAnsi="ＭＳ Ｐ明朝" w:cs="Times New Roman"/>
                                  <w:b/>
                                  <w:bCs/>
                                  <w:sz w:val="20"/>
                                  <w:szCs w:val="20"/>
                                </w:rPr>
                              </w:pPr>
                              <w:r w:rsidRPr="0093618F">
                                <w:rPr>
                                  <w:rFonts w:eastAsia="ＭＳ Ｐ明朝" w:hAnsi="ＭＳ Ｐ明朝" w:cs="Times New Roman" w:hint="eastAsia"/>
                                  <w:b/>
                                  <w:bCs/>
                                  <w:sz w:val="20"/>
                                  <w:szCs w:val="20"/>
                                </w:rPr>
                                <w:t>改善依頼・助言、適切な管理の助言</w:t>
                              </w:r>
                            </w:p>
                            <w:p w14:paraId="33909F13" w14:textId="77777777" w:rsidR="00444E96" w:rsidRPr="0093618F" w:rsidRDefault="00444E96" w:rsidP="006317B2">
                              <w:pPr>
                                <w:pStyle w:val="Web"/>
                                <w:spacing w:before="0" w:beforeAutospacing="0" w:after="0" w:afterAutospacing="0" w:line="220" w:lineRule="exact"/>
                                <w:jc w:val="center"/>
                                <w:rPr>
                                  <w:rFonts w:ascii="ＭＳ Ｐ明朝" w:eastAsia="ＭＳ Ｐ明朝" w:hAnsi="ＭＳ Ｐ明朝" w:cs="Times New Roman"/>
                                  <w:bCs/>
                                  <w:sz w:val="16"/>
                                  <w:szCs w:val="20"/>
                                </w:rPr>
                              </w:pPr>
                              <w:r w:rsidRPr="0093618F">
                                <w:rPr>
                                  <w:rFonts w:ascii="ＭＳ Ｐ明朝" w:eastAsia="ＭＳ Ｐ明朝" w:hAnsi="ＭＳ Ｐ明朝" w:cs="Times New Roman" w:hint="eastAsia"/>
                                  <w:bCs/>
                                  <w:sz w:val="16"/>
                                  <w:szCs w:val="20"/>
                                </w:rPr>
                                <w:t>（空家等特措法第12条）</w:t>
                              </w:r>
                            </w:p>
                          </w:txbxContent>
                        </wps:txbx>
                        <wps:bodyPr rot="0" vert="horz" wrap="square" lIns="36000" tIns="18000" rIns="36000" bIns="18000" anchor="ctr" anchorCtr="0" upright="1">
                          <a:noAutofit/>
                        </wps:bodyPr>
                      </wps:wsp>
                      <wps:wsp>
                        <wps:cNvPr id="203" name="AutoShape 58"/>
                        <wps:cNvCnPr>
                          <a:cxnSpLocks noChangeShapeType="1"/>
                          <a:stCxn id="179" idx="2"/>
                          <a:endCxn id="202" idx="0"/>
                        </wps:cNvCnPr>
                        <wps:spPr bwMode="auto">
                          <a:xfrm flipH="1">
                            <a:off x="2553894" y="2673973"/>
                            <a:ext cx="4464" cy="1757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テキスト ボックス 153"/>
                        <wps:cNvSpPr txBox="1">
                          <a:spLocks/>
                        </wps:cNvSpPr>
                        <wps:spPr bwMode="auto">
                          <a:xfrm>
                            <a:off x="2394318" y="3845078"/>
                            <a:ext cx="2348154" cy="201421"/>
                          </a:xfrm>
                          <a:prstGeom prst="rect">
                            <a:avLst/>
                          </a:prstGeom>
                          <a:noFill/>
                          <a:ln w="12700">
                            <a:solidFill>
                              <a:schemeClr val="tx1"/>
                            </a:solidFill>
                            <a:miter lim="800000"/>
                            <a:headEnd/>
                            <a:tailEnd/>
                          </a:ln>
                        </wps:spPr>
                        <wps:txbx>
                          <w:txbxContent>
                            <w:p w14:paraId="4E3371B2" w14:textId="77777777" w:rsidR="00444E96" w:rsidRPr="0093618F" w:rsidRDefault="00444E96" w:rsidP="006317B2">
                              <w:pPr>
                                <w:pStyle w:val="Web"/>
                                <w:spacing w:before="0" w:beforeAutospacing="0" w:after="0" w:afterAutospacing="0" w:line="220" w:lineRule="exact"/>
                                <w:jc w:val="center"/>
                                <w:rPr>
                                  <w:rFonts w:ascii="ＭＳ Ｐ明朝" w:eastAsia="ＭＳ Ｐ明朝" w:hAnsi="ＭＳ Ｐ明朝" w:cs="Times New Roman"/>
                                  <w:bCs/>
                                  <w:sz w:val="16"/>
                                  <w:szCs w:val="20"/>
                                </w:rPr>
                              </w:pPr>
                              <w:r w:rsidRPr="0093618F">
                                <w:rPr>
                                  <w:rFonts w:eastAsia="ＭＳ Ｐ明朝" w:hAnsi="ＭＳ Ｐ明朝" w:cs="Times New Roman" w:hint="eastAsia"/>
                                  <w:b/>
                                  <w:bCs/>
                                  <w:sz w:val="20"/>
                                  <w:szCs w:val="20"/>
                                </w:rPr>
                                <w:t>立入調査通知</w:t>
                              </w:r>
                              <w:r w:rsidRPr="0093618F">
                                <w:rPr>
                                  <w:rFonts w:ascii="ＭＳ Ｐ明朝" w:eastAsia="ＭＳ Ｐ明朝" w:hAnsi="ＭＳ Ｐ明朝" w:cs="Times New Roman" w:hint="eastAsia"/>
                                  <w:bCs/>
                                  <w:sz w:val="16"/>
                                  <w:szCs w:val="20"/>
                                </w:rPr>
                                <w:t>（空家等特措法第9条）</w:t>
                              </w:r>
                            </w:p>
                          </w:txbxContent>
                        </wps:txbx>
                        <wps:bodyPr rot="0" vert="horz" wrap="square" lIns="36000" tIns="18000" rIns="36000" bIns="18000" anchor="ctr" anchorCtr="0" upright="1">
                          <a:noAutofit/>
                        </wps:bodyPr>
                      </wps:wsp>
                      <wps:wsp>
                        <wps:cNvPr id="205" name="テキスト ボックス 153"/>
                        <wps:cNvSpPr txBox="1">
                          <a:spLocks/>
                        </wps:cNvSpPr>
                        <wps:spPr bwMode="auto">
                          <a:xfrm>
                            <a:off x="2394318" y="4515726"/>
                            <a:ext cx="2348154" cy="238770"/>
                          </a:xfrm>
                          <a:prstGeom prst="rect">
                            <a:avLst/>
                          </a:prstGeom>
                          <a:noFill/>
                          <a:ln w="12700">
                            <a:solidFill>
                              <a:schemeClr val="tx1"/>
                            </a:solidFill>
                            <a:miter lim="800000"/>
                            <a:headEnd/>
                            <a:tailEnd/>
                          </a:ln>
                        </wps:spPr>
                        <wps:txbx>
                          <w:txbxContent>
                            <w:p w14:paraId="269D92AE" w14:textId="77777777" w:rsidR="00444E96" w:rsidRPr="0093618F" w:rsidRDefault="00444E96" w:rsidP="006317B2">
                              <w:pPr>
                                <w:pStyle w:val="Web"/>
                                <w:spacing w:before="0" w:beforeAutospacing="0" w:after="0" w:afterAutospacing="0" w:line="220" w:lineRule="exact"/>
                                <w:jc w:val="center"/>
                                <w:rPr>
                                  <w:rFonts w:eastAsia="ＭＳ Ｐ明朝" w:hAnsi="ＭＳ Ｐ明朝" w:cs="Times New Roman"/>
                                  <w:b/>
                                  <w:bCs/>
                                  <w:sz w:val="20"/>
                                  <w:szCs w:val="20"/>
                                </w:rPr>
                              </w:pPr>
                              <w:r w:rsidRPr="0093618F">
                                <w:rPr>
                                  <w:rFonts w:eastAsia="ＭＳ Ｐ明朝" w:hAnsi="ＭＳ Ｐ明朝" w:cs="Times New Roman" w:hint="eastAsia"/>
                                  <w:b/>
                                  <w:bCs/>
                                  <w:sz w:val="20"/>
                                  <w:szCs w:val="20"/>
                                </w:rPr>
                                <w:t>立入調査</w:t>
                              </w:r>
                              <w:r w:rsidRPr="0093618F">
                                <w:rPr>
                                  <w:rFonts w:ascii="ＭＳ Ｐ明朝" w:eastAsia="ＭＳ Ｐ明朝" w:hAnsi="ＭＳ Ｐ明朝" w:cs="Times New Roman" w:hint="eastAsia"/>
                                  <w:bCs/>
                                  <w:sz w:val="16"/>
                                  <w:szCs w:val="20"/>
                                </w:rPr>
                                <w:t>（空家等特措法第9条）</w:t>
                              </w:r>
                            </w:p>
                          </w:txbxContent>
                        </wps:txbx>
                        <wps:bodyPr rot="0" vert="horz" wrap="square" lIns="36000" tIns="18000" rIns="36000" bIns="18000" anchor="ctr" anchorCtr="0" upright="1">
                          <a:noAutofit/>
                        </wps:bodyPr>
                      </wps:wsp>
                      <wps:wsp>
                        <wps:cNvPr id="206" name="AutoShape 58"/>
                        <wps:cNvCnPr>
                          <a:cxnSpLocks noChangeShapeType="1"/>
                        </wps:cNvCnPr>
                        <wps:spPr bwMode="auto">
                          <a:xfrm>
                            <a:off x="3599216" y="3561629"/>
                            <a:ext cx="0" cy="283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58"/>
                        <wps:cNvCnPr>
                          <a:cxnSpLocks noChangeShapeType="1"/>
                          <a:stCxn id="204" idx="2"/>
                          <a:endCxn id="205" idx="0"/>
                        </wps:cNvCnPr>
                        <wps:spPr bwMode="auto">
                          <a:xfrm>
                            <a:off x="3568395" y="4046499"/>
                            <a:ext cx="0" cy="4692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テキスト ボックス 153"/>
                        <wps:cNvSpPr txBox="1">
                          <a:spLocks/>
                        </wps:cNvSpPr>
                        <wps:spPr bwMode="auto">
                          <a:xfrm>
                            <a:off x="2792631" y="4939863"/>
                            <a:ext cx="1551337" cy="404782"/>
                          </a:xfrm>
                          <a:prstGeom prst="rect">
                            <a:avLst/>
                          </a:prstGeom>
                          <a:noFill/>
                          <a:ln w="12700">
                            <a:solidFill>
                              <a:schemeClr val="tx1"/>
                            </a:solidFill>
                            <a:miter lim="800000"/>
                            <a:headEnd/>
                            <a:tailEnd/>
                          </a:ln>
                        </wps:spPr>
                        <wps:txbx>
                          <w:txbxContent>
                            <w:p w14:paraId="0610EEF6" w14:textId="77777777" w:rsidR="00444E96" w:rsidRPr="0093618F" w:rsidRDefault="00444E96" w:rsidP="006317B2">
                              <w:pPr>
                                <w:pStyle w:val="Web"/>
                                <w:spacing w:before="0" w:beforeAutospacing="0" w:after="0" w:afterAutospacing="0" w:line="220" w:lineRule="exact"/>
                                <w:jc w:val="center"/>
                                <w:rPr>
                                  <w:rFonts w:eastAsia="ＭＳ Ｐ明朝" w:hAnsi="ＭＳ Ｐ明朝" w:cs="Times New Roman"/>
                                  <w:b/>
                                  <w:bCs/>
                                  <w:sz w:val="20"/>
                                  <w:szCs w:val="20"/>
                                </w:rPr>
                              </w:pPr>
                              <w:r w:rsidRPr="0093618F">
                                <w:rPr>
                                  <w:rFonts w:eastAsia="ＭＳ Ｐ明朝" w:hAnsi="ＭＳ Ｐ明朝" w:cs="Times New Roman" w:hint="eastAsia"/>
                                  <w:b/>
                                  <w:bCs/>
                                  <w:sz w:val="20"/>
                                  <w:szCs w:val="20"/>
                                </w:rPr>
                                <w:t>特定空家等に該当するか否かの判断</w:t>
                              </w:r>
                            </w:p>
                          </w:txbxContent>
                        </wps:txbx>
                        <wps:bodyPr rot="0" vert="horz" wrap="square" lIns="36000" tIns="18000" rIns="36000" bIns="18000" anchor="ctr" anchorCtr="0" upright="1">
                          <a:noAutofit/>
                        </wps:bodyPr>
                      </wps:wsp>
                      <wps:wsp>
                        <wps:cNvPr id="222" name="AutoShape 58"/>
                        <wps:cNvCnPr>
                          <a:cxnSpLocks noChangeShapeType="1"/>
                          <a:stCxn id="205" idx="2"/>
                          <a:endCxn id="221" idx="0"/>
                        </wps:cNvCnPr>
                        <wps:spPr bwMode="auto">
                          <a:xfrm flipH="1">
                            <a:off x="3568300" y="4754496"/>
                            <a:ext cx="95" cy="185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58"/>
                        <wps:cNvCnPr>
                          <a:cxnSpLocks noChangeShapeType="1"/>
                          <a:stCxn id="193" idx="2"/>
                          <a:endCxn id="172" idx="0"/>
                        </wps:cNvCnPr>
                        <wps:spPr bwMode="auto">
                          <a:xfrm flipH="1">
                            <a:off x="2549670" y="966674"/>
                            <a:ext cx="1038" cy="1477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58"/>
                        <wps:cNvCnPr>
                          <a:cxnSpLocks noChangeShapeType="1"/>
                          <a:stCxn id="202" idx="2"/>
                        </wps:cNvCnPr>
                        <wps:spPr bwMode="auto">
                          <a:xfrm flipH="1">
                            <a:off x="2549874" y="3229819"/>
                            <a:ext cx="0" cy="328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58"/>
                        <wps:cNvCnPr>
                          <a:cxnSpLocks noChangeShapeType="1"/>
                        </wps:cNvCnPr>
                        <wps:spPr bwMode="auto">
                          <a:xfrm>
                            <a:off x="1304812" y="3561310"/>
                            <a:ext cx="0" cy="283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直線コネクタ 5"/>
                        <wps:cNvCnPr/>
                        <wps:spPr>
                          <a:xfrm>
                            <a:off x="1304812" y="3558508"/>
                            <a:ext cx="229440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テキスト ボックス 153"/>
                        <wps:cNvSpPr txBox="1">
                          <a:spLocks/>
                        </wps:cNvSpPr>
                        <wps:spPr bwMode="auto">
                          <a:xfrm>
                            <a:off x="966320" y="3848079"/>
                            <a:ext cx="711356" cy="198089"/>
                          </a:xfrm>
                          <a:prstGeom prst="rect">
                            <a:avLst/>
                          </a:prstGeom>
                          <a:noFill/>
                          <a:ln w="12700">
                            <a:solidFill>
                              <a:schemeClr val="tx1"/>
                            </a:solidFill>
                            <a:miter lim="800000"/>
                            <a:headEnd/>
                            <a:tailEnd/>
                          </a:ln>
                        </wps:spPr>
                        <wps:txbx>
                          <w:txbxContent>
                            <w:p w14:paraId="2D8972E4" w14:textId="77777777" w:rsidR="00444E96" w:rsidRPr="0093618F" w:rsidRDefault="00444E96" w:rsidP="006317B2">
                              <w:pPr>
                                <w:pStyle w:val="Web"/>
                                <w:spacing w:before="0" w:beforeAutospacing="0" w:after="0" w:afterAutospacing="0" w:line="220" w:lineRule="exact"/>
                                <w:jc w:val="center"/>
                                <w:rPr>
                                  <w:rFonts w:eastAsia="ＭＳ Ｐ明朝" w:hAnsi="ＭＳ Ｐ明朝" w:cs="Times New Roman"/>
                                  <w:b/>
                                  <w:bCs/>
                                  <w:sz w:val="20"/>
                                  <w:szCs w:val="20"/>
                                </w:rPr>
                              </w:pPr>
                              <w:r w:rsidRPr="0093618F">
                                <w:rPr>
                                  <w:rFonts w:eastAsia="ＭＳ Ｐ明朝" w:hAnsi="ＭＳ Ｐ明朝" w:cs="Times New Roman" w:hint="eastAsia"/>
                                  <w:b/>
                                  <w:bCs/>
                                  <w:sz w:val="20"/>
                                  <w:szCs w:val="20"/>
                                </w:rPr>
                                <w:t>改善</w:t>
                              </w:r>
                            </w:p>
                          </w:txbxContent>
                        </wps:txbx>
                        <wps:bodyPr rot="0" vert="horz" wrap="square" lIns="36000" tIns="18000" rIns="36000" bIns="18000" anchor="ctr" anchorCtr="0" upright="1">
                          <a:noAutofit/>
                        </wps:bodyPr>
                      </wps:wsp>
                      <wps:wsp>
                        <wps:cNvPr id="183" name="テキスト ボックス 156"/>
                        <wps:cNvSpPr txBox="1">
                          <a:spLocks/>
                        </wps:cNvSpPr>
                        <wps:spPr bwMode="auto">
                          <a:xfrm>
                            <a:off x="3681220" y="3528088"/>
                            <a:ext cx="2452880" cy="355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0960F5" w14:textId="18434E4E" w:rsidR="00444E96" w:rsidRDefault="00444E96" w:rsidP="006317B2">
                              <w:pPr>
                                <w:pStyle w:val="Web"/>
                                <w:spacing w:before="0" w:beforeAutospacing="0" w:after="0" w:afterAutospacing="0" w:line="200" w:lineRule="exact"/>
                                <w:rPr>
                                  <w:rFonts w:hAnsi="Times New Roman" w:cs="Times New Roman"/>
                                  <w:sz w:val="18"/>
                                  <w:szCs w:val="18"/>
                                </w:rPr>
                              </w:pPr>
                              <w:r w:rsidRPr="0093618F">
                                <w:rPr>
                                  <w:rFonts w:hAnsi="Times New Roman" w:cs="Times New Roman" w:hint="eastAsia"/>
                                  <w:sz w:val="18"/>
                                  <w:szCs w:val="18"/>
                                </w:rPr>
                                <w:t>状況に応じて、再度助言等</w:t>
                              </w:r>
                              <w:r>
                                <w:rPr>
                                  <w:rFonts w:hAnsi="Times New Roman" w:cs="Times New Roman" w:hint="eastAsia"/>
                                  <w:sz w:val="18"/>
                                  <w:szCs w:val="18"/>
                                </w:rPr>
                                <w:t>を</w:t>
                              </w:r>
                              <w:r w:rsidRPr="0093618F">
                                <w:rPr>
                                  <w:rFonts w:hAnsi="Times New Roman" w:cs="Times New Roman" w:hint="eastAsia"/>
                                  <w:sz w:val="18"/>
                                  <w:szCs w:val="18"/>
                                </w:rPr>
                                <w:t>行います。</w:t>
                              </w:r>
                            </w:p>
                            <w:p w14:paraId="3877347B" w14:textId="7781C753" w:rsidR="00444E96" w:rsidRPr="0093618F" w:rsidRDefault="00444E96" w:rsidP="006317B2">
                              <w:pPr>
                                <w:pStyle w:val="Web"/>
                                <w:spacing w:before="0" w:beforeAutospacing="0" w:after="0" w:afterAutospacing="0" w:line="200" w:lineRule="exact"/>
                                <w:rPr>
                                  <w:sz w:val="18"/>
                                  <w:szCs w:val="18"/>
                                </w:rPr>
                              </w:pPr>
                              <w:r w:rsidRPr="0077009D">
                                <w:rPr>
                                  <w:rFonts w:hint="eastAsia"/>
                                  <w:sz w:val="18"/>
                                  <w:szCs w:val="18"/>
                                </w:rPr>
                                <w:t>立入調査の根拠について十分な説明に努めます。</w:t>
                              </w:r>
                            </w:p>
                          </w:txbxContent>
                        </wps:txbx>
                        <wps:bodyPr rot="0" vert="horz" wrap="square" lIns="0" tIns="36000" rIns="0" bIns="36000" anchor="t" anchorCtr="0" upright="1">
                          <a:noAutofit/>
                        </wps:bodyPr>
                      </wps:wsp>
                      <wps:wsp>
                        <wps:cNvPr id="147" name="AutoShape 58"/>
                        <wps:cNvCnPr>
                          <a:cxnSpLocks noChangeShapeType="1"/>
                          <a:stCxn id="221" idx="3"/>
                          <a:endCxn id="165" idx="2"/>
                        </wps:cNvCnPr>
                        <wps:spPr bwMode="auto">
                          <a:xfrm flipV="1">
                            <a:off x="4343968" y="5142169"/>
                            <a:ext cx="580457" cy="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テキスト ボックス 156"/>
                        <wps:cNvSpPr txBox="1">
                          <a:spLocks/>
                        </wps:cNvSpPr>
                        <wps:spPr bwMode="auto">
                          <a:xfrm>
                            <a:off x="4422483" y="4959280"/>
                            <a:ext cx="5226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82D2D0" w14:textId="005E4AA4" w:rsidR="00444E96" w:rsidRPr="000915AF" w:rsidRDefault="00444E96" w:rsidP="006317B2">
                              <w:pPr>
                                <w:pStyle w:val="Web"/>
                                <w:spacing w:before="0" w:beforeAutospacing="0" w:after="0" w:afterAutospacing="0" w:line="200" w:lineRule="exact"/>
                                <w:jc w:val="both"/>
                                <w:rPr>
                                  <w:color w:val="262626" w:themeColor="text1" w:themeTint="D9"/>
                                  <w:sz w:val="18"/>
                                  <w:szCs w:val="18"/>
                                </w:rPr>
                              </w:pPr>
                              <w:r w:rsidRPr="000915AF">
                                <w:rPr>
                                  <w:rFonts w:cs="Times New Roman" w:hint="eastAsia"/>
                                  <w:color w:val="262626" w:themeColor="text1" w:themeTint="D9"/>
                                  <w:kern w:val="2"/>
                                  <w:sz w:val="18"/>
                                  <w:szCs w:val="18"/>
                                </w:rPr>
                                <w:t>報告</w:t>
                              </w:r>
                            </w:p>
                          </w:txbxContent>
                        </wps:txbx>
                        <wps:bodyPr rot="0" vert="horz" wrap="square" lIns="91440" tIns="45720" rIns="91440" bIns="45720" anchor="t" anchorCtr="0" upright="1">
                          <a:noAutofit/>
                        </wps:bodyPr>
                      </wps:wsp>
                      <wps:wsp>
                        <wps:cNvPr id="220" name="テキスト ボックス 156"/>
                        <wps:cNvSpPr txBox="1">
                          <a:spLocks/>
                        </wps:cNvSpPr>
                        <wps:spPr bwMode="auto">
                          <a:xfrm>
                            <a:off x="3621690" y="4199727"/>
                            <a:ext cx="2494721" cy="36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7525A1" w14:textId="5B4DDB6F" w:rsidR="00444E96" w:rsidRPr="00AC28CE" w:rsidRDefault="00444E96" w:rsidP="006317B2">
                              <w:pPr>
                                <w:pStyle w:val="Web"/>
                                <w:spacing w:before="0" w:beforeAutospacing="0" w:after="0" w:afterAutospacing="0" w:line="200" w:lineRule="exact"/>
                                <w:rPr>
                                  <w:rFonts w:hAnsi="Times New Roman" w:cs="Times New Roman"/>
                                  <w:sz w:val="18"/>
                                  <w:szCs w:val="18"/>
                                </w:rPr>
                              </w:pPr>
                              <w:r w:rsidRPr="0077009D">
                                <w:rPr>
                                  <w:rFonts w:hAnsi="Times New Roman" w:cs="Times New Roman" w:hint="eastAsia"/>
                                  <w:sz w:val="18"/>
                                  <w:szCs w:val="18"/>
                                </w:rPr>
                                <w:t>空家等特措法第14条第1項、第2項、第3項の施行に必要な限度で実施します。</w:t>
                              </w:r>
                            </w:p>
                          </w:txbxContent>
                        </wps:txbx>
                        <wps:bodyPr rot="0" vert="horz" wrap="square" lIns="0" tIns="36000" rIns="0" bIns="36000" anchor="t" anchorCtr="0" upright="1">
                          <a:noAutofit/>
                        </wps:bodyPr>
                      </wps:wsp>
                      <wps:wsp>
                        <wps:cNvPr id="287" name="AutoShape 58"/>
                        <wps:cNvCnPr>
                          <a:cxnSpLocks noChangeShapeType="1"/>
                        </wps:cNvCnPr>
                        <wps:spPr bwMode="auto">
                          <a:xfrm>
                            <a:off x="3568284" y="5344645"/>
                            <a:ext cx="0" cy="2888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テキスト ボックス 153"/>
                        <wps:cNvSpPr txBox="1">
                          <a:spLocks/>
                        </wps:cNvSpPr>
                        <wps:spPr bwMode="auto">
                          <a:xfrm>
                            <a:off x="1555577" y="5629798"/>
                            <a:ext cx="4057377" cy="968216"/>
                          </a:xfrm>
                          <a:prstGeom prst="rect">
                            <a:avLst/>
                          </a:prstGeom>
                          <a:solidFill>
                            <a:schemeClr val="bg1"/>
                          </a:solidFill>
                          <a:ln w="12700">
                            <a:solidFill>
                              <a:schemeClr val="tx1"/>
                            </a:solidFill>
                            <a:miter lim="800000"/>
                            <a:headEnd/>
                            <a:tailEnd/>
                          </a:ln>
                        </wps:spPr>
                        <wps:txbx>
                          <w:txbxContent>
                            <w:p w14:paraId="47C9A8CF" w14:textId="37B4CEF3" w:rsidR="00444E96" w:rsidRDefault="00444E96" w:rsidP="008E7C09">
                              <w:pPr>
                                <w:pStyle w:val="Web"/>
                                <w:spacing w:before="0" w:beforeAutospacing="0" w:after="0" w:afterAutospacing="0" w:line="220" w:lineRule="exact"/>
                                <w:rPr>
                                  <w:rFonts w:eastAsia="ＭＳ Ｐ明朝" w:hAnsi="ＭＳ Ｐ明朝" w:cs="Times New Roman"/>
                                  <w:b/>
                                  <w:bCs/>
                                  <w:sz w:val="20"/>
                                  <w:szCs w:val="20"/>
                                </w:rPr>
                              </w:pPr>
                              <w:r w:rsidRPr="0077009D">
                                <w:rPr>
                                  <w:rFonts w:eastAsia="ＭＳ Ｐ明朝" w:hAnsi="ＭＳ Ｐ明朝" w:cs="Times New Roman" w:hint="eastAsia"/>
                                  <w:b/>
                                  <w:bCs/>
                                  <w:sz w:val="20"/>
                                  <w:szCs w:val="20"/>
                                </w:rPr>
                                <w:t>総合評定</w:t>
                              </w:r>
                            </w:p>
                            <w:p w14:paraId="2E74121A" w14:textId="77777777" w:rsidR="00444E96" w:rsidRDefault="00444E96" w:rsidP="008E7C09">
                              <w:pPr>
                                <w:pStyle w:val="Web"/>
                                <w:spacing w:before="0" w:beforeAutospacing="0" w:after="0" w:afterAutospacing="0" w:line="60" w:lineRule="exact"/>
                                <w:rPr>
                                  <w:rFonts w:eastAsia="ＭＳ Ｐ明朝" w:hAnsi="ＭＳ Ｐ明朝" w:cs="Times New Roman"/>
                                  <w:b/>
                                  <w:bCs/>
                                  <w:sz w:val="20"/>
                                  <w:szCs w:val="20"/>
                                </w:rPr>
                              </w:pPr>
                            </w:p>
                            <w:tbl>
                              <w:tblPr>
                                <w:tblStyle w:val="aa"/>
                                <w:tblW w:w="5725" w:type="dxa"/>
                                <w:jc w:val="center"/>
                                <w:tblInd w:w="250" w:type="dxa"/>
                                <w:tblLook w:val="04A0" w:firstRow="1" w:lastRow="0" w:firstColumn="1" w:lastColumn="0" w:noHBand="0" w:noVBand="1"/>
                              </w:tblPr>
                              <w:tblGrid>
                                <w:gridCol w:w="567"/>
                                <w:gridCol w:w="992"/>
                                <w:gridCol w:w="4166"/>
                              </w:tblGrid>
                              <w:tr w:rsidR="00444E96" w14:paraId="24558088" w14:textId="77777777" w:rsidTr="006E563A">
                                <w:trPr>
                                  <w:jc w:val="center"/>
                                </w:trPr>
                                <w:tc>
                                  <w:tcPr>
                                    <w:tcW w:w="567" w:type="dxa"/>
                                    <w:vMerge w:val="restart"/>
                                    <w:vAlign w:val="center"/>
                                  </w:tcPr>
                                  <w:p w14:paraId="6425473E" w14:textId="77777777" w:rsidR="00444E96" w:rsidRDefault="00444E96" w:rsidP="008E7C09">
                                    <w:pPr>
                                      <w:pStyle w:val="Web"/>
                                      <w:spacing w:before="0" w:beforeAutospacing="0" w:after="0" w:afterAutospacing="0" w:line="200" w:lineRule="exact"/>
                                      <w:jc w:val="center"/>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総合</w:t>
                                    </w:r>
                                  </w:p>
                                  <w:p w14:paraId="6FC8744F" w14:textId="052B053F" w:rsidR="00444E96" w:rsidRPr="00632C39" w:rsidRDefault="00444E96" w:rsidP="008E7C09">
                                    <w:pPr>
                                      <w:pStyle w:val="Web"/>
                                      <w:spacing w:before="0" w:beforeAutospacing="0" w:after="0" w:afterAutospacing="0" w:line="200" w:lineRule="exact"/>
                                      <w:jc w:val="center"/>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評定</w:t>
                                    </w:r>
                                  </w:p>
                                </w:tc>
                                <w:tc>
                                  <w:tcPr>
                                    <w:tcW w:w="992" w:type="dxa"/>
                                    <w:vAlign w:val="center"/>
                                  </w:tcPr>
                                  <w:p w14:paraId="7822F1C2" w14:textId="61F68E5E" w:rsidR="00444E96" w:rsidRPr="00632C39"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r w:rsidRPr="00632C39">
                                      <w:rPr>
                                        <w:rFonts w:ascii="ＭＳ Ｐ明朝" w:eastAsia="ＭＳ Ｐ明朝" w:hAnsi="ＭＳ Ｐ明朝" w:cs="Times New Roman" w:hint="eastAsia"/>
                                        <w:bCs/>
                                        <w:sz w:val="16"/>
                                        <w:szCs w:val="20"/>
                                      </w:rPr>
                                      <w:t>300点以上</w:t>
                                    </w:r>
                                  </w:p>
                                </w:tc>
                                <w:tc>
                                  <w:tcPr>
                                    <w:tcW w:w="4166" w:type="dxa"/>
                                    <w:vAlign w:val="center"/>
                                  </w:tcPr>
                                  <w:p w14:paraId="6FA19171" w14:textId="187723C9" w:rsidR="00444E96" w:rsidRPr="00632C39"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特定空家等とする</w:t>
                                    </w:r>
                                  </w:p>
                                </w:tc>
                              </w:tr>
                              <w:tr w:rsidR="00444E96" w14:paraId="6B8C1070" w14:textId="77777777" w:rsidTr="006E563A">
                                <w:trPr>
                                  <w:trHeight w:val="454"/>
                                  <w:jc w:val="center"/>
                                </w:trPr>
                                <w:tc>
                                  <w:tcPr>
                                    <w:tcW w:w="567" w:type="dxa"/>
                                    <w:vMerge/>
                                    <w:vAlign w:val="center"/>
                                  </w:tcPr>
                                  <w:p w14:paraId="7F30AB35" w14:textId="77777777" w:rsidR="00444E96" w:rsidRPr="00632C39"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p>
                                </w:tc>
                                <w:tc>
                                  <w:tcPr>
                                    <w:tcW w:w="992" w:type="dxa"/>
                                    <w:vAlign w:val="center"/>
                                  </w:tcPr>
                                  <w:p w14:paraId="213062A8" w14:textId="77777777" w:rsidR="00444E96"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200点以上</w:t>
                                    </w:r>
                                  </w:p>
                                  <w:p w14:paraId="09250D3D" w14:textId="58459555" w:rsidR="00444E96" w:rsidRPr="00632C39"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300点未満</w:t>
                                    </w:r>
                                  </w:p>
                                </w:tc>
                                <w:tc>
                                  <w:tcPr>
                                    <w:tcW w:w="4166" w:type="dxa"/>
                                    <w:vAlign w:val="center"/>
                                  </w:tcPr>
                                  <w:p w14:paraId="2289523D" w14:textId="05086780" w:rsidR="00444E96"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特定空家等の候補として、</w:t>
                                    </w:r>
                                  </w:p>
                                  <w:p w14:paraId="6D798FBC" w14:textId="2E77451C" w:rsidR="00444E96" w:rsidRPr="00632C39" w:rsidRDefault="00444E96" w:rsidP="007607A7">
                                    <w:pPr>
                                      <w:pStyle w:val="Web"/>
                                      <w:spacing w:before="0" w:beforeAutospacing="0" w:after="0" w:afterAutospacing="0" w:line="200" w:lineRule="exact"/>
                                      <w:jc w:val="both"/>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空家等特措法第12条助言をする（改善、修繕、除却等）</w:t>
                                    </w:r>
                                  </w:p>
                                </w:tc>
                              </w:tr>
                              <w:tr w:rsidR="00444E96" w14:paraId="3866B6CB" w14:textId="77777777" w:rsidTr="006E563A">
                                <w:trPr>
                                  <w:jc w:val="center"/>
                                </w:trPr>
                                <w:tc>
                                  <w:tcPr>
                                    <w:tcW w:w="567" w:type="dxa"/>
                                    <w:vMerge/>
                                    <w:vAlign w:val="center"/>
                                  </w:tcPr>
                                  <w:p w14:paraId="775F7D2A" w14:textId="77777777" w:rsidR="00444E96" w:rsidRPr="00632C39"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p>
                                </w:tc>
                                <w:tc>
                                  <w:tcPr>
                                    <w:tcW w:w="992" w:type="dxa"/>
                                    <w:vAlign w:val="center"/>
                                  </w:tcPr>
                                  <w:p w14:paraId="2551A46D" w14:textId="566389CF" w:rsidR="00444E96" w:rsidRPr="00632C39"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200点未満</w:t>
                                    </w:r>
                                  </w:p>
                                </w:tc>
                                <w:tc>
                                  <w:tcPr>
                                    <w:tcW w:w="4166" w:type="dxa"/>
                                    <w:vAlign w:val="center"/>
                                  </w:tcPr>
                                  <w:p w14:paraId="4C3A6B6A" w14:textId="30A31213" w:rsidR="00444E96"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空家等特措法第12条助言をする</w:t>
                                    </w:r>
                                  </w:p>
                                  <w:p w14:paraId="481DC04A" w14:textId="32FE8C6E" w:rsidR="00444E96" w:rsidRPr="00632C39"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（活用促進、修繕、除却等）</w:t>
                                    </w:r>
                                  </w:p>
                                </w:tc>
                              </w:tr>
                            </w:tbl>
                            <w:p w14:paraId="1EFF1588" w14:textId="77777777" w:rsidR="00444E96" w:rsidRPr="0093618F" w:rsidRDefault="00444E96" w:rsidP="00632C39">
                              <w:pPr>
                                <w:pStyle w:val="Web"/>
                                <w:spacing w:before="0" w:beforeAutospacing="0" w:after="0" w:afterAutospacing="0" w:line="220" w:lineRule="exact"/>
                                <w:rPr>
                                  <w:rFonts w:eastAsia="ＭＳ Ｐ明朝" w:hAnsi="ＭＳ Ｐ明朝" w:cs="Times New Roman"/>
                                  <w:b/>
                                  <w:bCs/>
                                  <w:sz w:val="20"/>
                                  <w:szCs w:val="20"/>
                                </w:rPr>
                              </w:pPr>
                            </w:p>
                          </w:txbxContent>
                        </wps:txbx>
                        <wps:bodyPr rot="0" vert="horz" wrap="square" lIns="36000" tIns="18000" rIns="36000" bIns="18000" anchor="ctr" anchorCtr="0" upright="1">
                          <a:noAutofit/>
                        </wps:bodyPr>
                      </wps:wsp>
                      <wps:wsp>
                        <wps:cNvPr id="223" name="テキスト ボックス 153"/>
                        <wps:cNvSpPr txBox="1">
                          <a:spLocks/>
                        </wps:cNvSpPr>
                        <wps:spPr bwMode="auto">
                          <a:xfrm>
                            <a:off x="3661076" y="1920086"/>
                            <a:ext cx="2380329" cy="418148"/>
                          </a:xfrm>
                          <a:prstGeom prst="rect">
                            <a:avLst/>
                          </a:prstGeom>
                          <a:noFill/>
                          <a:ln w="12700">
                            <a:solidFill>
                              <a:schemeClr val="tx1"/>
                            </a:solidFill>
                            <a:miter lim="800000"/>
                            <a:headEnd/>
                            <a:tailEnd/>
                          </a:ln>
                        </wps:spPr>
                        <wps:txbx>
                          <w:txbxContent>
                            <w:p w14:paraId="0DEA389A" w14:textId="006F76FC" w:rsidR="00444E96" w:rsidRPr="009B7E41" w:rsidRDefault="00444E96" w:rsidP="0071333A">
                              <w:pPr>
                                <w:pStyle w:val="Web"/>
                                <w:spacing w:before="0" w:beforeAutospacing="0" w:after="0" w:afterAutospacing="0" w:line="220" w:lineRule="exact"/>
                                <w:jc w:val="both"/>
                                <w:rPr>
                                  <w:rFonts w:ascii="ＭＳ Ｐ明朝" w:eastAsia="ＭＳ Ｐ明朝" w:hAnsi="ＭＳ Ｐ明朝" w:cs="Times New Roman"/>
                                  <w:kern w:val="2"/>
                                  <w:sz w:val="18"/>
                                  <w:szCs w:val="18"/>
                                </w:rPr>
                              </w:pPr>
                              <w:r w:rsidRPr="009B7E41">
                                <w:rPr>
                                  <w:rFonts w:ascii="ＭＳ Ｐ明朝" w:eastAsia="ＭＳ Ｐ明朝" w:hAnsi="ＭＳ Ｐ明朝" w:cs="Times New Roman" w:hint="eastAsia"/>
                                  <w:kern w:val="2"/>
                                  <w:sz w:val="18"/>
                                  <w:szCs w:val="18"/>
                                </w:rPr>
                                <w:t>他法令に基づく措置</w:t>
                              </w:r>
                            </w:p>
                            <w:p w14:paraId="6D8A11B5" w14:textId="3A403641" w:rsidR="00444E96" w:rsidRPr="009B7E41" w:rsidRDefault="00444E96" w:rsidP="0071333A">
                              <w:pPr>
                                <w:pStyle w:val="Web"/>
                                <w:numPr>
                                  <w:ilvl w:val="0"/>
                                  <w:numId w:val="1"/>
                                </w:numPr>
                                <w:spacing w:before="0" w:beforeAutospacing="0" w:after="0" w:afterAutospacing="0" w:line="220" w:lineRule="exact"/>
                                <w:ind w:left="170" w:hanging="170"/>
                                <w:jc w:val="both"/>
                                <w:rPr>
                                  <w:rFonts w:ascii="ＭＳ Ｐ明朝" w:eastAsia="ＭＳ Ｐ明朝" w:hAnsi="ＭＳ Ｐ明朝" w:cs="Times New Roman"/>
                                  <w:kern w:val="2"/>
                                  <w:sz w:val="18"/>
                                  <w:szCs w:val="18"/>
                                </w:rPr>
                              </w:pPr>
                              <w:r w:rsidRPr="009B7E41">
                                <w:rPr>
                                  <w:rFonts w:ascii="ＭＳ Ｐ明朝" w:eastAsia="ＭＳ Ｐ明朝" w:hAnsi="ＭＳ Ｐ明朝" w:cs="Times New Roman" w:hint="eastAsia"/>
                                  <w:kern w:val="2"/>
                                  <w:sz w:val="18"/>
                                  <w:szCs w:val="18"/>
                                </w:rPr>
                                <w:t>建築基準法や道路法による対応</w:t>
                              </w:r>
                            </w:p>
                          </w:txbxContent>
                        </wps:txbx>
                        <wps:bodyPr rot="0" vert="horz" wrap="square" lIns="72000" tIns="0" rIns="0" bIns="0" anchor="ctr" anchorCtr="0" upright="1">
                          <a:noAutofit/>
                        </wps:bodyPr>
                      </wps:wsp>
                      <wps:wsp>
                        <wps:cNvPr id="29" name="カギ線コネクタ 29"/>
                        <wps:cNvCnPr>
                          <a:stCxn id="174" idx="3"/>
                          <a:endCxn id="176" idx="1"/>
                        </wps:cNvCnPr>
                        <wps:spPr>
                          <a:xfrm flipV="1">
                            <a:off x="3236828" y="1605853"/>
                            <a:ext cx="424249" cy="186519"/>
                          </a:xfrm>
                          <a:prstGeom prst="bentConnector3">
                            <a:avLst>
                              <a:gd name="adj1" fmla="val 6789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6" name="カギ線コネクタ 256"/>
                        <wps:cNvCnPr>
                          <a:stCxn id="184" idx="2"/>
                          <a:endCxn id="179" idx="1"/>
                        </wps:cNvCnPr>
                        <wps:spPr>
                          <a:xfrm rot="16200000" flipH="1">
                            <a:off x="561340" y="1353151"/>
                            <a:ext cx="1484940" cy="797869"/>
                          </a:xfrm>
                          <a:prstGeom prst="bentConnector2">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57" name="カギ線コネクタ 257"/>
                        <wps:cNvCnPr>
                          <a:stCxn id="174" idx="2"/>
                          <a:endCxn id="223" idx="1"/>
                        </wps:cNvCnPr>
                        <wps:spPr>
                          <a:xfrm rot="16200000" flipH="1">
                            <a:off x="3010433" y="1478516"/>
                            <a:ext cx="192961" cy="1108326"/>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98" editas="canvas" style="width:483.35pt;height:534.7pt;mso-position-horizontal-relative:char;mso-position-vertical-relative:line" coordsize="61379,6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width:61379;height:67900;visibility:visible;mso-wrap-style:square" stroked="t">
                  <v:fill o:detectmouseclick="t"/>
                  <v:path o:connecttype="none"/>
                </v:shape>
                <v:shapetype id="_x0000_t32" coordsize="21600,21600" o:spt="32" o:oned="t" path="m,l21600,21600e" filled="f">
                  <v:path arrowok="t" fillok="f" o:connecttype="none"/>
                  <o:lock v:ext="edit" shapetype="t"/>
                </v:shapetype>
                <v:shape id="AutoShape 58" o:spid="_x0000_s1100" type="#_x0000_t32" style="position:absolute;left:46127;top:51419;width:0;height:49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4scQAAADcAAAADwAAAGRycy9kb3ducmV2LnhtbESPwWrDMBBE74X+g9hCb42cQELsRjZJ&#10;IBB6KU0K7XGxtraotTKWYjl/XwUKOQ4z84bZVJPtxEiDN44VzGcZCOLaacONgs/z4WUNwgdkjZ1j&#10;UnAlD1X5+LDBQrvIHzSeQiMShH2BCtoQ+kJKX7dk0c9cT5y8HzdYDEkOjdQDxgS3nVxk2UpaNJwW&#10;Wuxp31L9e7pYBSa+m7E/7uPu7evb60jmunRGqeenafsKItAU7uH/9lErWOQ5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zixxAAAANwAAAAPAAAAAAAAAAAA&#10;AAAAAKECAABkcnMvZG93bnJldi54bWxQSwUGAAAAAAQABAD5AAAAkgMAAAAA&#10;">
                  <v:stroke endarrow="block"/>
                </v:shape>
                <v:shape id="テキスト ボックス 153" o:spid="_x0000_s1101" type="#_x0000_t202" style="position:absolute;left:19722;top:1465;width:11661;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VQMMA&#10;AADcAAAADwAAAGRycy9kb3ducmV2LnhtbESPQW/CMAyF70j8h8hIu0HKhAoqBIRAiHEc24Gj1Zim&#10;onGqJivl38+HSbvZes/vfd7sBt+onrpYBzYwn2WgiMtga64MfH+dpitQMSFbbAKTgRdF2G3How0W&#10;Njz5k/prqpSEcCzQgEupLbSOpSOPcRZaYtHuofOYZO0qbTt8Srhv9HuW5dpjzdLgsKWDo/Jx/fEG&#10;7kdndZ/yZhmXfTi1+eV1O1+MeZsM+zWoREP6N/9df1jBXwitPCMT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WVQMMAAADcAAAADwAAAAAAAAAAAAAAAACYAgAAZHJzL2Rv&#10;d25yZXYueG1sUEsFBgAAAAAEAAQA9QAAAIgDAAAAAA==&#10;" filled="f" strokecolor="black [3213]" strokeweight="1pt">
                  <v:path arrowok="t"/>
                  <v:textbox inset="1mm,.5mm,1mm,.5mm">
                    <w:txbxContent>
                      <w:p w14:paraId="364A9A35" w14:textId="77777777" w:rsidR="00444E96" w:rsidRPr="0093618F" w:rsidRDefault="00444E96" w:rsidP="006317B2">
                        <w:pPr>
                          <w:pStyle w:val="Web"/>
                          <w:spacing w:before="0" w:beforeAutospacing="0" w:after="0" w:afterAutospacing="0" w:line="220" w:lineRule="exact"/>
                          <w:jc w:val="center"/>
                          <w:rPr>
                            <w:rFonts w:ascii="ＭＳ Ｐ明朝" w:eastAsia="ＭＳ Ｐ明朝" w:hAnsi="ＭＳ Ｐ明朝"/>
                            <w:b/>
                            <w:sz w:val="20"/>
                            <w:szCs w:val="18"/>
                          </w:rPr>
                        </w:pPr>
                        <w:r w:rsidRPr="0093618F">
                          <w:rPr>
                            <w:rFonts w:ascii="ＭＳ Ｐ明朝" w:eastAsia="ＭＳ Ｐ明朝" w:hAnsi="ＭＳ Ｐ明朝" w:cs="Times New Roman" w:hint="eastAsia"/>
                            <w:b/>
                            <w:kern w:val="2"/>
                            <w:sz w:val="20"/>
                            <w:szCs w:val="18"/>
                          </w:rPr>
                          <w:t>空家等の把握</w:t>
                        </w:r>
                      </w:p>
                    </w:txbxContent>
                  </v:textbox>
                </v:shape>
                <v:oval id="円/楕円 165" o:spid="_x0000_s1102" style="position:absolute;left:49244;top:48606;width:11909;height:5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98EA&#10;AADcAAAADwAAAGRycy9kb3ducmV2LnhtbERP24rCMBB9X/Afwgi+ramCItUoIlVEXBa1HzA0Y1ts&#10;JqWJNv79ZmFh3+ZwrrPaBNOIF3WutqxgMk5AEBdW11wqyG/7zwUI55E1NpZJwZscbNaDjxWm2vZ8&#10;odfVlyKGsEtRQeV9m0rpiooMurFtiSN3t51BH2FXSt1hH8NNI6dJMpcGa44NFba0q6h4XJ9GwSJM&#10;D/3p+5ldQrYv+Ss/Z3V+Vmo0DNslCE/B/4v/3Ecd589n8PtMvE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vvfBAAAA3AAAAA8AAAAAAAAAAAAAAAAAmAIAAGRycy9kb3du&#10;cmV2LnhtbFBLBQYAAAAABAAEAPUAAACGAwAAAAA=&#10;" filled="f" strokecolor="black [3213]" strokeweight="1pt">
                  <v:stroke joinstyle="miter"/>
                  <v:textbox inset="0,0,0,0">
                    <w:txbxContent>
                      <w:p w14:paraId="5FC104EC" w14:textId="302E7E92" w:rsidR="00444E96" w:rsidRPr="0077009D" w:rsidRDefault="00444E96" w:rsidP="006317B2">
                        <w:pPr>
                          <w:pStyle w:val="Web"/>
                          <w:spacing w:before="0" w:beforeAutospacing="0" w:after="0" w:afterAutospacing="0" w:line="220" w:lineRule="exact"/>
                          <w:jc w:val="center"/>
                          <w:rPr>
                            <w:rFonts w:ascii="ＭＳ Ｐ明朝" w:eastAsia="ＭＳ Ｐ明朝" w:hAnsi="ＭＳ Ｐ明朝" w:cs="Times New Roman"/>
                            <w:b/>
                            <w:kern w:val="2"/>
                            <w:sz w:val="20"/>
                            <w:szCs w:val="18"/>
                          </w:rPr>
                        </w:pPr>
                        <w:r w:rsidRPr="000B1F5B">
                          <w:rPr>
                            <w:rFonts w:ascii="ＭＳ Ｐ明朝" w:eastAsia="ＭＳ Ｐ明朝" w:hAnsi="ＭＳ Ｐ明朝" w:cs="Times New Roman" w:hint="eastAsia"/>
                            <w:b/>
                            <w:kern w:val="2"/>
                            <w:sz w:val="20"/>
                            <w:szCs w:val="18"/>
                          </w:rPr>
                          <w:t>和泉市</w:t>
                        </w:r>
                        <w:r w:rsidRPr="0077009D">
                          <w:rPr>
                            <w:rFonts w:ascii="ＭＳ Ｐ明朝" w:eastAsia="ＭＳ Ｐ明朝" w:hAnsi="ＭＳ Ｐ明朝" w:cs="Times New Roman" w:hint="eastAsia"/>
                            <w:b/>
                            <w:kern w:val="2"/>
                            <w:sz w:val="20"/>
                            <w:szCs w:val="18"/>
                          </w:rPr>
                          <w:t>空家等</w:t>
                        </w:r>
                      </w:p>
                      <w:p w14:paraId="21CE75DA" w14:textId="5230AB75" w:rsidR="00444E96" w:rsidRPr="0093618F" w:rsidRDefault="00444E96" w:rsidP="006317B2">
                        <w:pPr>
                          <w:pStyle w:val="Web"/>
                          <w:spacing w:before="0" w:beforeAutospacing="0" w:after="0" w:afterAutospacing="0" w:line="220" w:lineRule="exact"/>
                          <w:jc w:val="center"/>
                          <w:rPr>
                            <w:rFonts w:ascii="ＭＳ Ｐ明朝" w:eastAsia="ＭＳ Ｐ明朝" w:hAnsi="ＭＳ Ｐ明朝" w:cs="Times New Roman"/>
                            <w:b/>
                            <w:kern w:val="2"/>
                            <w:sz w:val="20"/>
                            <w:szCs w:val="18"/>
                          </w:rPr>
                        </w:pPr>
                        <w:r w:rsidRPr="0077009D">
                          <w:rPr>
                            <w:rFonts w:ascii="ＭＳ Ｐ明朝" w:eastAsia="ＭＳ Ｐ明朝" w:hAnsi="ＭＳ Ｐ明朝" w:cs="Times New Roman" w:hint="eastAsia"/>
                            <w:b/>
                            <w:kern w:val="2"/>
                            <w:sz w:val="20"/>
                            <w:szCs w:val="18"/>
                          </w:rPr>
                          <w:t>対策審議会</w:t>
                        </w:r>
                      </w:p>
                    </w:txbxContent>
                  </v:textbox>
                </v:oval>
                <v:shape id="テキスト ボックス 153" o:spid="_x0000_s1103" type="#_x0000_t202" style="position:absolute;left:35192;top:307;width:16923;height:5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KM8YA&#10;AADcAAAADwAAAGRycy9kb3ducmV2LnhtbESPQWvCQBCF7wX/wzJCb3WjBSvRVWwlKHgo1SIex+yY&#10;BLOzIbtq+u87B8HbDO/Ne9/MFp2r1Y3aUHk2MBwkoIhzbysuDPzus7cJqBCRLdaeycAfBVjMey8z&#10;TK2/8w/ddrFQEsIhRQNljE2qdchLchgGviEW7exbh1HWttC2xbuEu1qPkmSsHVYsDSU29FVSftld&#10;nYHj9vtzODqtDuts41bZacJ7/b425rXfLaegInXxaX5cb6zgfwi+PCMT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EKM8YAAADcAAAADwAAAAAAAAAAAAAAAACYAgAAZHJz&#10;L2Rvd25yZXYueG1sUEsFBgAAAAAEAAQA9QAAAIsDAAAAAA==&#10;" filled="f" strokecolor="black [3213]" strokeweight="1pt">
                  <v:path arrowok="t"/>
                  <v:textbox inset="2mm,0,0,0">
                    <w:txbxContent>
                      <w:p w14:paraId="088BE0CC" w14:textId="77777777" w:rsidR="00444E96" w:rsidRPr="0093618F" w:rsidRDefault="00444E96" w:rsidP="00AC28CE">
                        <w:pPr>
                          <w:pStyle w:val="Web"/>
                          <w:numPr>
                            <w:ilvl w:val="0"/>
                            <w:numId w:val="1"/>
                          </w:numPr>
                          <w:spacing w:before="0" w:beforeAutospacing="0" w:after="0" w:afterAutospacing="0" w:line="200" w:lineRule="exact"/>
                          <w:ind w:left="170" w:hanging="170"/>
                          <w:jc w:val="both"/>
                          <w:rPr>
                            <w:rFonts w:ascii="ＭＳ Ｐ明朝" w:eastAsia="ＭＳ Ｐ明朝" w:hAnsi="ＭＳ Ｐ明朝" w:cs="Times New Roman"/>
                            <w:kern w:val="2"/>
                            <w:sz w:val="18"/>
                            <w:szCs w:val="18"/>
                          </w:rPr>
                        </w:pPr>
                        <w:r w:rsidRPr="0093618F">
                          <w:rPr>
                            <w:rFonts w:ascii="ＭＳ Ｐ明朝" w:eastAsia="ＭＳ Ｐ明朝" w:hAnsi="ＭＳ Ｐ明朝" w:cs="Times New Roman" w:hint="eastAsia"/>
                            <w:kern w:val="2"/>
                            <w:sz w:val="18"/>
                            <w:szCs w:val="18"/>
                          </w:rPr>
                          <w:t>所有者等からの相談</w:t>
                        </w:r>
                      </w:p>
                      <w:p w14:paraId="793BB937" w14:textId="0CCD93F2" w:rsidR="00444E96" w:rsidRPr="0077009D" w:rsidRDefault="00444E96" w:rsidP="00AC28CE">
                        <w:pPr>
                          <w:pStyle w:val="Web"/>
                          <w:numPr>
                            <w:ilvl w:val="0"/>
                            <w:numId w:val="1"/>
                          </w:numPr>
                          <w:spacing w:before="0" w:beforeAutospacing="0" w:after="0" w:afterAutospacing="0" w:line="200" w:lineRule="exact"/>
                          <w:ind w:left="170" w:hanging="170"/>
                          <w:jc w:val="both"/>
                          <w:rPr>
                            <w:rFonts w:ascii="ＭＳ Ｐ明朝" w:eastAsia="ＭＳ Ｐ明朝" w:hAnsi="ＭＳ Ｐ明朝" w:cs="Times New Roman"/>
                            <w:kern w:val="2"/>
                            <w:sz w:val="18"/>
                            <w:szCs w:val="18"/>
                          </w:rPr>
                        </w:pPr>
                        <w:r w:rsidRPr="0077009D">
                          <w:rPr>
                            <w:rFonts w:ascii="ＭＳ Ｐ明朝" w:eastAsia="ＭＳ Ｐ明朝" w:hAnsi="ＭＳ Ｐ明朝" w:cs="Times New Roman" w:hint="eastAsia"/>
                            <w:kern w:val="2"/>
                            <w:sz w:val="18"/>
                            <w:szCs w:val="18"/>
                          </w:rPr>
                          <w:t>市民・</w:t>
                        </w:r>
                        <w:r>
                          <w:rPr>
                            <w:rFonts w:ascii="ＭＳ Ｐ明朝" w:eastAsia="ＭＳ Ｐ明朝" w:hAnsi="ＭＳ Ｐ明朝" w:cs="Times New Roman" w:hint="eastAsia"/>
                            <w:kern w:val="2"/>
                            <w:sz w:val="18"/>
                            <w:szCs w:val="18"/>
                          </w:rPr>
                          <w:t>関係課等</w:t>
                        </w:r>
                        <w:r w:rsidRPr="0077009D">
                          <w:rPr>
                            <w:rFonts w:ascii="ＭＳ Ｐ明朝" w:eastAsia="ＭＳ Ｐ明朝" w:hAnsi="ＭＳ Ｐ明朝" w:cs="Times New Roman" w:hint="eastAsia"/>
                            <w:kern w:val="2"/>
                            <w:sz w:val="18"/>
                            <w:szCs w:val="18"/>
                          </w:rPr>
                          <w:t>からの情報</w:t>
                        </w:r>
                      </w:p>
                      <w:p w14:paraId="033D5B49" w14:textId="77777777" w:rsidR="00444E96" w:rsidRPr="0093618F" w:rsidRDefault="00444E96" w:rsidP="00AC28CE">
                        <w:pPr>
                          <w:pStyle w:val="Web"/>
                          <w:numPr>
                            <w:ilvl w:val="0"/>
                            <w:numId w:val="1"/>
                          </w:numPr>
                          <w:spacing w:before="0" w:beforeAutospacing="0" w:after="0" w:afterAutospacing="0" w:line="200" w:lineRule="exact"/>
                          <w:ind w:left="170" w:hanging="170"/>
                          <w:jc w:val="both"/>
                          <w:rPr>
                            <w:rFonts w:ascii="ＭＳ Ｐ明朝" w:eastAsia="ＭＳ Ｐ明朝" w:hAnsi="ＭＳ Ｐ明朝" w:cs="Times New Roman"/>
                            <w:kern w:val="2"/>
                            <w:sz w:val="18"/>
                            <w:szCs w:val="18"/>
                          </w:rPr>
                        </w:pPr>
                        <w:r w:rsidRPr="0093618F">
                          <w:rPr>
                            <w:rFonts w:ascii="ＭＳ Ｐ明朝" w:eastAsia="ＭＳ Ｐ明朝" w:hAnsi="ＭＳ Ｐ明朝" w:cs="Times New Roman" w:hint="eastAsia"/>
                            <w:kern w:val="2"/>
                            <w:sz w:val="18"/>
                            <w:szCs w:val="18"/>
                          </w:rPr>
                          <w:t>職員による巡回</w:t>
                        </w:r>
                      </w:p>
                    </w:txbxContent>
                  </v:textbox>
                </v:shape>
                <v:shape id="AutoShape 58" o:spid="_x0000_s1104" type="#_x0000_t32" style="position:absolute;left:31383;top:2907;width:3809;height: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gcIAAADcAAAADwAAAGRycy9kb3ducmV2LnhtbERPS2vCQBC+F/oflil4qxtDsDa6Smkp&#10;iHjxcehxyI6b0OxsyE41/ntXEHqbj+85i9XgW3WmPjaBDUzGGSjiKtiGnYHj4ft1BioKssU2MBm4&#10;UoTV8vlpgaUNF97ReS9OpRCOJRqoRbpS61jV5DGOQ0ecuFPoPUqCvdO2x0sK963Os2yqPTacGmrs&#10;6LOm6nf/5w38HP32PS++vCvcQXZCmyYvpsaMXoaPOSihQf7FD/fapvlvE7g/ky7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pgcIAAADcAAAADwAAAAAAAAAAAAAA&#10;AAChAgAAZHJzL2Rvd25yZXYueG1sUEsFBgAAAAAEAAQA+QAAAJADAAAAAA==&#10;">
                  <v:stroke endarrow="block"/>
                </v:shape>
                <v:shape id="テキスト ボックス 153" o:spid="_x0000_s1105" type="#_x0000_t202" style="position:absolute;left:17229;top:11144;width:16535;height:3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oF74A&#10;AADcAAAADwAAAGRycy9kb3ducmV2LnhtbERPTYvCMBC9C/6HMII3TfXQSjWKKLLrcdWDx6EZm2Iz&#10;KU2s9d8bQdjbPN7nrDa9rUVHra8cK5hNExDEhdMVlwou58NkAcIHZI21Y1LwIg+b9XCwwly7J/9R&#10;dwqliCHsc1RgQmhyKX1hyKKfuoY4cjfXWgwRtqXULT5juK3lPElSabHi2GCwoZ2h4n56WAW3vdGy&#10;C2md+axzhyY9vq4/R6XGo367BBGoD//ir/tXx/nZHD7PxAv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BaBe+AAAA3AAAAA8AAAAAAAAAAAAAAAAAmAIAAGRycy9kb3ducmV2&#10;LnhtbFBLBQYAAAAABAAEAPUAAACDAwAAAAA=&#10;" filled="f" strokecolor="black [3213]" strokeweight="1pt">
                  <v:path arrowok="t"/>
                  <v:textbox inset="1mm,.5mm,1mm,.5mm">
                    <w:txbxContent>
                      <w:p w14:paraId="63E3AD00" w14:textId="77777777" w:rsidR="00444E96" w:rsidRDefault="00444E96" w:rsidP="006317B2">
                        <w:pPr>
                          <w:pStyle w:val="Web"/>
                          <w:spacing w:before="0" w:beforeAutospacing="0" w:after="0" w:afterAutospacing="0" w:line="220" w:lineRule="exact"/>
                          <w:jc w:val="center"/>
                          <w:rPr>
                            <w:rFonts w:eastAsia="ＭＳ Ｐ明朝" w:hAnsi="ＭＳ Ｐ明朝" w:cs="Times New Roman"/>
                            <w:b/>
                            <w:bCs/>
                            <w:sz w:val="20"/>
                            <w:szCs w:val="20"/>
                          </w:rPr>
                        </w:pPr>
                        <w:r w:rsidRPr="0093618F">
                          <w:rPr>
                            <w:rFonts w:eastAsia="ＭＳ Ｐ明朝" w:hAnsi="ＭＳ Ｐ明朝" w:cs="Times New Roman" w:hint="eastAsia"/>
                            <w:b/>
                            <w:bCs/>
                            <w:sz w:val="20"/>
                            <w:szCs w:val="20"/>
                          </w:rPr>
                          <w:t>職員等による現地調査</w:t>
                        </w:r>
                      </w:p>
                      <w:p w14:paraId="30D8408C" w14:textId="4A2B3873" w:rsidR="00444E96" w:rsidRPr="0077009D" w:rsidRDefault="00444E96" w:rsidP="00932F34">
                        <w:pPr>
                          <w:pStyle w:val="Web"/>
                          <w:spacing w:before="0" w:beforeAutospacing="0" w:after="0" w:afterAutospacing="0" w:line="220" w:lineRule="exact"/>
                          <w:jc w:val="center"/>
                          <w:rPr>
                            <w:rFonts w:ascii="ＭＳ Ｐ明朝" w:eastAsia="ＭＳ Ｐ明朝" w:hAnsi="ＭＳ Ｐ明朝" w:cs="Times New Roman"/>
                            <w:bCs/>
                            <w:sz w:val="16"/>
                            <w:szCs w:val="20"/>
                          </w:rPr>
                        </w:pPr>
                        <w:r w:rsidRPr="0077009D">
                          <w:rPr>
                            <w:rFonts w:ascii="ＭＳ Ｐ明朝" w:eastAsia="ＭＳ Ｐ明朝" w:hAnsi="ＭＳ Ｐ明朝" w:cs="Times New Roman" w:hint="eastAsia"/>
                            <w:bCs/>
                            <w:sz w:val="16"/>
                            <w:szCs w:val="20"/>
                          </w:rPr>
                          <w:t>（空家等特措法第</w:t>
                        </w:r>
                        <w:r w:rsidRPr="0077009D">
                          <w:rPr>
                            <w:rFonts w:ascii="ＭＳ Ｐ明朝" w:eastAsia="ＭＳ Ｐ明朝" w:hAnsi="ＭＳ Ｐ明朝" w:cs="Times New Roman"/>
                            <w:bCs/>
                            <w:sz w:val="16"/>
                            <w:szCs w:val="20"/>
                          </w:rPr>
                          <w:t>9条）</w:t>
                        </w:r>
                      </w:p>
                    </w:txbxContent>
                  </v:textbox>
                </v:shape>
                <v:shape id="AutoShape 58" o:spid="_x0000_s1106" type="#_x0000_t32" style="position:absolute;left:25553;top:4348;width:0;height:2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DnsMAAADcAAAADwAAAGRycy9kb3ducmV2LnhtbERPTWsCMRC9C/0PYQreNKuC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rw57DAAAA3AAAAA8AAAAAAAAAAAAA&#10;AAAAoQIAAGRycy9kb3ducmV2LnhtbFBLBQYAAAAABAAEAPkAAACRAwAAAAA=&#10;">
                  <v:stroke endarrow="block"/>
                </v:shape>
                <v:shape id="テキスト ボックス 153" o:spid="_x0000_s1107" type="#_x0000_t202" style="position:absolute;left:18686;top:16485;width:13682;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V+L8A&#10;AADcAAAADwAAAGRycy9kb3ducmV2LnhtbERPS4vCMBC+C/6HMII3TRVppRpFFNn16OPgcWjGpthM&#10;SpOt9d9vFha8zcf3nPW2t7XoqPWVYwWzaQKCuHC64lLB7XqcLEH4gKyxdkwK3uRhuxkO1phr9+Iz&#10;dZdQihjCPkcFJoQml9IXhiz6qWuII/dwrcUQYVtK3eIrhttazpMklRYrjg0GG9obKp6XH6vgcTBa&#10;diGtM5917tikp/f966TUeNTvViAC9eEj/nd/6zg/W8DfM/EC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ZFX4vwAAANwAAAAPAAAAAAAAAAAAAAAAAJgCAABkcnMvZG93bnJl&#10;di54bWxQSwUGAAAAAAQABAD1AAAAhAMAAAAA&#10;" filled="f" strokecolor="black [3213]" strokeweight="1pt">
                  <v:path arrowok="t"/>
                  <v:textbox inset="1mm,.5mm,1mm,.5mm">
                    <w:txbxContent>
                      <w:p w14:paraId="3070BCA9" w14:textId="5E70730C" w:rsidR="00444E96" w:rsidRPr="0093618F" w:rsidRDefault="00444E96" w:rsidP="006317B2">
                        <w:pPr>
                          <w:pStyle w:val="Web"/>
                          <w:spacing w:before="0" w:beforeAutospacing="0" w:after="0" w:afterAutospacing="0" w:line="220" w:lineRule="exact"/>
                          <w:jc w:val="center"/>
                          <w:rPr>
                            <w:b/>
                          </w:rPr>
                        </w:pPr>
                        <w:r w:rsidRPr="0077009D">
                          <w:rPr>
                            <w:rFonts w:eastAsia="ＭＳ Ｐ明朝" w:hAnsi="ＭＳ Ｐ明朝" w:cs="Times New Roman" w:hint="eastAsia"/>
                            <w:b/>
                            <w:bCs/>
                            <w:sz w:val="20"/>
                            <w:szCs w:val="20"/>
                          </w:rPr>
                          <w:t>行政による関与の有無</w:t>
                        </w:r>
                      </w:p>
                    </w:txbxContent>
                  </v:textbox>
                </v:shape>
                <v:shape id="AutoShape 58" o:spid="_x0000_s1108" type="#_x0000_t32" style="position:absolute;left:25496;top:15001;width:31;height:1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テキスト ボックス 153" o:spid="_x0000_s1109" type="#_x0000_t202" style="position:absolute;left:36610;top:13420;width:24090;height:5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33MQA&#10;AADcAAAADwAAAGRycy9kb3ducmV2LnhtbERPS2vCQBC+C/6HZYTedGMKVqKrtJVgoAfxQelxzI5J&#10;aHY2ZLdJ+u+7QsHbfHzPWW8HU4uOWldZVjCfRSCIc6srLhRczul0CcJ5ZI21ZVLwSw62m/FojYm2&#10;PR+pO/lChBB2CSoovW8SKV1ekkE3sw1x4G62NegDbAupW+xDuKllHEULabDi0FBiQ+8l5d+nH6Pg&#10;6+PwNo+vu899mpldel3yWT7vlXqaDK8rEJ4G/xD/uzMd5r8s4P5MuE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kN9zEAAAA3AAAAA8AAAAAAAAAAAAAAAAAmAIAAGRycy9k&#10;b3ducmV2LnhtbFBLBQYAAAAABAAEAPUAAACJAwAAAAA=&#10;" filled="f" strokecolor="black [3213]" strokeweight="1pt">
                  <v:path arrowok="t"/>
                  <v:textbox inset="2mm,0,0,0">
                    <w:txbxContent>
                      <w:p w14:paraId="700259D6" w14:textId="46AF54B1" w:rsidR="00444E96" w:rsidRPr="0093618F" w:rsidRDefault="00444E96" w:rsidP="006317B2">
                        <w:pPr>
                          <w:pStyle w:val="Web"/>
                          <w:spacing w:before="0" w:beforeAutospacing="0" w:after="0" w:afterAutospacing="0" w:line="240" w:lineRule="exact"/>
                          <w:jc w:val="both"/>
                          <w:rPr>
                            <w:rFonts w:ascii="ＭＳ Ｐ明朝" w:eastAsia="ＭＳ Ｐ明朝" w:hAnsi="ＭＳ Ｐ明朝" w:cs="Times New Roman"/>
                            <w:kern w:val="2"/>
                            <w:sz w:val="18"/>
                            <w:szCs w:val="18"/>
                          </w:rPr>
                        </w:pPr>
                        <w:r w:rsidRPr="0093618F">
                          <w:rPr>
                            <w:rFonts w:ascii="ＭＳ Ｐ明朝" w:eastAsia="ＭＳ Ｐ明朝" w:hAnsi="ＭＳ Ｐ明朝" w:cs="Times New Roman" w:hint="eastAsia"/>
                            <w:kern w:val="2"/>
                            <w:sz w:val="18"/>
                            <w:szCs w:val="18"/>
                          </w:rPr>
                          <w:t>民事による解決</w:t>
                        </w:r>
                      </w:p>
                      <w:p w14:paraId="253D5AA9" w14:textId="77777777" w:rsidR="00444E96" w:rsidRPr="0093618F" w:rsidRDefault="00444E96" w:rsidP="006317B2">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8"/>
                            <w:szCs w:val="18"/>
                          </w:rPr>
                        </w:pPr>
                        <w:r w:rsidRPr="0093618F">
                          <w:rPr>
                            <w:rFonts w:ascii="ＭＳ Ｐ明朝" w:eastAsia="ＭＳ Ｐ明朝" w:hAnsi="ＭＳ Ｐ明朝" w:cs="Times New Roman" w:hint="eastAsia"/>
                            <w:kern w:val="2"/>
                            <w:sz w:val="18"/>
                            <w:szCs w:val="18"/>
                          </w:rPr>
                          <w:t>「空家等」に該当しない場合</w:t>
                        </w:r>
                      </w:p>
                      <w:p w14:paraId="22931B24" w14:textId="6D728FF9" w:rsidR="00444E96" w:rsidRPr="0071333A" w:rsidRDefault="00444E96" w:rsidP="0071333A">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8"/>
                            <w:szCs w:val="18"/>
                          </w:rPr>
                        </w:pPr>
                        <w:r w:rsidRPr="0093618F">
                          <w:rPr>
                            <w:rFonts w:ascii="ＭＳ Ｐ明朝" w:eastAsia="ＭＳ Ｐ明朝" w:hAnsi="ＭＳ Ｐ明朝" w:cs="Times New Roman" w:hint="eastAsia"/>
                            <w:kern w:val="2"/>
                            <w:sz w:val="18"/>
                            <w:szCs w:val="18"/>
                          </w:rPr>
                          <w:t>適切な管理が行われている空家等である場合</w:t>
                        </w:r>
                      </w:p>
                    </w:txbxContent>
                  </v:textbox>
                </v:shape>
                <v:shape id="テキスト ボックス 156" o:spid="_x0000_s1110" type="#_x0000_t202" style="position:absolute;left:28498;top:16070;width:6788;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twMUA&#10;AADcAAAADwAAAGRycy9kb3ducmV2LnhtbESPQWvCQBCF74X+h2UK3upGD1pSVymCoBQUE9HrkJ0m&#10;S7OzMbvV9N93DkJvM7w3732zWA2+VTfqowtsYDLOQBFXwTquDZzKzesbqJiQLbaBycAvRVgtn58W&#10;mNtw5yPdilQrCeGYo4EmpS7XOlYNeYzj0BGL9hV6j0nWvta2x7uE+1ZPs2ymPTqWhgY7WjdUfRc/&#10;3sC0zPa7fVGsD+X5c7herJuk2hkzehk+3kElGtK/+XG9tYI/F1p5Ri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S3AxQAAANwAAAAPAAAAAAAAAAAAAAAAAJgCAABkcnMv&#10;ZG93bnJldi54bWxQSwUGAAAAAAQABAD1AAAAigMAAAAA&#10;" filled="f" stroked="f" strokeweight=".5pt">
                  <v:path arrowok="t"/>
                  <v:textbox style="mso-fit-shape-to-text:t">
                    <w:txbxContent>
                      <w:p w14:paraId="4B8014AF" w14:textId="77777777" w:rsidR="00444E96" w:rsidRPr="0093618F" w:rsidRDefault="00444E96" w:rsidP="006317B2">
                        <w:pPr>
                          <w:pStyle w:val="Web"/>
                          <w:spacing w:before="0" w:beforeAutospacing="0" w:after="0" w:afterAutospacing="0" w:line="200" w:lineRule="exact"/>
                          <w:ind w:left="420" w:firstLine="180"/>
                          <w:jc w:val="both"/>
                          <w:rPr>
                            <w:sz w:val="18"/>
                            <w:szCs w:val="18"/>
                          </w:rPr>
                        </w:pPr>
                        <w:r w:rsidRPr="0093618F">
                          <w:rPr>
                            <w:rFonts w:cs="Times New Roman" w:hint="eastAsia"/>
                            <w:kern w:val="2"/>
                            <w:sz w:val="18"/>
                            <w:szCs w:val="18"/>
                          </w:rPr>
                          <w:t>無</w:t>
                        </w:r>
                      </w:p>
                    </w:txbxContent>
                  </v:textbox>
                </v:shape>
                <v:shape id="テキスト ボックス 153" o:spid="_x0000_s1111" type="#_x0000_t202" style="position:absolute;left:17027;top:23151;width:17114;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6ZsAA&#10;AADcAAAADwAAAGRycy9kb3ducmV2LnhtbERPTYvCMBC9C/sfwix4s+l6aN2uUWRF1KO6hz0OzdgU&#10;m0lpYq3/3giCt3m8z5kvB9uInjpfO1bwlaQgiEuna64U/J02kxkIH5A1No5JwZ08LBcfozkW2t34&#10;QP0xVCKGsC9QgQmhLaT0pSGLPnEtceTOrrMYIuwqqTu8xXDbyGmaZtJizbHBYEu/hsrL8WoVnNdG&#10;yz5kTe7z3m3abH//3+6VGn8Oqx8QgYbwFr/cOx3n59/wfCZe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X6ZsAAAADcAAAADwAAAAAAAAAAAAAAAACYAgAAZHJzL2Rvd25y&#10;ZXYueG1sUEsFBgAAAAAEAAQA9QAAAIUDAAAAAA==&#10;" filled="f" strokecolor="black [3213]" strokeweight="1pt">
                  <v:path arrowok="t"/>
                  <v:textbox inset="1mm,.5mm,1mm,.5mm">
                    <w:txbxContent>
                      <w:p w14:paraId="23D5D73F" w14:textId="77777777" w:rsidR="00444E96" w:rsidRDefault="00444E96" w:rsidP="006317B2">
                        <w:pPr>
                          <w:pStyle w:val="Web"/>
                          <w:spacing w:before="0" w:beforeAutospacing="0" w:after="0" w:afterAutospacing="0" w:line="220" w:lineRule="exact"/>
                          <w:jc w:val="center"/>
                          <w:rPr>
                            <w:rFonts w:eastAsia="ＭＳ Ｐ明朝" w:hAnsi="ＭＳ Ｐ明朝" w:cs="Times New Roman"/>
                            <w:b/>
                            <w:bCs/>
                            <w:sz w:val="20"/>
                            <w:szCs w:val="20"/>
                          </w:rPr>
                        </w:pPr>
                        <w:r w:rsidRPr="0093618F">
                          <w:rPr>
                            <w:rFonts w:eastAsia="ＭＳ Ｐ明朝" w:hAnsi="ＭＳ Ｐ明朝" w:cs="Times New Roman" w:hint="eastAsia"/>
                            <w:b/>
                            <w:bCs/>
                            <w:sz w:val="20"/>
                            <w:szCs w:val="20"/>
                          </w:rPr>
                          <w:t>所有者等の調査</w:t>
                        </w:r>
                      </w:p>
                      <w:p w14:paraId="0BA656F8" w14:textId="5DAF4368" w:rsidR="00444E96" w:rsidRPr="0093618F" w:rsidRDefault="00444E96" w:rsidP="006317B2">
                        <w:pPr>
                          <w:pStyle w:val="Web"/>
                          <w:spacing w:before="0" w:beforeAutospacing="0" w:after="0" w:afterAutospacing="0" w:line="220" w:lineRule="exact"/>
                          <w:jc w:val="center"/>
                          <w:rPr>
                            <w:b/>
                          </w:rPr>
                        </w:pPr>
                        <w:r w:rsidRPr="0093618F">
                          <w:rPr>
                            <w:rFonts w:ascii="ＭＳ Ｐ明朝" w:eastAsia="ＭＳ Ｐ明朝" w:hAnsi="ＭＳ Ｐ明朝" w:cs="Times New Roman" w:hint="eastAsia"/>
                            <w:bCs/>
                            <w:sz w:val="16"/>
                            <w:szCs w:val="20"/>
                          </w:rPr>
                          <w:t>（空家等特措法第9条</w:t>
                        </w:r>
                        <w:r w:rsidRPr="0077009D">
                          <w:rPr>
                            <w:rFonts w:ascii="ＭＳ Ｐ明朝" w:eastAsia="ＭＳ Ｐ明朝" w:hAnsi="ＭＳ Ｐ明朝" w:cs="Times New Roman" w:hint="eastAsia"/>
                            <w:bCs/>
                            <w:sz w:val="16"/>
                            <w:szCs w:val="20"/>
                          </w:rPr>
                          <w:t>、第</w:t>
                        </w:r>
                        <w:r w:rsidRPr="0077009D">
                          <w:rPr>
                            <w:rFonts w:ascii="ＭＳ Ｐ明朝" w:eastAsia="ＭＳ Ｐ明朝" w:hAnsi="ＭＳ Ｐ明朝" w:cs="Times New Roman"/>
                            <w:bCs/>
                            <w:sz w:val="16"/>
                            <w:szCs w:val="20"/>
                          </w:rPr>
                          <w:t>10条</w:t>
                        </w:r>
                        <w:r w:rsidRPr="0077009D">
                          <w:rPr>
                            <w:rFonts w:ascii="ＭＳ Ｐ明朝" w:eastAsia="ＭＳ Ｐ明朝" w:hAnsi="ＭＳ Ｐ明朝" w:cs="Times New Roman" w:hint="eastAsia"/>
                            <w:bCs/>
                            <w:sz w:val="16"/>
                            <w:szCs w:val="20"/>
                          </w:rPr>
                          <w:t>）</w:t>
                        </w:r>
                      </w:p>
                    </w:txbxContent>
                  </v:textbox>
                </v:shape>
                <v:shape id="AutoShape 58" o:spid="_x0000_s1112" type="#_x0000_t32" style="position:absolute;left:25527;top:19373;width:0;height:3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テキスト ボックス 156" o:spid="_x0000_s1113" type="#_x0000_t202" style="position:absolute;left:22988;top:19958;width:2978;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0esEA&#10;AADcAAAADwAAAGRycy9kb3ducmV2LnhtbERPTYvCMBC9C/sfwix407QeFqlGEUHYZUGxFb0OzdgG&#10;m0m3yWr990YQvM3jfc582dtGXKnzxrGCdJyAIC6dNlwpOBSb0RSED8gaG8ek4E4elouPwRwz7W68&#10;p2seKhFD2GeooA6hzaT0ZU0W/di1xJE7u85iiLCrpO7wFsNtIydJ8iUtGo4NNba0rqm85P9WwaRI&#10;tj/bPF/viuNv/3fSJg2VUWr42a9mIAL14S1+ub91nD9N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m9HrBAAAA3AAAAA8AAAAAAAAAAAAAAAAAmAIAAGRycy9kb3du&#10;cmV2LnhtbFBLBQYAAAAABAAEAPUAAACGAwAAAAA=&#10;" filled="f" stroked="f" strokeweight=".5pt">
                  <v:path arrowok="t"/>
                  <v:textbox style="mso-fit-shape-to-text:t">
                    <w:txbxContent>
                      <w:p w14:paraId="07630FF6" w14:textId="77777777" w:rsidR="00444E96" w:rsidRPr="0093618F" w:rsidRDefault="00444E96" w:rsidP="006317B2">
                        <w:pPr>
                          <w:pStyle w:val="Web"/>
                          <w:spacing w:before="0" w:beforeAutospacing="0" w:after="0" w:afterAutospacing="0" w:line="200" w:lineRule="exact"/>
                          <w:jc w:val="both"/>
                          <w:rPr>
                            <w:sz w:val="18"/>
                            <w:szCs w:val="18"/>
                          </w:rPr>
                        </w:pPr>
                        <w:r w:rsidRPr="0093618F">
                          <w:rPr>
                            <w:rFonts w:cs="Times New Roman" w:hint="eastAsia"/>
                            <w:kern w:val="2"/>
                            <w:sz w:val="18"/>
                            <w:szCs w:val="18"/>
                          </w:rPr>
                          <w:t>有</w:t>
                        </w:r>
                      </w:p>
                    </w:txbxContent>
                  </v:textbox>
                </v:shape>
                <v:shape id="テキスト ボックス 153" o:spid="_x0000_s1114" type="#_x0000_t202" style="position:absolute;left:571;top:1904;width:16955;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98F8QA&#10;AADcAAAADwAAAGRycy9kb3ducmV2LnhtbERPTWvCQBC9F/wPywi91Y22SIiuopUQoYfSRMTjmJ0m&#10;odnZkN3G9N93C0Jv83ifs96OphUD9a6xrGA+i0AQl1Y3XCk4FelTDMJ5ZI2tZVLwQw62m8nDGhNt&#10;b/xBQ+4rEULYJaig9r5LpHRlTQbdzHbEgfu0vUEfYF9J3eMthJtWLqJoKQ02HBpq7Oi1pvIr/zYK&#10;Lm/v+/niejhn6dEc0mvMhXzOlHqcjrsVCE+j/xff3Ucd5scv8Pd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vfBfEAAAA3AAAAA8AAAAAAAAAAAAAAAAAmAIAAGRycy9k&#10;b3ducmV2LnhtbFBLBQYAAAAABAAEAPUAAACJAwAAAAA=&#10;" filled="f" strokecolor="black [3213]" strokeweight="1pt">
                  <v:path arrowok="t"/>
                  <v:textbox inset="2mm,0,0,0">
                    <w:txbxContent>
                      <w:p w14:paraId="7E67F5C1" w14:textId="7E72F59E" w:rsidR="00444E96" w:rsidRPr="0077009D" w:rsidRDefault="00444E96" w:rsidP="006317B2">
                        <w:pPr>
                          <w:pStyle w:val="Web"/>
                          <w:spacing w:before="0" w:beforeAutospacing="0" w:after="0" w:afterAutospacing="0" w:line="240" w:lineRule="exact"/>
                          <w:jc w:val="both"/>
                          <w:rPr>
                            <w:rFonts w:ascii="ＭＳ Ｐ明朝" w:eastAsia="ＭＳ Ｐ明朝" w:hAnsi="ＭＳ Ｐ明朝" w:cs="Times New Roman"/>
                            <w:kern w:val="2"/>
                            <w:sz w:val="18"/>
                            <w:szCs w:val="18"/>
                          </w:rPr>
                        </w:pPr>
                        <w:r w:rsidRPr="0077009D">
                          <w:rPr>
                            <w:rFonts w:ascii="ＭＳ Ｐ明朝" w:eastAsia="ＭＳ Ｐ明朝" w:hAnsi="ＭＳ Ｐ明朝" w:cs="Times New Roman" w:hint="eastAsia"/>
                            <w:kern w:val="2"/>
                            <w:sz w:val="18"/>
                            <w:szCs w:val="18"/>
                          </w:rPr>
                          <w:t>所有者情報の利用</w:t>
                        </w:r>
                      </w:p>
                      <w:p w14:paraId="754BDF73" w14:textId="77777777" w:rsidR="00444E96" w:rsidRPr="0077009D" w:rsidRDefault="00444E96" w:rsidP="006317B2">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6"/>
                            <w:szCs w:val="18"/>
                          </w:rPr>
                        </w:pPr>
                        <w:r w:rsidRPr="0077009D">
                          <w:rPr>
                            <w:rFonts w:ascii="ＭＳ Ｐ明朝" w:eastAsia="ＭＳ Ｐ明朝" w:hAnsi="ＭＳ Ｐ明朝" w:cs="Times New Roman" w:hint="eastAsia"/>
                            <w:kern w:val="2"/>
                            <w:sz w:val="16"/>
                            <w:szCs w:val="18"/>
                          </w:rPr>
                          <w:t>不動産登記情報</w:t>
                        </w:r>
                      </w:p>
                      <w:p w14:paraId="1F5240CD" w14:textId="1F01DA20" w:rsidR="00444E96" w:rsidRPr="0077009D" w:rsidRDefault="00444E96" w:rsidP="006317B2">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6"/>
                            <w:szCs w:val="18"/>
                          </w:rPr>
                        </w:pPr>
                        <w:r w:rsidRPr="0077009D">
                          <w:rPr>
                            <w:rFonts w:ascii="ＭＳ Ｐ明朝" w:eastAsia="ＭＳ Ｐ明朝" w:hAnsi="ＭＳ Ｐ明朝" w:cs="Times New Roman" w:hint="eastAsia"/>
                            <w:kern w:val="2"/>
                            <w:sz w:val="16"/>
                            <w:szCs w:val="18"/>
                          </w:rPr>
                          <w:t>固定資産税情報（税務室等と連携）</w:t>
                        </w:r>
                      </w:p>
                      <w:p w14:paraId="7AC84605" w14:textId="77777777" w:rsidR="00444E96" w:rsidRPr="0077009D" w:rsidRDefault="00444E96" w:rsidP="006317B2">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6"/>
                            <w:szCs w:val="18"/>
                          </w:rPr>
                        </w:pPr>
                        <w:r w:rsidRPr="0077009D">
                          <w:rPr>
                            <w:rFonts w:ascii="ＭＳ Ｐ明朝" w:eastAsia="ＭＳ Ｐ明朝" w:hAnsi="ＭＳ Ｐ明朝" w:cs="Times New Roman" w:hint="eastAsia"/>
                            <w:kern w:val="2"/>
                            <w:sz w:val="16"/>
                            <w:szCs w:val="18"/>
                          </w:rPr>
                          <w:t>電気・ガス供給事業者からの情報</w:t>
                        </w:r>
                      </w:p>
                      <w:p w14:paraId="01639585" w14:textId="5D22876A" w:rsidR="00444E96" w:rsidRPr="0077009D" w:rsidRDefault="00444E96" w:rsidP="006317B2">
                        <w:pPr>
                          <w:pStyle w:val="Web"/>
                          <w:numPr>
                            <w:ilvl w:val="0"/>
                            <w:numId w:val="1"/>
                          </w:numPr>
                          <w:spacing w:before="0" w:beforeAutospacing="0" w:after="0" w:afterAutospacing="0" w:line="240" w:lineRule="exact"/>
                          <w:ind w:left="170" w:hanging="170"/>
                          <w:jc w:val="both"/>
                          <w:rPr>
                            <w:rFonts w:ascii="ＭＳ Ｐ明朝" w:eastAsia="ＭＳ Ｐ明朝" w:hAnsi="ＭＳ Ｐ明朝" w:cs="Times New Roman"/>
                            <w:kern w:val="2"/>
                            <w:sz w:val="16"/>
                            <w:szCs w:val="18"/>
                          </w:rPr>
                        </w:pPr>
                        <w:r w:rsidRPr="0077009D">
                          <w:rPr>
                            <w:rFonts w:ascii="ＭＳ Ｐ明朝" w:eastAsia="ＭＳ Ｐ明朝" w:hAnsi="ＭＳ Ｐ明朝" w:cs="Times New Roman" w:hint="eastAsia"/>
                            <w:kern w:val="2"/>
                            <w:sz w:val="16"/>
                            <w:szCs w:val="18"/>
                          </w:rPr>
                          <w:t>住民票・戸籍等の情報</w:t>
                        </w:r>
                      </w:p>
                    </w:txbxContent>
                  </v:textbox>
                </v:shape>
                <v:shape id="テキスト ボックス 156" o:spid="_x0000_s1115" type="#_x0000_t202" style="position:absolute;left:8914;top:14469;width:6643;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DuMIA&#10;AADcAAAADwAAAGRycy9kb3ducmV2LnhtbERP32vCMBB+H/g/hBv4IjOd4CzVKCIMRVDQDba9Hc3Z&#10;djaX0kSN/70RBN/u4/t5k1kwtThT6yrLCt77CQji3OqKCwXfX59vKQjnkTXWlknBlRzMpp2XCWba&#10;XnhH570vRAxhl6GC0vsmk9LlJRl0fdsQR+5gW4M+wraQusVLDDe1HCTJhzRYcWwosaFFSflxfzIK&#10;0iGGde8f/2qX/GxD73epebNUqvsa5mMQnoJ/ih/ulY7z0xHcn4kX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O4wgAAANwAAAAPAAAAAAAAAAAAAAAAAJgCAABkcnMvZG93&#10;bnJldi54bWxQSwUGAAAAAAQABAD1AAAAhwMAAAAA&#10;" filled="f" stroked="f" strokeweight=".5pt">
                  <v:path arrowok="t"/>
                  <v:textbox style="mso-fit-shape-to-text:t">
                    <w:txbxContent>
                      <w:p w14:paraId="703328C5" w14:textId="77777777" w:rsidR="00444E96" w:rsidRPr="0093618F" w:rsidRDefault="00444E96" w:rsidP="006317B2">
                        <w:pPr>
                          <w:pStyle w:val="Web"/>
                          <w:spacing w:before="0" w:beforeAutospacing="0" w:after="0" w:afterAutospacing="0" w:line="200" w:lineRule="exact"/>
                        </w:pPr>
                        <w:r w:rsidRPr="0093618F">
                          <w:rPr>
                            <w:rFonts w:hAnsi="Times New Roman" w:cs="Times New Roman" w:hint="eastAsia"/>
                            <w:sz w:val="18"/>
                            <w:szCs w:val="18"/>
                          </w:rPr>
                          <w:t>情報提供依頼</w:t>
                        </w:r>
                      </w:p>
                    </w:txbxContent>
                  </v:textbox>
                </v:shape>
                <v:shape id="テキスト ボックス 156" o:spid="_x0000_s1116" type="#_x0000_t202" style="position:absolute;left:4733;top:15111;width:5791;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XysUA&#10;AADcAAAADwAAAGRycy9kb3ducmV2LnhtbESPQWvCQBCF74X+h2WEXkQ3FVpCdBUpFEWwUFtQb0N2&#10;TKLZ2ZDd6vbfdw4FbzO8N+99M1sk16or9aHxbOB5nIEiLr1tuDLw/fU+ykGFiGyx9UwGfinAYv74&#10;MMPC+ht/0nUXKyUhHAo0UMfYFVqHsiaHYew7YtFOvncYZe0rbXu8Sbhr9STLXrXDhqWhxo7eaiov&#10;ux9nIH/BtBme8diGbP+RhoeV5e3KmKdBWk5BRUrxbv6/XlvBz4VWnpEJ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xfKxQAAANwAAAAPAAAAAAAAAAAAAAAAAJgCAABkcnMv&#10;ZG93bnJldi54bWxQSwUGAAAAAAQABAD1AAAAigMAAAAA&#10;" filled="f" stroked="f" strokeweight=".5pt">
                  <v:path arrowok="t"/>
                  <v:textbox style="mso-fit-shape-to-text:t">
                    <w:txbxContent>
                      <w:p w14:paraId="75B0109D" w14:textId="77777777" w:rsidR="00444E96" w:rsidRPr="0093618F" w:rsidRDefault="00444E96" w:rsidP="006317B2">
                        <w:pPr>
                          <w:pStyle w:val="Web"/>
                          <w:spacing w:before="0" w:beforeAutospacing="0" w:after="0" w:afterAutospacing="0" w:line="200" w:lineRule="exact"/>
                        </w:pPr>
                        <w:r w:rsidRPr="0093618F">
                          <w:rPr>
                            <w:rFonts w:hAnsi="Times New Roman" w:cs="Times New Roman" w:hint="eastAsia"/>
                            <w:sz w:val="18"/>
                            <w:szCs w:val="18"/>
                          </w:rPr>
                          <w:t>回答</w:t>
                        </w:r>
                      </w:p>
                    </w:txbxContent>
                  </v:textbox>
                </v:shape>
                <v:shape id="テキスト ボックス 153" o:spid="_x0000_s1117" type="#_x0000_t202" style="position:absolute;left:18293;top:6790;width:1442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dr8A&#10;AADcAAAADwAAAGRycy9kb3ducmV2LnhtbERPS4vCMBC+C/6HMMLeNHWFqtUoosiuRx8Hj0MzNsVm&#10;Uppsrf9+Iwje5uN7znLd2Uq01PjSsYLxKAFBnDtdcqHgct4PZyB8QNZYOSYFT/KwXvV7S8y0e/CR&#10;2lMoRAxhn6ECE0KdSelzQxb9yNXEkbu5xmKIsCmkbvARw20lv5MklRZLjg0Ga9oayu+nP6vgtjNa&#10;tiGtpn7aun2dHp7Xn4NSX4NuswARqAsf8dv9q+P8+QRez8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gSt2vwAAANwAAAAPAAAAAAAAAAAAAAAAAJgCAABkcnMvZG93bnJl&#10;di54bWxQSwUGAAAAAAQABAD1AAAAhAMAAAAA&#10;" filled="f" strokecolor="black [3213]" strokeweight="1pt">
                  <v:path arrowok="t"/>
                  <v:textbox inset="1mm,.5mm,1mm,.5mm">
                    <w:txbxContent>
                      <w:p w14:paraId="33BCE04B" w14:textId="77777777" w:rsidR="00444E96" w:rsidRPr="0093618F" w:rsidRDefault="00444E96" w:rsidP="006317B2">
                        <w:pPr>
                          <w:pStyle w:val="Web"/>
                          <w:spacing w:before="0" w:beforeAutospacing="0" w:after="0" w:afterAutospacing="0" w:line="220" w:lineRule="exact"/>
                          <w:jc w:val="center"/>
                          <w:rPr>
                            <w:b/>
                          </w:rPr>
                        </w:pPr>
                        <w:r w:rsidRPr="0093618F">
                          <w:rPr>
                            <w:rFonts w:eastAsia="ＭＳ Ｐ明朝" w:hAnsi="ＭＳ Ｐ明朝" w:cs="Times New Roman" w:hint="eastAsia"/>
                            <w:b/>
                            <w:bCs/>
                            <w:sz w:val="20"/>
                            <w:szCs w:val="20"/>
                          </w:rPr>
                          <w:t>空家等の管理状況確認</w:t>
                        </w:r>
                      </w:p>
                    </w:txbxContent>
                  </v:textbox>
                </v:shape>
                <v:shape id="テキスト ボックス 153" o:spid="_x0000_s1118" type="#_x0000_t202" style="position:absolute;left:13798;top:28497;width:23481;height:3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6FsIA&#10;AADcAAAADwAAAGRycy9kb3ducmV2LnhtbESPT4vCMBTE78J+h/AW9qbp9lClayqyIurRP4c9PprX&#10;pti8lCbW+u03guBxmJnfMMvVaFsxUO8bxwq+ZwkI4tLphmsFl/N2ugDhA7LG1jEpeJCHVfExWWKu&#10;3Z2PNJxCLSKEfY4KTAhdLqUvDVn0M9cRR69yvcUQZV9L3eM9wm0r0yTJpMWG44LBjn4NldfTzSqo&#10;NkbLIWTt3M8Ht+2yw+Nvd1Dq63Nc/4AINIZ3+NXeawVpksLz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noWwgAAANwAAAAPAAAAAAAAAAAAAAAAAJgCAABkcnMvZG93&#10;bnJldi54bWxQSwUGAAAAAAQABAD1AAAAhwMAAAAA&#10;" filled="f" strokecolor="black [3213]" strokeweight="1pt">
                  <v:path arrowok="t"/>
                  <v:textbox inset="1mm,.5mm,1mm,.5mm">
                    <w:txbxContent>
                      <w:p w14:paraId="6FF560D4" w14:textId="77777777" w:rsidR="00444E96" w:rsidRPr="0093618F" w:rsidRDefault="00444E96" w:rsidP="006317B2">
                        <w:pPr>
                          <w:pStyle w:val="Web"/>
                          <w:spacing w:before="0" w:beforeAutospacing="0" w:after="0" w:afterAutospacing="0" w:line="220" w:lineRule="exact"/>
                          <w:jc w:val="center"/>
                          <w:rPr>
                            <w:rFonts w:eastAsia="ＭＳ Ｐ明朝" w:hAnsi="ＭＳ Ｐ明朝" w:cs="Times New Roman"/>
                            <w:b/>
                            <w:bCs/>
                            <w:sz w:val="20"/>
                            <w:szCs w:val="20"/>
                          </w:rPr>
                        </w:pPr>
                        <w:r w:rsidRPr="0093618F">
                          <w:rPr>
                            <w:rFonts w:eastAsia="ＭＳ Ｐ明朝" w:hAnsi="ＭＳ Ｐ明朝" w:cs="Times New Roman" w:hint="eastAsia"/>
                            <w:b/>
                            <w:bCs/>
                            <w:sz w:val="20"/>
                            <w:szCs w:val="20"/>
                          </w:rPr>
                          <w:t>改善依頼・助言、適切な管理の助言</w:t>
                        </w:r>
                      </w:p>
                      <w:p w14:paraId="33909F13" w14:textId="77777777" w:rsidR="00444E96" w:rsidRPr="0093618F" w:rsidRDefault="00444E96" w:rsidP="006317B2">
                        <w:pPr>
                          <w:pStyle w:val="Web"/>
                          <w:spacing w:before="0" w:beforeAutospacing="0" w:after="0" w:afterAutospacing="0" w:line="220" w:lineRule="exact"/>
                          <w:jc w:val="center"/>
                          <w:rPr>
                            <w:rFonts w:ascii="ＭＳ Ｐ明朝" w:eastAsia="ＭＳ Ｐ明朝" w:hAnsi="ＭＳ Ｐ明朝" w:cs="Times New Roman"/>
                            <w:bCs/>
                            <w:sz w:val="16"/>
                            <w:szCs w:val="20"/>
                          </w:rPr>
                        </w:pPr>
                        <w:r w:rsidRPr="0093618F">
                          <w:rPr>
                            <w:rFonts w:ascii="ＭＳ Ｐ明朝" w:eastAsia="ＭＳ Ｐ明朝" w:hAnsi="ＭＳ Ｐ明朝" w:cs="Times New Roman" w:hint="eastAsia"/>
                            <w:bCs/>
                            <w:sz w:val="16"/>
                            <w:szCs w:val="20"/>
                          </w:rPr>
                          <w:t>（空家等特措法第12条）</w:t>
                        </w:r>
                      </w:p>
                    </w:txbxContent>
                  </v:textbox>
                </v:shape>
                <v:shape id="AutoShape 58" o:spid="_x0000_s1119" type="#_x0000_t32" style="position:absolute;left:25538;top:26739;width:45;height:17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a3MMAAADcAAAADwAAAGRycy9kb3ducmV2LnhtbESPQWvCQBSE70L/w/IK3nRjpFJS12AF&#10;QbxIbaE9PrLPZDH7NmS32fjv3ULB4zAz3zDrcrStGKj3xrGCxTwDQVw5bbhW8PW5n72C8AFZY+uY&#10;FNzIQ7l5mqyx0C7yBw3nUIsEYV+ggiaErpDSVw1Z9HPXESfv4nqLIcm+lrrHmOC2lXmWraRFw2mh&#10;wY52DVXX869VYOLJDN1hF9+P3z9eRzK3F2eUmj6P2zcQgcbwCP+3D1pBni3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ZmtzDAAAA3AAAAA8AAAAAAAAAAAAA&#10;AAAAoQIAAGRycy9kb3ducmV2LnhtbFBLBQYAAAAABAAEAPkAAACRAwAAAAA=&#10;">
                  <v:stroke endarrow="block"/>
                </v:shape>
                <v:shape id="テキスト ボックス 153" o:spid="_x0000_s1120" type="#_x0000_t202" style="position:absolute;left:23943;top:38450;width:23481;height:2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H+cMA&#10;AADcAAAADwAAAGRycy9kb3ducmV2LnhtbESPwWrDMBBE74X8g9hAb7WcUOziWg4hITQ51u2hx8Va&#10;W6bWyliq4/x9VCj0OMzMG6bcLXYQM02+d6xgk6QgiBune+4UfH6cnl5A+ICscXBMCm7kYVetHkos&#10;tLvyO8116ESEsC9QgQlhLKT0jSGLPnEjcfRaN1kMUU6d1BNeI9wOcpummbTYc1wwONLBUPNd/1gF&#10;7dFoOYdsyH0+u9OYXW5fbxelHtfL/hVEoCX8h//aZ61gmz7D75l4BG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dH+cMAAADcAAAADwAAAAAAAAAAAAAAAACYAgAAZHJzL2Rv&#10;d25yZXYueG1sUEsFBgAAAAAEAAQA9QAAAIgDAAAAAA==&#10;" filled="f" strokecolor="black [3213]" strokeweight="1pt">
                  <v:path arrowok="t"/>
                  <v:textbox inset="1mm,.5mm,1mm,.5mm">
                    <w:txbxContent>
                      <w:p w14:paraId="4E3371B2" w14:textId="77777777" w:rsidR="00444E96" w:rsidRPr="0093618F" w:rsidRDefault="00444E96" w:rsidP="006317B2">
                        <w:pPr>
                          <w:pStyle w:val="Web"/>
                          <w:spacing w:before="0" w:beforeAutospacing="0" w:after="0" w:afterAutospacing="0" w:line="220" w:lineRule="exact"/>
                          <w:jc w:val="center"/>
                          <w:rPr>
                            <w:rFonts w:ascii="ＭＳ Ｐ明朝" w:eastAsia="ＭＳ Ｐ明朝" w:hAnsi="ＭＳ Ｐ明朝" w:cs="Times New Roman"/>
                            <w:bCs/>
                            <w:sz w:val="16"/>
                            <w:szCs w:val="20"/>
                          </w:rPr>
                        </w:pPr>
                        <w:r w:rsidRPr="0093618F">
                          <w:rPr>
                            <w:rFonts w:eastAsia="ＭＳ Ｐ明朝" w:hAnsi="ＭＳ Ｐ明朝" w:cs="Times New Roman" w:hint="eastAsia"/>
                            <w:b/>
                            <w:bCs/>
                            <w:sz w:val="20"/>
                            <w:szCs w:val="20"/>
                          </w:rPr>
                          <w:t>立入調査通知</w:t>
                        </w:r>
                        <w:r w:rsidRPr="0093618F">
                          <w:rPr>
                            <w:rFonts w:ascii="ＭＳ Ｐ明朝" w:eastAsia="ＭＳ Ｐ明朝" w:hAnsi="ＭＳ Ｐ明朝" w:cs="Times New Roman" w:hint="eastAsia"/>
                            <w:bCs/>
                            <w:sz w:val="16"/>
                            <w:szCs w:val="20"/>
                          </w:rPr>
                          <w:t>（空家等特措法第9条）</w:t>
                        </w:r>
                      </w:p>
                    </w:txbxContent>
                  </v:textbox>
                </v:shape>
                <v:shape id="テキスト ボックス 153" o:spid="_x0000_s1121" type="#_x0000_t202" style="position:absolute;left:23943;top:45157;width:23481;height:2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iYsMA&#10;AADcAAAADwAAAGRycy9kb3ducmV2LnhtbESPwWrDMBBE74X8g9hAb7WcQO3iWg4hITQ51u2hx8Va&#10;W6bWyliq4/x9VCj0OMzMG6bcLXYQM02+d6xgk6QgiBune+4UfH6cnl5A+ICscXBMCm7kYVetHkos&#10;tLvyO8116ESEsC9QgQlhLKT0jSGLPnEjcfRaN1kMUU6d1BNeI9wOcpummbTYc1wwONLBUPNd/1gF&#10;7dFoOYdsyH0+u9OYXW5fbxelHtfL/hVEoCX8h//aZ61gmz7D75l4BG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viYsMAAADcAAAADwAAAAAAAAAAAAAAAACYAgAAZHJzL2Rv&#10;d25yZXYueG1sUEsFBgAAAAAEAAQA9QAAAIgDAAAAAA==&#10;" filled="f" strokecolor="black [3213]" strokeweight="1pt">
                  <v:path arrowok="t"/>
                  <v:textbox inset="1mm,.5mm,1mm,.5mm">
                    <w:txbxContent>
                      <w:p w14:paraId="269D92AE" w14:textId="77777777" w:rsidR="00444E96" w:rsidRPr="0093618F" w:rsidRDefault="00444E96" w:rsidP="006317B2">
                        <w:pPr>
                          <w:pStyle w:val="Web"/>
                          <w:spacing w:before="0" w:beforeAutospacing="0" w:after="0" w:afterAutospacing="0" w:line="220" w:lineRule="exact"/>
                          <w:jc w:val="center"/>
                          <w:rPr>
                            <w:rFonts w:eastAsia="ＭＳ Ｐ明朝" w:hAnsi="ＭＳ Ｐ明朝" w:cs="Times New Roman"/>
                            <w:b/>
                            <w:bCs/>
                            <w:sz w:val="20"/>
                            <w:szCs w:val="20"/>
                          </w:rPr>
                        </w:pPr>
                        <w:r w:rsidRPr="0093618F">
                          <w:rPr>
                            <w:rFonts w:eastAsia="ＭＳ Ｐ明朝" w:hAnsi="ＭＳ Ｐ明朝" w:cs="Times New Roman" w:hint="eastAsia"/>
                            <w:b/>
                            <w:bCs/>
                            <w:sz w:val="20"/>
                            <w:szCs w:val="20"/>
                          </w:rPr>
                          <w:t>立入調査</w:t>
                        </w:r>
                        <w:r w:rsidRPr="0093618F">
                          <w:rPr>
                            <w:rFonts w:ascii="ＭＳ Ｐ明朝" w:eastAsia="ＭＳ Ｐ明朝" w:hAnsi="ＭＳ Ｐ明朝" w:cs="Times New Roman" w:hint="eastAsia"/>
                            <w:bCs/>
                            <w:sz w:val="16"/>
                            <w:szCs w:val="20"/>
                          </w:rPr>
                          <w:t>（空家等特措法第9条）</w:t>
                        </w:r>
                      </w:p>
                    </w:txbxContent>
                  </v:textbox>
                </v:shape>
                <v:shape id="AutoShape 58" o:spid="_x0000_s1122" type="#_x0000_t32" style="position:absolute;left:35992;top:35616;width:0;height:2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yB8QAAADcAAAADwAAAGRycy9kb3ducmV2LnhtbESPQYvCMBSE74L/ITzBm6Z6EK1GWRYU&#10;cfGwupT19miebbF5KUnUur9+Iwgeh5n5hlmsWlOLGzlfWVYwGiYgiHOrKy4U/BzXgykIH5A11pZJ&#10;wYM8rJbdzgJTbe/8TbdDKESEsE9RQRlCk0rp85IM+qFtiKN3ts5giNIVUju8R7ip5ThJJtJgxXGh&#10;xIY+S8ovh6tR8Ps1u2aPbE+7bDTbndAZ/3fcKNXvtR9zEIHa8A6/2lutYJxM4Hk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3IHxAAAANwAAAAPAAAAAAAAAAAA&#10;AAAAAKECAABkcnMvZG93bnJldi54bWxQSwUGAAAAAAQABAD5AAAAkgMAAAAA&#10;">
                  <v:stroke endarrow="block"/>
                </v:shape>
                <v:shape id="AutoShape 58" o:spid="_x0000_s1123" type="#_x0000_t32" style="position:absolute;left:35683;top:40464;width:0;height:4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mdcYAAADcAAAADwAAAGRycy9kb3ducmV2LnhtbESPQWvCQBSE70L/w/IKvZlNPJQmdQ1S&#10;qIilh6qEentkn0kw+zbsrhr767uFgsdhZr5h5uVoenEh5zvLCrIkBUFcW91xo2C/e5++gPABWWNv&#10;mRTcyEO5eJjMsdD2yl902YZGRAj7AhW0IQyFlL5uyaBP7EAcvaN1BkOUrpHa4TXCTS9nafosDXYc&#10;F1oc6K2l+rQ9GwXfH/m5ulWftKmyfHNAZ/zPbqXU0+O4fAURaAz38H97rRXM0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g5nXGAAAA3AAAAA8AAAAAAAAA&#10;AAAAAAAAoQIAAGRycy9kb3ducmV2LnhtbFBLBQYAAAAABAAEAPkAAACUAwAAAAA=&#10;">
                  <v:stroke endarrow="block"/>
                </v:shape>
                <v:shape id="テキスト ボックス 153" o:spid="_x0000_s1124" type="#_x0000_t202" style="position:absolute;left:27926;top:49398;width:15513;height:4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4AcIA&#10;AADcAAAADwAAAGRycy9kb3ducmV2LnhtbESPT4vCMBTE74LfITxhb5q2hyrVWMRFdj365+Dx0Tyb&#10;YvNSmmyt336zsOBxmJnfMJtytK0YqPeNYwXpIgFBXDndcK3gejnMVyB8QNbYOiYFL/JQbqeTDRba&#10;PflEwznUIkLYF6jAhNAVUvrKkEW/cB1x9O6utxii7Gupe3xGuG1lliS5tNhwXDDY0d5Q9Tj/WAX3&#10;T6PlEPJ26ZeDO3T58XX7Oir1MRt3axCBxvAO/7e/tYIsS+Hv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bgBwgAAANwAAAAPAAAAAAAAAAAAAAAAAJgCAABkcnMvZG93&#10;bnJldi54bWxQSwUGAAAAAAQABAD1AAAAhwMAAAAA&#10;" filled="f" strokecolor="black [3213]" strokeweight="1pt">
                  <v:path arrowok="t"/>
                  <v:textbox inset="1mm,.5mm,1mm,.5mm">
                    <w:txbxContent>
                      <w:p w14:paraId="0610EEF6" w14:textId="77777777" w:rsidR="00444E96" w:rsidRPr="0093618F" w:rsidRDefault="00444E96" w:rsidP="006317B2">
                        <w:pPr>
                          <w:pStyle w:val="Web"/>
                          <w:spacing w:before="0" w:beforeAutospacing="0" w:after="0" w:afterAutospacing="0" w:line="220" w:lineRule="exact"/>
                          <w:jc w:val="center"/>
                          <w:rPr>
                            <w:rFonts w:eastAsia="ＭＳ Ｐ明朝" w:hAnsi="ＭＳ Ｐ明朝" w:cs="Times New Roman"/>
                            <w:b/>
                            <w:bCs/>
                            <w:sz w:val="20"/>
                            <w:szCs w:val="20"/>
                          </w:rPr>
                        </w:pPr>
                        <w:r w:rsidRPr="0093618F">
                          <w:rPr>
                            <w:rFonts w:eastAsia="ＭＳ Ｐ明朝" w:hAnsi="ＭＳ Ｐ明朝" w:cs="Times New Roman" w:hint="eastAsia"/>
                            <w:b/>
                            <w:bCs/>
                            <w:sz w:val="20"/>
                            <w:szCs w:val="20"/>
                          </w:rPr>
                          <w:t>特定空家等に該当するか否かの判断</w:t>
                        </w:r>
                      </w:p>
                    </w:txbxContent>
                  </v:textbox>
                </v:shape>
                <v:shape id="AutoShape 58" o:spid="_x0000_s1125" type="#_x0000_t32" style="position:absolute;left:35683;top:47544;width:0;height:18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BjJ8MAAADcAAAADwAAAGRycy9kb3ducmV2LnhtbESPwWrDMBBE74X8g9hAb7VcQ0Jxo5jW&#10;EAi5lKSB9rhYW1vUWhlLsZy/rwqBHIeZecNsqtn2YqLRG8cKnrMcBHHjtOFWwflz9/QCwgdkjb1j&#10;UnAlD9V28bDBUrvIR5pOoRUJwr5EBV0IQymlbzqy6DM3ECfvx40WQ5JjK/WIMcFtL4s8X0uLhtNC&#10;hwPVHTW/p4tVYOKHmYZ9Hd8PX99eRzLXlTNKPS7nt1cQgeZwD9/ae62gKAr4P5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gYyfDAAAA3AAAAA8AAAAAAAAAAAAA&#10;AAAAoQIAAGRycy9kb3ducmV2LnhtbFBLBQYAAAAABAAEAPkAAACRAwAAAAA=&#10;">
                  <v:stroke endarrow="block"/>
                </v:shape>
                <v:shape id="AutoShape 58" o:spid="_x0000_s1126" type="#_x0000_t32" style="position:absolute;left:25496;top:9666;width:11;height:14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GdMEAAADcAAAADwAAAGRycy9kb3ducmV2LnhtbERP32vCMBB+H/g/hBP2tqbKlNEZixYG&#10;shfRDbbHoznbYHMpTdbU/34ZDHy7j+/nbcrJdmKkwRvHChZZDoK4dtpwo+Dz4+3pBYQPyBo7x6Tg&#10;Rh7K7exhg4V2kU80nkMjUgj7AhW0IfSFlL5uyaLPXE+cuIsbLIYEh0bqAWMKt51c5vlaWjScGlrs&#10;qWqpvp5/rAITj2bsD1Xcv399ex3J3FbOKPU4n3avIAJN4S7+dx90mr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SoZ0wQAAANwAAAAPAAAAAAAAAAAAAAAA&#10;AKECAABkcnMvZG93bnJldi54bWxQSwUGAAAAAAQABAD5AAAAjwMAAAAA&#10;">
                  <v:stroke endarrow="block"/>
                </v:shape>
                <v:shape id="AutoShape 58" o:spid="_x0000_s1127" type="#_x0000_t32" style="position:absolute;left:25498;top:32298;width:0;height:3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YA8EAAADcAAAADwAAAGRycy9kb3ducmV2LnhtbERP32vCMBB+H+x/CDfwbU0d6EZnLK4w&#10;EF9EN9gej+Zsg82lNFlT/3sjCHu7j+/nrcrJdmKkwRvHCuZZDoK4dtpwo+D76/P5DYQPyBo7x6Tg&#10;Qh7K9ePDCgvtIh9oPIZGpBD2BSpoQ+gLKX3dkkWfuZ44cSc3WAwJDo3UA8YUbjv5kudLadFwamix&#10;p6ql+nz8swpM3Jux31bxY/fz63Ukc1k4o9Tsadq8gwg0hX/x3b3Vaf7yFW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BgDwQAAANwAAAAPAAAAAAAAAAAAAAAA&#10;AKECAABkcnMvZG93bnJldi54bWxQSwUGAAAAAAQABAD5AAAAjwMAAAAA&#10;">
                  <v:stroke endarrow="block"/>
                </v:shape>
                <v:shape id="AutoShape 58" o:spid="_x0000_s1128" type="#_x0000_t32" style="position:absolute;left:13048;top:35613;width:0;height:2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HMsYAAADcAAAADwAAAGRycy9kb3ducmV2LnhtbESPQWvCQBCF70L/wzKF3nRjD6LRVaTQ&#10;UiweqhL0NmTHJJidDburxv76zqHQ2wzvzXvfLFa9a9WNQmw8GxiPMlDEpbcNVwYO+/fhFFRMyBZb&#10;z2TgQRFWy6fBAnPr7/xNt12qlIRwzNFAnVKXax3LmhzGke+IRTv74DDJGiptA94l3LX6Ncsm2mHD&#10;0lBjR281lZfd1Rk4fs2uxaPY0qYYzzYnDC7+7D+MeXnu13NQifr0b/67/rSCPxF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xzLGAAAA3AAAAA8AAAAAAAAA&#10;AAAAAAAAoQIAAGRycy9kb3ducmV2LnhtbFBLBQYAAAAABAAEAPkAAACUAwAAAAA=&#10;">
                  <v:stroke endarrow="block"/>
                </v:shape>
                <v:line id="直線コネクタ 5" o:spid="_x0000_s1129" style="position:absolute;visibility:visible;mso-wrap-style:square" from="13048,35585" to="35992,3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Nc6MMAAADaAAAADwAAAGRycy9kb3ducmV2LnhtbESPQYvCMBSE74L/ITzBy7KmKupajSKK&#10;4EWWrR52b4/m2Rabl9JEW/+9ERY8DjPzDbNct6YUd6pdYVnBcBCBIE6tLjhTcD7tP79AOI+ssbRM&#10;Ch7kYL3qdpYYa9vwD90Tn4kAYRejgtz7KpbSpTkZdANbEQfvYmuDPsg6k7rGJsBNKUdRNJUGCw4L&#10;OVa0zSm9JjejYHeeNsk8m8w+huNjO+fv0e/f0SjV77WbBQhPrX+H/9sHrWACryvhBs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XOjDAAAA2gAAAA8AAAAAAAAAAAAA&#10;AAAAoQIAAGRycy9kb3ducmV2LnhtbFBLBQYAAAAABAAEAPkAAACRAwAAAAA=&#10;" strokecolor="black [3213]" strokeweight="1pt"/>
                <v:shape id="テキスト ボックス 153" o:spid="_x0000_s1130" type="#_x0000_t202" style="position:absolute;left:9663;top:38480;width:7113;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YMMAA&#10;AADcAAAADwAAAGRycy9kb3ducmV2LnhtbERPTYvCMBC9L/gfwix4W9PtoZWuUUQpa4+rHjwOzdiU&#10;bSalydb6742w4G0e73NWm8l2YqTBt44VfC4SEMS10y03Cs6n8mMJwgdkjZ1jUnAnD5v17G2FhXY3&#10;/qHxGBoRQ9gXqMCE0BdS+tqQRb9wPXHkrm6wGCIcGqkHvMVw28k0STJpseXYYLCnnaH69/hnFVz3&#10;RssxZF3u89GVfVbdL9+VUvP3afsFItAUXuJ/90HH+csUns/EC+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QYMMAAAADcAAAADwAAAAAAAAAAAAAAAACYAgAAZHJzL2Rvd25y&#10;ZXYueG1sUEsFBgAAAAAEAAQA9QAAAIUDAAAAAA==&#10;" filled="f" strokecolor="black [3213]" strokeweight="1pt">
                  <v:path arrowok="t"/>
                  <v:textbox inset="1mm,.5mm,1mm,.5mm">
                    <w:txbxContent>
                      <w:p w14:paraId="2D8972E4" w14:textId="77777777" w:rsidR="00444E96" w:rsidRPr="0093618F" w:rsidRDefault="00444E96" w:rsidP="006317B2">
                        <w:pPr>
                          <w:pStyle w:val="Web"/>
                          <w:spacing w:before="0" w:beforeAutospacing="0" w:after="0" w:afterAutospacing="0" w:line="220" w:lineRule="exact"/>
                          <w:jc w:val="center"/>
                          <w:rPr>
                            <w:rFonts w:eastAsia="ＭＳ Ｐ明朝" w:hAnsi="ＭＳ Ｐ明朝" w:cs="Times New Roman"/>
                            <w:b/>
                            <w:bCs/>
                            <w:sz w:val="20"/>
                            <w:szCs w:val="20"/>
                          </w:rPr>
                        </w:pPr>
                        <w:r w:rsidRPr="0093618F">
                          <w:rPr>
                            <w:rFonts w:eastAsia="ＭＳ Ｐ明朝" w:hAnsi="ＭＳ Ｐ明朝" w:cs="Times New Roman" w:hint="eastAsia"/>
                            <w:b/>
                            <w:bCs/>
                            <w:sz w:val="20"/>
                            <w:szCs w:val="20"/>
                          </w:rPr>
                          <w:t>改善</w:t>
                        </w:r>
                      </w:p>
                    </w:txbxContent>
                  </v:textbox>
                </v:shape>
                <v:shape id="テキスト ボックス 156" o:spid="_x0000_s1131" type="#_x0000_t202" style="position:absolute;left:36812;top:35280;width:24529;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ATMQA&#10;AADcAAAADwAAAGRycy9kb3ducmV2LnhtbESP0WoCMRBF3wv9hzCFvhTNqrTKahQRCoK+dO0HTDbj&#10;7tLNZLuJGv/eCIJvM9w799xZrKJtxZl63zhWMBpmIIhLZxquFPwevgczED4gG2wdk4IreVgtX18W&#10;mBt34R86F6ESKYR9jgrqELpcSl/WZNEPXUectKPrLYa09pU0PV5SuG3lOMu+pMWGE6HGjjY1lX/F&#10;ySZI3IVK6/+YffJ4+qG1L656r9T7W1zPQQSK4Wl+XG9Nqj+bwP2ZN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wEzEAAAA3AAAAA8AAAAAAAAAAAAAAAAAmAIAAGRycy9k&#10;b3ducmV2LnhtbFBLBQYAAAAABAAEAPUAAACJAwAAAAA=&#10;" filled="f" stroked="f" strokeweight=".5pt">
                  <v:path arrowok="t"/>
                  <v:textbox inset="0,1mm,0,1mm">
                    <w:txbxContent>
                      <w:p w14:paraId="0D0960F5" w14:textId="18434E4E" w:rsidR="00444E96" w:rsidRDefault="00444E96" w:rsidP="006317B2">
                        <w:pPr>
                          <w:pStyle w:val="Web"/>
                          <w:spacing w:before="0" w:beforeAutospacing="0" w:after="0" w:afterAutospacing="0" w:line="200" w:lineRule="exact"/>
                          <w:rPr>
                            <w:rFonts w:hAnsi="Times New Roman" w:cs="Times New Roman"/>
                            <w:sz w:val="18"/>
                            <w:szCs w:val="18"/>
                          </w:rPr>
                        </w:pPr>
                        <w:r w:rsidRPr="0093618F">
                          <w:rPr>
                            <w:rFonts w:hAnsi="Times New Roman" w:cs="Times New Roman" w:hint="eastAsia"/>
                            <w:sz w:val="18"/>
                            <w:szCs w:val="18"/>
                          </w:rPr>
                          <w:t>状況に応じて、再度助言等</w:t>
                        </w:r>
                        <w:r>
                          <w:rPr>
                            <w:rFonts w:hAnsi="Times New Roman" w:cs="Times New Roman" w:hint="eastAsia"/>
                            <w:sz w:val="18"/>
                            <w:szCs w:val="18"/>
                          </w:rPr>
                          <w:t>を</w:t>
                        </w:r>
                        <w:r w:rsidRPr="0093618F">
                          <w:rPr>
                            <w:rFonts w:hAnsi="Times New Roman" w:cs="Times New Roman" w:hint="eastAsia"/>
                            <w:sz w:val="18"/>
                            <w:szCs w:val="18"/>
                          </w:rPr>
                          <w:t>行います。</w:t>
                        </w:r>
                      </w:p>
                      <w:p w14:paraId="3877347B" w14:textId="7781C753" w:rsidR="00444E96" w:rsidRPr="0093618F" w:rsidRDefault="00444E96" w:rsidP="006317B2">
                        <w:pPr>
                          <w:pStyle w:val="Web"/>
                          <w:spacing w:before="0" w:beforeAutospacing="0" w:after="0" w:afterAutospacing="0" w:line="200" w:lineRule="exact"/>
                          <w:rPr>
                            <w:sz w:val="18"/>
                            <w:szCs w:val="18"/>
                          </w:rPr>
                        </w:pPr>
                        <w:r w:rsidRPr="0077009D">
                          <w:rPr>
                            <w:rFonts w:hint="eastAsia"/>
                            <w:sz w:val="18"/>
                            <w:szCs w:val="18"/>
                          </w:rPr>
                          <w:t>立入調査の根拠について十分な説明に努めます。</w:t>
                        </w:r>
                      </w:p>
                    </w:txbxContent>
                  </v:textbox>
                </v:shape>
                <v:shape id="AutoShape 58" o:spid="_x0000_s1132" type="#_x0000_t32" style="position:absolute;left:43439;top:51421;width:580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EY8EAAADcAAAADwAAAGRycy9kb3ducmV2LnhtbERPTWsCMRC9C/6HMEJvmrVY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URjwQAAANwAAAAPAAAAAAAAAAAAAAAA&#10;AKECAABkcnMvZG93bnJldi54bWxQSwUGAAAAAAQABAD5AAAAjwMAAAAA&#10;">
                  <v:stroke endarrow="block"/>
                </v:shape>
                <v:shape id="テキスト ボックス 156" o:spid="_x0000_s1133" type="#_x0000_t202" style="position:absolute;left:44224;top:49592;width:5226;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vosIA&#10;AADcAAAADwAAAGRycy9kb3ducmV2LnhtbERPTWsCMRC9F/ofwhS81WyLWF2NIkVBBClaQbwNm3Gz&#10;djNZk6jrvzeFQm/zeJ8znra2FlfyoXKs4K2bgSAunK64VLD7XrwOQISIrLF2TAruFGA6eX4aY67d&#10;jTd03cZSpBAOOSowMTa5lKEwZDF0XUOcuKPzFmOCvpTa4y2F21q+Z1lfWqw4NRhs6NNQ8bO9WAUf&#10;g4M2J79qd/v17Gy+GlnPUSrVeWlnIxCR2vgv/nMvdZrfG8LvM+kCO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O+iwgAAANwAAAAPAAAAAAAAAAAAAAAAAJgCAABkcnMvZG93&#10;bnJldi54bWxQSwUGAAAAAAQABAD1AAAAhwMAAAAA&#10;" filled="f" stroked="f" strokeweight=".5pt">
                  <v:path arrowok="t"/>
                  <v:textbox>
                    <w:txbxContent>
                      <w:p w14:paraId="3C82D2D0" w14:textId="005E4AA4" w:rsidR="00444E96" w:rsidRPr="000915AF" w:rsidRDefault="00444E96" w:rsidP="006317B2">
                        <w:pPr>
                          <w:pStyle w:val="Web"/>
                          <w:spacing w:before="0" w:beforeAutospacing="0" w:after="0" w:afterAutospacing="0" w:line="200" w:lineRule="exact"/>
                          <w:jc w:val="both"/>
                          <w:rPr>
                            <w:color w:val="262626" w:themeColor="text1" w:themeTint="D9"/>
                            <w:sz w:val="18"/>
                            <w:szCs w:val="18"/>
                          </w:rPr>
                        </w:pPr>
                        <w:r w:rsidRPr="000915AF">
                          <w:rPr>
                            <w:rFonts w:cs="Times New Roman" w:hint="eastAsia"/>
                            <w:color w:val="262626" w:themeColor="text1" w:themeTint="D9"/>
                            <w:kern w:val="2"/>
                            <w:sz w:val="18"/>
                            <w:szCs w:val="18"/>
                          </w:rPr>
                          <w:t>報告</w:t>
                        </w:r>
                      </w:p>
                    </w:txbxContent>
                  </v:textbox>
                </v:shape>
                <v:shape id="テキスト ボックス 156" o:spid="_x0000_s1134" type="#_x0000_t202" style="position:absolute;left:36216;top:41997;width:24948;height:3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gfcEA&#10;AADcAAAADwAAAGRycy9kb3ducmV2LnhtbERPS2rDMBDdF3IHMYFuSiLX0A9OlFAKhUK7qZMDjKyJ&#10;bWKNXEtNlNt3FoEsH++/3mY/qBNNsQ9s4HFZgCJuguu5NbDffSxeQcWE7HAITAYuFGG7md2tsXLh&#10;zD90qlOrJIRjhQa6lMZK69h05DEuw0gs3CFMHpPAqdVuwrOE+0GXRfGsPfYsDR2O9N5Rc6z/vJTk&#10;r9Ra+5uLJy5fHqyN9cV+G3M/z28rUIlyuomv7k9noCxlvpyRI6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ZYH3BAAAA3AAAAA8AAAAAAAAAAAAAAAAAmAIAAGRycy9kb3du&#10;cmV2LnhtbFBLBQYAAAAABAAEAPUAAACGAwAAAAA=&#10;" filled="f" stroked="f" strokeweight=".5pt">
                  <v:path arrowok="t"/>
                  <v:textbox inset="0,1mm,0,1mm">
                    <w:txbxContent>
                      <w:p w14:paraId="7D7525A1" w14:textId="5B4DDB6F" w:rsidR="00444E96" w:rsidRPr="00AC28CE" w:rsidRDefault="00444E96" w:rsidP="006317B2">
                        <w:pPr>
                          <w:pStyle w:val="Web"/>
                          <w:spacing w:before="0" w:beforeAutospacing="0" w:after="0" w:afterAutospacing="0" w:line="200" w:lineRule="exact"/>
                          <w:rPr>
                            <w:rFonts w:hAnsi="Times New Roman" w:cs="Times New Roman"/>
                            <w:sz w:val="18"/>
                            <w:szCs w:val="18"/>
                          </w:rPr>
                        </w:pPr>
                        <w:r w:rsidRPr="0077009D">
                          <w:rPr>
                            <w:rFonts w:hAnsi="Times New Roman" w:cs="Times New Roman" w:hint="eastAsia"/>
                            <w:sz w:val="18"/>
                            <w:szCs w:val="18"/>
                          </w:rPr>
                          <w:t>空家等特措法第14条第1項、第2項、第3項の施行に必要な限度で実施します。</w:t>
                        </w:r>
                      </w:p>
                    </w:txbxContent>
                  </v:textbox>
                </v:shape>
                <v:shape id="AutoShape 58" o:spid="_x0000_s1135" type="#_x0000_t32" style="position:absolute;left:35682;top:53446;width:0;height:28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UxsYAAADcAAAADwAAAGRycy9kb3ducmV2LnhtbESPT2vCQBTE74V+h+UVvNWNHlqN2Ugp&#10;KEXx4B+C3h7Z1yQ0+zbsrhr76V2h0OMwM79hsnlvWnEh5xvLCkbDBARxaXXDlYLDfvE6AeEDssbW&#10;Mim4kYd5/vyUYartlbd02YVKRAj7FBXUIXSplL6syaAf2o44et/WGQxRukpqh9cIN60cJ8mbNNhw&#10;XKixo8+ayp/d2Sg4rqfn4lZsaFWMpqsTOuN/90ulBi/9xwxEoD78h//aX1rBePIO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g1MbGAAAA3AAAAA8AAAAAAAAA&#10;AAAAAAAAoQIAAGRycy9kb3ducmV2LnhtbFBLBQYAAAAABAAEAPkAAACUAwAAAAA=&#10;">
                  <v:stroke endarrow="block"/>
                </v:shape>
                <v:shape id="テキスト ボックス 153" o:spid="_x0000_s1136" type="#_x0000_t202" style="position:absolute;left:15555;top:56297;width:40574;height:9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q6sQA&#10;AADcAAAADwAAAGRycy9kb3ducmV2LnhtbESPQWvCQBSE74L/YXmCN90YQdvoKlKspvRU24PHR/aZ&#10;RLNvQ3aN8d+7BcHjMDPfMMt1ZyrRUuNKywom4wgEcWZ1ybmCv9/P0RsI55E1VpZJwZ0crFf93hIT&#10;bW/8Q+3B5yJA2CWooPC+TqR0WUEG3djWxME72cagD7LJpW7wFuCmknEUzaTBksNCgTV9FJRdDlej&#10;YDuPv7/aHZ/T81H67WWyt9OUlRoOus0ChKfOv8LPdqoVxO9z+D8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qurEAAAA3AAAAA8AAAAAAAAAAAAAAAAAmAIAAGRycy9k&#10;b3ducmV2LnhtbFBLBQYAAAAABAAEAPUAAACJAwAAAAA=&#10;" fillcolor="white [3212]" strokecolor="black [3213]" strokeweight="1pt">
                  <v:path arrowok="t"/>
                  <v:textbox inset="1mm,.5mm,1mm,.5mm">
                    <w:txbxContent>
                      <w:p w14:paraId="47C9A8CF" w14:textId="37B4CEF3" w:rsidR="00444E96" w:rsidRDefault="00444E96" w:rsidP="008E7C09">
                        <w:pPr>
                          <w:pStyle w:val="Web"/>
                          <w:spacing w:before="0" w:beforeAutospacing="0" w:after="0" w:afterAutospacing="0" w:line="220" w:lineRule="exact"/>
                          <w:rPr>
                            <w:rFonts w:eastAsia="ＭＳ Ｐ明朝" w:hAnsi="ＭＳ Ｐ明朝" w:cs="Times New Roman"/>
                            <w:b/>
                            <w:bCs/>
                            <w:sz w:val="20"/>
                            <w:szCs w:val="20"/>
                          </w:rPr>
                        </w:pPr>
                        <w:r w:rsidRPr="0077009D">
                          <w:rPr>
                            <w:rFonts w:eastAsia="ＭＳ Ｐ明朝" w:hAnsi="ＭＳ Ｐ明朝" w:cs="Times New Roman" w:hint="eastAsia"/>
                            <w:b/>
                            <w:bCs/>
                            <w:sz w:val="20"/>
                            <w:szCs w:val="20"/>
                          </w:rPr>
                          <w:t>総合評定</w:t>
                        </w:r>
                      </w:p>
                      <w:p w14:paraId="2E74121A" w14:textId="77777777" w:rsidR="00444E96" w:rsidRDefault="00444E96" w:rsidP="008E7C09">
                        <w:pPr>
                          <w:pStyle w:val="Web"/>
                          <w:spacing w:before="0" w:beforeAutospacing="0" w:after="0" w:afterAutospacing="0" w:line="60" w:lineRule="exact"/>
                          <w:rPr>
                            <w:rFonts w:eastAsia="ＭＳ Ｐ明朝" w:hAnsi="ＭＳ Ｐ明朝" w:cs="Times New Roman"/>
                            <w:b/>
                            <w:bCs/>
                            <w:sz w:val="20"/>
                            <w:szCs w:val="20"/>
                          </w:rPr>
                        </w:pPr>
                      </w:p>
                      <w:tbl>
                        <w:tblPr>
                          <w:tblStyle w:val="aa"/>
                          <w:tblW w:w="5725" w:type="dxa"/>
                          <w:jc w:val="center"/>
                          <w:tblInd w:w="250" w:type="dxa"/>
                          <w:tblLook w:val="04A0" w:firstRow="1" w:lastRow="0" w:firstColumn="1" w:lastColumn="0" w:noHBand="0" w:noVBand="1"/>
                        </w:tblPr>
                        <w:tblGrid>
                          <w:gridCol w:w="567"/>
                          <w:gridCol w:w="992"/>
                          <w:gridCol w:w="4166"/>
                        </w:tblGrid>
                        <w:tr w:rsidR="00444E96" w14:paraId="24558088" w14:textId="77777777" w:rsidTr="006E563A">
                          <w:trPr>
                            <w:jc w:val="center"/>
                          </w:trPr>
                          <w:tc>
                            <w:tcPr>
                              <w:tcW w:w="567" w:type="dxa"/>
                              <w:vMerge w:val="restart"/>
                              <w:vAlign w:val="center"/>
                            </w:tcPr>
                            <w:p w14:paraId="6425473E" w14:textId="77777777" w:rsidR="00444E96" w:rsidRDefault="00444E96" w:rsidP="008E7C09">
                              <w:pPr>
                                <w:pStyle w:val="Web"/>
                                <w:spacing w:before="0" w:beforeAutospacing="0" w:after="0" w:afterAutospacing="0" w:line="200" w:lineRule="exact"/>
                                <w:jc w:val="center"/>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総合</w:t>
                              </w:r>
                            </w:p>
                            <w:p w14:paraId="6FC8744F" w14:textId="052B053F" w:rsidR="00444E96" w:rsidRPr="00632C39" w:rsidRDefault="00444E96" w:rsidP="008E7C09">
                              <w:pPr>
                                <w:pStyle w:val="Web"/>
                                <w:spacing w:before="0" w:beforeAutospacing="0" w:after="0" w:afterAutospacing="0" w:line="200" w:lineRule="exact"/>
                                <w:jc w:val="center"/>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評定</w:t>
                              </w:r>
                            </w:p>
                          </w:tc>
                          <w:tc>
                            <w:tcPr>
                              <w:tcW w:w="992" w:type="dxa"/>
                              <w:vAlign w:val="center"/>
                            </w:tcPr>
                            <w:p w14:paraId="7822F1C2" w14:textId="61F68E5E" w:rsidR="00444E96" w:rsidRPr="00632C39"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r w:rsidRPr="00632C39">
                                <w:rPr>
                                  <w:rFonts w:ascii="ＭＳ Ｐ明朝" w:eastAsia="ＭＳ Ｐ明朝" w:hAnsi="ＭＳ Ｐ明朝" w:cs="Times New Roman" w:hint="eastAsia"/>
                                  <w:bCs/>
                                  <w:sz w:val="16"/>
                                  <w:szCs w:val="20"/>
                                </w:rPr>
                                <w:t>300点以上</w:t>
                              </w:r>
                            </w:p>
                          </w:tc>
                          <w:tc>
                            <w:tcPr>
                              <w:tcW w:w="4166" w:type="dxa"/>
                              <w:vAlign w:val="center"/>
                            </w:tcPr>
                            <w:p w14:paraId="6FA19171" w14:textId="187723C9" w:rsidR="00444E96" w:rsidRPr="00632C39"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特定空家等とする</w:t>
                              </w:r>
                            </w:p>
                          </w:tc>
                        </w:tr>
                        <w:tr w:rsidR="00444E96" w14:paraId="6B8C1070" w14:textId="77777777" w:rsidTr="006E563A">
                          <w:trPr>
                            <w:trHeight w:val="454"/>
                            <w:jc w:val="center"/>
                          </w:trPr>
                          <w:tc>
                            <w:tcPr>
                              <w:tcW w:w="567" w:type="dxa"/>
                              <w:vMerge/>
                              <w:vAlign w:val="center"/>
                            </w:tcPr>
                            <w:p w14:paraId="7F30AB35" w14:textId="77777777" w:rsidR="00444E96" w:rsidRPr="00632C39"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p>
                          </w:tc>
                          <w:tc>
                            <w:tcPr>
                              <w:tcW w:w="992" w:type="dxa"/>
                              <w:vAlign w:val="center"/>
                            </w:tcPr>
                            <w:p w14:paraId="213062A8" w14:textId="77777777" w:rsidR="00444E96"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200点以上</w:t>
                              </w:r>
                            </w:p>
                            <w:p w14:paraId="09250D3D" w14:textId="58459555" w:rsidR="00444E96" w:rsidRPr="00632C39"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300点未満</w:t>
                              </w:r>
                            </w:p>
                          </w:tc>
                          <w:tc>
                            <w:tcPr>
                              <w:tcW w:w="4166" w:type="dxa"/>
                              <w:vAlign w:val="center"/>
                            </w:tcPr>
                            <w:p w14:paraId="2289523D" w14:textId="05086780" w:rsidR="00444E96"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特定空家等の候補として、</w:t>
                              </w:r>
                            </w:p>
                            <w:p w14:paraId="6D798FBC" w14:textId="2E77451C" w:rsidR="00444E96" w:rsidRPr="00632C39" w:rsidRDefault="00444E96" w:rsidP="007607A7">
                              <w:pPr>
                                <w:pStyle w:val="Web"/>
                                <w:spacing w:before="0" w:beforeAutospacing="0" w:after="0" w:afterAutospacing="0" w:line="200" w:lineRule="exact"/>
                                <w:jc w:val="both"/>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空家等特措法第12条助言をする（改善、修繕、除却等）</w:t>
                              </w:r>
                            </w:p>
                          </w:tc>
                        </w:tr>
                        <w:tr w:rsidR="00444E96" w14:paraId="3866B6CB" w14:textId="77777777" w:rsidTr="006E563A">
                          <w:trPr>
                            <w:jc w:val="center"/>
                          </w:trPr>
                          <w:tc>
                            <w:tcPr>
                              <w:tcW w:w="567" w:type="dxa"/>
                              <w:vMerge/>
                              <w:vAlign w:val="center"/>
                            </w:tcPr>
                            <w:p w14:paraId="775F7D2A" w14:textId="77777777" w:rsidR="00444E96" w:rsidRPr="00632C39"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p>
                          </w:tc>
                          <w:tc>
                            <w:tcPr>
                              <w:tcW w:w="992" w:type="dxa"/>
                              <w:vAlign w:val="center"/>
                            </w:tcPr>
                            <w:p w14:paraId="2551A46D" w14:textId="566389CF" w:rsidR="00444E96" w:rsidRPr="00632C39"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200点未満</w:t>
                              </w:r>
                            </w:p>
                          </w:tc>
                          <w:tc>
                            <w:tcPr>
                              <w:tcW w:w="4166" w:type="dxa"/>
                              <w:vAlign w:val="center"/>
                            </w:tcPr>
                            <w:p w14:paraId="4C3A6B6A" w14:textId="30A31213" w:rsidR="00444E96"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空家等特措法第12条助言をする</w:t>
                              </w:r>
                            </w:p>
                            <w:p w14:paraId="481DC04A" w14:textId="32FE8C6E" w:rsidR="00444E96" w:rsidRPr="00632C39" w:rsidRDefault="00444E96" w:rsidP="00632C39">
                              <w:pPr>
                                <w:pStyle w:val="Web"/>
                                <w:spacing w:before="0" w:beforeAutospacing="0" w:after="0" w:afterAutospacing="0" w:line="200" w:lineRule="exact"/>
                                <w:jc w:val="both"/>
                                <w:rPr>
                                  <w:rFonts w:ascii="ＭＳ Ｐ明朝" w:eastAsia="ＭＳ Ｐ明朝" w:hAnsi="ＭＳ Ｐ明朝" w:cs="Times New Roman"/>
                                  <w:bCs/>
                                  <w:sz w:val="16"/>
                                  <w:szCs w:val="20"/>
                                </w:rPr>
                              </w:pPr>
                              <w:r>
                                <w:rPr>
                                  <w:rFonts w:ascii="ＭＳ Ｐ明朝" w:eastAsia="ＭＳ Ｐ明朝" w:hAnsi="ＭＳ Ｐ明朝" w:cs="Times New Roman" w:hint="eastAsia"/>
                                  <w:bCs/>
                                  <w:sz w:val="16"/>
                                  <w:szCs w:val="20"/>
                                </w:rPr>
                                <w:t>（活用促進、修繕、除却等）</w:t>
                              </w:r>
                            </w:p>
                          </w:tc>
                        </w:tr>
                      </w:tbl>
                      <w:p w14:paraId="1EFF1588" w14:textId="77777777" w:rsidR="00444E96" w:rsidRPr="0093618F" w:rsidRDefault="00444E96" w:rsidP="00632C39">
                        <w:pPr>
                          <w:pStyle w:val="Web"/>
                          <w:spacing w:before="0" w:beforeAutospacing="0" w:after="0" w:afterAutospacing="0" w:line="220" w:lineRule="exact"/>
                          <w:rPr>
                            <w:rFonts w:eastAsia="ＭＳ Ｐ明朝" w:hAnsi="ＭＳ Ｐ明朝" w:cs="Times New Roman"/>
                            <w:b/>
                            <w:bCs/>
                            <w:sz w:val="20"/>
                            <w:szCs w:val="20"/>
                          </w:rPr>
                        </w:pPr>
                      </w:p>
                    </w:txbxContent>
                  </v:textbox>
                </v:shape>
                <v:shape id="テキスト ボックス 153" o:spid="_x0000_s1137" type="#_x0000_t202" style="position:absolute;left:36610;top:19200;width:23804;height:4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aJcQA&#10;AADcAAAADwAAAGRycy9kb3ducmV2LnhtbESPT4vCMBTE7wt+h/AEb2tqhUWqUfxDUfAgqyIen82z&#10;LTYvpYlav/1GWPA4zMxvmMmsNZV4UONKywoG/QgEcWZ1ybmC4yH9HoFwHlljZZkUvMjBbNr5mmCi&#10;7ZN/6bH3uQgQdgkqKLyvEyldVpBB17c1cfCutjHog2xyqRt8BripZBxFP9JgyWGhwJqWBWW3/d0o&#10;OG93i0F8WZ3W6cas0suID3K4VqrXbedjEJ5a/wn/tzdaQRwP4X0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2iXEAAAA3AAAAA8AAAAAAAAAAAAAAAAAmAIAAGRycy9k&#10;b3ducmV2LnhtbFBLBQYAAAAABAAEAPUAAACJAwAAAAA=&#10;" filled="f" strokecolor="black [3213]" strokeweight="1pt">
                  <v:path arrowok="t"/>
                  <v:textbox inset="2mm,0,0,0">
                    <w:txbxContent>
                      <w:p w14:paraId="0DEA389A" w14:textId="006F76FC" w:rsidR="00444E96" w:rsidRPr="009B7E41" w:rsidRDefault="00444E96" w:rsidP="0071333A">
                        <w:pPr>
                          <w:pStyle w:val="Web"/>
                          <w:spacing w:before="0" w:beforeAutospacing="0" w:after="0" w:afterAutospacing="0" w:line="220" w:lineRule="exact"/>
                          <w:jc w:val="both"/>
                          <w:rPr>
                            <w:rFonts w:ascii="ＭＳ Ｐ明朝" w:eastAsia="ＭＳ Ｐ明朝" w:hAnsi="ＭＳ Ｐ明朝" w:cs="Times New Roman"/>
                            <w:kern w:val="2"/>
                            <w:sz w:val="18"/>
                            <w:szCs w:val="18"/>
                          </w:rPr>
                        </w:pPr>
                        <w:r w:rsidRPr="009B7E41">
                          <w:rPr>
                            <w:rFonts w:ascii="ＭＳ Ｐ明朝" w:eastAsia="ＭＳ Ｐ明朝" w:hAnsi="ＭＳ Ｐ明朝" w:cs="Times New Roman" w:hint="eastAsia"/>
                            <w:kern w:val="2"/>
                            <w:sz w:val="18"/>
                            <w:szCs w:val="18"/>
                          </w:rPr>
                          <w:t>他法令に基づく措置</w:t>
                        </w:r>
                      </w:p>
                      <w:p w14:paraId="6D8A11B5" w14:textId="3A403641" w:rsidR="00444E96" w:rsidRPr="009B7E41" w:rsidRDefault="00444E96" w:rsidP="0071333A">
                        <w:pPr>
                          <w:pStyle w:val="Web"/>
                          <w:numPr>
                            <w:ilvl w:val="0"/>
                            <w:numId w:val="1"/>
                          </w:numPr>
                          <w:spacing w:before="0" w:beforeAutospacing="0" w:after="0" w:afterAutospacing="0" w:line="220" w:lineRule="exact"/>
                          <w:ind w:left="170" w:hanging="170"/>
                          <w:jc w:val="both"/>
                          <w:rPr>
                            <w:rFonts w:ascii="ＭＳ Ｐ明朝" w:eastAsia="ＭＳ Ｐ明朝" w:hAnsi="ＭＳ Ｐ明朝" w:cs="Times New Roman"/>
                            <w:kern w:val="2"/>
                            <w:sz w:val="18"/>
                            <w:szCs w:val="18"/>
                          </w:rPr>
                        </w:pPr>
                        <w:r w:rsidRPr="009B7E41">
                          <w:rPr>
                            <w:rFonts w:ascii="ＭＳ Ｐ明朝" w:eastAsia="ＭＳ Ｐ明朝" w:hAnsi="ＭＳ Ｐ明朝" w:cs="Times New Roman" w:hint="eastAsia"/>
                            <w:kern w:val="2"/>
                            <w:sz w:val="18"/>
                            <w:szCs w:val="18"/>
                          </w:rPr>
                          <w:t>建築基準法や道路法による対応</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9" o:spid="_x0000_s1138" type="#_x0000_t34" style="position:absolute;left:32368;top:16058;width:4242;height:186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GmcQAAADbAAAADwAAAGRycy9kb3ducmV2LnhtbESPzWrDMBCE74G+g9hCbomcP9O4kU0p&#10;JPTSQ9JQclysjeXGWhlLsd23rwqFHoeZ+YbZFaNtRE+drx0rWMwTEMSl0zVXCs4f+9kTCB+QNTaO&#10;ScE3eSjyh8kOM+0GPlJ/CpWIEPYZKjAhtJmUvjRk0c9dSxy9q+sshii7SuoOhwi3jVwmSSot1hwX&#10;DLb0aqi8ne5WQbNyfm3eF4fNZbX+Sj9vOj3jVqnp4/jyDCLQGP7Df+03rWC5hd8v8Q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IaZxAAAANsAAAAPAAAAAAAAAAAA&#10;AAAAAKECAABkcnMvZG93bnJldi54bWxQSwUGAAAAAAQABAD5AAAAkgMAAAAA&#10;" adj="14666" strokecolor="black [3213]">
                  <v:stroke endarrow="block"/>
                </v:shape>
                <v:shapetype id="_x0000_t33" coordsize="21600,21600" o:spt="33" o:oned="t" path="m,l21600,r,21600e" filled="f">
                  <v:stroke joinstyle="miter"/>
                  <v:path arrowok="t" fillok="f" o:connecttype="none"/>
                  <o:lock v:ext="edit" shapetype="t"/>
                </v:shapetype>
                <v:shape id="カギ線コネクタ 256" o:spid="_x0000_s1139" type="#_x0000_t33" style="position:absolute;left:5613;top:13531;width:14849;height:797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sUMQAAADcAAAADwAAAGRycy9kb3ducmV2LnhtbESPzWrDMBCE74W8g9hCLiWRkzYmuFGC&#10;KW3ptXYOOS7WxjKxVsaSf/L2VaHQ4zAz3zCH02xbMVLvG8cKNusEBHHldMO1gnP5sdqD8AFZY+uY&#10;FNzJw+m4eDhgpt3E3zQWoRYRwj5DBSaELpPSV4Ys+rXriKN3db3FEGVfS93jFOG2ldskSaXFhuOC&#10;wY7eDFW3YrAK8k9+uo3FJTcv1+K5zqv3cnCJUsvHOX8FEWgO/+G/9pdWsN2l8HsmHgF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2axQxAAAANwAAAAPAAAAAAAAAAAA&#10;AAAAAKECAABkcnMvZG93bnJldi54bWxQSwUGAAAAAAQABAD5AAAAkgMAAAAA&#10;" strokecolor="black [3213]">
                  <v:stroke startarrow="block" endarrow="block"/>
                </v:shape>
                <v:shape id="カギ線コネクタ 257" o:spid="_x0000_s1140" type="#_x0000_t33" style="position:absolute;left:30104;top:14784;width:1930;height:1108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EmcYAAADcAAAADwAAAGRycy9kb3ducmV2LnhtbESPQWsCMRSE70L/Q3iF3jSropWtUVSw&#10;9NJDdQ/t7bF5TbZuXtZN1K2/vikIHoeZ+YaZLztXizO1ofKsYDjIQBCXXldsFBT7bX8GIkRkjbVn&#10;UvBLAZaLh94cc+0v/EHnXTQiQTjkqMDG2ORShtKSwzDwDXHyvn3rMCbZGqlbvCS4q+Uoy6bSYcVp&#10;wWJDG0vlYXdyCqpTsRq/Xr8mn9fj+6xwP+uxMVapp8du9QIiUhfv4Vv7TSsYTZ7h/0w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oBJnGAAAA3AAAAA8AAAAAAAAA&#10;AAAAAAAAoQIAAGRycy9kb3ducmV2LnhtbFBLBQYAAAAABAAEAPkAAACUAwAAAAA=&#10;" strokecolor="black [3213]">
                  <v:stroke endarrow="block"/>
                </v:shape>
                <w10:anchorlock/>
              </v:group>
            </w:pict>
          </mc:Fallback>
        </mc:AlternateContent>
      </w:r>
    </w:p>
    <w:p w14:paraId="0B4BA0FB" w14:textId="55639167" w:rsidR="0047451D" w:rsidRPr="0047451D" w:rsidRDefault="0047451D" w:rsidP="0047451D">
      <w:pPr>
        <w:pStyle w:val="110"/>
        <w:jc w:val="center"/>
      </w:pPr>
      <w:r>
        <w:rPr>
          <w:rFonts w:hint="eastAsia"/>
        </w:rPr>
        <w:t>図６．</w:t>
      </w:r>
      <w:r w:rsidRPr="00A43377">
        <w:rPr>
          <w:rFonts w:hint="eastAsia"/>
        </w:rPr>
        <w:t>空家等に対する措置フロー図</w:t>
      </w:r>
    </w:p>
    <w:p w14:paraId="4A86F3FA" w14:textId="39CE77FE" w:rsidR="006317B2" w:rsidRPr="00A43377" w:rsidRDefault="006317B2" w:rsidP="003D54BB">
      <w:pPr>
        <w:widowControl/>
        <w:jc w:val="left"/>
        <w:rPr>
          <w:rFonts w:asciiTheme="minorEastAsia" w:hAnsiTheme="minorEastAsia"/>
        </w:rPr>
      </w:pPr>
      <w:r w:rsidRPr="00A43377">
        <w:rPr>
          <w:rFonts w:asciiTheme="minorEastAsia" w:hAnsiTheme="minorEastAsia"/>
        </w:rPr>
        <w:br w:type="page"/>
      </w:r>
    </w:p>
    <w:p w14:paraId="51A9B20F" w14:textId="77777777" w:rsidR="00122EA7" w:rsidRPr="00A43377" w:rsidRDefault="00C77782" w:rsidP="00C46F25">
      <w:pPr>
        <w:tabs>
          <w:tab w:val="left" w:pos="5985"/>
        </w:tabs>
        <w:jc w:val="center"/>
      </w:pPr>
      <w:r w:rsidRPr="00A43377">
        <w:rPr>
          <w:noProof/>
        </w:rPr>
        <mc:AlternateContent>
          <mc:Choice Requires="wpc">
            <w:drawing>
              <wp:inline distT="0" distB="0" distL="0" distR="0" wp14:anchorId="33F11353" wp14:editId="213A2AB1">
                <wp:extent cx="6195695" cy="6515100"/>
                <wp:effectExtent l="0" t="0" r="14605" b="19050"/>
                <wp:docPr id="146" name="キャンバス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0" name="テキスト ボックス 90"/>
                        <wps:cNvSpPr txBox="1">
                          <a:spLocks/>
                        </wps:cNvSpPr>
                        <wps:spPr bwMode="auto">
                          <a:xfrm>
                            <a:off x="374648" y="365760"/>
                            <a:ext cx="2072152" cy="281940"/>
                          </a:xfrm>
                          <a:prstGeom prst="rect">
                            <a:avLst/>
                          </a:prstGeom>
                          <a:noFill/>
                          <a:ln w="12700">
                            <a:solidFill>
                              <a:schemeClr val="tx1"/>
                            </a:solidFill>
                            <a:headEnd/>
                            <a:tailEnd/>
                          </a:ln>
                        </wps:spPr>
                        <wps:style>
                          <a:lnRef idx="1">
                            <a:schemeClr val="dk1"/>
                          </a:lnRef>
                          <a:fillRef idx="2">
                            <a:schemeClr val="dk1"/>
                          </a:fillRef>
                          <a:effectRef idx="1">
                            <a:schemeClr val="dk1"/>
                          </a:effectRef>
                          <a:fontRef idx="minor">
                            <a:schemeClr val="dk1"/>
                          </a:fontRef>
                        </wps:style>
                        <wps:txbx>
                          <w:txbxContent>
                            <w:p w14:paraId="461E9F79" w14:textId="77777777" w:rsidR="00444E96" w:rsidRPr="00C77782" w:rsidRDefault="00444E96" w:rsidP="00C77782">
                              <w:pPr>
                                <w:pStyle w:val="Web"/>
                                <w:spacing w:before="0" w:beforeAutospacing="0" w:after="0" w:afterAutospacing="0" w:line="220" w:lineRule="exact"/>
                                <w:jc w:val="center"/>
                                <w:rPr>
                                  <w:rFonts w:ascii="ＭＳ Ｐ明朝" w:eastAsia="ＭＳ Ｐ明朝" w:hAnsi="ＭＳ Ｐ明朝"/>
                                  <w:b/>
                                  <w:sz w:val="20"/>
                                  <w:szCs w:val="18"/>
                                </w:rPr>
                              </w:pPr>
                              <w:r w:rsidRPr="00C77782">
                                <w:rPr>
                                  <w:rFonts w:ascii="ＭＳ Ｐ明朝" w:eastAsia="ＭＳ Ｐ明朝" w:hAnsi="ＭＳ Ｐ明朝" w:cs="Times New Roman" w:hint="eastAsia"/>
                                  <w:b/>
                                  <w:kern w:val="2"/>
                                  <w:sz w:val="20"/>
                                  <w:szCs w:val="18"/>
                                </w:rPr>
                                <w:t>市民からの情報提供、空家等調査</w:t>
                              </w:r>
                            </w:p>
                          </w:txbxContent>
                        </wps:txbx>
                        <wps:bodyPr rot="0" vert="horz" wrap="square" lIns="36000" tIns="18000" rIns="36000" bIns="18000" anchor="ctr" anchorCtr="0" upright="1">
                          <a:noAutofit/>
                        </wps:bodyPr>
                      </wps:wsp>
                      <wps:wsp>
                        <wps:cNvPr id="11" name="テキスト ボックス 406556"/>
                        <wps:cNvSpPr txBox="1">
                          <a:spLocks/>
                        </wps:cNvSpPr>
                        <wps:spPr bwMode="auto">
                          <a:xfrm>
                            <a:off x="2700483" y="62230"/>
                            <a:ext cx="3365138" cy="882016"/>
                          </a:xfrm>
                          <a:prstGeom prst="rect">
                            <a:avLst/>
                          </a:prstGeom>
                          <a:noFill/>
                          <a:ln w="12700">
                            <a:solidFill>
                              <a:schemeClr val="tx1"/>
                            </a:solidFill>
                            <a:miter lim="800000"/>
                            <a:headEnd/>
                            <a:tailEnd/>
                          </a:ln>
                        </wps:spPr>
                        <wps:txbx>
                          <w:txbxContent>
                            <w:p w14:paraId="569E467E" w14:textId="507F2B57" w:rsidR="00444E96" w:rsidRDefault="00444E96" w:rsidP="005234D0">
                              <w:pPr>
                                <w:pStyle w:val="Web"/>
                                <w:spacing w:before="0" w:beforeAutospacing="0" w:after="0" w:afterAutospacing="0" w:line="220" w:lineRule="exact"/>
                                <w:ind w:leftChars="50" w:left="285" w:hangingChars="100" w:hanging="180"/>
                                <w:rPr>
                                  <w:rFonts w:ascii="ＭＳ Ｐ明朝" w:eastAsia="ＭＳ Ｐ明朝" w:hAnsi="ＭＳ Ｐ明朝" w:cs="Times New Roman"/>
                                  <w:kern w:val="2"/>
                                  <w:sz w:val="18"/>
                                  <w:szCs w:val="18"/>
                                </w:rPr>
                              </w:pPr>
                              <w:r w:rsidRPr="00C77782">
                                <w:rPr>
                                  <w:rFonts w:ascii="ＭＳ Ｐ明朝" w:eastAsia="ＭＳ Ｐ明朝" w:hAnsi="ＭＳ Ｐ明朝" w:cs="Times New Roman" w:hint="eastAsia"/>
                                  <w:kern w:val="2"/>
                                  <w:sz w:val="18"/>
                                  <w:szCs w:val="18"/>
                                </w:rPr>
                                <w:t>①現況の調査（</w:t>
                              </w:r>
                              <w:r w:rsidR="00D72B98">
                                <w:rPr>
                                  <w:rFonts w:ascii="ＭＳ Ｐ明朝" w:eastAsia="ＭＳ Ｐ明朝" w:hAnsi="ＭＳ Ｐ明朝" w:cs="Times New Roman" w:hint="eastAsia"/>
                                  <w:kern w:val="2"/>
                                  <w:sz w:val="18"/>
                                  <w:szCs w:val="18"/>
                                </w:rPr>
                                <w:t>空家等特措法</w:t>
                              </w:r>
                              <w:r w:rsidRPr="00C77782">
                                <w:rPr>
                                  <w:rFonts w:ascii="ＭＳ Ｐ明朝" w:eastAsia="ＭＳ Ｐ明朝" w:hAnsi="ＭＳ Ｐ明朝" w:cs="Times New Roman" w:hint="eastAsia"/>
                                  <w:kern w:val="2"/>
                                  <w:sz w:val="18"/>
                                  <w:szCs w:val="18"/>
                                </w:rPr>
                                <w:t>第9条第1項）</w:t>
                              </w:r>
                            </w:p>
                            <w:p w14:paraId="11032352" w14:textId="6F94A835" w:rsidR="00444E96" w:rsidRDefault="00444E96" w:rsidP="00AC0860">
                              <w:pPr>
                                <w:pStyle w:val="Web"/>
                                <w:spacing w:before="0" w:beforeAutospacing="0" w:after="0" w:afterAutospacing="0" w:line="220" w:lineRule="exact"/>
                                <w:ind w:leftChars="50" w:left="285" w:hangingChars="100" w:hanging="180"/>
                                <w:rPr>
                                  <w:rFonts w:ascii="ＭＳ Ｐ明朝" w:eastAsia="ＭＳ Ｐ明朝" w:hAnsi="ＭＳ Ｐ明朝" w:cs="Times New Roman"/>
                                  <w:kern w:val="2"/>
                                  <w:sz w:val="18"/>
                                  <w:szCs w:val="18"/>
                                </w:rPr>
                              </w:pPr>
                              <w:r>
                                <w:rPr>
                                  <w:rFonts w:ascii="ＭＳ Ｐ明朝" w:eastAsia="ＭＳ Ｐ明朝" w:hAnsi="ＭＳ Ｐ明朝" w:cs="Times New Roman" w:hint="eastAsia"/>
                                  <w:kern w:val="2"/>
                                  <w:sz w:val="18"/>
                                  <w:szCs w:val="18"/>
                                </w:rPr>
                                <w:t>②</w:t>
                              </w:r>
                              <w:r w:rsidRPr="00C77782">
                                <w:rPr>
                                  <w:rFonts w:ascii="ＭＳ Ｐ明朝" w:eastAsia="ＭＳ Ｐ明朝" w:hAnsi="ＭＳ Ｐ明朝" w:cs="Times New Roman" w:hint="eastAsia"/>
                                  <w:kern w:val="2"/>
                                  <w:sz w:val="18"/>
                                  <w:szCs w:val="18"/>
                                </w:rPr>
                                <w:t>所有者調査（</w:t>
                              </w:r>
                              <w:r w:rsidR="00D72B98">
                                <w:rPr>
                                  <w:rFonts w:ascii="ＭＳ Ｐ明朝" w:eastAsia="ＭＳ Ｐ明朝" w:hAnsi="ＭＳ Ｐ明朝" w:cs="Times New Roman" w:hint="eastAsia"/>
                                  <w:kern w:val="2"/>
                                  <w:sz w:val="18"/>
                                  <w:szCs w:val="18"/>
                                </w:rPr>
                                <w:t>空家等特措法</w:t>
                              </w:r>
                              <w:r w:rsidRPr="00C77782">
                                <w:rPr>
                                  <w:rFonts w:ascii="ＭＳ Ｐ明朝" w:eastAsia="ＭＳ Ｐ明朝" w:hAnsi="ＭＳ Ｐ明朝" w:cs="Times New Roman" w:hint="eastAsia"/>
                                  <w:kern w:val="2"/>
                                  <w:sz w:val="18"/>
                                  <w:szCs w:val="18"/>
                                </w:rPr>
                                <w:t>第</w:t>
                              </w:r>
                              <w:r>
                                <w:rPr>
                                  <w:rFonts w:ascii="ＭＳ Ｐ明朝" w:eastAsia="ＭＳ Ｐ明朝" w:hAnsi="ＭＳ Ｐ明朝" w:cs="Times New Roman" w:hint="eastAsia"/>
                                  <w:kern w:val="2"/>
                                  <w:sz w:val="18"/>
                                  <w:szCs w:val="18"/>
                                </w:rPr>
                                <w:t>9条、第</w:t>
                              </w:r>
                              <w:r w:rsidRPr="00C77782">
                                <w:rPr>
                                  <w:rFonts w:ascii="ＭＳ Ｐ明朝" w:eastAsia="ＭＳ Ｐ明朝" w:hAnsi="ＭＳ Ｐ明朝" w:cs="Times New Roman" w:hint="eastAsia"/>
                                  <w:kern w:val="2"/>
                                  <w:sz w:val="18"/>
                                  <w:szCs w:val="18"/>
                                </w:rPr>
                                <w:t>10条）</w:t>
                              </w:r>
                            </w:p>
                            <w:p w14:paraId="406EC892" w14:textId="3D8B39EE" w:rsidR="00444E96" w:rsidRDefault="00444E96" w:rsidP="006164C4">
                              <w:pPr>
                                <w:pStyle w:val="Web"/>
                                <w:spacing w:before="0" w:beforeAutospacing="0" w:after="0" w:afterAutospacing="0" w:line="220" w:lineRule="exact"/>
                                <w:ind w:leftChars="50" w:left="285" w:hangingChars="100" w:hanging="180"/>
                                <w:rPr>
                                  <w:rFonts w:ascii="ＭＳ Ｐ明朝" w:eastAsia="ＭＳ Ｐ明朝" w:hAnsi="ＭＳ Ｐ明朝"/>
                                  <w:sz w:val="18"/>
                                  <w:szCs w:val="18"/>
                                </w:rPr>
                              </w:pPr>
                              <w:r>
                                <w:rPr>
                                  <w:rFonts w:ascii="ＭＳ Ｐ明朝" w:eastAsia="ＭＳ Ｐ明朝" w:hAnsi="ＭＳ Ｐ明朝" w:hint="eastAsia"/>
                                  <w:sz w:val="18"/>
                                  <w:szCs w:val="18"/>
                                </w:rPr>
                                <w:t>③</w:t>
                              </w:r>
                              <w:r w:rsidRPr="00C77782">
                                <w:rPr>
                                  <w:rFonts w:ascii="ＭＳ Ｐ明朝" w:eastAsia="ＭＳ Ｐ明朝" w:hAnsi="ＭＳ Ｐ明朝" w:hint="eastAsia"/>
                                  <w:sz w:val="18"/>
                                  <w:szCs w:val="18"/>
                                </w:rPr>
                                <w:t>情報提供、助言・必要な援助（</w:t>
                              </w:r>
                              <w:r w:rsidR="00D72B98">
                                <w:rPr>
                                  <w:rFonts w:ascii="ＭＳ Ｐ明朝" w:eastAsia="ＭＳ Ｐ明朝" w:hAnsi="ＭＳ Ｐ明朝" w:hint="eastAsia"/>
                                  <w:sz w:val="18"/>
                                  <w:szCs w:val="18"/>
                                </w:rPr>
                                <w:t>空家等特措法</w:t>
                              </w:r>
                              <w:r w:rsidRPr="00C77782">
                                <w:rPr>
                                  <w:rFonts w:ascii="ＭＳ Ｐ明朝" w:eastAsia="ＭＳ Ｐ明朝" w:hAnsi="ＭＳ Ｐ明朝" w:hint="eastAsia"/>
                                  <w:sz w:val="18"/>
                                  <w:szCs w:val="18"/>
                                </w:rPr>
                                <w:t>第12条）</w:t>
                              </w:r>
                            </w:p>
                            <w:p w14:paraId="75116353" w14:textId="2AA9BAA7" w:rsidR="00444E96" w:rsidRDefault="00444E96" w:rsidP="006164C4">
                              <w:pPr>
                                <w:pStyle w:val="Web"/>
                                <w:spacing w:before="0" w:beforeAutospacing="0" w:after="0" w:afterAutospacing="0" w:line="220" w:lineRule="exact"/>
                                <w:ind w:leftChars="50" w:left="285" w:hangingChars="100" w:hanging="180"/>
                                <w:rPr>
                                  <w:rFonts w:ascii="ＭＳ Ｐ明朝" w:eastAsia="ＭＳ Ｐ明朝" w:hAnsi="ＭＳ Ｐ明朝"/>
                                  <w:sz w:val="18"/>
                                  <w:szCs w:val="18"/>
                                </w:rPr>
                              </w:pPr>
                              <w:r>
                                <w:rPr>
                                  <w:rFonts w:ascii="ＭＳ Ｐ明朝" w:eastAsia="ＭＳ Ｐ明朝" w:hAnsi="ＭＳ Ｐ明朝" w:hint="eastAsia"/>
                                  <w:sz w:val="18"/>
                                  <w:szCs w:val="18"/>
                                </w:rPr>
                                <w:t>④</w:t>
                              </w:r>
                              <w:r w:rsidRPr="00C77782">
                                <w:rPr>
                                  <w:rFonts w:ascii="ＭＳ Ｐ明朝" w:eastAsia="ＭＳ Ｐ明朝" w:hAnsi="ＭＳ Ｐ明朝" w:hint="eastAsia"/>
                                  <w:sz w:val="18"/>
                                  <w:szCs w:val="18"/>
                                </w:rPr>
                                <w:t>立入調査通知（</w:t>
                              </w:r>
                              <w:r w:rsidR="00D72B98">
                                <w:rPr>
                                  <w:rFonts w:ascii="ＭＳ Ｐ明朝" w:eastAsia="ＭＳ Ｐ明朝" w:hAnsi="ＭＳ Ｐ明朝" w:hint="eastAsia"/>
                                  <w:sz w:val="18"/>
                                  <w:szCs w:val="18"/>
                                </w:rPr>
                                <w:t>空家等特措法</w:t>
                              </w:r>
                              <w:r w:rsidRPr="00C77782">
                                <w:rPr>
                                  <w:rFonts w:ascii="ＭＳ Ｐ明朝" w:eastAsia="ＭＳ Ｐ明朝" w:hAnsi="ＭＳ Ｐ明朝" w:hint="eastAsia"/>
                                  <w:sz w:val="18"/>
                                  <w:szCs w:val="18"/>
                                </w:rPr>
                                <w:t>第9条第3項）</w:t>
                              </w:r>
                            </w:p>
                            <w:p w14:paraId="371C62A3" w14:textId="2987049C" w:rsidR="00444E96" w:rsidRPr="00C77782" w:rsidRDefault="00444E96" w:rsidP="006164C4">
                              <w:pPr>
                                <w:pStyle w:val="Web"/>
                                <w:spacing w:before="0" w:beforeAutospacing="0" w:after="0" w:afterAutospacing="0" w:line="220" w:lineRule="exact"/>
                                <w:ind w:leftChars="50" w:left="285" w:hangingChars="100" w:hanging="180"/>
                                <w:rPr>
                                  <w:rFonts w:ascii="ＭＳ Ｐ明朝" w:eastAsia="ＭＳ Ｐ明朝" w:hAnsi="ＭＳ Ｐ明朝"/>
                                  <w:sz w:val="18"/>
                                  <w:szCs w:val="18"/>
                                </w:rPr>
                              </w:pPr>
                              <w:r>
                                <w:rPr>
                                  <w:rFonts w:ascii="ＭＳ Ｐ明朝" w:eastAsia="ＭＳ Ｐ明朝" w:hAnsi="ＭＳ Ｐ明朝" w:hint="eastAsia"/>
                                  <w:sz w:val="18"/>
                                  <w:szCs w:val="18"/>
                                </w:rPr>
                                <w:t>⑤</w:t>
                              </w:r>
                              <w:r w:rsidRPr="00170039">
                                <w:rPr>
                                  <w:rFonts w:ascii="ＭＳ Ｐ明朝" w:eastAsia="ＭＳ Ｐ明朝" w:hAnsi="ＭＳ Ｐ明朝" w:hint="eastAsia"/>
                                  <w:sz w:val="18"/>
                                  <w:szCs w:val="18"/>
                                </w:rPr>
                                <w:t>実態調査・立入調査（</w:t>
                              </w:r>
                              <w:r w:rsidR="00D72B98">
                                <w:rPr>
                                  <w:rFonts w:ascii="ＭＳ Ｐ明朝" w:eastAsia="ＭＳ Ｐ明朝" w:hAnsi="ＭＳ Ｐ明朝" w:hint="eastAsia"/>
                                  <w:sz w:val="18"/>
                                  <w:szCs w:val="18"/>
                                </w:rPr>
                                <w:t>空家等特措法</w:t>
                              </w:r>
                              <w:r w:rsidRPr="00170039">
                                <w:rPr>
                                  <w:rFonts w:ascii="ＭＳ Ｐ明朝" w:eastAsia="ＭＳ Ｐ明朝" w:hAnsi="ＭＳ Ｐ明朝" w:hint="eastAsia"/>
                                  <w:sz w:val="18"/>
                                  <w:szCs w:val="18"/>
                                </w:rPr>
                                <w:t>第9条第２項）</w:t>
                              </w:r>
                            </w:p>
                          </w:txbxContent>
                        </wps:txbx>
                        <wps:bodyPr rot="0" vert="horz" wrap="square" lIns="36000" tIns="18000" rIns="36000" bIns="18000" anchor="ctr" anchorCtr="0" upright="1">
                          <a:noAutofit/>
                        </wps:bodyPr>
                      </wps:wsp>
                      <wps:wsp>
                        <wps:cNvPr id="33" name="テキスト ボックス 94"/>
                        <wps:cNvSpPr txBox="1">
                          <a:spLocks/>
                        </wps:cNvSpPr>
                        <wps:spPr bwMode="auto">
                          <a:xfrm>
                            <a:off x="2235053" y="2352652"/>
                            <a:ext cx="1800225" cy="357505"/>
                          </a:xfrm>
                          <a:prstGeom prst="rect">
                            <a:avLst/>
                          </a:prstGeom>
                          <a:solidFill>
                            <a:schemeClr val="bg1"/>
                          </a:solidFill>
                          <a:ln w="12700">
                            <a:solidFill>
                              <a:schemeClr val="tx1"/>
                            </a:solidFill>
                            <a:miter lim="800000"/>
                            <a:headEnd/>
                            <a:tailEnd/>
                          </a:ln>
                        </wps:spPr>
                        <wps:txbx>
                          <w:txbxContent>
                            <w:p w14:paraId="5400D336"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助言・指導</w:t>
                              </w:r>
                            </w:p>
                            <w:p w14:paraId="3EB39B9B" w14:textId="7AF920A4"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w:t>
                              </w:r>
                              <w:r w:rsidRPr="006E563A">
                                <w:rPr>
                                  <w:rFonts w:ascii="ＭＳ Ｐ明朝" w:eastAsia="ＭＳ Ｐ明朝" w:hAnsi="ＭＳ Ｐ明朝" w:cs="Times New Roman" w:hint="eastAsia"/>
                                  <w:bCs/>
                                  <w:sz w:val="18"/>
                                  <w:szCs w:val="20"/>
                                </w:rPr>
                                <w:t>空家等特措法</w:t>
                              </w:r>
                              <w:r w:rsidRPr="00170039">
                                <w:rPr>
                                  <w:rFonts w:ascii="ＭＳ Ｐ明朝" w:eastAsia="ＭＳ Ｐ明朝" w:hAnsi="ＭＳ Ｐ明朝" w:cs="Times New Roman" w:hint="eastAsia"/>
                                  <w:kern w:val="2"/>
                                  <w:sz w:val="18"/>
                                  <w:szCs w:val="18"/>
                                </w:rPr>
                                <w:t>第14条第1項）</w:t>
                              </w:r>
                            </w:p>
                          </w:txbxContent>
                        </wps:txbx>
                        <wps:bodyPr rot="0" vert="horz" wrap="square" lIns="36000" tIns="18000" rIns="36000" bIns="18000" anchor="ctr" anchorCtr="0" upright="1">
                          <a:noAutofit/>
                        </wps:bodyPr>
                      </wps:wsp>
                      <wps:wsp>
                        <wps:cNvPr id="34" name="テキスト ボックス 402436"/>
                        <wps:cNvSpPr txBox="1">
                          <a:spLocks/>
                        </wps:cNvSpPr>
                        <wps:spPr bwMode="auto">
                          <a:xfrm>
                            <a:off x="2235053" y="2805430"/>
                            <a:ext cx="1800225" cy="354938"/>
                          </a:xfrm>
                          <a:prstGeom prst="rect">
                            <a:avLst/>
                          </a:prstGeom>
                          <a:solidFill>
                            <a:schemeClr val="bg1"/>
                          </a:solidFill>
                          <a:ln w="12700">
                            <a:solidFill>
                              <a:schemeClr val="tx1"/>
                            </a:solidFill>
                            <a:miter lim="800000"/>
                            <a:headEnd/>
                            <a:tailEnd/>
                          </a:ln>
                        </wps:spPr>
                        <wps:txbx>
                          <w:txbxContent>
                            <w:p w14:paraId="483E0125"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勧　告※1</w:t>
                              </w:r>
                            </w:p>
                            <w:p w14:paraId="0DBEC668" w14:textId="42662731"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w:t>
                              </w:r>
                              <w:r w:rsidRPr="00EB379D">
                                <w:rPr>
                                  <w:rFonts w:ascii="ＭＳ Ｐ明朝" w:eastAsia="ＭＳ Ｐ明朝" w:hAnsi="ＭＳ Ｐ明朝" w:cs="Times New Roman" w:hint="eastAsia"/>
                                  <w:bCs/>
                                  <w:sz w:val="18"/>
                                  <w:szCs w:val="20"/>
                                </w:rPr>
                                <w:t>空家等特措法</w:t>
                              </w:r>
                              <w:r w:rsidRPr="00170039">
                                <w:rPr>
                                  <w:rFonts w:ascii="ＭＳ Ｐ明朝" w:eastAsia="ＭＳ Ｐ明朝" w:hAnsi="ＭＳ Ｐ明朝" w:cs="Times New Roman" w:hint="eastAsia"/>
                                  <w:kern w:val="2"/>
                                  <w:sz w:val="18"/>
                                  <w:szCs w:val="18"/>
                                </w:rPr>
                                <w:t>第14条第2項）</w:t>
                              </w:r>
                            </w:p>
                          </w:txbxContent>
                        </wps:txbx>
                        <wps:bodyPr rot="0" vert="horz" wrap="square" lIns="36000" tIns="18000" rIns="36000" bIns="18000" anchor="ctr" anchorCtr="0" upright="1">
                          <a:noAutofit/>
                        </wps:bodyPr>
                      </wps:wsp>
                      <wps:wsp>
                        <wps:cNvPr id="35" name="テキスト ボックス 402437"/>
                        <wps:cNvSpPr txBox="1">
                          <a:spLocks/>
                        </wps:cNvSpPr>
                        <wps:spPr bwMode="auto">
                          <a:xfrm>
                            <a:off x="2235053" y="4192270"/>
                            <a:ext cx="1800225" cy="354938"/>
                          </a:xfrm>
                          <a:prstGeom prst="rect">
                            <a:avLst/>
                          </a:prstGeom>
                          <a:solidFill>
                            <a:schemeClr val="bg1"/>
                          </a:solidFill>
                          <a:ln w="12700">
                            <a:solidFill>
                              <a:schemeClr val="tx1"/>
                            </a:solidFill>
                            <a:miter lim="800000"/>
                            <a:headEnd/>
                            <a:tailEnd/>
                          </a:ln>
                        </wps:spPr>
                        <wps:txbx>
                          <w:txbxContent>
                            <w:p w14:paraId="02E2FF65"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命　令※2</w:t>
                              </w:r>
                            </w:p>
                            <w:p w14:paraId="596C8228" w14:textId="63FA6721"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w:t>
                              </w:r>
                              <w:r w:rsidRPr="00EB379D">
                                <w:rPr>
                                  <w:rFonts w:ascii="ＭＳ Ｐ明朝" w:eastAsia="ＭＳ Ｐ明朝" w:hAnsi="ＭＳ Ｐ明朝" w:cs="Times New Roman" w:hint="eastAsia"/>
                                  <w:bCs/>
                                  <w:sz w:val="18"/>
                                  <w:szCs w:val="20"/>
                                </w:rPr>
                                <w:t>空家等特措法</w:t>
                              </w:r>
                              <w:r w:rsidRPr="00170039">
                                <w:rPr>
                                  <w:rFonts w:ascii="ＭＳ Ｐ明朝" w:eastAsia="ＭＳ Ｐ明朝" w:hAnsi="ＭＳ Ｐ明朝" w:cs="Times New Roman" w:hint="eastAsia"/>
                                  <w:kern w:val="2"/>
                                  <w:sz w:val="18"/>
                                  <w:szCs w:val="18"/>
                                </w:rPr>
                                <w:t>第14条第3項）</w:t>
                              </w:r>
                            </w:p>
                          </w:txbxContent>
                        </wps:txbx>
                        <wps:bodyPr rot="0" vert="horz" wrap="square" lIns="36000" tIns="18000" rIns="36000" bIns="18000" anchor="ctr" anchorCtr="0" upright="1">
                          <a:noAutofit/>
                        </wps:bodyPr>
                      </wps:wsp>
                      <wps:wsp>
                        <wps:cNvPr id="37" name="テキスト ボックス 402439"/>
                        <wps:cNvSpPr txBox="1">
                          <a:spLocks/>
                        </wps:cNvSpPr>
                        <wps:spPr bwMode="auto">
                          <a:xfrm>
                            <a:off x="2235053" y="5673090"/>
                            <a:ext cx="1800225" cy="354938"/>
                          </a:xfrm>
                          <a:prstGeom prst="rect">
                            <a:avLst/>
                          </a:prstGeom>
                          <a:solidFill>
                            <a:schemeClr val="bg1"/>
                          </a:solidFill>
                          <a:ln w="12700">
                            <a:solidFill>
                              <a:schemeClr val="tx1"/>
                            </a:solidFill>
                            <a:miter lim="800000"/>
                            <a:headEnd/>
                            <a:tailEnd/>
                          </a:ln>
                        </wps:spPr>
                        <wps:txbx>
                          <w:txbxContent>
                            <w:p w14:paraId="108B2885"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行政代執行※3</w:t>
                              </w:r>
                            </w:p>
                            <w:p w14:paraId="459E4212" w14:textId="18533F26"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w:t>
                              </w:r>
                              <w:r w:rsidRPr="00EB379D">
                                <w:rPr>
                                  <w:rFonts w:ascii="ＭＳ Ｐ明朝" w:eastAsia="ＭＳ Ｐ明朝" w:hAnsi="ＭＳ Ｐ明朝" w:cs="Times New Roman" w:hint="eastAsia"/>
                                  <w:bCs/>
                                  <w:sz w:val="18"/>
                                  <w:szCs w:val="20"/>
                                </w:rPr>
                                <w:t>空家等特措法</w:t>
                              </w:r>
                              <w:r w:rsidRPr="00170039">
                                <w:rPr>
                                  <w:rFonts w:ascii="ＭＳ Ｐ明朝" w:eastAsia="ＭＳ Ｐ明朝" w:hAnsi="ＭＳ Ｐ明朝" w:cs="Times New Roman" w:hint="eastAsia"/>
                                  <w:kern w:val="2"/>
                                  <w:sz w:val="18"/>
                                  <w:szCs w:val="18"/>
                                </w:rPr>
                                <w:t>第14条第9項）</w:t>
                              </w:r>
                            </w:p>
                          </w:txbxContent>
                        </wps:txbx>
                        <wps:bodyPr rot="0" vert="horz" wrap="square" lIns="36000" tIns="18000" rIns="36000" bIns="18000" anchor="ctr" anchorCtr="0" upright="1">
                          <a:noAutofit/>
                        </wps:bodyPr>
                      </wps:wsp>
                      <wps:wsp>
                        <wps:cNvPr id="39" name="テキスト ボックス 406545"/>
                        <wps:cNvSpPr txBox="1">
                          <a:spLocks/>
                        </wps:cNvSpPr>
                        <wps:spPr bwMode="auto">
                          <a:xfrm>
                            <a:off x="2235053" y="3267710"/>
                            <a:ext cx="1800225" cy="354938"/>
                          </a:xfrm>
                          <a:prstGeom prst="rect">
                            <a:avLst/>
                          </a:prstGeom>
                          <a:solidFill>
                            <a:schemeClr val="bg1"/>
                          </a:solidFill>
                          <a:ln w="12700">
                            <a:solidFill>
                              <a:schemeClr val="tx1"/>
                            </a:solidFill>
                            <a:miter lim="800000"/>
                            <a:headEnd/>
                            <a:tailEnd/>
                          </a:ln>
                        </wps:spPr>
                        <wps:txbx>
                          <w:txbxContent>
                            <w:p w14:paraId="7A7140D5"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事前通知</w:t>
                              </w:r>
                            </w:p>
                            <w:p w14:paraId="65D12642" w14:textId="4CAA4655"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w:t>
                              </w:r>
                              <w:r w:rsidRPr="00EB379D">
                                <w:rPr>
                                  <w:rFonts w:ascii="ＭＳ Ｐ明朝" w:eastAsia="ＭＳ Ｐ明朝" w:hAnsi="ＭＳ Ｐ明朝" w:cs="Times New Roman" w:hint="eastAsia"/>
                                  <w:bCs/>
                                  <w:sz w:val="18"/>
                                  <w:szCs w:val="20"/>
                                </w:rPr>
                                <w:t>空家等特措法</w:t>
                              </w:r>
                              <w:r w:rsidRPr="00170039">
                                <w:rPr>
                                  <w:rFonts w:ascii="ＭＳ Ｐ明朝" w:eastAsia="ＭＳ Ｐ明朝" w:hAnsi="ＭＳ Ｐ明朝" w:cs="Times New Roman" w:hint="eastAsia"/>
                                  <w:kern w:val="2"/>
                                  <w:sz w:val="18"/>
                                  <w:szCs w:val="18"/>
                                </w:rPr>
                                <w:t>第14条第4項）</w:t>
                              </w:r>
                            </w:p>
                          </w:txbxContent>
                        </wps:txbx>
                        <wps:bodyPr rot="0" vert="horz" wrap="square" lIns="36000" tIns="18000" rIns="36000" bIns="18000" anchor="ctr" anchorCtr="0" upright="1">
                          <a:noAutofit/>
                        </wps:bodyPr>
                      </wps:wsp>
                      <wps:wsp>
                        <wps:cNvPr id="94" name="テキスト ボックス 23"/>
                        <wps:cNvSpPr txBox="1">
                          <a:spLocks/>
                        </wps:cNvSpPr>
                        <wps:spPr bwMode="auto">
                          <a:xfrm>
                            <a:off x="2235053" y="3729990"/>
                            <a:ext cx="1800225" cy="354938"/>
                          </a:xfrm>
                          <a:prstGeom prst="rect">
                            <a:avLst/>
                          </a:prstGeom>
                          <a:solidFill>
                            <a:schemeClr val="bg1"/>
                          </a:solidFill>
                          <a:ln w="12700">
                            <a:solidFill>
                              <a:schemeClr val="tx1"/>
                            </a:solidFill>
                            <a:miter lim="800000"/>
                            <a:headEnd/>
                            <a:tailEnd/>
                          </a:ln>
                        </wps:spPr>
                        <wps:txbx>
                          <w:txbxContent>
                            <w:p w14:paraId="0BE067A1"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意見書提出、意見聴取</w:t>
                              </w:r>
                            </w:p>
                            <w:p w14:paraId="3AF43F1D" w14:textId="3B590731"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w:t>
                              </w:r>
                              <w:r w:rsidRPr="00EB379D">
                                <w:rPr>
                                  <w:rFonts w:ascii="ＭＳ Ｐ明朝" w:eastAsia="ＭＳ Ｐ明朝" w:hAnsi="ＭＳ Ｐ明朝" w:cs="Times New Roman" w:hint="eastAsia"/>
                                  <w:bCs/>
                                  <w:sz w:val="18"/>
                                  <w:szCs w:val="20"/>
                                </w:rPr>
                                <w:t>空家等特措法</w:t>
                              </w:r>
                              <w:r w:rsidRPr="00170039">
                                <w:rPr>
                                  <w:rFonts w:ascii="ＭＳ Ｐ明朝" w:eastAsia="ＭＳ Ｐ明朝" w:hAnsi="ＭＳ Ｐ明朝" w:cs="Times New Roman" w:hint="eastAsia"/>
                                  <w:kern w:val="2"/>
                                  <w:sz w:val="18"/>
                                  <w:szCs w:val="18"/>
                                </w:rPr>
                                <w:t>第14条第5～8項）</w:t>
                              </w:r>
                            </w:p>
                          </w:txbxContent>
                        </wps:txbx>
                        <wps:bodyPr rot="0" vert="horz" wrap="square" lIns="36000" tIns="18000" rIns="36000" bIns="18000" anchor="ctr" anchorCtr="0" upright="1">
                          <a:noAutofit/>
                        </wps:bodyPr>
                      </wps:wsp>
                      <wps:wsp>
                        <wps:cNvPr id="97" name="テキスト ボックス 156"/>
                        <wps:cNvSpPr txBox="1">
                          <a:spLocks/>
                        </wps:cNvSpPr>
                        <wps:spPr bwMode="auto">
                          <a:xfrm>
                            <a:off x="1687951" y="1774824"/>
                            <a:ext cx="79311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5F915D" w14:textId="77777777" w:rsidR="00444E96" w:rsidRPr="00170039" w:rsidRDefault="00444E96" w:rsidP="00C77782">
                              <w:pPr>
                                <w:pStyle w:val="Web"/>
                                <w:spacing w:before="0" w:beforeAutospacing="0" w:after="0" w:afterAutospacing="0" w:line="200" w:lineRule="exact"/>
                                <w:ind w:left="420" w:firstLine="180"/>
                                <w:jc w:val="both"/>
                                <w:rPr>
                                  <w:sz w:val="18"/>
                                  <w:szCs w:val="18"/>
                                </w:rPr>
                              </w:pPr>
                              <w:r w:rsidRPr="00170039">
                                <w:rPr>
                                  <w:rFonts w:cs="Times New Roman" w:hint="eastAsia"/>
                                  <w:kern w:val="2"/>
                                  <w:sz w:val="18"/>
                                  <w:szCs w:val="18"/>
                                </w:rPr>
                                <w:t>不可</w:t>
                              </w:r>
                            </w:p>
                          </w:txbxContent>
                        </wps:txbx>
                        <wps:bodyPr rot="0" vert="horz" wrap="none" lIns="91440" tIns="45720" rIns="91440" bIns="45720" anchor="t" anchorCtr="0" upright="1">
                          <a:spAutoFit/>
                        </wps:bodyPr>
                      </wps:wsp>
                      <wps:wsp>
                        <wps:cNvPr id="98" name="テキスト ボックス 15382"/>
                        <wps:cNvSpPr txBox="1">
                          <a:spLocks/>
                        </wps:cNvSpPr>
                        <wps:spPr bwMode="auto">
                          <a:xfrm>
                            <a:off x="4021581" y="4270375"/>
                            <a:ext cx="172339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A44529" w14:textId="77777777" w:rsidR="00444E96" w:rsidRPr="00ED126A" w:rsidRDefault="00444E96" w:rsidP="005234D0">
                              <w:pPr>
                                <w:pStyle w:val="Web"/>
                                <w:spacing w:before="0" w:beforeAutospacing="0" w:after="0" w:afterAutospacing="0" w:line="220" w:lineRule="exact"/>
                                <w:ind w:left="720" w:hangingChars="400" w:hanging="720"/>
                                <w:jc w:val="both"/>
                                <w:rPr>
                                  <w:rFonts w:ascii="ＭＳ Ｐ明朝" w:eastAsia="ＭＳ Ｐ明朝" w:hAnsi="ＭＳ Ｐ明朝" w:cs="Times New Roman"/>
                                  <w:kern w:val="2"/>
                                  <w:sz w:val="18"/>
                                  <w:szCs w:val="18"/>
                                </w:rPr>
                              </w:pPr>
                              <w:r w:rsidRPr="00ED126A">
                                <w:rPr>
                                  <w:rFonts w:ascii="ＭＳ Ｐ明朝" w:eastAsia="ＭＳ Ｐ明朝" w:hAnsi="ＭＳ Ｐ明朝" w:cs="Times New Roman" w:hint="eastAsia"/>
                                  <w:kern w:val="2"/>
                                  <w:sz w:val="18"/>
                                  <w:szCs w:val="18"/>
                                </w:rPr>
                                <w:t>※２　正当な理由なく勧告に係る</w:t>
                              </w:r>
                            </w:p>
                            <w:p w14:paraId="4CFDF4AF" w14:textId="77777777" w:rsidR="00444E96" w:rsidRPr="00ED126A" w:rsidRDefault="00444E96" w:rsidP="00AC0860">
                              <w:pPr>
                                <w:pStyle w:val="Web"/>
                                <w:spacing w:before="0" w:beforeAutospacing="0" w:after="0" w:afterAutospacing="0" w:line="220" w:lineRule="exact"/>
                                <w:ind w:left="720" w:hangingChars="400" w:hanging="720"/>
                                <w:jc w:val="both"/>
                                <w:rPr>
                                  <w:rFonts w:ascii="ＭＳ Ｐ明朝" w:eastAsia="ＭＳ Ｐ明朝" w:hAnsi="ＭＳ Ｐ明朝" w:cs="Times New Roman"/>
                                  <w:kern w:val="2"/>
                                  <w:sz w:val="18"/>
                                  <w:szCs w:val="18"/>
                                </w:rPr>
                              </w:pPr>
                              <w:r>
                                <w:rPr>
                                  <w:rFonts w:ascii="ＭＳ Ｐ明朝" w:eastAsia="ＭＳ Ｐ明朝" w:hAnsi="ＭＳ Ｐ明朝" w:cs="Times New Roman" w:hint="eastAsia"/>
                                  <w:kern w:val="2"/>
                                  <w:sz w:val="18"/>
                                  <w:szCs w:val="18"/>
                                </w:rPr>
                                <w:t xml:space="preserve">　</w:t>
                              </w:r>
                              <w:r>
                                <w:rPr>
                                  <w:rFonts w:ascii="ＭＳ Ｐ明朝" w:eastAsia="ＭＳ Ｐ明朝" w:hAnsi="ＭＳ Ｐ明朝" w:cs="Times New Roman"/>
                                  <w:kern w:val="2"/>
                                  <w:sz w:val="18"/>
                                  <w:szCs w:val="18"/>
                                </w:rPr>
                                <w:t xml:space="preserve">　　</w:t>
                              </w:r>
                              <w:r w:rsidRPr="00ED126A">
                                <w:rPr>
                                  <w:rFonts w:ascii="ＭＳ Ｐ明朝" w:eastAsia="ＭＳ Ｐ明朝" w:hAnsi="ＭＳ Ｐ明朝" w:cs="Times New Roman" w:hint="eastAsia"/>
                                  <w:kern w:val="2"/>
                                  <w:sz w:val="18"/>
                                  <w:szCs w:val="18"/>
                                </w:rPr>
                                <w:t>措置をしないとき</w:t>
                              </w:r>
                            </w:p>
                          </w:txbxContent>
                        </wps:txbx>
                        <wps:bodyPr rot="0" vert="horz" wrap="none" lIns="91440" tIns="45720" rIns="91440" bIns="45720" anchor="t" anchorCtr="0" upright="1">
                          <a:spAutoFit/>
                        </wps:bodyPr>
                      </wps:wsp>
                      <wps:wsp>
                        <wps:cNvPr id="99" name="テキスト ボックス 157"/>
                        <wps:cNvSpPr txBox="1">
                          <a:spLocks/>
                        </wps:cNvSpPr>
                        <wps:spPr bwMode="auto">
                          <a:xfrm>
                            <a:off x="4067300" y="5673090"/>
                            <a:ext cx="1998321"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E560F4" w14:textId="77777777" w:rsidR="00444E96" w:rsidRPr="00C46F25" w:rsidRDefault="00444E96" w:rsidP="005234D0">
                              <w:pPr>
                                <w:pStyle w:val="Web"/>
                                <w:spacing w:before="0" w:beforeAutospacing="0" w:after="0" w:afterAutospacing="0" w:line="220" w:lineRule="exact"/>
                                <w:ind w:left="720" w:hangingChars="400" w:hanging="720"/>
                                <w:jc w:val="both"/>
                                <w:rPr>
                                  <w:rFonts w:ascii="ＭＳ Ｐ明朝" w:eastAsia="ＭＳ Ｐ明朝" w:hAnsi="ＭＳ Ｐ明朝" w:cs="Times New Roman"/>
                                  <w:kern w:val="2"/>
                                  <w:sz w:val="18"/>
                                  <w:szCs w:val="18"/>
                                </w:rPr>
                              </w:pPr>
                              <w:r w:rsidRPr="00C46F25">
                                <w:rPr>
                                  <w:rFonts w:ascii="ＭＳ 明朝" w:eastAsia="ＭＳ 明朝" w:hAnsi="ＭＳ 明朝" w:cs="Times New Roman" w:hint="eastAsia"/>
                                  <w:kern w:val="2"/>
                                  <w:sz w:val="18"/>
                                  <w:szCs w:val="18"/>
                                </w:rPr>
                                <w:t>※３</w:t>
                              </w:r>
                              <w:r>
                                <w:rPr>
                                  <w:rFonts w:ascii="ＭＳ 明朝" w:eastAsia="ＭＳ 明朝" w:hAnsi="ＭＳ 明朝" w:cs="Times New Roman" w:hint="eastAsia"/>
                                  <w:kern w:val="2"/>
                                  <w:sz w:val="18"/>
                                  <w:szCs w:val="18"/>
                                </w:rPr>
                                <w:t xml:space="preserve"> </w:t>
                              </w:r>
                              <w:r w:rsidRPr="00C46F25">
                                <w:rPr>
                                  <w:rFonts w:ascii="ＭＳ Ｐ明朝" w:eastAsia="ＭＳ Ｐ明朝" w:hAnsi="ＭＳ Ｐ明朝" w:cs="Times New Roman" w:hint="eastAsia"/>
                                  <w:kern w:val="2"/>
                                  <w:sz w:val="18"/>
                                  <w:szCs w:val="18"/>
                                </w:rPr>
                                <w:t>・命令を履行しないとき</w:t>
                              </w:r>
                            </w:p>
                            <w:p w14:paraId="74C55112" w14:textId="766D02C5" w:rsidR="00444E96" w:rsidRDefault="00444E96" w:rsidP="00AC0860">
                              <w:pPr>
                                <w:pStyle w:val="Web"/>
                                <w:spacing w:before="0" w:beforeAutospacing="0" w:after="0" w:afterAutospacing="0" w:line="220" w:lineRule="exact"/>
                                <w:ind w:left="720" w:hangingChars="400" w:hanging="720"/>
                                <w:jc w:val="both"/>
                                <w:rPr>
                                  <w:rFonts w:ascii="ＭＳ Ｐ明朝" w:eastAsia="ＭＳ Ｐ明朝" w:hAnsi="ＭＳ Ｐ明朝" w:cs="Times New Roman"/>
                                  <w:kern w:val="2"/>
                                  <w:sz w:val="18"/>
                                  <w:szCs w:val="18"/>
                                </w:rPr>
                              </w:pPr>
                              <w:r w:rsidRPr="00C46F25">
                                <w:rPr>
                                  <w:rFonts w:ascii="ＭＳ 明朝" w:eastAsia="ＭＳ 明朝" w:hAnsi="ＭＳ 明朝" w:cs="Times New Roman" w:hint="eastAsia"/>
                                  <w:kern w:val="2"/>
                                  <w:sz w:val="18"/>
                                  <w:szCs w:val="18"/>
                                </w:rPr>
                                <w:t xml:space="preserve">　　</w:t>
                              </w:r>
                              <w:r>
                                <w:rPr>
                                  <w:rFonts w:ascii="ＭＳ 明朝" w:eastAsia="ＭＳ 明朝" w:hAnsi="ＭＳ 明朝" w:cs="Times New Roman" w:hint="eastAsia"/>
                                  <w:kern w:val="2"/>
                                  <w:sz w:val="18"/>
                                  <w:szCs w:val="18"/>
                                </w:rPr>
                                <w:t xml:space="preserve"> </w:t>
                              </w:r>
                              <w:r w:rsidRPr="00C46F25">
                                <w:rPr>
                                  <w:rFonts w:ascii="ＭＳ Ｐ明朝" w:eastAsia="ＭＳ Ｐ明朝" w:hAnsi="ＭＳ Ｐ明朝" w:cs="Times New Roman" w:hint="eastAsia"/>
                                  <w:kern w:val="2"/>
                                  <w:sz w:val="18"/>
                                  <w:szCs w:val="18"/>
                                </w:rPr>
                                <w:t>・履行が十分でないとき</w:t>
                              </w:r>
                              <w:r>
                                <w:rPr>
                                  <w:rFonts w:ascii="ＭＳ Ｐ明朝" w:eastAsia="ＭＳ Ｐ明朝" w:hAnsi="ＭＳ Ｐ明朝" w:cs="Times New Roman" w:hint="eastAsia"/>
                                  <w:kern w:val="2"/>
                                  <w:sz w:val="18"/>
                                  <w:szCs w:val="18"/>
                                </w:rPr>
                                <w:t xml:space="preserve">　</w:t>
                              </w:r>
                            </w:p>
                            <w:p w14:paraId="0D8BE34D" w14:textId="77777777" w:rsidR="00444E96" w:rsidRDefault="00444E96" w:rsidP="00863A66">
                              <w:pPr>
                                <w:pStyle w:val="Web"/>
                                <w:spacing w:before="0" w:beforeAutospacing="0" w:after="0" w:afterAutospacing="0" w:line="220" w:lineRule="exact"/>
                                <w:ind w:left="720" w:hangingChars="400" w:hanging="720"/>
                                <w:jc w:val="both"/>
                                <w:rPr>
                                  <w:rFonts w:ascii="ＭＳ Ｐ明朝" w:eastAsia="ＭＳ Ｐ明朝" w:hAnsi="ＭＳ Ｐ明朝" w:cs="Times New Roman"/>
                                  <w:kern w:val="2"/>
                                  <w:sz w:val="18"/>
                                  <w:szCs w:val="18"/>
                                </w:rPr>
                              </w:pPr>
                              <w:r>
                                <w:rPr>
                                  <w:rFonts w:ascii="ＭＳ Ｐ明朝" w:eastAsia="ＭＳ Ｐ明朝" w:hAnsi="ＭＳ Ｐ明朝" w:cs="Times New Roman" w:hint="eastAsia"/>
                                  <w:kern w:val="2"/>
                                  <w:sz w:val="18"/>
                                  <w:szCs w:val="18"/>
                                </w:rPr>
                                <w:t xml:space="preserve">　　　 ・履行しても期限内に完了する</w:t>
                              </w:r>
                            </w:p>
                            <w:p w14:paraId="7D069351" w14:textId="002ADE33" w:rsidR="00444E96" w:rsidRPr="00C46F25" w:rsidRDefault="00444E96" w:rsidP="006E563A">
                              <w:pPr>
                                <w:pStyle w:val="Web"/>
                                <w:spacing w:before="0" w:beforeAutospacing="0" w:after="0" w:afterAutospacing="0" w:line="220" w:lineRule="exact"/>
                                <w:ind w:firstLineChars="300" w:firstLine="540"/>
                                <w:jc w:val="both"/>
                                <w:rPr>
                                  <w:rFonts w:ascii="ＭＳ Ｐ明朝" w:eastAsia="ＭＳ Ｐ明朝" w:hAnsi="ＭＳ Ｐ明朝" w:cs="Times New Roman"/>
                                  <w:kern w:val="2"/>
                                  <w:sz w:val="18"/>
                                  <w:szCs w:val="18"/>
                                </w:rPr>
                              </w:pPr>
                              <w:r>
                                <w:rPr>
                                  <w:rFonts w:ascii="ＭＳ Ｐ明朝" w:eastAsia="ＭＳ Ｐ明朝" w:hAnsi="ＭＳ Ｐ明朝" w:cs="Times New Roman" w:hint="eastAsia"/>
                                  <w:kern w:val="2"/>
                                  <w:sz w:val="18"/>
                                  <w:szCs w:val="18"/>
                                </w:rPr>
                                <w:t>見込みがないとき</w:t>
                              </w:r>
                            </w:p>
                          </w:txbxContent>
                        </wps:txbx>
                        <wps:bodyPr rot="0" vert="horz" wrap="square" lIns="91440" tIns="45720" rIns="91440" bIns="45720" anchor="t" anchorCtr="0" upright="1">
                          <a:noAutofit/>
                        </wps:bodyPr>
                      </wps:wsp>
                      <wps:wsp>
                        <wps:cNvPr id="100" name="AutoShape 52"/>
                        <wps:cNvCnPr>
                          <a:cxnSpLocks noChangeShapeType="1"/>
                          <a:stCxn id="10" idx="3"/>
                          <a:endCxn id="11" idx="1"/>
                        </wps:cNvCnPr>
                        <wps:spPr bwMode="auto">
                          <a:xfrm flipV="1">
                            <a:off x="2446800" y="503238"/>
                            <a:ext cx="253683" cy="34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53"/>
                        <wps:cNvCnPr>
                          <a:cxnSpLocks noChangeShapeType="1"/>
                          <a:stCxn id="138" idx="2"/>
                          <a:endCxn id="141" idx="0"/>
                        </wps:cNvCnPr>
                        <wps:spPr bwMode="auto">
                          <a:xfrm>
                            <a:off x="3135166" y="5229056"/>
                            <a:ext cx="0" cy="116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AutoShape 54"/>
                        <wps:cNvCnPr>
                          <a:cxnSpLocks noChangeShapeType="1"/>
                          <a:stCxn id="11" idx="2"/>
                          <a:endCxn id="117" idx="0"/>
                        </wps:cNvCnPr>
                        <wps:spPr bwMode="auto">
                          <a:xfrm rot="5400000">
                            <a:off x="3623582" y="461000"/>
                            <a:ext cx="276224" cy="1242716"/>
                          </a:xfrm>
                          <a:prstGeom prst="bent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55"/>
                        <wps:cNvCnPr>
                          <a:cxnSpLocks noChangeShapeType="1"/>
                          <a:stCxn id="94" idx="2"/>
                          <a:endCxn id="35" idx="0"/>
                        </wps:cNvCnPr>
                        <wps:spPr bwMode="auto">
                          <a:xfrm>
                            <a:off x="3135166" y="4084928"/>
                            <a:ext cx="0" cy="1073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56"/>
                        <wps:cNvCnPr>
                          <a:cxnSpLocks noChangeShapeType="1"/>
                          <a:stCxn id="39" idx="2"/>
                          <a:endCxn id="94" idx="0"/>
                        </wps:cNvCnPr>
                        <wps:spPr bwMode="auto">
                          <a:xfrm>
                            <a:off x="3135166" y="3622648"/>
                            <a:ext cx="0" cy="1073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57"/>
                        <wps:cNvCnPr>
                          <a:cxnSpLocks noChangeShapeType="1"/>
                          <a:stCxn id="34" idx="2"/>
                          <a:endCxn id="39" idx="0"/>
                        </wps:cNvCnPr>
                        <wps:spPr bwMode="auto">
                          <a:xfrm>
                            <a:off x="3135166" y="3160368"/>
                            <a:ext cx="0" cy="1073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58"/>
                        <wps:cNvCnPr>
                          <a:cxnSpLocks noChangeShapeType="1"/>
                          <a:stCxn id="129" idx="2"/>
                          <a:endCxn id="33" idx="0"/>
                        </wps:cNvCnPr>
                        <wps:spPr bwMode="auto">
                          <a:xfrm flipH="1">
                            <a:off x="3135166" y="2119629"/>
                            <a:ext cx="464" cy="2330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59"/>
                        <wps:cNvCnPr>
                          <a:cxnSpLocks noChangeShapeType="1"/>
                          <a:stCxn id="33" idx="2"/>
                          <a:endCxn id="34" idx="0"/>
                        </wps:cNvCnPr>
                        <wps:spPr bwMode="auto">
                          <a:xfrm>
                            <a:off x="3135166" y="2710157"/>
                            <a:ext cx="0" cy="952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62"/>
                        <wps:cNvCnPr>
                          <a:cxnSpLocks noChangeShapeType="1"/>
                          <a:stCxn id="117" idx="2"/>
                          <a:endCxn id="129" idx="0"/>
                        </wps:cNvCnPr>
                        <wps:spPr bwMode="auto">
                          <a:xfrm flipH="1">
                            <a:off x="3135630" y="1508760"/>
                            <a:ext cx="4706" cy="2755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テキスト ボックス 156"/>
                        <wps:cNvSpPr txBox="1">
                          <a:spLocks/>
                        </wps:cNvSpPr>
                        <wps:spPr bwMode="auto">
                          <a:xfrm>
                            <a:off x="92075" y="1614170"/>
                            <a:ext cx="1428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B23CFB" w14:textId="77777777" w:rsidR="00444E96" w:rsidRPr="00170039" w:rsidRDefault="00444E96" w:rsidP="00170039">
                              <w:pPr>
                                <w:pStyle w:val="Web"/>
                                <w:spacing w:before="0" w:beforeAutospacing="0" w:after="0" w:afterAutospacing="0" w:line="220" w:lineRule="exact"/>
                                <w:jc w:val="both"/>
                                <w:rPr>
                                  <w:sz w:val="20"/>
                                  <w:szCs w:val="22"/>
                                </w:rPr>
                              </w:pPr>
                              <w:r w:rsidRPr="00170039">
                                <w:rPr>
                                  <w:rFonts w:cs="Times New Roman" w:hint="eastAsia"/>
                                  <w:kern w:val="2"/>
                                  <w:sz w:val="20"/>
                                  <w:szCs w:val="22"/>
                                </w:rPr>
                                <w:t>特定空家等に係る措置</w:t>
                              </w:r>
                            </w:p>
                          </w:txbxContent>
                        </wps:txbx>
                        <wps:bodyPr rot="0" vert="horz" wrap="none" lIns="91440" tIns="45720" rIns="91440" bIns="45720" anchor="t" anchorCtr="0" upright="1">
                          <a:noAutofit/>
                        </wps:bodyPr>
                      </wps:wsp>
                      <wps:wsp>
                        <wps:cNvPr id="117" name="テキスト ボックス 153"/>
                        <wps:cNvSpPr txBox="1">
                          <a:spLocks/>
                        </wps:cNvSpPr>
                        <wps:spPr bwMode="auto">
                          <a:xfrm>
                            <a:off x="2557266" y="1220470"/>
                            <a:ext cx="1166139" cy="288290"/>
                          </a:xfrm>
                          <a:prstGeom prst="rect">
                            <a:avLst/>
                          </a:prstGeom>
                          <a:noFill/>
                          <a:ln w="12700">
                            <a:solidFill>
                              <a:schemeClr val="tx1"/>
                            </a:solidFill>
                            <a:miter lim="800000"/>
                            <a:headEnd/>
                            <a:tailEnd/>
                          </a:ln>
                        </wps:spPr>
                        <wps:txbx>
                          <w:txbxContent>
                            <w:p w14:paraId="0F14765F" w14:textId="64BEFEE7" w:rsidR="00444E96" w:rsidRPr="00902315" w:rsidRDefault="00444E96" w:rsidP="00170039">
                              <w:pPr>
                                <w:pStyle w:val="Web"/>
                                <w:spacing w:before="0" w:beforeAutospacing="0" w:after="0" w:afterAutospacing="0" w:line="220" w:lineRule="exact"/>
                                <w:jc w:val="center"/>
                                <w:rPr>
                                  <w:rFonts w:ascii="ＭＳ Ｐ明朝" w:eastAsia="ＭＳ Ｐ明朝" w:hAnsi="ＭＳ Ｐ明朝"/>
                                  <w:b/>
                                  <w:sz w:val="20"/>
                                  <w:szCs w:val="18"/>
                                </w:rPr>
                              </w:pPr>
                              <w:r>
                                <w:rPr>
                                  <w:rFonts w:ascii="ＭＳ Ｐ明朝" w:eastAsia="ＭＳ Ｐ明朝" w:hAnsi="ＭＳ Ｐ明朝" w:cs="Times New Roman" w:hint="eastAsia"/>
                                  <w:b/>
                                  <w:kern w:val="2"/>
                                  <w:sz w:val="20"/>
                                  <w:szCs w:val="18"/>
                                </w:rPr>
                                <w:t>特定空家等の判断</w:t>
                              </w:r>
                            </w:p>
                          </w:txbxContent>
                        </wps:txbx>
                        <wps:bodyPr rot="0" vert="horz" wrap="square" lIns="36000" tIns="18000" rIns="36000" bIns="18000" anchor="ctr" anchorCtr="0" upright="1">
                          <a:noAutofit/>
                        </wps:bodyPr>
                      </wps:wsp>
                      <wps:wsp>
                        <wps:cNvPr id="129" name="AutoShape 85"/>
                        <wps:cNvSpPr>
                          <a:spLocks noChangeArrowheads="1"/>
                        </wps:cNvSpPr>
                        <wps:spPr bwMode="auto">
                          <a:xfrm>
                            <a:off x="2540635" y="1784349"/>
                            <a:ext cx="1189990" cy="335280"/>
                          </a:xfrm>
                          <a:prstGeom prst="flowChartDecision">
                            <a:avLst/>
                          </a:prstGeom>
                          <a:solidFill>
                            <a:schemeClr val="bg1"/>
                          </a:solidFill>
                          <a:ln w="12700" algn="ctr">
                            <a:solidFill>
                              <a:schemeClr val="tx1"/>
                            </a:solidFill>
                            <a:miter lim="800000"/>
                            <a:headEnd/>
                            <a:tailEnd/>
                          </a:ln>
                          <a:effectLst/>
                          <a:extLst/>
                        </wps:spPr>
                        <wps:txbx>
                          <w:txbxContent>
                            <w:p w14:paraId="71E5FA96" w14:textId="77777777" w:rsidR="00444E96" w:rsidRPr="00170039" w:rsidRDefault="00444E96" w:rsidP="00C77782">
                              <w:pPr>
                                <w:spacing w:line="240" w:lineRule="exact"/>
                                <w:jc w:val="center"/>
                                <w:rPr>
                                  <w:rFonts w:ascii="ＭＳ Ｐ明朝" w:eastAsia="ＭＳ Ｐ明朝" w:hAnsi="ＭＳ Ｐ明朝"/>
                                </w:rPr>
                              </w:pPr>
                            </w:p>
                          </w:txbxContent>
                        </wps:txbx>
                        <wps:bodyPr rot="0" vert="horz" wrap="square" lIns="36000" tIns="18000" rIns="36000" bIns="18000" anchor="ctr" anchorCtr="0" upright="1">
                          <a:noAutofit/>
                        </wps:bodyPr>
                      </wps:wsp>
                      <wps:wsp>
                        <wps:cNvPr id="130" name="テキスト ボックス 156"/>
                        <wps:cNvSpPr txBox="1">
                          <a:spLocks/>
                        </wps:cNvSpPr>
                        <wps:spPr bwMode="auto">
                          <a:xfrm>
                            <a:off x="2700114" y="1833880"/>
                            <a:ext cx="86296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D1E272" w14:textId="77777777" w:rsidR="00444E96" w:rsidRPr="00170039" w:rsidRDefault="00444E96" w:rsidP="00170039">
                              <w:pPr>
                                <w:pStyle w:val="Web"/>
                                <w:spacing w:before="0" w:beforeAutospacing="0" w:after="0" w:afterAutospacing="0" w:line="220" w:lineRule="exact"/>
                                <w:jc w:val="both"/>
                                <w:rPr>
                                  <w:rFonts w:ascii="ＭＳ Ｐ明朝" w:eastAsia="ＭＳ Ｐ明朝" w:hAnsi="ＭＳ Ｐ明朝"/>
                                  <w:sz w:val="18"/>
                                  <w:szCs w:val="18"/>
                                </w:rPr>
                              </w:pPr>
                              <w:r w:rsidRPr="00170039">
                                <w:rPr>
                                  <w:rFonts w:ascii="ＭＳ Ｐ明朝" w:eastAsia="ＭＳ Ｐ明朝" w:hAnsi="ＭＳ Ｐ明朝" w:cs="Times New Roman" w:hint="eastAsia"/>
                                  <w:kern w:val="2"/>
                                  <w:sz w:val="18"/>
                                  <w:szCs w:val="18"/>
                                </w:rPr>
                                <w:t>所有者の確知</w:t>
                              </w:r>
                            </w:p>
                          </w:txbxContent>
                        </wps:txbx>
                        <wps:bodyPr rot="0" vert="horz" wrap="none" lIns="91440" tIns="45720" rIns="91440" bIns="45720" anchor="t" anchorCtr="0" upright="1">
                          <a:spAutoFit/>
                        </wps:bodyPr>
                      </wps:wsp>
                      <wps:wsp>
                        <wps:cNvPr id="131" name="テキスト ボックス 156"/>
                        <wps:cNvSpPr txBox="1">
                          <a:spLocks/>
                        </wps:cNvSpPr>
                        <wps:spPr bwMode="auto">
                          <a:xfrm>
                            <a:off x="2759293" y="2134212"/>
                            <a:ext cx="67881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36D05B" w14:textId="77777777" w:rsidR="00444E96" w:rsidRPr="00170039" w:rsidRDefault="00444E96" w:rsidP="00C77782">
                              <w:pPr>
                                <w:pStyle w:val="Web"/>
                                <w:spacing w:before="0" w:beforeAutospacing="0" w:after="0" w:afterAutospacing="0" w:line="200" w:lineRule="exact"/>
                                <w:ind w:left="420" w:firstLine="180"/>
                                <w:jc w:val="both"/>
                                <w:rPr>
                                  <w:sz w:val="18"/>
                                  <w:szCs w:val="18"/>
                                </w:rPr>
                              </w:pPr>
                              <w:r w:rsidRPr="00170039">
                                <w:rPr>
                                  <w:rFonts w:cs="Times New Roman" w:hint="eastAsia"/>
                                  <w:kern w:val="2"/>
                                  <w:sz w:val="18"/>
                                  <w:szCs w:val="18"/>
                                </w:rPr>
                                <w:t>可</w:t>
                              </w:r>
                            </w:p>
                          </w:txbxContent>
                        </wps:txbx>
                        <wps:bodyPr rot="0" vert="horz" wrap="none" lIns="91440" tIns="45720" rIns="91440" bIns="45720" anchor="t" anchorCtr="0" upright="1">
                          <a:spAutoFit/>
                        </wps:bodyPr>
                      </wps:wsp>
                      <wps:wsp>
                        <wps:cNvPr id="132" name="テキスト ボックス 15382"/>
                        <wps:cNvSpPr txBox="1">
                          <a:spLocks/>
                        </wps:cNvSpPr>
                        <wps:spPr bwMode="auto">
                          <a:xfrm>
                            <a:off x="4003261" y="2787650"/>
                            <a:ext cx="1986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406E3A" w14:textId="77777777" w:rsidR="00444E96" w:rsidRPr="00ED126A" w:rsidRDefault="00444E96" w:rsidP="005234D0">
                              <w:pPr>
                                <w:pStyle w:val="Web"/>
                                <w:spacing w:before="0" w:beforeAutospacing="0" w:after="0" w:afterAutospacing="0" w:line="220" w:lineRule="exact"/>
                                <w:ind w:left="720" w:hangingChars="400" w:hanging="720"/>
                                <w:jc w:val="both"/>
                                <w:rPr>
                                  <w:rFonts w:ascii="ＭＳ Ｐ明朝" w:eastAsia="ＭＳ Ｐ明朝" w:hAnsi="ＭＳ Ｐ明朝" w:cs="Times New Roman"/>
                                  <w:kern w:val="2"/>
                                  <w:sz w:val="18"/>
                                  <w:szCs w:val="18"/>
                                </w:rPr>
                              </w:pPr>
                              <w:r w:rsidRPr="00ED126A">
                                <w:rPr>
                                  <w:rFonts w:ascii="ＭＳ Ｐ明朝" w:eastAsia="ＭＳ Ｐ明朝" w:hAnsi="ＭＳ Ｐ明朝" w:cs="Times New Roman" w:hint="eastAsia"/>
                                  <w:kern w:val="2"/>
                                  <w:sz w:val="18"/>
                                  <w:szCs w:val="18"/>
                                </w:rPr>
                                <w:t>※１　住宅用地特例の適用を除外</w:t>
                              </w:r>
                            </w:p>
                          </w:txbxContent>
                        </wps:txbx>
                        <wps:bodyPr rot="0" vert="horz" wrap="square" lIns="91440" tIns="45720" rIns="91440" bIns="45720" anchor="t" anchorCtr="0" upright="1">
                          <a:spAutoFit/>
                        </wps:bodyPr>
                      </wps:wsp>
                      <wps:wsp>
                        <wps:cNvPr id="133" name="テキスト ボックス 402437"/>
                        <wps:cNvSpPr txBox="1">
                          <a:spLocks/>
                        </wps:cNvSpPr>
                        <wps:spPr bwMode="auto">
                          <a:xfrm>
                            <a:off x="2235053" y="4654550"/>
                            <a:ext cx="1800225" cy="246657"/>
                          </a:xfrm>
                          <a:prstGeom prst="rect">
                            <a:avLst/>
                          </a:prstGeom>
                          <a:solidFill>
                            <a:schemeClr val="bg1"/>
                          </a:solidFill>
                          <a:ln w="12700">
                            <a:solidFill>
                              <a:schemeClr val="tx1"/>
                            </a:solidFill>
                            <a:miter lim="800000"/>
                            <a:headEnd/>
                            <a:tailEnd/>
                          </a:ln>
                        </wps:spPr>
                        <wps:txbx>
                          <w:txbxContent>
                            <w:p w14:paraId="4B48B080"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公示・標識の設置</w:t>
                              </w:r>
                            </w:p>
                          </w:txbxContent>
                        </wps:txbx>
                        <wps:bodyPr rot="0" vert="horz" wrap="square" lIns="36000" tIns="18000" rIns="36000" bIns="18000" anchor="ctr" anchorCtr="0" upright="1">
                          <a:noAutofit/>
                        </wps:bodyPr>
                      </wps:wsp>
                      <wps:wsp>
                        <wps:cNvPr id="134" name="AutoShape 90"/>
                        <wps:cNvCnPr>
                          <a:cxnSpLocks noChangeShapeType="1"/>
                          <a:stCxn id="35" idx="2"/>
                          <a:endCxn id="133" idx="0"/>
                        </wps:cNvCnPr>
                        <wps:spPr bwMode="auto">
                          <a:xfrm>
                            <a:off x="3135166" y="4547208"/>
                            <a:ext cx="0" cy="1073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テキスト ボックス 402437"/>
                        <wps:cNvSpPr txBox="1">
                          <a:spLocks/>
                        </wps:cNvSpPr>
                        <wps:spPr bwMode="auto">
                          <a:xfrm>
                            <a:off x="4610412" y="4647565"/>
                            <a:ext cx="1076576" cy="259992"/>
                          </a:xfrm>
                          <a:prstGeom prst="rect">
                            <a:avLst/>
                          </a:prstGeom>
                          <a:solidFill>
                            <a:schemeClr val="bg1"/>
                          </a:solidFill>
                          <a:ln w="12700">
                            <a:solidFill>
                              <a:schemeClr val="tx1"/>
                            </a:solidFill>
                            <a:miter lim="800000"/>
                            <a:headEnd/>
                            <a:tailEnd/>
                          </a:ln>
                        </wps:spPr>
                        <wps:txbx>
                          <w:txbxContent>
                            <w:p w14:paraId="4C5F39BE" w14:textId="77777777" w:rsidR="00444E96" w:rsidRPr="00C46F25" w:rsidRDefault="00444E96" w:rsidP="005234D0">
                              <w:pPr>
                                <w:pStyle w:val="Web"/>
                                <w:spacing w:before="0" w:beforeAutospacing="0" w:after="0" w:afterAutospacing="0" w:line="220" w:lineRule="exact"/>
                                <w:ind w:left="720" w:hangingChars="400" w:hanging="720"/>
                                <w:jc w:val="both"/>
                                <w:rPr>
                                  <w:rFonts w:ascii="ＭＳ Ｐ明朝" w:eastAsia="ＭＳ Ｐ明朝" w:hAnsi="ＭＳ Ｐ明朝" w:cs="Times New Roman"/>
                                  <w:kern w:val="2"/>
                                  <w:sz w:val="18"/>
                                  <w:szCs w:val="18"/>
                                </w:rPr>
                              </w:pPr>
                              <w:r w:rsidRPr="00C46F25">
                                <w:rPr>
                                  <w:rFonts w:ascii="ＭＳ Ｐ明朝" w:eastAsia="ＭＳ Ｐ明朝" w:hAnsi="ＭＳ Ｐ明朝" w:cs="Times New Roman" w:hint="eastAsia"/>
                                  <w:kern w:val="2"/>
                                  <w:sz w:val="18"/>
                                  <w:szCs w:val="18"/>
                                </w:rPr>
                                <w:t>50万円以下の過料</w:t>
                              </w:r>
                            </w:p>
                          </w:txbxContent>
                        </wps:txbx>
                        <wps:bodyPr rot="0" vert="horz" wrap="square" lIns="36000" tIns="18000" rIns="36000" bIns="18000" anchor="ctr" anchorCtr="0" upright="1">
                          <a:noAutofit/>
                        </wps:bodyPr>
                      </wps:wsp>
                      <wps:wsp>
                        <wps:cNvPr id="136" name="AutoShape 92"/>
                        <wps:cNvCnPr>
                          <a:cxnSpLocks noChangeShapeType="1"/>
                          <a:stCxn id="133" idx="3"/>
                          <a:endCxn id="135" idx="1"/>
                        </wps:cNvCnPr>
                        <wps:spPr bwMode="auto">
                          <a:xfrm flipV="1">
                            <a:off x="4035278" y="4777561"/>
                            <a:ext cx="575134"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テキスト ボックス 156"/>
                        <wps:cNvSpPr txBox="1">
                          <a:spLocks/>
                        </wps:cNvSpPr>
                        <wps:spPr bwMode="auto">
                          <a:xfrm>
                            <a:off x="4035011" y="4777561"/>
                            <a:ext cx="51943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466329" w14:textId="77777777" w:rsidR="00444E96" w:rsidRPr="00C46F25" w:rsidRDefault="00444E96" w:rsidP="00C46F25">
                              <w:pPr>
                                <w:pStyle w:val="Web"/>
                                <w:spacing w:before="0" w:beforeAutospacing="0" w:after="0" w:afterAutospacing="0" w:line="200" w:lineRule="exact"/>
                                <w:jc w:val="both"/>
                                <w:rPr>
                                  <w:rFonts w:cs="Times New Roman"/>
                                  <w:kern w:val="2"/>
                                  <w:sz w:val="18"/>
                                  <w:szCs w:val="18"/>
                                </w:rPr>
                              </w:pPr>
                              <w:r w:rsidRPr="00C46F25">
                                <w:rPr>
                                  <w:rFonts w:cs="Times New Roman" w:hint="eastAsia"/>
                                  <w:kern w:val="2"/>
                                  <w:sz w:val="18"/>
                                  <w:szCs w:val="18"/>
                                </w:rPr>
                                <w:t>命令に</w:t>
                              </w:r>
                            </w:p>
                            <w:p w14:paraId="6F56FE6C" w14:textId="77777777" w:rsidR="00444E96" w:rsidRPr="00C46F25" w:rsidRDefault="00444E96" w:rsidP="00C46F25">
                              <w:pPr>
                                <w:pStyle w:val="Web"/>
                                <w:spacing w:before="0" w:beforeAutospacing="0" w:after="0" w:afterAutospacing="0" w:line="200" w:lineRule="exact"/>
                                <w:jc w:val="both"/>
                                <w:rPr>
                                  <w:sz w:val="18"/>
                                  <w:szCs w:val="18"/>
                                </w:rPr>
                              </w:pPr>
                              <w:r w:rsidRPr="00C46F25">
                                <w:rPr>
                                  <w:rFonts w:cs="Times New Roman" w:hint="eastAsia"/>
                                  <w:kern w:val="2"/>
                                  <w:sz w:val="18"/>
                                  <w:szCs w:val="18"/>
                                </w:rPr>
                                <w:t>違反</w:t>
                              </w:r>
                            </w:p>
                          </w:txbxContent>
                        </wps:txbx>
                        <wps:bodyPr rot="0" vert="horz" wrap="none" lIns="91440" tIns="45720" rIns="91440" bIns="45720" anchor="t" anchorCtr="0" upright="1">
                          <a:spAutoFit/>
                        </wps:bodyPr>
                      </wps:wsp>
                      <wps:wsp>
                        <wps:cNvPr id="138" name="テキスト ボックス 402437"/>
                        <wps:cNvSpPr txBox="1">
                          <a:spLocks/>
                        </wps:cNvSpPr>
                        <wps:spPr bwMode="auto">
                          <a:xfrm>
                            <a:off x="2235053" y="5012690"/>
                            <a:ext cx="1800225" cy="216366"/>
                          </a:xfrm>
                          <a:prstGeom prst="rect">
                            <a:avLst/>
                          </a:prstGeom>
                          <a:solidFill>
                            <a:schemeClr val="bg1"/>
                          </a:solidFill>
                          <a:ln w="12700">
                            <a:solidFill>
                              <a:schemeClr val="tx1"/>
                            </a:solidFill>
                            <a:miter lim="800000"/>
                            <a:headEnd/>
                            <a:tailEnd/>
                          </a:ln>
                        </wps:spPr>
                        <wps:txbx>
                          <w:txbxContent>
                            <w:p w14:paraId="6FB344F3"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公表</w:t>
                              </w:r>
                            </w:p>
                          </w:txbxContent>
                        </wps:txbx>
                        <wps:bodyPr rot="0" vert="horz" wrap="square" lIns="36000" tIns="18000" rIns="36000" bIns="18000" anchor="ctr" anchorCtr="0" upright="1">
                          <a:noAutofit/>
                        </wps:bodyPr>
                      </wps:wsp>
                      <wps:wsp>
                        <wps:cNvPr id="139" name="AutoShape 95"/>
                        <wps:cNvCnPr>
                          <a:cxnSpLocks noChangeShapeType="1"/>
                          <a:stCxn id="133" idx="2"/>
                          <a:endCxn id="138" idx="0"/>
                        </wps:cNvCnPr>
                        <wps:spPr bwMode="auto">
                          <a:xfrm>
                            <a:off x="3135166" y="4901207"/>
                            <a:ext cx="0" cy="1114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96"/>
                        <wps:cNvCnPr>
                          <a:cxnSpLocks noChangeShapeType="1"/>
                          <a:stCxn id="141" idx="2"/>
                          <a:endCxn id="37" idx="0"/>
                        </wps:cNvCnPr>
                        <wps:spPr bwMode="auto">
                          <a:xfrm>
                            <a:off x="3135166" y="5569497"/>
                            <a:ext cx="0" cy="1035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テキスト ボックス 402437"/>
                        <wps:cNvSpPr txBox="1">
                          <a:spLocks/>
                        </wps:cNvSpPr>
                        <wps:spPr bwMode="auto">
                          <a:xfrm>
                            <a:off x="2235053" y="5345342"/>
                            <a:ext cx="1800225" cy="224155"/>
                          </a:xfrm>
                          <a:prstGeom prst="rect">
                            <a:avLst/>
                          </a:prstGeom>
                          <a:solidFill>
                            <a:schemeClr val="bg1"/>
                          </a:solidFill>
                          <a:ln w="12700">
                            <a:solidFill>
                              <a:schemeClr val="tx1"/>
                            </a:solidFill>
                            <a:miter lim="800000"/>
                            <a:headEnd/>
                            <a:tailEnd/>
                          </a:ln>
                        </wps:spPr>
                        <wps:txbx>
                          <w:txbxContent>
                            <w:p w14:paraId="1622DBB7"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戒告</w:t>
                              </w:r>
                            </w:p>
                          </w:txbxContent>
                        </wps:txbx>
                        <wps:bodyPr rot="0" vert="horz" wrap="square" lIns="36000" tIns="18000" rIns="36000" bIns="18000" anchor="ctr" anchorCtr="0" upright="1">
                          <a:noAutofit/>
                        </wps:bodyPr>
                      </wps:wsp>
                      <wps:wsp>
                        <wps:cNvPr id="142" name="AutoShape 98"/>
                        <wps:cNvCnPr>
                          <a:cxnSpLocks noChangeShapeType="1"/>
                          <a:stCxn id="37" idx="2"/>
                          <a:endCxn id="143" idx="0"/>
                        </wps:cNvCnPr>
                        <wps:spPr bwMode="auto">
                          <a:xfrm>
                            <a:off x="3135166" y="6028028"/>
                            <a:ext cx="0" cy="1193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テキスト ボックス 402437"/>
                        <wps:cNvSpPr txBox="1">
                          <a:spLocks/>
                        </wps:cNvSpPr>
                        <wps:spPr bwMode="auto">
                          <a:xfrm>
                            <a:off x="2235053" y="6147401"/>
                            <a:ext cx="1800225" cy="224155"/>
                          </a:xfrm>
                          <a:prstGeom prst="rect">
                            <a:avLst/>
                          </a:prstGeom>
                          <a:solidFill>
                            <a:schemeClr val="bg1"/>
                          </a:solidFill>
                          <a:ln w="12700">
                            <a:solidFill>
                              <a:schemeClr val="tx1"/>
                            </a:solidFill>
                            <a:miter lim="800000"/>
                            <a:headEnd/>
                            <a:tailEnd/>
                          </a:ln>
                        </wps:spPr>
                        <wps:txbx>
                          <w:txbxContent>
                            <w:p w14:paraId="71E1425A"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所有者への費用の徴収</w:t>
                              </w:r>
                            </w:p>
                          </w:txbxContent>
                        </wps:txbx>
                        <wps:bodyPr rot="0" vert="horz" wrap="square" lIns="36000" tIns="18000" rIns="36000" bIns="18000" anchor="ctr" anchorCtr="0" upright="1">
                          <a:noAutofit/>
                        </wps:bodyPr>
                      </wps:wsp>
                      <wps:wsp>
                        <wps:cNvPr id="73" name="テキスト ボックス 156"/>
                        <wps:cNvSpPr txBox="1">
                          <a:spLocks/>
                        </wps:cNvSpPr>
                        <wps:spPr bwMode="auto">
                          <a:xfrm>
                            <a:off x="1658472" y="1177290"/>
                            <a:ext cx="91757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B6F088" w14:textId="77777777" w:rsidR="00444E96" w:rsidRPr="00833478" w:rsidRDefault="00444E96" w:rsidP="00FD571A">
                              <w:pPr>
                                <w:pStyle w:val="Web"/>
                                <w:spacing w:before="0" w:beforeAutospacing="0" w:after="0" w:afterAutospacing="0" w:line="200" w:lineRule="exact"/>
                                <w:ind w:left="420" w:firstLine="180"/>
                                <w:rPr>
                                  <w:sz w:val="18"/>
                                  <w:szCs w:val="18"/>
                                </w:rPr>
                              </w:pPr>
                              <w:r w:rsidRPr="00833478">
                                <w:rPr>
                                  <w:rFonts w:cs="Times New Roman" w:hint="eastAsia"/>
                                  <w:kern w:val="2"/>
                                  <w:sz w:val="18"/>
                                  <w:szCs w:val="18"/>
                                </w:rPr>
                                <w:t>報告</w:t>
                              </w:r>
                            </w:p>
                          </w:txbxContent>
                        </wps:txbx>
                        <wps:bodyPr rot="0" vert="horz" wrap="square" lIns="91440" tIns="45720" rIns="91440" bIns="45720" anchor="t" anchorCtr="0" upright="1">
                          <a:spAutoFit/>
                        </wps:bodyPr>
                      </wps:wsp>
                      <wps:wsp>
                        <wps:cNvPr id="150" name="AutoShape 62"/>
                        <wps:cNvCnPr>
                          <a:cxnSpLocks noChangeShapeType="1"/>
                          <a:stCxn id="117" idx="1"/>
                        </wps:cNvCnPr>
                        <wps:spPr bwMode="auto">
                          <a:xfrm flipH="1">
                            <a:off x="1833245" y="1364615"/>
                            <a:ext cx="723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テキスト ボックス 227"/>
                        <wps:cNvSpPr txBox="1"/>
                        <wps:spPr>
                          <a:xfrm>
                            <a:off x="1525122" y="885825"/>
                            <a:ext cx="308123" cy="54857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88D21F" w14:textId="77D2ACE5" w:rsidR="00444E96" w:rsidRPr="00114550" w:rsidRDefault="00444E96" w:rsidP="00114550">
                              <w:pPr>
                                <w:spacing w:line="360" w:lineRule="exact"/>
                                <w:jc w:val="center"/>
                                <w:rPr>
                                  <w:rFonts w:ascii="ＭＳ Ｐ明朝" w:eastAsia="ＭＳ Ｐ明朝" w:hAnsi="ＭＳ Ｐ明朝"/>
                                  <w:sz w:val="20"/>
                                </w:rPr>
                              </w:pPr>
                              <w:r w:rsidRPr="000B1F5B">
                                <w:rPr>
                                  <w:rFonts w:ascii="ＭＳ Ｐ明朝" w:eastAsia="ＭＳ Ｐ明朝" w:hAnsi="ＭＳ Ｐ明朝" w:hint="eastAsia"/>
                                  <w:sz w:val="20"/>
                                </w:rPr>
                                <w:t xml:space="preserve">和　泉　市　</w:t>
                              </w:r>
                              <w:r w:rsidRPr="0077009D">
                                <w:rPr>
                                  <w:rFonts w:ascii="ＭＳ Ｐ明朝" w:eastAsia="ＭＳ Ｐ明朝" w:hAnsi="ＭＳ Ｐ明朝" w:hint="eastAsia"/>
                                  <w:sz w:val="20"/>
                                </w:rPr>
                                <w:t>空　家　等　対　策　審　議　会</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wps:wsp>
                        <wps:cNvPr id="115" name="AutoShape 67"/>
                        <wps:cNvCnPr>
                          <a:cxnSpLocks noChangeShapeType="1"/>
                        </wps:cNvCnPr>
                        <wps:spPr bwMode="auto">
                          <a:xfrm>
                            <a:off x="119224" y="1604010"/>
                            <a:ext cx="5626459" cy="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55" name="AutoShape 62"/>
                        <wps:cNvCnPr>
                          <a:cxnSpLocks noChangeShapeType="1"/>
                          <a:stCxn id="34" idx="1"/>
                        </wps:cNvCnPr>
                        <wps:spPr bwMode="auto">
                          <a:xfrm flipH="1">
                            <a:off x="1833245" y="2982899"/>
                            <a:ext cx="401808"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156" name="テキスト ボックス 156"/>
                        <wps:cNvSpPr txBox="1">
                          <a:spLocks/>
                        </wps:cNvSpPr>
                        <wps:spPr bwMode="auto">
                          <a:xfrm>
                            <a:off x="1842770" y="4123028"/>
                            <a:ext cx="41211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FEA01C" w14:textId="36F5D74A" w:rsidR="00444E96" w:rsidRPr="00114550" w:rsidRDefault="00444E96" w:rsidP="00114550">
                              <w:pPr>
                                <w:pStyle w:val="Web"/>
                                <w:spacing w:before="0" w:beforeAutospacing="0" w:after="0" w:afterAutospacing="0" w:line="200" w:lineRule="exact"/>
                                <w:jc w:val="both"/>
                                <w:rPr>
                                  <w:sz w:val="18"/>
                                  <w:szCs w:val="18"/>
                                </w:rPr>
                              </w:pPr>
                              <w:r w:rsidRPr="000B1F5B">
                                <w:rPr>
                                  <w:rFonts w:cs="Times New Roman" w:hint="eastAsia"/>
                                  <w:sz w:val="18"/>
                                  <w:szCs w:val="18"/>
                                </w:rPr>
                                <w:t>報告</w:t>
                              </w:r>
                            </w:p>
                          </w:txbxContent>
                        </wps:txbx>
                        <wps:bodyPr rot="0" vert="horz" wrap="none" lIns="91440" tIns="45720" rIns="91440" bIns="45720" anchor="t" anchorCtr="0" upright="1">
                          <a:spAutoFit/>
                        </wps:bodyPr>
                      </wps:wsp>
                      <wps:wsp>
                        <wps:cNvPr id="157" name="AutoShape 62"/>
                        <wps:cNvCnPr>
                          <a:cxnSpLocks noChangeShapeType="1"/>
                          <a:stCxn id="35" idx="1"/>
                        </wps:cNvCnPr>
                        <wps:spPr bwMode="auto">
                          <a:xfrm flipH="1">
                            <a:off x="1853077" y="4369739"/>
                            <a:ext cx="381960"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158" name="AutoShape 62"/>
                        <wps:cNvCnPr>
                          <a:cxnSpLocks noChangeShapeType="1"/>
                          <a:stCxn id="37" idx="1"/>
                        </wps:cNvCnPr>
                        <wps:spPr bwMode="auto">
                          <a:xfrm flipH="1">
                            <a:off x="1833245" y="5850559"/>
                            <a:ext cx="401760"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159" name="テキスト ボックス 159"/>
                        <wps:cNvSpPr txBox="1">
                          <a:spLocks/>
                        </wps:cNvSpPr>
                        <wps:spPr bwMode="auto">
                          <a:xfrm>
                            <a:off x="1822890" y="2642538"/>
                            <a:ext cx="4121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9A81BE" w14:textId="77777777" w:rsidR="00444E96" w:rsidRPr="000B1F5B" w:rsidRDefault="00444E96" w:rsidP="00114550">
                              <w:pPr>
                                <w:pStyle w:val="Web"/>
                                <w:spacing w:before="0" w:beforeAutospacing="0" w:after="0" w:afterAutospacing="0" w:line="200" w:lineRule="exact"/>
                                <w:jc w:val="both"/>
                                <w:rPr>
                                  <w:rFonts w:cs="Times New Roman"/>
                                  <w:kern w:val="2"/>
                                  <w:sz w:val="18"/>
                                  <w:szCs w:val="18"/>
                                </w:rPr>
                              </w:pPr>
                              <w:r w:rsidRPr="000B1F5B">
                                <w:rPr>
                                  <w:rFonts w:cs="Times New Roman" w:hint="eastAsia"/>
                                  <w:kern w:val="2"/>
                                  <w:sz w:val="18"/>
                                  <w:szCs w:val="18"/>
                                </w:rPr>
                                <w:t>意見</w:t>
                              </w:r>
                            </w:p>
                            <w:p w14:paraId="77701BBE" w14:textId="77777777" w:rsidR="00444E96" w:rsidRPr="00114550" w:rsidRDefault="00444E96" w:rsidP="00114550">
                              <w:pPr>
                                <w:pStyle w:val="Web"/>
                                <w:spacing w:before="0" w:beforeAutospacing="0" w:after="0" w:afterAutospacing="0" w:line="200" w:lineRule="exact"/>
                                <w:jc w:val="both"/>
                                <w:rPr>
                                  <w:sz w:val="18"/>
                                  <w:szCs w:val="18"/>
                                </w:rPr>
                              </w:pPr>
                              <w:r w:rsidRPr="000B1F5B">
                                <w:rPr>
                                  <w:rFonts w:cs="Times New Roman" w:hint="eastAsia"/>
                                  <w:kern w:val="2"/>
                                  <w:sz w:val="18"/>
                                  <w:szCs w:val="18"/>
                                </w:rPr>
                                <w:t>聴取</w:t>
                              </w:r>
                            </w:p>
                          </w:txbxContent>
                        </wps:txbx>
                        <wps:bodyPr rot="0" vert="horz" wrap="none" lIns="91440" tIns="45720" rIns="91440" bIns="45720" anchor="t" anchorCtr="0" upright="1">
                          <a:spAutoFit/>
                        </wps:bodyPr>
                      </wps:wsp>
                      <wps:wsp>
                        <wps:cNvPr id="160" name="テキスト ボックス 160"/>
                        <wps:cNvSpPr txBox="1">
                          <a:spLocks/>
                        </wps:cNvSpPr>
                        <wps:spPr bwMode="auto">
                          <a:xfrm>
                            <a:off x="1822890" y="5505119"/>
                            <a:ext cx="4121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4AAAAF" w14:textId="77777777" w:rsidR="00444E96" w:rsidRDefault="00444E96" w:rsidP="00114550">
                              <w:pPr>
                                <w:pStyle w:val="Web"/>
                                <w:spacing w:before="0" w:beforeAutospacing="0" w:after="0" w:afterAutospacing="0" w:line="200" w:lineRule="exact"/>
                                <w:jc w:val="both"/>
                                <w:rPr>
                                  <w:rFonts w:cs="Times New Roman"/>
                                  <w:kern w:val="2"/>
                                  <w:sz w:val="18"/>
                                  <w:szCs w:val="18"/>
                                </w:rPr>
                              </w:pPr>
                              <w:r w:rsidRPr="00114550">
                                <w:rPr>
                                  <w:rFonts w:cs="Times New Roman" w:hint="eastAsia"/>
                                  <w:kern w:val="2"/>
                                  <w:sz w:val="18"/>
                                  <w:szCs w:val="18"/>
                                </w:rPr>
                                <w:t>意見</w:t>
                              </w:r>
                            </w:p>
                            <w:p w14:paraId="2182E96C" w14:textId="77777777" w:rsidR="00444E96" w:rsidRPr="00114550" w:rsidRDefault="00444E96" w:rsidP="00114550">
                              <w:pPr>
                                <w:pStyle w:val="Web"/>
                                <w:spacing w:before="0" w:beforeAutospacing="0" w:after="0" w:afterAutospacing="0" w:line="200" w:lineRule="exact"/>
                                <w:jc w:val="both"/>
                                <w:rPr>
                                  <w:sz w:val="18"/>
                                  <w:szCs w:val="18"/>
                                </w:rPr>
                              </w:pPr>
                              <w:r w:rsidRPr="00114550">
                                <w:rPr>
                                  <w:rFonts w:cs="Times New Roman" w:hint="eastAsia"/>
                                  <w:kern w:val="2"/>
                                  <w:sz w:val="18"/>
                                  <w:szCs w:val="18"/>
                                </w:rPr>
                                <w:t>聴取</w:t>
                              </w:r>
                            </w:p>
                          </w:txbxContent>
                        </wps:txbx>
                        <wps:bodyPr rot="0" vert="horz" wrap="none" lIns="91440" tIns="45720" rIns="91440" bIns="45720" anchor="t" anchorCtr="0" upright="1">
                          <a:spAutoFit/>
                        </wps:bodyPr>
                      </wps:wsp>
                      <wps:wsp>
                        <wps:cNvPr id="42" name="テキスト ボックス 42"/>
                        <wps:cNvSpPr txBox="1"/>
                        <wps:spPr>
                          <a:xfrm>
                            <a:off x="4947283" y="3465195"/>
                            <a:ext cx="739530" cy="357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BBB8FE" w14:textId="05F8C260" w:rsidR="00444E96" w:rsidRDefault="00444E96" w:rsidP="00AE2978">
                              <w:pPr>
                                <w:ind w:firstLineChars="100" w:firstLine="210"/>
                              </w:pPr>
                              <w:r w:rsidRPr="000B1F5B">
                                <w:rPr>
                                  <w:rFonts w:hint="eastAsia"/>
                                </w:rPr>
                                <w:t>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直線コネクタ 56"/>
                        <wps:cNvCnPr/>
                        <wps:spPr>
                          <a:xfrm>
                            <a:off x="4043657" y="2540635"/>
                            <a:ext cx="18430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9" name="直線コネクタ 59"/>
                        <wps:cNvCnPr/>
                        <wps:spPr>
                          <a:xfrm>
                            <a:off x="5878267" y="2540635"/>
                            <a:ext cx="0" cy="1082013"/>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0" name="直線矢印コネクタ 60"/>
                        <wps:cNvCnPr/>
                        <wps:spPr>
                          <a:xfrm flipH="1">
                            <a:off x="5686639" y="3622648"/>
                            <a:ext cx="191447"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62" name="直線コネクタ 62"/>
                        <wps:cNvCnPr/>
                        <wps:spPr>
                          <a:xfrm>
                            <a:off x="4035155" y="3054978"/>
                            <a:ext cx="12150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3" name="直線矢印コネクタ 63"/>
                        <wps:cNvCnPr/>
                        <wps:spPr>
                          <a:xfrm>
                            <a:off x="5249857" y="3054978"/>
                            <a:ext cx="0" cy="410217"/>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61" name="直線コネクタ 261"/>
                        <wps:cNvCnPr/>
                        <wps:spPr>
                          <a:xfrm>
                            <a:off x="4035031" y="4270375"/>
                            <a:ext cx="124880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2" name="直線矢印コネクタ 262"/>
                        <wps:cNvCnPr/>
                        <wps:spPr>
                          <a:xfrm flipV="1">
                            <a:off x="5283672" y="3822700"/>
                            <a:ext cx="0" cy="4476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5" name="直線コネクタ 25"/>
                        <wps:cNvCnPr/>
                        <wps:spPr>
                          <a:xfrm>
                            <a:off x="5686813" y="3729990"/>
                            <a:ext cx="37899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1" name="直線コネクタ 51"/>
                        <wps:cNvCnPr/>
                        <wps:spPr>
                          <a:xfrm flipV="1">
                            <a:off x="6065621" y="1395730"/>
                            <a:ext cx="0" cy="233426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3" name="直線矢印コネクタ 53"/>
                        <wps:cNvCnPr/>
                        <wps:spPr>
                          <a:xfrm flipH="1">
                            <a:off x="3730511" y="1395730"/>
                            <a:ext cx="233511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70" name="AutoShape 65"/>
                        <wps:cNvCnPr>
                          <a:cxnSpLocks noChangeShapeType="1"/>
                        </wps:cNvCnPr>
                        <wps:spPr bwMode="auto">
                          <a:xfrm rot="10800000" flipV="1">
                            <a:off x="474626" y="1949740"/>
                            <a:ext cx="2071781" cy="320055"/>
                          </a:xfrm>
                          <a:prstGeom prst="bentConnector3">
                            <a:avLst>
                              <a:gd name="adj1" fmla="val 82192"/>
                            </a:avLst>
                          </a:prstGeom>
                          <a:noFill/>
                          <a:ln w="9525">
                            <a:solidFill>
                              <a:srgbClr val="000000"/>
                            </a:solidFill>
                            <a:miter lim="800000"/>
                            <a:headEnd/>
                            <a:tailEnd type="none" w="med" len="med"/>
                          </a:ln>
                          <a:extLst>
                            <a:ext uri="{909E8E84-426E-40DD-AFC4-6F175D3DCCD1}">
                              <a14:hiddenFill xmlns:a14="http://schemas.microsoft.com/office/drawing/2010/main">
                                <a:noFill/>
                              </a14:hiddenFill>
                            </a:ext>
                          </a:extLst>
                        </wps:spPr>
                        <wps:bodyPr/>
                      </wps:wsp>
                      <wps:wsp>
                        <wps:cNvPr id="279" name="AutoShape 62"/>
                        <wps:cNvCnPr>
                          <a:cxnSpLocks noChangeShapeType="1"/>
                          <a:stCxn id="278" idx="2"/>
                        </wps:cNvCnPr>
                        <wps:spPr bwMode="auto">
                          <a:xfrm>
                            <a:off x="471387" y="3416964"/>
                            <a:ext cx="186" cy="2521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62"/>
                        <wps:cNvCnPr>
                          <a:cxnSpLocks noChangeShapeType="1"/>
                        </wps:cNvCnPr>
                        <wps:spPr bwMode="auto">
                          <a:xfrm flipH="1">
                            <a:off x="469906" y="4212419"/>
                            <a:ext cx="2954" cy="25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テキスト ボックス 402437"/>
                        <wps:cNvSpPr txBox="1">
                          <a:spLocks/>
                        </wps:cNvSpPr>
                        <wps:spPr bwMode="auto">
                          <a:xfrm>
                            <a:off x="36714" y="4468497"/>
                            <a:ext cx="871560" cy="224280"/>
                          </a:xfrm>
                          <a:prstGeom prst="rect">
                            <a:avLst/>
                          </a:prstGeom>
                          <a:solidFill>
                            <a:schemeClr val="bg1"/>
                          </a:solidFill>
                          <a:ln w="12700">
                            <a:solidFill>
                              <a:schemeClr val="tx1"/>
                            </a:solidFill>
                            <a:miter lim="800000"/>
                            <a:headEnd/>
                            <a:tailEnd/>
                          </a:ln>
                        </wps:spPr>
                        <wps:txbx>
                          <w:txbxContent>
                            <w:p w14:paraId="108E1328" w14:textId="6175B43F" w:rsidR="00444E96" w:rsidRPr="00FB7504" w:rsidRDefault="00444E96" w:rsidP="00AE7D93">
                              <w:pPr>
                                <w:pStyle w:val="Web"/>
                                <w:spacing w:before="0" w:beforeAutospacing="0" w:after="0" w:afterAutospacing="0" w:line="220" w:lineRule="exact"/>
                                <w:ind w:left="640" w:hangingChars="400" w:hanging="640"/>
                                <w:jc w:val="center"/>
                                <w:rPr>
                                  <w:rFonts w:ascii="ＭＳ Ｐ明朝" w:eastAsia="ＭＳ Ｐ明朝" w:hAnsi="ＭＳ Ｐ明朝" w:cs="Times New Roman"/>
                                  <w:kern w:val="2"/>
                                  <w:sz w:val="16"/>
                                  <w:szCs w:val="16"/>
                                </w:rPr>
                              </w:pPr>
                              <w:r w:rsidRPr="00BF0FEA">
                                <w:rPr>
                                  <w:rFonts w:ascii="ＭＳ Ｐ明朝" w:eastAsia="ＭＳ Ｐ明朝" w:hAnsi="ＭＳ Ｐ明朝" w:cs="Times New Roman" w:hint="eastAsia"/>
                                  <w:kern w:val="2"/>
                                  <w:sz w:val="16"/>
                                  <w:szCs w:val="16"/>
                                </w:rPr>
                                <w:t>跡地の活用検討</w:t>
                              </w:r>
                            </w:p>
                          </w:txbxContent>
                        </wps:txbx>
                        <wps:bodyPr rot="0" vert="horz" wrap="square" lIns="36000" tIns="18000" rIns="36000" bIns="18000" anchor="ctr" anchorCtr="0" upright="1">
                          <a:noAutofit/>
                        </wps:bodyPr>
                      </wps:wsp>
                      <wps:wsp>
                        <wps:cNvPr id="278" name="テキスト ボックス 402437"/>
                        <wps:cNvSpPr txBox="1">
                          <a:spLocks/>
                        </wps:cNvSpPr>
                        <wps:spPr bwMode="auto">
                          <a:xfrm>
                            <a:off x="35690" y="2876964"/>
                            <a:ext cx="871394" cy="540000"/>
                          </a:xfrm>
                          <a:prstGeom prst="rect">
                            <a:avLst/>
                          </a:prstGeom>
                          <a:solidFill>
                            <a:sysClr val="window" lastClr="FFFFFF"/>
                          </a:solidFill>
                          <a:ln w="12700">
                            <a:solidFill>
                              <a:sysClr val="windowText" lastClr="000000"/>
                            </a:solidFill>
                            <a:miter lim="800000"/>
                            <a:headEnd/>
                            <a:tailEnd/>
                          </a:ln>
                        </wps:spPr>
                        <wps:txbx>
                          <w:txbxContent>
                            <w:p w14:paraId="5DC43331" w14:textId="3E27B073" w:rsidR="00444E96" w:rsidRPr="00BF0FEA" w:rsidRDefault="00444E96" w:rsidP="00263404">
                              <w:pPr>
                                <w:pStyle w:val="Web"/>
                                <w:spacing w:before="0" w:beforeAutospacing="0" w:after="0" w:afterAutospacing="0" w:line="220" w:lineRule="exact"/>
                                <w:jc w:val="center"/>
                                <w:rPr>
                                  <w:rFonts w:ascii="ＭＳ Ｐ明朝" w:eastAsia="ＭＳ Ｐ明朝" w:hAnsi="ＭＳ Ｐ明朝"/>
                                  <w:sz w:val="18"/>
                                  <w:szCs w:val="18"/>
                                </w:rPr>
                              </w:pPr>
                              <w:r w:rsidRPr="00BF0FEA">
                                <w:rPr>
                                  <w:rFonts w:ascii="ＭＳ Ｐ明朝" w:eastAsia="ＭＳ Ｐ明朝" w:hAnsi="ＭＳ Ｐ明朝" w:hint="eastAsia"/>
                                  <w:sz w:val="18"/>
                                  <w:szCs w:val="18"/>
                                </w:rPr>
                                <w:t>公告</w:t>
                              </w:r>
                            </w:p>
                            <w:p w14:paraId="51CCE53E" w14:textId="7B90BFBB" w:rsidR="00444E96" w:rsidRDefault="00444E96" w:rsidP="006E563A">
                              <w:pPr>
                                <w:pStyle w:val="Web"/>
                                <w:spacing w:before="0" w:beforeAutospacing="0" w:after="0" w:afterAutospacing="0" w:line="220" w:lineRule="exact"/>
                                <w:jc w:val="center"/>
                                <w:rPr>
                                  <w:rFonts w:ascii="ＭＳ Ｐ明朝" w:eastAsia="ＭＳ Ｐ明朝" w:hAnsi="ＭＳ Ｐ明朝"/>
                                  <w:sz w:val="14"/>
                                  <w:szCs w:val="14"/>
                                </w:rPr>
                              </w:pPr>
                              <w:r w:rsidRPr="00AE7D93">
                                <w:rPr>
                                  <w:rFonts w:ascii="ＭＳ Ｐ明朝" w:eastAsia="ＭＳ Ｐ明朝" w:hAnsi="ＭＳ Ｐ明朝" w:hint="eastAsia"/>
                                  <w:sz w:val="14"/>
                                  <w:szCs w:val="14"/>
                                </w:rPr>
                                <w:t>空家等特措法</w:t>
                              </w:r>
                            </w:p>
                            <w:p w14:paraId="13A905B2" w14:textId="72A2F42A" w:rsidR="00444E96" w:rsidRPr="00FB7504" w:rsidRDefault="00444E96" w:rsidP="006E563A">
                              <w:pPr>
                                <w:pStyle w:val="Web"/>
                                <w:spacing w:before="0" w:beforeAutospacing="0" w:after="0" w:afterAutospacing="0" w:line="220" w:lineRule="exact"/>
                                <w:jc w:val="center"/>
                                <w:rPr>
                                  <w:rFonts w:ascii="ＭＳ Ｐ明朝" w:eastAsia="ＭＳ Ｐ明朝" w:hAnsi="ＭＳ Ｐ明朝"/>
                                  <w:sz w:val="14"/>
                                  <w:szCs w:val="14"/>
                                </w:rPr>
                              </w:pPr>
                              <w:r w:rsidRPr="00BF0FEA">
                                <w:rPr>
                                  <w:rFonts w:ascii="ＭＳ Ｐ明朝" w:eastAsia="ＭＳ Ｐ明朝" w:hAnsi="ＭＳ Ｐ明朝" w:hint="eastAsia"/>
                                  <w:sz w:val="14"/>
                                  <w:szCs w:val="14"/>
                                </w:rPr>
                                <w:t>第14条第10項</w:t>
                              </w:r>
                            </w:p>
                          </w:txbxContent>
                        </wps:txbx>
                        <wps:bodyPr rot="0" vert="horz" wrap="square" lIns="36000" tIns="18000" rIns="36000" bIns="18000" anchor="ctr" anchorCtr="0" upright="1">
                          <a:noAutofit/>
                        </wps:bodyPr>
                      </wps:wsp>
                      <wps:wsp>
                        <wps:cNvPr id="284" name="テキスト ボックス 402437"/>
                        <wps:cNvSpPr txBox="1">
                          <a:spLocks/>
                        </wps:cNvSpPr>
                        <wps:spPr bwMode="auto">
                          <a:xfrm>
                            <a:off x="35688" y="3672419"/>
                            <a:ext cx="871560" cy="540000"/>
                          </a:xfrm>
                          <a:prstGeom prst="rect">
                            <a:avLst/>
                          </a:prstGeom>
                          <a:solidFill>
                            <a:sysClr val="window" lastClr="FFFFFF"/>
                          </a:solidFill>
                          <a:ln w="12700">
                            <a:solidFill>
                              <a:sysClr val="windowText" lastClr="000000"/>
                            </a:solidFill>
                            <a:miter lim="800000"/>
                            <a:headEnd/>
                            <a:tailEnd/>
                          </a:ln>
                        </wps:spPr>
                        <wps:txbx>
                          <w:txbxContent>
                            <w:p w14:paraId="5D2559DC" w14:textId="16709148" w:rsidR="00444E96" w:rsidRPr="00BF0FEA" w:rsidRDefault="00444E96" w:rsidP="00263404">
                              <w:pPr>
                                <w:pStyle w:val="Web"/>
                                <w:spacing w:before="0" w:beforeAutospacing="0" w:after="0" w:afterAutospacing="0" w:line="220" w:lineRule="exact"/>
                                <w:jc w:val="center"/>
                                <w:rPr>
                                  <w:rFonts w:ascii="ＭＳ Ｐ明朝" w:eastAsia="ＭＳ Ｐ明朝" w:hAnsi="ＭＳ Ｐ明朝"/>
                                  <w:sz w:val="16"/>
                                  <w:szCs w:val="16"/>
                                </w:rPr>
                              </w:pPr>
                              <w:r w:rsidRPr="00BF0FEA">
                                <w:rPr>
                                  <w:rFonts w:ascii="ＭＳ Ｐ明朝" w:eastAsia="ＭＳ Ｐ明朝" w:hAnsi="ＭＳ Ｐ明朝" w:hint="eastAsia"/>
                                  <w:sz w:val="16"/>
                                  <w:szCs w:val="16"/>
                                </w:rPr>
                                <w:t>略式代執行</w:t>
                              </w:r>
                            </w:p>
                            <w:p w14:paraId="17758638" w14:textId="707DF334" w:rsidR="00444E96" w:rsidRDefault="00444E96" w:rsidP="006E563A">
                              <w:pPr>
                                <w:pStyle w:val="Web"/>
                                <w:spacing w:before="0" w:beforeAutospacing="0" w:after="0" w:afterAutospacing="0" w:line="220" w:lineRule="exact"/>
                                <w:jc w:val="center"/>
                                <w:rPr>
                                  <w:rFonts w:ascii="ＭＳ Ｐ明朝" w:eastAsia="ＭＳ Ｐ明朝" w:hAnsi="ＭＳ Ｐ明朝"/>
                                  <w:sz w:val="14"/>
                                  <w:szCs w:val="14"/>
                                </w:rPr>
                              </w:pPr>
                              <w:r w:rsidRPr="00AE7D93">
                                <w:rPr>
                                  <w:rFonts w:ascii="ＭＳ Ｐ明朝" w:eastAsia="ＭＳ Ｐ明朝" w:hAnsi="ＭＳ Ｐ明朝" w:hint="eastAsia"/>
                                  <w:sz w:val="14"/>
                                  <w:szCs w:val="14"/>
                                </w:rPr>
                                <w:t>空家等特措法</w:t>
                              </w:r>
                            </w:p>
                            <w:p w14:paraId="322691B0" w14:textId="234D3D01" w:rsidR="00444E96" w:rsidRPr="00FB7504" w:rsidRDefault="00444E96" w:rsidP="006E563A">
                              <w:pPr>
                                <w:pStyle w:val="Web"/>
                                <w:spacing w:before="0" w:beforeAutospacing="0" w:after="0" w:afterAutospacing="0" w:line="220" w:lineRule="exact"/>
                                <w:jc w:val="center"/>
                                <w:rPr>
                                  <w:rFonts w:ascii="ＭＳ Ｐ明朝" w:eastAsia="ＭＳ Ｐ明朝" w:hAnsi="ＭＳ Ｐ明朝"/>
                                  <w:sz w:val="14"/>
                                  <w:szCs w:val="14"/>
                                </w:rPr>
                              </w:pPr>
                              <w:r w:rsidRPr="00BF0FEA">
                                <w:rPr>
                                  <w:rFonts w:ascii="ＭＳ Ｐ明朝" w:eastAsia="ＭＳ Ｐ明朝" w:hAnsi="ＭＳ Ｐ明朝" w:hint="eastAsia"/>
                                  <w:sz w:val="14"/>
                                  <w:szCs w:val="14"/>
                                </w:rPr>
                                <w:t>第14条第10項</w:t>
                              </w:r>
                            </w:p>
                          </w:txbxContent>
                        </wps:txbx>
                        <wps:bodyPr rot="0" vert="horz" wrap="square" lIns="36000" tIns="18000" rIns="36000" bIns="18000" anchor="ctr" anchorCtr="0" upright="1">
                          <a:noAutofit/>
                        </wps:bodyPr>
                      </wps:wsp>
                      <wps:wsp>
                        <wps:cNvPr id="266" name="テキスト ボックス 402437"/>
                        <wps:cNvSpPr txBox="1">
                          <a:spLocks/>
                        </wps:cNvSpPr>
                        <wps:spPr bwMode="auto">
                          <a:xfrm>
                            <a:off x="1041440" y="2876964"/>
                            <a:ext cx="333280" cy="1335455"/>
                          </a:xfrm>
                          <a:prstGeom prst="rect">
                            <a:avLst/>
                          </a:prstGeom>
                          <a:solidFill>
                            <a:sysClr val="window" lastClr="FFFFFF"/>
                          </a:solidFill>
                          <a:ln w="12700">
                            <a:solidFill>
                              <a:sysClr val="windowText" lastClr="000000"/>
                            </a:solidFill>
                            <a:miter lim="800000"/>
                            <a:headEnd/>
                            <a:tailEnd/>
                          </a:ln>
                        </wps:spPr>
                        <wps:txbx>
                          <w:txbxContent>
                            <w:p w14:paraId="397B0BEA" w14:textId="4B06973F" w:rsidR="00444E96" w:rsidRPr="006E563A" w:rsidRDefault="00444E96" w:rsidP="006E563A">
                              <w:pPr>
                                <w:pStyle w:val="Web"/>
                                <w:spacing w:before="0" w:beforeAutospacing="0" w:after="0" w:afterAutospacing="0" w:line="220" w:lineRule="exact"/>
                                <w:jc w:val="center"/>
                                <w:rPr>
                                  <w:rFonts w:eastAsia="ＭＳ Ｐ明朝" w:hAnsi="ＭＳ Ｐ明朝"/>
                                  <w:sz w:val="18"/>
                                  <w:szCs w:val="18"/>
                                </w:rPr>
                              </w:pPr>
                              <w:r>
                                <w:rPr>
                                  <w:rFonts w:eastAsia="ＭＳ Ｐ明朝" w:hAnsi="ＭＳ Ｐ明朝" w:hint="eastAsia"/>
                                  <w:sz w:val="18"/>
                                  <w:szCs w:val="18"/>
                                </w:rPr>
                                <w:t>財産管理人選任申立て</w:t>
                              </w:r>
                            </w:p>
                          </w:txbxContent>
                        </wps:txbx>
                        <wps:bodyPr rot="0" vert="eaVert" wrap="square" lIns="36000" tIns="18000" rIns="36000" bIns="18000" anchor="ctr" anchorCtr="0" upright="1">
                          <a:noAutofit/>
                        </wps:bodyPr>
                      </wps:wsp>
                      <wps:wsp>
                        <wps:cNvPr id="271" name="AutoShape 62"/>
                        <wps:cNvCnPr>
                          <a:cxnSpLocks noChangeShapeType="1"/>
                        </wps:cNvCnPr>
                        <wps:spPr bwMode="auto">
                          <a:xfrm flipH="1">
                            <a:off x="471573" y="2264964"/>
                            <a:ext cx="2540" cy="61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62"/>
                        <wps:cNvCnPr>
                          <a:cxnSpLocks noChangeShapeType="1"/>
                        </wps:cNvCnPr>
                        <wps:spPr bwMode="auto">
                          <a:xfrm flipH="1">
                            <a:off x="1206059" y="2264964"/>
                            <a:ext cx="2540" cy="611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直線コネクタ 49"/>
                        <wps:cNvCnPr/>
                        <wps:spPr>
                          <a:xfrm>
                            <a:off x="841342" y="2269796"/>
                            <a:ext cx="3672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大かっこ 52"/>
                        <wps:cNvSpPr/>
                        <wps:spPr>
                          <a:xfrm>
                            <a:off x="119224" y="3115559"/>
                            <a:ext cx="700907" cy="259237"/>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大かっこ 269"/>
                        <wps:cNvSpPr/>
                        <wps:spPr>
                          <a:xfrm>
                            <a:off x="119726" y="3905898"/>
                            <a:ext cx="700405" cy="25908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_x0000_s1141" editas="canvas" style="width:487.85pt;height:513pt;mso-position-horizontal-relative:char;mso-position-vertical-relative:line" coordsize="61956,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">
                <v:shape id="_x0000_s1142" type="#_x0000_t75" style="position:absolute;width:61956;height:65151;visibility:visible;mso-wrap-style:square" stroked="t">
                  <v:fill o:detectmouseclick="t"/>
                  <v:path o:connecttype="none"/>
                </v:shape>
                <v:shape id="テキスト ボックス 90" o:spid="_x0000_s1143" type="#_x0000_t202" style="position:absolute;left:3746;top:3657;width:20722;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6tcQA&#10;AADbAAAADwAAAGRycy9kb3ducmV2LnhtbESPQWvCQBCF74L/YRmhF6kbC7WaZhURautRWzyP2WkS&#10;kp0N2Y1J/33nUOhthvfmvW+y3egadacuVJ4NLBcJKOLc24oLA1+fb49rUCEiW2w8k4EfCrDbTicZ&#10;ptYPfKb7JRZKQjikaKCMsU21DnlJDsPCt8SiffvOYZS1K7TtcJBw1+inJFlphxVLQ4ktHUrK60vv&#10;DAy9Px6v8f3lcLs956cN9bZez415mI37V1CRxvhv/rv+sIIv9PKLD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6OrXEAAAA2wAAAA8AAAAAAAAAAAAAAAAAmAIAAGRycy9k&#10;b3ducmV2LnhtbFBLBQYAAAAABAAEAPUAAACJAwAAAAA=&#10;" filled="f" strokecolor="black [3213]" strokeweight="1pt">
                  <v:shadow on="t" color="black" opacity="24903f" origin=",.5" offset="0,.55556mm"/>
                  <v:path arrowok="t"/>
                  <v:textbox inset="1mm,.5mm,1mm,.5mm">
                    <w:txbxContent>
                      <w:p w14:paraId="461E9F79" w14:textId="77777777" w:rsidR="00444E96" w:rsidRPr="00C77782" w:rsidRDefault="00444E96" w:rsidP="00C77782">
                        <w:pPr>
                          <w:pStyle w:val="Web"/>
                          <w:spacing w:before="0" w:beforeAutospacing="0" w:after="0" w:afterAutospacing="0" w:line="220" w:lineRule="exact"/>
                          <w:jc w:val="center"/>
                          <w:rPr>
                            <w:rFonts w:ascii="ＭＳ Ｐ明朝" w:eastAsia="ＭＳ Ｐ明朝" w:hAnsi="ＭＳ Ｐ明朝"/>
                            <w:b/>
                            <w:sz w:val="20"/>
                            <w:szCs w:val="18"/>
                          </w:rPr>
                        </w:pPr>
                        <w:r w:rsidRPr="00C77782">
                          <w:rPr>
                            <w:rFonts w:ascii="ＭＳ Ｐ明朝" w:eastAsia="ＭＳ Ｐ明朝" w:hAnsi="ＭＳ Ｐ明朝" w:cs="Times New Roman" w:hint="eastAsia"/>
                            <w:b/>
                            <w:kern w:val="2"/>
                            <w:sz w:val="20"/>
                            <w:szCs w:val="18"/>
                          </w:rPr>
                          <w:t>市民からの情報提供、空家等調査</w:t>
                        </w:r>
                      </w:p>
                    </w:txbxContent>
                  </v:textbox>
                </v:shape>
                <v:shape id="テキスト ボックス 406556" o:spid="_x0000_s1144" type="#_x0000_t202" style="position:absolute;left:27004;top:622;width:33652;height:8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CW78A&#10;AADbAAAADwAAAGRycy9kb3ducmV2LnhtbERPTYvCMBC9C/6HMMLebKqHulTTsiiiHnU9eByasSnb&#10;TEoTa/33m4UFb/N4n7MpR9uKgXrfOFawSFIQxJXTDdcKrt/7+ScIH5A1to5JwYs8lMV0ssFcuyef&#10;abiEWsQQ9jkqMCF0uZS+MmTRJ64jjtzd9RZDhH0tdY/PGG5buUzTTFpsODYY7GhrqPq5PKyC+85o&#10;OYSsXfnV4PZddnrdDielPmbj1xpEoDG8xf/uo47zF/D3Szx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DkJbvwAAANsAAAAPAAAAAAAAAAAAAAAAAJgCAABkcnMvZG93bnJl&#10;di54bWxQSwUGAAAAAAQABAD1AAAAhAMAAAAA&#10;" filled="f" strokecolor="black [3213]" strokeweight="1pt">
                  <v:path arrowok="t"/>
                  <v:textbox inset="1mm,.5mm,1mm,.5mm">
                    <w:txbxContent>
                      <w:p w14:paraId="569E467E" w14:textId="507F2B57" w:rsidR="00444E96" w:rsidRDefault="00444E96" w:rsidP="005234D0">
                        <w:pPr>
                          <w:pStyle w:val="Web"/>
                          <w:spacing w:before="0" w:beforeAutospacing="0" w:after="0" w:afterAutospacing="0" w:line="220" w:lineRule="exact"/>
                          <w:ind w:leftChars="50" w:left="285" w:hangingChars="100" w:hanging="180"/>
                          <w:rPr>
                            <w:rFonts w:ascii="ＭＳ Ｐ明朝" w:eastAsia="ＭＳ Ｐ明朝" w:hAnsi="ＭＳ Ｐ明朝" w:cs="Times New Roman"/>
                            <w:kern w:val="2"/>
                            <w:sz w:val="18"/>
                            <w:szCs w:val="18"/>
                          </w:rPr>
                        </w:pPr>
                        <w:r w:rsidRPr="00C77782">
                          <w:rPr>
                            <w:rFonts w:ascii="ＭＳ Ｐ明朝" w:eastAsia="ＭＳ Ｐ明朝" w:hAnsi="ＭＳ Ｐ明朝" w:cs="Times New Roman" w:hint="eastAsia"/>
                            <w:kern w:val="2"/>
                            <w:sz w:val="18"/>
                            <w:szCs w:val="18"/>
                          </w:rPr>
                          <w:t>①現況の調査（</w:t>
                        </w:r>
                        <w:r w:rsidR="00D72B98">
                          <w:rPr>
                            <w:rFonts w:ascii="ＭＳ Ｐ明朝" w:eastAsia="ＭＳ Ｐ明朝" w:hAnsi="ＭＳ Ｐ明朝" w:cs="Times New Roman" w:hint="eastAsia"/>
                            <w:kern w:val="2"/>
                            <w:sz w:val="18"/>
                            <w:szCs w:val="18"/>
                          </w:rPr>
                          <w:t>空家等特措法</w:t>
                        </w:r>
                        <w:r w:rsidRPr="00C77782">
                          <w:rPr>
                            <w:rFonts w:ascii="ＭＳ Ｐ明朝" w:eastAsia="ＭＳ Ｐ明朝" w:hAnsi="ＭＳ Ｐ明朝" w:cs="Times New Roman" w:hint="eastAsia"/>
                            <w:kern w:val="2"/>
                            <w:sz w:val="18"/>
                            <w:szCs w:val="18"/>
                          </w:rPr>
                          <w:t>第9条第1項）</w:t>
                        </w:r>
                      </w:p>
                      <w:p w14:paraId="11032352" w14:textId="6F94A835" w:rsidR="00444E96" w:rsidRDefault="00444E96" w:rsidP="00AC0860">
                        <w:pPr>
                          <w:pStyle w:val="Web"/>
                          <w:spacing w:before="0" w:beforeAutospacing="0" w:after="0" w:afterAutospacing="0" w:line="220" w:lineRule="exact"/>
                          <w:ind w:leftChars="50" w:left="285" w:hangingChars="100" w:hanging="180"/>
                          <w:rPr>
                            <w:rFonts w:ascii="ＭＳ Ｐ明朝" w:eastAsia="ＭＳ Ｐ明朝" w:hAnsi="ＭＳ Ｐ明朝" w:cs="Times New Roman"/>
                            <w:kern w:val="2"/>
                            <w:sz w:val="18"/>
                            <w:szCs w:val="18"/>
                          </w:rPr>
                        </w:pPr>
                        <w:r>
                          <w:rPr>
                            <w:rFonts w:ascii="ＭＳ Ｐ明朝" w:eastAsia="ＭＳ Ｐ明朝" w:hAnsi="ＭＳ Ｐ明朝" w:cs="Times New Roman" w:hint="eastAsia"/>
                            <w:kern w:val="2"/>
                            <w:sz w:val="18"/>
                            <w:szCs w:val="18"/>
                          </w:rPr>
                          <w:t>②</w:t>
                        </w:r>
                        <w:r w:rsidRPr="00C77782">
                          <w:rPr>
                            <w:rFonts w:ascii="ＭＳ Ｐ明朝" w:eastAsia="ＭＳ Ｐ明朝" w:hAnsi="ＭＳ Ｐ明朝" w:cs="Times New Roman" w:hint="eastAsia"/>
                            <w:kern w:val="2"/>
                            <w:sz w:val="18"/>
                            <w:szCs w:val="18"/>
                          </w:rPr>
                          <w:t>所有者調査（</w:t>
                        </w:r>
                        <w:r w:rsidR="00D72B98">
                          <w:rPr>
                            <w:rFonts w:ascii="ＭＳ Ｐ明朝" w:eastAsia="ＭＳ Ｐ明朝" w:hAnsi="ＭＳ Ｐ明朝" w:cs="Times New Roman" w:hint="eastAsia"/>
                            <w:kern w:val="2"/>
                            <w:sz w:val="18"/>
                            <w:szCs w:val="18"/>
                          </w:rPr>
                          <w:t>空家等特措法</w:t>
                        </w:r>
                        <w:r w:rsidRPr="00C77782">
                          <w:rPr>
                            <w:rFonts w:ascii="ＭＳ Ｐ明朝" w:eastAsia="ＭＳ Ｐ明朝" w:hAnsi="ＭＳ Ｐ明朝" w:cs="Times New Roman" w:hint="eastAsia"/>
                            <w:kern w:val="2"/>
                            <w:sz w:val="18"/>
                            <w:szCs w:val="18"/>
                          </w:rPr>
                          <w:t>第</w:t>
                        </w:r>
                        <w:r>
                          <w:rPr>
                            <w:rFonts w:ascii="ＭＳ Ｐ明朝" w:eastAsia="ＭＳ Ｐ明朝" w:hAnsi="ＭＳ Ｐ明朝" w:cs="Times New Roman" w:hint="eastAsia"/>
                            <w:kern w:val="2"/>
                            <w:sz w:val="18"/>
                            <w:szCs w:val="18"/>
                          </w:rPr>
                          <w:t>9条、第</w:t>
                        </w:r>
                        <w:r w:rsidRPr="00C77782">
                          <w:rPr>
                            <w:rFonts w:ascii="ＭＳ Ｐ明朝" w:eastAsia="ＭＳ Ｐ明朝" w:hAnsi="ＭＳ Ｐ明朝" w:cs="Times New Roman" w:hint="eastAsia"/>
                            <w:kern w:val="2"/>
                            <w:sz w:val="18"/>
                            <w:szCs w:val="18"/>
                          </w:rPr>
                          <w:t>10条）</w:t>
                        </w:r>
                      </w:p>
                      <w:p w14:paraId="406EC892" w14:textId="3D8B39EE" w:rsidR="00444E96" w:rsidRDefault="00444E96" w:rsidP="006164C4">
                        <w:pPr>
                          <w:pStyle w:val="Web"/>
                          <w:spacing w:before="0" w:beforeAutospacing="0" w:after="0" w:afterAutospacing="0" w:line="220" w:lineRule="exact"/>
                          <w:ind w:leftChars="50" w:left="285" w:hangingChars="100" w:hanging="180"/>
                          <w:rPr>
                            <w:rFonts w:ascii="ＭＳ Ｐ明朝" w:eastAsia="ＭＳ Ｐ明朝" w:hAnsi="ＭＳ Ｐ明朝"/>
                            <w:sz w:val="18"/>
                            <w:szCs w:val="18"/>
                          </w:rPr>
                        </w:pPr>
                        <w:r>
                          <w:rPr>
                            <w:rFonts w:ascii="ＭＳ Ｐ明朝" w:eastAsia="ＭＳ Ｐ明朝" w:hAnsi="ＭＳ Ｐ明朝" w:hint="eastAsia"/>
                            <w:sz w:val="18"/>
                            <w:szCs w:val="18"/>
                          </w:rPr>
                          <w:t>③</w:t>
                        </w:r>
                        <w:r w:rsidRPr="00C77782">
                          <w:rPr>
                            <w:rFonts w:ascii="ＭＳ Ｐ明朝" w:eastAsia="ＭＳ Ｐ明朝" w:hAnsi="ＭＳ Ｐ明朝" w:hint="eastAsia"/>
                            <w:sz w:val="18"/>
                            <w:szCs w:val="18"/>
                          </w:rPr>
                          <w:t>情報提供、助言・必要な援助（</w:t>
                        </w:r>
                        <w:r w:rsidR="00D72B98">
                          <w:rPr>
                            <w:rFonts w:ascii="ＭＳ Ｐ明朝" w:eastAsia="ＭＳ Ｐ明朝" w:hAnsi="ＭＳ Ｐ明朝" w:hint="eastAsia"/>
                            <w:sz w:val="18"/>
                            <w:szCs w:val="18"/>
                          </w:rPr>
                          <w:t>空家等特措法</w:t>
                        </w:r>
                        <w:r w:rsidRPr="00C77782">
                          <w:rPr>
                            <w:rFonts w:ascii="ＭＳ Ｐ明朝" w:eastAsia="ＭＳ Ｐ明朝" w:hAnsi="ＭＳ Ｐ明朝" w:hint="eastAsia"/>
                            <w:sz w:val="18"/>
                            <w:szCs w:val="18"/>
                          </w:rPr>
                          <w:t>第12条）</w:t>
                        </w:r>
                      </w:p>
                      <w:p w14:paraId="75116353" w14:textId="2AA9BAA7" w:rsidR="00444E96" w:rsidRDefault="00444E96" w:rsidP="006164C4">
                        <w:pPr>
                          <w:pStyle w:val="Web"/>
                          <w:spacing w:before="0" w:beforeAutospacing="0" w:after="0" w:afterAutospacing="0" w:line="220" w:lineRule="exact"/>
                          <w:ind w:leftChars="50" w:left="285" w:hangingChars="100" w:hanging="180"/>
                          <w:rPr>
                            <w:rFonts w:ascii="ＭＳ Ｐ明朝" w:eastAsia="ＭＳ Ｐ明朝" w:hAnsi="ＭＳ Ｐ明朝"/>
                            <w:sz w:val="18"/>
                            <w:szCs w:val="18"/>
                          </w:rPr>
                        </w:pPr>
                        <w:r>
                          <w:rPr>
                            <w:rFonts w:ascii="ＭＳ Ｐ明朝" w:eastAsia="ＭＳ Ｐ明朝" w:hAnsi="ＭＳ Ｐ明朝" w:hint="eastAsia"/>
                            <w:sz w:val="18"/>
                            <w:szCs w:val="18"/>
                          </w:rPr>
                          <w:t>④</w:t>
                        </w:r>
                        <w:r w:rsidRPr="00C77782">
                          <w:rPr>
                            <w:rFonts w:ascii="ＭＳ Ｐ明朝" w:eastAsia="ＭＳ Ｐ明朝" w:hAnsi="ＭＳ Ｐ明朝" w:hint="eastAsia"/>
                            <w:sz w:val="18"/>
                            <w:szCs w:val="18"/>
                          </w:rPr>
                          <w:t>立入調査通知（</w:t>
                        </w:r>
                        <w:r w:rsidR="00D72B98">
                          <w:rPr>
                            <w:rFonts w:ascii="ＭＳ Ｐ明朝" w:eastAsia="ＭＳ Ｐ明朝" w:hAnsi="ＭＳ Ｐ明朝" w:hint="eastAsia"/>
                            <w:sz w:val="18"/>
                            <w:szCs w:val="18"/>
                          </w:rPr>
                          <w:t>空家等特措法</w:t>
                        </w:r>
                        <w:r w:rsidRPr="00C77782">
                          <w:rPr>
                            <w:rFonts w:ascii="ＭＳ Ｐ明朝" w:eastAsia="ＭＳ Ｐ明朝" w:hAnsi="ＭＳ Ｐ明朝" w:hint="eastAsia"/>
                            <w:sz w:val="18"/>
                            <w:szCs w:val="18"/>
                          </w:rPr>
                          <w:t>第9条第3項）</w:t>
                        </w:r>
                      </w:p>
                      <w:p w14:paraId="371C62A3" w14:textId="2987049C" w:rsidR="00444E96" w:rsidRPr="00C77782" w:rsidRDefault="00444E96" w:rsidP="006164C4">
                        <w:pPr>
                          <w:pStyle w:val="Web"/>
                          <w:spacing w:before="0" w:beforeAutospacing="0" w:after="0" w:afterAutospacing="0" w:line="220" w:lineRule="exact"/>
                          <w:ind w:leftChars="50" w:left="285" w:hangingChars="100" w:hanging="180"/>
                          <w:rPr>
                            <w:rFonts w:ascii="ＭＳ Ｐ明朝" w:eastAsia="ＭＳ Ｐ明朝" w:hAnsi="ＭＳ Ｐ明朝"/>
                            <w:sz w:val="18"/>
                            <w:szCs w:val="18"/>
                          </w:rPr>
                        </w:pPr>
                        <w:r>
                          <w:rPr>
                            <w:rFonts w:ascii="ＭＳ Ｐ明朝" w:eastAsia="ＭＳ Ｐ明朝" w:hAnsi="ＭＳ Ｐ明朝" w:hint="eastAsia"/>
                            <w:sz w:val="18"/>
                            <w:szCs w:val="18"/>
                          </w:rPr>
                          <w:t>⑤</w:t>
                        </w:r>
                        <w:r w:rsidRPr="00170039">
                          <w:rPr>
                            <w:rFonts w:ascii="ＭＳ Ｐ明朝" w:eastAsia="ＭＳ Ｐ明朝" w:hAnsi="ＭＳ Ｐ明朝" w:hint="eastAsia"/>
                            <w:sz w:val="18"/>
                            <w:szCs w:val="18"/>
                          </w:rPr>
                          <w:t>実態調査・立入調査（</w:t>
                        </w:r>
                        <w:r w:rsidR="00D72B98">
                          <w:rPr>
                            <w:rFonts w:ascii="ＭＳ Ｐ明朝" w:eastAsia="ＭＳ Ｐ明朝" w:hAnsi="ＭＳ Ｐ明朝" w:hint="eastAsia"/>
                            <w:sz w:val="18"/>
                            <w:szCs w:val="18"/>
                          </w:rPr>
                          <w:t>空家等特措法</w:t>
                        </w:r>
                        <w:r w:rsidRPr="00170039">
                          <w:rPr>
                            <w:rFonts w:ascii="ＭＳ Ｐ明朝" w:eastAsia="ＭＳ Ｐ明朝" w:hAnsi="ＭＳ Ｐ明朝" w:hint="eastAsia"/>
                            <w:sz w:val="18"/>
                            <w:szCs w:val="18"/>
                          </w:rPr>
                          <w:t>第9条第２項）</w:t>
                        </w:r>
                      </w:p>
                    </w:txbxContent>
                  </v:textbox>
                </v:shape>
                <v:shape id="テキスト ボックス 94" o:spid="_x0000_s1145" type="#_x0000_t202" style="position:absolute;left:22350;top:23526;width:18002;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gUsQA&#10;AADbAAAADwAAAGRycy9kb3ducmV2LnhtbESPQWvCQBSE7wX/w/KE3pqNCbQSXUUkbVN6Mnrw+Mg+&#10;k2j2bchuY/rvu4VCj8PMfMOst5PpxEiDay0rWEQxCOLK6pZrBafj69MShPPIGjvLpOCbHGw3s4c1&#10;Ztre+UBj6WsRIOwyVNB432dSuqohgy6yPXHwLnYw6IMcaqkHvAe46WQSx8/SYMthocGe9g1Vt/LL&#10;KMhfks+P8Y2vxfUsfX5bvNu0YKUe59NuBcLT5P/Df+1CK0hT+P0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YFLEAAAA2wAAAA8AAAAAAAAAAAAAAAAAmAIAAGRycy9k&#10;b3ducmV2LnhtbFBLBQYAAAAABAAEAPUAAACJAwAAAAA=&#10;" fillcolor="white [3212]" strokecolor="black [3213]" strokeweight="1pt">
                  <v:path arrowok="t"/>
                  <v:textbox inset="1mm,.5mm,1mm,.5mm">
                    <w:txbxContent>
                      <w:p w14:paraId="5400D336"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助言・指導</w:t>
                        </w:r>
                      </w:p>
                      <w:p w14:paraId="3EB39B9B" w14:textId="7AF920A4"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w:t>
                        </w:r>
                        <w:r w:rsidRPr="006E563A">
                          <w:rPr>
                            <w:rFonts w:ascii="ＭＳ Ｐ明朝" w:eastAsia="ＭＳ Ｐ明朝" w:hAnsi="ＭＳ Ｐ明朝" w:cs="Times New Roman" w:hint="eastAsia"/>
                            <w:bCs/>
                            <w:sz w:val="18"/>
                            <w:szCs w:val="20"/>
                          </w:rPr>
                          <w:t>空家等特措法</w:t>
                        </w:r>
                        <w:r w:rsidRPr="00170039">
                          <w:rPr>
                            <w:rFonts w:ascii="ＭＳ Ｐ明朝" w:eastAsia="ＭＳ Ｐ明朝" w:hAnsi="ＭＳ Ｐ明朝" w:cs="Times New Roman" w:hint="eastAsia"/>
                            <w:kern w:val="2"/>
                            <w:sz w:val="18"/>
                            <w:szCs w:val="18"/>
                          </w:rPr>
                          <w:t>第14条第1項）</w:t>
                        </w:r>
                      </w:p>
                    </w:txbxContent>
                  </v:textbox>
                </v:shape>
                <v:shape id="テキスト ボックス 402436" o:spid="_x0000_s1146" type="#_x0000_t202" style="position:absolute;left:22350;top:28054;width:18002;height:3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4JsQA&#10;AADbAAAADwAAAGRycy9kb3ducmV2LnhtbESPT2vCQBTE74LfYXkFb7qJlrakrkGK1RRP2h56fGRf&#10;83ffhuwa02/fLQgeh5n5DbNOR9OKgXpXWVYQLyIQxLnVFRcKvj7f5y8gnEfW2FomBb/kIN1MJ2tM&#10;tL3yiYazL0SAsEtQQel9l0jp8pIMuoXtiIP3Y3uDPsi+kLrHa4CbVi6j6EkarDgslNjRW0l5c74Y&#10;Bbvn5fFj2HOd1d/S75r4YFcZKzV7GLevIDyN/h6+tTOtYPUI/1/C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CbEAAAA2wAAAA8AAAAAAAAAAAAAAAAAmAIAAGRycy9k&#10;b3ducmV2LnhtbFBLBQYAAAAABAAEAPUAAACJAwAAAAA=&#10;" fillcolor="white [3212]" strokecolor="black [3213]" strokeweight="1pt">
                  <v:path arrowok="t"/>
                  <v:textbox inset="1mm,.5mm,1mm,.5mm">
                    <w:txbxContent>
                      <w:p w14:paraId="483E0125"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勧　告※1</w:t>
                        </w:r>
                      </w:p>
                      <w:p w14:paraId="0DBEC668" w14:textId="42662731"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w:t>
                        </w:r>
                        <w:r w:rsidRPr="00EB379D">
                          <w:rPr>
                            <w:rFonts w:ascii="ＭＳ Ｐ明朝" w:eastAsia="ＭＳ Ｐ明朝" w:hAnsi="ＭＳ Ｐ明朝" w:cs="Times New Roman" w:hint="eastAsia"/>
                            <w:bCs/>
                            <w:sz w:val="18"/>
                            <w:szCs w:val="20"/>
                          </w:rPr>
                          <w:t>空家等特措法</w:t>
                        </w:r>
                        <w:r w:rsidRPr="00170039">
                          <w:rPr>
                            <w:rFonts w:ascii="ＭＳ Ｐ明朝" w:eastAsia="ＭＳ Ｐ明朝" w:hAnsi="ＭＳ Ｐ明朝" w:cs="Times New Roman" w:hint="eastAsia"/>
                            <w:kern w:val="2"/>
                            <w:sz w:val="18"/>
                            <w:szCs w:val="18"/>
                          </w:rPr>
                          <w:t>第14条第2項）</w:t>
                        </w:r>
                      </w:p>
                    </w:txbxContent>
                  </v:textbox>
                </v:shape>
                <v:shape id="テキスト ボックス 402437" o:spid="_x0000_s1147" type="#_x0000_t202" style="position:absolute;left:22350;top:41922;width:18002;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dvcQA&#10;AADbAAAADwAAAGRycy9kb3ducmV2LnhtbESPzWvCQBTE74L/w/IK3nQTpR+krkGK1RRP2h56fGRf&#10;87lvQ3aN6X/fLQgeh5n5DbNOR9OKgXpXWVYQLyIQxLnVFRcKvj7f5y8gnEfW2FomBb/kIN1MJ2tM&#10;tL3yiYazL0SAsEtQQel9l0jp8pIMuoXtiIP3Y3uDPsi+kLrHa4CbVi6j6EkarDgslNjRW0l5c74Y&#10;Bbvn5fFj2HOd1d/S75r4YFcZKzV7GLevIDyN/h6+tTOtYPUI/1/C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Xb3EAAAA2wAAAA8AAAAAAAAAAAAAAAAAmAIAAGRycy9k&#10;b3ducmV2LnhtbFBLBQYAAAAABAAEAPUAAACJAwAAAAA=&#10;" fillcolor="white [3212]" strokecolor="black [3213]" strokeweight="1pt">
                  <v:path arrowok="t"/>
                  <v:textbox inset="1mm,.5mm,1mm,.5mm">
                    <w:txbxContent>
                      <w:p w14:paraId="02E2FF65"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命　令※2</w:t>
                        </w:r>
                      </w:p>
                      <w:p w14:paraId="596C8228" w14:textId="63FA6721"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w:t>
                        </w:r>
                        <w:r w:rsidRPr="00EB379D">
                          <w:rPr>
                            <w:rFonts w:ascii="ＭＳ Ｐ明朝" w:eastAsia="ＭＳ Ｐ明朝" w:hAnsi="ＭＳ Ｐ明朝" w:cs="Times New Roman" w:hint="eastAsia"/>
                            <w:bCs/>
                            <w:sz w:val="18"/>
                            <w:szCs w:val="20"/>
                          </w:rPr>
                          <w:t>空家等特措法</w:t>
                        </w:r>
                        <w:r w:rsidRPr="00170039">
                          <w:rPr>
                            <w:rFonts w:ascii="ＭＳ Ｐ明朝" w:eastAsia="ＭＳ Ｐ明朝" w:hAnsi="ＭＳ Ｐ明朝" w:cs="Times New Roman" w:hint="eastAsia"/>
                            <w:kern w:val="2"/>
                            <w:sz w:val="18"/>
                            <w:szCs w:val="18"/>
                          </w:rPr>
                          <w:t>第14条第3項）</w:t>
                        </w:r>
                      </w:p>
                    </w:txbxContent>
                  </v:textbox>
                </v:shape>
                <v:shape id="テキスト ボックス 402439" o:spid="_x0000_s1148" type="#_x0000_t202" style="position:absolute;left:22350;top:56730;width:18002;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mUcIA&#10;AADbAAAADwAAAGRycy9kb3ducmV2LnhtbESPT4vCMBTE74LfITzBm6Yq6FKNIuKfLp5WPXh8NM+2&#10;2ryUJtb67TcLCx6HmfkNs1i1phQN1a6wrGA0jEAQp1YXnCm4nHeDLxDOI2ssLZOCNzlYLbudBcba&#10;vviHmpPPRICwi1FB7n0VS+nSnAy6oa2Ig3eztUEfZJ1JXeMrwE0px1E0lQYLDgs5VrTJKX2cnkbB&#10;djY+fjd7vif3q/Tbx+hgJwkr1e+16zkIT63/hP/biVYwmcHfl/A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2ZRwgAAANsAAAAPAAAAAAAAAAAAAAAAAJgCAABkcnMvZG93&#10;bnJldi54bWxQSwUGAAAAAAQABAD1AAAAhwMAAAAA&#10;" fillcolor="white [3212]" strokecolor="black [3213]" strokeweight="1pt">
                  <v:path arrowok="t"/>
                  <v:textbox inset="1mm,.5mm,1mm,.5mm">
                    <w:txbxContent>
                      <w:p w14:paraId="108B2885"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行政代執行※3</w:t>
                        </w:r>
                      </w:p>
                      <w:p w14:paraId="459E4212" w14:textId="18533F26"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w:t>
                        </w:r>
                        <w:r w:rsidRPr="00EB379D">
                          <w:rPr>
                            <w:rFonts w:ascii="ＭＳ Ｐ明朝" w:eastAsia="ＭＳ Ｐ明朝" w:hAnsi="ＭＳ Ｐ明朝" w:cs="Times New Roman" w:hint="eastAsia"/>
                            <w:bCs/>
                            <w:sz w:val="18"/>
                            <w:szCs w:val="20"/>
                          </w:rPr>
                          <w:t>空家等特措法</w:t>
                        </w:r>
                        <w:r w:rsidRPr="00170039">
                          <w:rPr>
                            <w:rFonts w:ascii="ＭＳ Ｐ明朝" w:eastAsia="ＭＳ Ｐ明朝" w:hAnsi="ＭＳ Ｐ明朝" w:cs="Times New Roman" w:hint="eastAsia"/>
                            <w:kern w:val="2"/>
                            <w:sz w:val="18"/>
                            <w:szCs w:val="18"/>
                          </w:rPr>
                          <w:t>第14条第9項）</w:t>
                        </w:r>
                      </w:p>
                    </w:txbxContent>
                  </v:textbox>
                </v:shape>
                <v:shape id="テキスト ボックス 406545" o:spid="_x0000_s1149" type="#_x0000_t202" style="position:absolute;left:22350;top:32677;width:18002;height:3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XuMQA&#10;AADbAAAADwAAAGRycy9kb3ducmV2LnhtbESPzWvCQBTE74L/w/IK3nQThX6krkGK1RRP2h56fGRf&#10;87lvQ3aN6X/fLQgeh5n5DbNOR9OKgXpXWVYQLyIQxLnVFRcKvj7f588gnEfW2FomBb/kIN1MJ2tM&#10;tL3yiYazL0SAsEtQQel9l0jp8pIMuoXtiIP3Y3uDPsi+kLrHa4CbVi6j6FEarDgslNjRW0l5c74Y&#10;Bbun5fFj2HOd1d/S75r4YFcZKzV7GLevIDyN/h6+tTOtYPUC/1/C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V7jEAAAA2wAAAA8AAAAAAAAAAAAAAAAAmAIAAGRycy9k&#10;b3ducmV2LnhtbFBLBQYAAAAABAAEAPUAAACJAwAAAAA=&#10;" fillcolor="white [3212]" strokecolor="black [3213]" strokeweight="1pt">
                  <v:path arrowok="t"/>
                  <v:textbox inset="1mm,.5mm,1mm,.5mm">
                    <w:txbxContent>
                      <w:p w14:paraId="7A7140D5"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事前通知</w:t>
                        </w:r>
                      </w:p>
                      <w:p w14:paraId="65D12642" w14:textId="4CAA4655"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w:t>
                        </w:r>
                        <w:r w:rsidRPr="00EB379D">
                          <w:rPr>
                            <w:rFonts w:ascii="ＭＳ Ｐ明朝" w:eastAsia="ＭＳ Ｐ明朝" w:hAnsi="ＭＳ Ｐ明朝" w:cs="Times New Roman" w:hint="eastAsia"/>
                            <w:bCs/>
                            <w:sz w:val="18"/>
                            <w:szCs w:val="20"/>
                          </w:rPr>
                          <w:t>空家等特措法</w:t>
                        </w:r>
                        <w:r w:rsidRPr="00170039">
                          <w:rPr>
                            <w:rFonts w:ascii="ＭＳ Ｐ明朝" w:eastAsia="ＭＳ Ｐ明朝" w:hAnsi="ＭＳ Ｐ明朝" w:cs="Times New Roman" w:hint="eastAsia"/>
                            <w:kern w:val="2"/>
                            <w:sz w:val="18"/>
                            <w:szCs w:val="18"/>
                          </w:rPr>
                          <w:t>第14条第4項）</w:t>
                        </w:r>
                      </w:p>
                    </w:txbxContent>
                  </v:textbox>
                </v:shape>
                <v:shape id="テキスト ボックス 23" o:spid="_x0000_s1150" type="#_x0000_t202" style="position:absolute;left:22350;top:37299;width:18002;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nHMQA&#10;AADbAAAADwAAAGRycy9kb3ducmV2LnhtbESPT2vCQBTE74LfYXmCt7rRSm2jq0jxT8STtgePj+wz&#10;iWbfhuwa47d3CwWPw8z8hpktWlOKhmpXWFYwHEQgiFOrC84U/P6s3z5BOI+ssbRMCh7kYDHvdmYY&#10;a3vnAzVHn4kAYRejgtz7KpbSpTkZdANbEQfvbGuDPsg6k7rGe4CbUo6i6EMaLDgs5FjRd07p9Xgz&#10;ClaT0X7XbPiSXE7Sr67DrX1PWKl+r11OQXhq/Sv83060gq8x/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pxzEAAAA2wAAAA8AAAAAAAAAAAAAAAAAmAIAAGRycy9k&#10;b3ducmV2LnhtbFBLBQYAAAAABAAEAPUAAACJAwAAAAA=&#10;" fillcolor="white [3212]" strokecolor="black [3213]" strokeweight="1pt">
                  <v:path arrowok="t"/>
                  <v:textbox inset="1mm,.5mm,1mm,.5mm">
                    <w:txbxContent>
                      <w:p w14:paraId="0BE067A1"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意見書提出、意見聴取</w:t>
                        </w:r>
                      </w:p>
                      <w:p w14:paraId="3AF43F1D" w14:textId="3B590731"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w:t>
                        </w:r>
                        <w:r w:rsidRPr="00EB379D">
                          <w:rPr>
                            <w:rFonts w:ascii="ＭＳ Ｐ明朝" w:eastAsia="ＭＳ Ｐ明朝" w:hAnsi="ＭＳ Ｐ明朝" w:cs="Times New Roman" w:hint="eastAsia"/>
                            <w:bCs/>
                            <w:sz w:val="18"/>
                            <w:szCs w:val="20"/>
                          </w:rPr>
                          <w:t>空家等特措法</w:t>
                        </w:r>
                        <w:r w:rsidRPr="00170039">
                          <w:rPr>
                            <w:rFonts w:ascii="ＭＳ Ｐ明朝" w:eastAsia="ＭＳ Ｐ明朝" w:hAnsi="ＭＳ Ｐ明朝" w:cs="Times New Roman" w:hint="eastAsia"/>
                            <w:kern w:val="2"/>
                            <w:sz w:val="18"/>
                            <w:szCs w:val="18"/>
                          </w:rPr>
                          <w:t>第14条第5～8項）</w:t>
                        </w:r>
                      </w:p>
                    </w:txbxContent>
                  </v:textbox>
                </v:shape>
                <v:shape id="テキスト ボックス 156" o:spid="_x0000_s1151" type="#_x0000_t202" style="position:absolute;left:16879;top:17748;width:7931;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JRMQA&#10;AADbAAAADwAAAGRycy9kb3ducmV2LnhtbESPQWvCQBSE74L/YXlCb2ajh7ZGVxFBsBQsTUSvj+wz&#10;Wcy+jdlV03/fLRQ8DjPzDbNY9bYRd+q8caxgkqQgiEunDVcKDsV2/A7CB2SNjWNS8EMeVsvhYIGZ&#10;dg/+pnseKhEh7DNUUIfQZlL6siaLPnEtcfTOrrMYouwqqTt8RLht5DRNX6VFw3GhxpY2NZWX/GYV&#10;TIt0/7HP881XcfzsrydtJqEySr2M+vUcRKA+PMP/7Z1WMHuD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pCUTEAAAA2wAAAA8AAAAAAAAAAAAAAAAAmAIAAGRycy9k&#10;b3ducmV2LnhtbFBLBQYAAAAABAAEAPUAAACJAwAAAAA=&#10;" filled="f" stroked="f" strokeweight=".5pt">
                  <v:path arrowok="t"/>
                  <v:textbox style="mso-fit-shape-to-text:t">
                    <w:txbxContent>
                      <w:p w14:paraId="145F915D" w14:textId="77777777" w:rsidR="00444E96" w:rsidRPr="00170039" w:rsidRDefault="00444E96" w:rsidP="00C77782">
                        <w:pPr>
                          <w:pStyle w:val="Web"/>
                          <w:spacing w:before="0" w:beforeAutospacing="0" w:after="0" w:afterAutospacing="0" w:line="200" w:lineRule="exact"/>
                          <w:ind w:left="420" w:firstLine="180"/>
                          <w:jc w:val="both"/>
                          <w:rPr>
                            <w:sz w:val="18"/>
                            <w:szCs w:val="18"/>
                          </w:rPr>
                        </w:pPr>
                        <w:r w:rsidRPr="00170039">
                          <w:rPr>
                            <w:rFonts w:cs="Times New Roman" w:hint="eastAsia"/>
                            <w:kern w:val="2"/>
                            <w:sz w:val="18"/>
                            <w:szCs w:val="18"/>
                          </w:rPr>
                          <w:t>不可</w:t>
                        </w:r>
                      </w:p>
                    </w:txbxContent>
                  </v:textbox>
                </v:shape>
                <v:shape id="テキスト ボックス 15382" o:spid="_x0000_s1152" type="#_x0000_t202" style="position:absolute;left:40215;top:42703;width:17234;height:37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dNsEA&#10;AADbAAAADwAAAGRycy9kb3ducmV2LnhtbERPz2vCMBS+D/wfwhN2m6k9jNkZZRSEDcGxVvT6aN7a&#10;sOalNrGt/705DDx+fL/X28m2YqDeG8cKlosEBHHltOFawbHcvbyB8AFZY+uYFNzIw3Yze1pjpt3I&#10;PzQUoRYxhH2GCpoQukxKXzVk0S9cRxy5X9dbDBH2tdQ9jjHctjJNkldp0XBsaLCjvKHqr7haBWmZ&#10;HL4ORZF/l6f9dDlrswy1Uep5Pn28gwg0hYf43/2pFazi2Pgl/g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2nTbBAAAA2wAAAA8AAAAAAAAAAAAAAAAAmAIAAGRycy9kb3du&#10;cmV2LnhtbFBLBQYAAAAABAAEAPUAAACGAwAAAAA=&#10;" filled="f" stroked="f" strokeweight=".5pt">
                  <v:path arrowok="t"/>
                  <v:textbox style="mso-fit-shape-to-text:t">
                    <w:txbxContent>
                      <w:p w14:paraId="24A44529" w14:textId="77777777" w:rsidR="00444E96" w:rsidRPr="00ED126A" w:rsidRDefault="00444E96" w:rsidP="005234D0">
                        <w:pPr>
                          <w:pStyle w:val="Web"/>
                          <w:spacing w:before="0" w:beforeAutospacing="0" w:after="0" w:afterAutospacing="0" w:line="220" w:lineRule="exact"/>
                          <w:ind w:left="720" w:hangingChars="400" w:hanging="720"/>
                          <w:jc w:val="both"/>
                          <w:rPr>
                            <w:rFonts w:ascii="ＭＳ Ｐ明朝" w:eastAsia="ＭＳ Ｐ明朝" w:hAnsi="ＭＳ Ｐ明朝" w:cs="Times New Roman"/>
                            <w:kern w:val="2"/>
                            <w:sz w:val="18"/>
                            <w:szCs w:val="18"/>
                          </w:rPr>
                        </w:pPr>
                        <w:r w:rsidRPr="00ED126A">
                          <w:rPr>
                            <w:rFonts w:ascii="ＭＳ Ｐ明朝" w:eastAsia="ＭＳ Ｐ明朝" w:hAnsi="ＭＳ Ｐ明朝" w:cs="Times New Roman" w:hint="eastAsia"/>
                            <w:kern w:val="2"/>
                            <w:sz w:val="18"/>
                            <w:szCs w:val="18"/>
                          </w:rPr>
                          <w:t>※２　正当な理由なく勧告に係る</w:t>
                        </w:r>
                      </w:p>
                      <w:p w14:paraId="4CFDF4AF" w14:textId="77777777" w:rsidR="00444E96" w:rsidRPr="00ED126A" w:rsidRDefault="00444E96" w:rsidP="00AC0860">
                        <w:pPr>
                          <w:pStyle w:val="Web"/>
                          <w:spacing w:before="0" w:beforeAutospacing="0" w:after="0" w:afterAutospacing="0" w:line="220" w:lineRule="exact"/>
                          <w:ind w:left="720" w:hangingChars="400" w:hanging="720"/>
                          <w:jc w:val="both"/>
                          <w:rPr>
                            <w:rFonts w:ascii="ＭＳ Ｐ明朝" w:eastAsia="ＭＳ Ｐ明朝" w:hAnsi="ＭＳ Ｐ明朝" w:cs="Times New Roman"/>
                            <w:kern w:val="2"/>
                            <w:sz w:val="18"/>
                            <w:szCs w:val="18"/>
                          </w:rPr>
                        </w:pPr>
                        <w:r>
                          <w:rPr>
                            <w:rFonts w:ascii="ＭＳ Ｐ明朝" w:eastAsia="ＭＳ Ｐ明朝" w:hAnsi="ＭＳ Ｐ明朝" w:cs="Times New Roman" w:hint="eastAsia"/>
                            <w:kern w:val="2"/>
                            <w:sz w:val="18"/>
                            <w:szCs w:val="18"/>
                          </w:rPr>
                          <w:t xml:space="preserve">　</w:t>
                        </w:r>
                        <w:r>
                          <w:rPr>
                            <w:rFonts w:ascii="ＭＳ Ｐ明朝" w:eastAsia="ＭＳ Ｐ明朝" w:hAnsi="ＭＳ Ｐ明朝" w:cs="Times New Roman"/>
                            <w:kern w:val="2"/>
                            <w:sz w:val="18"/>
                            <w:szCs w:val="18"/>
                          </w:rPr>
                          <w:t xml:space="preserve">　　</w:t>
                        </w:r>
                        <w:r w:rsidRPr="00ED126A">
                          <w:rPr>
                            <w:rFonts w:ascii="ＭＳ Ｐ明朝" w:eastAsia="ＭＳ Ｐ明朝" w:hAnsi="ＭＳ Ｐ明朝" w:cs="Times New Roman" w:hint="eastAsia"/>
                            <w:kern w:val="2"/>
                            <w:sz w:val="18"/>
                            <w:szCs w:val="18"/>
                          </w:rPr>
                          <w:t>措置をしないとき</w:t>
                        </w:r>
                      </w:p>
                    </w:txbxContent>
                  </v:textbox>
                </v:shape>
                <v:shape id="テキスト ボックス 157" o:spid="_x0000_s1153" type="#_x0000_t202" style="position:absolute;left:40673;top:56730;width:19983;height:7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gBMMA&#10;AADbAAAADwAAAGRycy9kb3ducmV2LnhtbESPQWsCMRSE74L/ITyhN83aQ9XVKCIWiiBFKxRvj81z&#10;s7p52SZRt/++KQgeh5n5hpktWluLG/lQOVYwHGQgiAunKy4VHL7e+2MQISJrrB2Tgl8KsJh3OzPM&#10;tbvzjm77WIoE4ZCjAhNjk0sZCkMWw8A1xMk7OW8xJulLqT3eE9zW8jXL3qTFitOCwYZWhorL/moV&#10;jMZHbc5+0x6+t8sf89nIeo1SqZdeu5yCiNTGZ/jR/tAKJhP4/5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ngBMMAAADbAAAADwAAAAAAAAAAAAAAAACYAgAAZHJzL2Rv&#10;d25yZXYueG1sUEsFBgAAAAAEAAQA9QAAAIgDAAAAAA==&#10;" filled="f" stroked="f" strokeweight=".5pt">
                  <v:path arrowok="t"/>
                  <v:textbox>
                    <w:txbxContent>
                      <w:p w14:paraId="42E560F4" w14:textId="77777777" w:rsidR="00444E96" w:rsidRPr="00C46F25" w:rsidRDefault="00444E96" w:rsidP="005234D0">
                        <w:pPr>
                          <w:pStyle w:val="Web"/>
                          <w:spacing w:before="0" w:beforeAutospacing="0" w:after="0" w:afterAutospacing="0" w:line="220" w:lineRule="exact"/>
                          <w:ind w:left="720" w:hangingChars="400" w:hanging="720"/>
                          <w:jc w:val="both"/>
                          <w:rPr>
                            <w:rFonts w:ascii="ＭＳ Ｐ明朝" w:eastAsia="ＭＳ Ｐ明朝" w:hAnsi="ＭＳ Ｐ明朝" w:cs="Times New Roman"/>
                            <w:kern w:val="2"/>
                            <w:sz w:val="18"/>
                            <w:szCs w:val="18"/>
                          </w:rPr>
                        </w:pPr>
                        <w:r w:rsidRPr="00C46F25">
                          <w:rPr>
                            <w:rFonts w:ascii="ＭＳ 明朝" w:eastAsia="ＭＳ 明朝" w:hAnsi="ＭＳ 明朝" w:cs="Times New Roman" w:hint="eastAsia"/>
                            <w:kern w:val="2"/>
                            <w:sz w:val="18"/>
                            <w:szCs w:val="18"/>
                          </w:rPr>
                          <w:t>※３</w:t>
                        </w:r>
                        <w:r>
                          <w:rPr>
                            <w:rFonts w:ascii="ＭＳ 明朝" w:eastAsia="ＭＳ 明朝" w:hAnsi="ＭＳ 明朝" w:cs="Times New Roman" w:hint="eastAsia"/>
                            <w:kern w:val="2"/>
                            <w:sz w:val="18"/>
                            <w:szCs w:val="18"/>
                          </w:rPr>
                          <w:t xml:space="preserve"> </w:t>
                        </w:r>
                        <w:r w:rsidRPr="00C46F25">
                          <w:rPr>
                            <w:rFonts w:ascii="ＭＳ Ｐ明朝" w:eastAsia="ＭＳ Ｐ明朝" w:hAnsi="ＭＳ Ｐ明朝" w:cs="Times New Roman" w:hint="eastAsia"/>
                            <w:kern w:val="2"/>
                            <w:sz w:val="18"/>
                            <w:szCs w:val="18"/>
                          </w:rPr>
                          <w:t>・命令を履行しないとき</w:t>
                        </w:r>
                      </w:p>
                      <w:p w14:paraId="74C55112" w14:textId="766D02C5" w:rsidR="00444E96" w:rsidRDefault="00444E96" w:rsidP="00AC0860">
                        <w:pPr>
                          <w:pStyle w:val="Web"/>
                          <w:spacing w:before="0" w:beforeAutospacing="0" w:after="0" w:afterAutospacing="0" w:line="220" w:lineRule="exact"/>
                          <w:ind w:left="720" w:hangingChars="400" w:hanging="720"/>
                          <w:jc w:val="both"/>
                          <w:rPr>
                            <w:rFonts w:ascii="ＭＳ Ｐ明朝" w:eastAsia="ＭＳ Ｐ明朝" w:hAnsi="ＭＳ Ｐ明朝" w:cs="Times New Roman"/>
                            <w:kern w:val="2"/>
                            <w:sz w:val="18"/>
                            <w:szCs w:val="18"/>
                          </w:rPr>
                        </w:pPr>
                        <w:r w:rsidRPr="00C46F25">
                          <w:rPr>
                            <w:rFonts w:ascii="ＭＳ 明朝" w:eastAsia="ＭＳ 明朝" w:hAnsi="ＭＳ 明朝" w:cs="Times New Roman" w:hint="eastAsia"/>
                            <w:kern w:val="2"/>
                            <w:sz w:val="18"/>
                            <w:szCs w:val="18"/>
                          </w:rPr>
                          <w:t xml:space="preserve">　　</w:t>
                        </w:r>
                        <w:r>
                          <w:rPr>
                            <w:rFonts w:ascii="ＭＳ 明朝" w:eastAsia="ＭＳ 明朝" w:hAnsi="ＭＳ 明朝" w:cs="Times New Roman" w:hint="eastAsia"/>
                            <w:kern w:val="2"/>
                            <w:sz w:val="18"/>
                            <w:szCs w:val="18"/>
                          </w:rPr>
                          <w:t xml:space="preserve"> </w:t>
                        </w:r>
                        <w:r w:rsidRPr="00C46F25">
                          <w:rPr>
                            <w:rFonts w:ascii="ＭＳ Ｐ明朝" w:eastAsia="ＭＳ Ｐ明朝" w:hAnsi="ＭＳ Ｐ明朝" w:cs="Times New Roman" w:hint="eastAsia"/>
                            <w:kern w:val="2"/>
                            <w:sz w:val="18"/>
                            <w:szCs w:val="18"/>
                          </w:rPr>
                          <w:t>・履行が十分でないとき</w:t>
                        </w:r>
                        <w:r>
                          <w:rPr>
                            <w:rFonts w:ascii="ＭＳ Ｐ明朝" w:eastAsia="ＭＳ Ｐ明朝" w:hAnsi="ＭＳ Ｐ明朝" w:cs="Times New Roman" w:hint="eastAsia"/>
                            <w:kern w:val="2"/>
                            <w:sz w:val="18"/>
                            <w:szCs w:val="18"/>
                          </w:rPr>
                          <w:t xml:space="preserve">　</w:t>
                        </w:r>
                      </w:p>
                      <w:p w14:paraId="0D8BE34D" w14:textId="77777777" w:rsidR="00444E96" w:rsidRDefault="00444E96" w:rsidP="00863A66">
                        <w:pPr>
                          <w:pStyle w:val="Web"/>
                          <w:spacing w:before="0" w:beforeAutospacing="0" w:after="0" w:afterAutospacing="0" w:line="220" w:lineRule="exact"/>
                          <w:ind w:left="720" w:hangingChars="400" w:hanging="720"/>
                          <w:jc w:val="both"/>
                          <w:rPr>
                            <w:rFonts w:ascii="ＭＳ Ｐ明朝" w:eastAsia="ＭＳ Ｐ明朝" w:hAnsi="ＭＳ Ｐ明朝" w:cs="Times New Roman"/>
                            <w:kern w:val="2"/>
                            <w:sz w:val="18"/>
                            <w:szCs w:val="18"/>
                          </w:rPr>
                        </w:pPr>
                        <w:r>
                          <w:rPr>
                            <w:rFonts w:ascii="ＭＳ Ｐ明朝" w:eastAsia="ＭＳ Ｐ明朝" w:hAnsi="ＭＳ Ｐ明朝" w:cs="Times New Roman" w:hint="eastAsia"/>
                            <w:kern w:val="2"/>
                            <w:sz w:val="18"/>
                            <w:szCs w:val="18"/>
                          </w:rPr>
                          <w:t xml:space="preserve">　　　 ・履行しても期限内に完了する</w:t>
                        </w:r>
                      </w:p>
                      <w:p w14:paraId="7D069351" w14:textId="002ADE33" w:rsidR="00444E96" w:rsidRPr="00C46F25" w:rsidRDefault="00444E96" w:rsidP="006E563A">
                        <w:pPr>
                          <w:pStyle w:val="Web"/>
                          <w:spacing w:before="0" w:beforeAutospacing="0" w:after="0" w:afterAutospacing="0" w:line="220" w:lineRule="exact"/>
                          <w:ind w:firstLineChars="300" w:firstLine="540"/>
                          <w:jc w:val="both"/>
                          <w:rPr>
                            <w:rFonts w:ascii="ＭＳ Ｐ明朝" w:eastAsia="ＭＳ Ｐ明朝" w:hAnsi="ＭＳ Ｐ明朝" w:cs="Times New Roman"/>
                            <w:kern w:val="2"/>
                            <w:sz w:val="18"/>
                            <w:szCs w:val="18"/>
                          </w:rPr>
                        </w:pPr>
                        <w:r>
                          <w:rPr>
                            <w:rFonts w:ascii="ＭＳ Ｐ明朝" w:eastAsia="ＭＳ Ｐ明朝" w:hAnsi="ＭＳ Ｐ明朝" w:cs="Times New Roman" w:hint="eastAsia"/>
                            <w:kern w:val="2"/>
                            <w:sz w:val="18"/>
                            <w:szCs w:val="18"/>
                          </w:rPr>
                          <w:t>見込みがないとき</w:t>
                        </w:r>
                      </w:p>
                    </w:txbxContent>
                  </v:textbox>
                </v:shape>
                <v:shape id="AutoShape 52" o:spid="_x0000_s1154" type="#_x0000_t32" style="position:absolute;left:24468;top:5032;width:2536;height: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5l18MAAADcAAAADwAAAGRycy9kb3ducmV2LnhtbESPQWsCMRCF7wX/QxjBW80qWMrWKFUQ&#10;pBepFfQ4bKa7oZvJskk36793DoXeZnhv3vtmvR19qwbqowtsYDEvQBFXwTquDVy+Ds+voGJCttgG&#10;JgN3irDdTJ7WWNqQ+ZOGc6qVhHAs0UCTUldqHauGPMZ56IhF+w69xyRrX2vbY5Zw3+plUbxoj46l&#10;ocGO9g1VP+dfb8Dlkxu64z7vPq63aDO5+yo4Y2bT8f0NVKIx/Zv/ro9W8AvBl2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uZdfDAAAA3AAAAA8AAAAAAAAAAAAA&#10;AAAAoQIAAGRycy9kb3ducmV2LnhtbFBLBQYAAAAABAAEAPkAAACRAwAAAAA=&#10;">
                  <v:stroke endarrow="block"/>
                </v:shape>
                <v:shape id="AutoShape 53" o:spid="_x0000_s1155" type="#_x0000_t32" style="position:absolute;left:31351;top:52290;width:0;height:1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LD8MAAADcAAAADwAAAGRycy9kb3ducmV2LnhtbERPTWvCQBC9C/0PyxR60016KDW6BhFa&#10;itJDVYLehuw0Cc3Oht2NRn99VxC8zeN9zjwfTCtO5HxjWUE6SUAQl1Y3XCnY7z7G7yB8QNbYWiYF&#10;F/KQL55Gc8y0PfMPnbahEjGEfYYK6hC6TEpf1mTQT2xHHLlf6wyGCF0ltcNzDDetfE2SN2mw4dhQ&#10;Y0ermsq/bW8UHDbTvrgU37Qu0un6iM746+5TqZfnYTkDEWgID/Hd/aXj/CSF2zPxA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ziw/DAAAA3AAAAA8AAAAAAAAAAAAA&#10;AAAAoQIAAGRycy9kb3ducmV2LnhtbFBLBQYAAAAABAAEAPkAAACRAwAAAAA=&#10;">
                  <v:stroke endarrow="block"/>
                </v:shape>
                <v:shape id="AutoShape 54" o:spid="_x0000_s1156" type="#_x0000_t34" style="position:absolute;left:36236;top:4609;width:2762;height:124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J8UsMAAADcAAAADwAAAGRycy9kb3ducmV2LnhtbERPTYvCMBC9L/gfwgje1lQPsnSNooLQ&#10;g7Js10W8Dc3YVJtJaVKt/34jCHubx/uc+bK3tbhR6yvHCibjBARx4XTFpYLDz/b9A4QPyBprx6Tg&#10;QR6Wi8HbHFPt7vxNtzyUIoawT1GBCaFJpfSFIYt+7BriyJ1dazFE2JZSt3iP4baW0ySZSYsVxwaD&#10;DW0MFde8swpOv/ty9/ha5yvMss4cNpfuuLsoNRr2q08QgfrwL365Mx3nJ1N4Ph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yfFLDAAAA3AAAAA8AAAAAAAAAAAAA&#10;AAAAoQIAAGRycy9kb3ducmV2LnhtbFBLBQYAAAAABAAEAPkAAACRAwAAAAA=&#10;">
                  <v:stroke endarrow="block" joinstyle="round"/>
                </v:shape>
                <v:shape id="AutoShape 55" o:spid="_x0000_s1157" type="#_x0000_t32" style="position:absolute;left:31351;top:40849;width:0;height:10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AutoShape 56" o:spid="_x0000_s1158" type="#_x0000_t32" style="position:absolute;left:31351;top:36226;width:0;height:10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AutoShape 57" o:spid="_x0000_s1159" type="#_x0000_t32" style="position:absolute;left:31351;top:31603;width:0;height:1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AutoShape 58" o:spid="_x0000_s1160" type="#_x0000_t32" style="position:absolute;left:31351;top:21196;width:5;height:2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v:shape id="AutoShape 59" o:spid="_x0000_s1161" type="#_x0000_t32" style="position:absolute;left:31351;top:27101;width:0;height: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 id="AutoShape 62" o:spid="_x0000_s1162" type="#_x0000_t32" style="position:absolute;left:31356;top:15087;width:47;height:27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WkcEAAADcAAAADwAAAGRycy9kb3ducmV2LnhtbERP32vCMBB+H/g/hBN8m2kHjtEZyywI&#10;4ovMCfp4NLc2rLmUJmvqf2+Ewd7u4/t563KynRhp8MaxgnyZgSCunTbcKDh/7Z7fQPiArLFzTApu&#10;5KHczJ7WWGgX+ZPGU2hECmFfoII2hL6Q0tctWfRL1xMn7tsNFkOCQyP1gDGF206+ZNmrtGg4NbTY&#10;U9VS/XP6tQpMPJqx31dxe7hcvY5kbitnlFrMp493EIGm8C/+c+91mp/n8HgmXS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1aRwQAAANwAAAAPAAAAAAAAAAAAAAAA&#10;AKECAABkcnMvZG93bnJldi54bWxQSwUGAAAAAAQABAD5AAAAjwMAAAAA&#10;">
                  <v:stroke endarrow="block"/>
                </v:shape>
                <v:shape id="テキスト ボックス 156" o:spid="_x0000_s1163" type="#_x0000_t202" style="position:absolute;left:920;top:16141;width:14281;height:2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sXMUA&#10;AADcAAAADwAAAGRycy9kb3ducmV2LnhtbERPS2vCQBC+C/0PyxS8FN3Eg0p0DaHQEoQefCB4G7Nj&#10;kjY7G7LbGPvru4WCt/n4nrNOB9OInjpXW1YQTyMQxIXVNZcKjoe3yRKE88gaG8uk4E4O0s3TaI2J&#10;tjfeUb/3pQgh7BJUUHnfJlK6oiKDbmpb4sBdbWfQB9iVUnd4C+GmkbMomkuDNYeGClt6raj42n8b&#10;BS7/bPJYL7KXj8XuZ3uWp+z9YpQaPw/ZCoSnwT/E/+5ch/nxHP6eCR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WxcxQAAANwAAAAPAAAAAAAAAAAAAAAAAJgCAABkcnMv&#10;ZG93bnJldi54bWxQSwUGAAAAAAQABAD1AAAAigMAAAAA&#10;" filled="f" stroked="f" strokeweight=".5pt">
                  <v:path arrowok="t"/>
                  <v:textbox>
                    <w:txbxContent>
                      <w:p w14:paraId="0DB23CFB" w14:textId="77777777" w:rsidR="00444E96" w:rsidRPr="00170039" w:rsidRDefault="00444E96" w:rsidP="00170039">
                        <w:pPr>
                          <w:pStyle w:val="Web"/>
                          <w:spacing w:before="0" w:beforeAutospacing="0" w:after="0" w:afterAutospacing="0" w:line="220" w:lineRule="exact"/>
                          <w:jc w:val="both"/>
                          <w:rPr>
                            <w:sz w:val="20"/>
                            <w:szCs w:val="22"/>
                          </w:rPr>
                        </w:pPr>
                        <w:r w:rsidRPr="00170039">
                          <w:rPr>
                            <w:rFonts w:cs="Times New Roman" w:hint="eastAsia"/>
                            <w:kern w:val="2"/>
                            <w:sz w:val="20"/>
                            <w:szCs w:val="22"/>
                          </w:rPr>
                          <w:t>特定空家等に係る措置</w:t>
                        </w:r>
                      </w:p>
                    </w:txbxContent>
                  </v:textbox>
                </v:shape>
                <v:shape id="テキスト ボックス 153" o:spid="_x0000_s1164" type="#_x0000_t202" style="position:absolute;left:25572;top:12204;width:11662;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uL78A&#10;AADcAAAADwAAAGRycy9kb3ducmV2LnhtbERPy6rCMBDdX/Afwgjurql30Uo1iiiiLn0sXA7N2BSb&#10;SWlya/17Iwju5nCeM1/2thYdtb5yrGAyTkAQF05XXCq4nLe/UxA+IGusHZOCJ3lYLgY/c8y1e/CR&#10;ulMoRQxhn6MCE0KTS+kLQxb92DXEkbu51mKIsC2lbvERw20t/5IklRYrjg0GG1obKu6nf6vgtjFa&#10;diGtM591btukh+d1d1BqNOxXMxCB+vAVf9x7HedPMng/Ey+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aS4vvwAAANwAAAAPAAAAAAAAAAAAAAAAAJgCAABkcnMvZG93bnJl&#10;di54bWxQSwUGAAAAAAQABAD1AAAAhAMAAAAA&#10;" filled="f" strokecolor="black [3213]" strokeweight="1pt">
                  <v:path arrowok="t"/>
                  <v:textbox inset="1mm,.5mm,1mm,.5mm">
                    <w:txbxContent>
                      <w:p w14:paraId="0F14765F" w14:textId="64BEFEE7" w:rsidR="00444E96" w:rsidRPr="00902315" w:rsidRDefault="00444E96" w:rsidP="00170039">
                        <w:pPr>
                          <w:pStyle w:val="Web"/>
                          <w:spacing w:before="0" w:beforeAutospacing="0" w:after="0" w:afterAutospacing="0" w:line="220" w:lineRule="exact"/>
                          <w:jc w:val="center"/>
                          <w:rPr>
                            <w:rFonts w:ascii="ＭＳ Ｐ明朝" w:eastAsia="ＭＳ Ｐ明朝" w:hAnsi="ＭＳ Ｐ明朝"/>
                            <w:b/>
                            <w:sz w:val="20"/>
                            <w:szCs w:val="18"/>
                          </w:rPr>
                        </w:pPr>
                        <w:r>
                          <w:rPr>
                            <w:rFonts w:ascii="ＭＳ Ｐ明朝" w:eastAsia="ＭＳ Ｐ明朝" w:hAnsi="ＭＳ Ｐ明朝" w:cs="Times New Roman" w:hint="eastAsia"/>
                            <w:b/>
                            <w:kern w:val="2"/>
                            <w:sz w:val="20"/>
                            <w:szCs w:val="18"/>
                          </w:rPr>
                          <w:t>特定空家等の判断</w:t>
                        </w:r>
                      </w:p>
                    </w:txbxContent>
                  </v:textbox>
                </v:shape>
                <v:shapetype id="_x0000_t110" coordsize="21600,21600" o:spt="110" path="m10800,l,10800,10800,21600,21600,10800xe">
                  <v:stroke joinstyle="miter"/>
                  <v:path gradientshapeok="t" o:connecttype="rect" textboxrect="5400,5400,16200,16200"/>
                </v:shapetype>
                <v:shape id="AutoShape 85" o:spid="_x0000_s1165" type="#_x0000_t110" style="position:absolute;left:25406;top:17843;width:11900;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VEb8A&#10;AADcAAAADwAAAGRycy9kb3ducmV2LnhtbERPS0vDQBC+C/0Pywje7MYKWtNuSxB8XG2L52F3mizJ&#10;zqbZMYn/3hUEb/PxPWe7n0OnRhqSj2zgblmAIrbRea4NnI4vt2tQSZAddpHJwDcl2O8WV1ssXZz4&#10;g8aD1CqHcCrRQCPSl1on21DAtIw9cebOcQgoGQ61dgNOOTx0elUUDzqg59zQYE/PDdn28BUMtI8y&#10;+ertYltb3Y9eIuPrJxtzcz1XG1BCs/yL/9zvLs9fPcHvM/kCv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StURvwAAANwAAAAPAAAAAAAAAAAAAAAAAJgCAABkcnMvZG93bnJl&#10;di54bWxQSwUGAAAAAAQABAD1AAAAhAMAAAAA&#10;" fillcolor="white [3212]" strokecolor="black [3213]" strokeweight="1pt">
                  <v:textbox inset="1mm,.5mm,1mm,.5mm">
                    <w:txbxContent>
                      <w:p w14:paraId="71E5FA96" w14:textId="77777777" w:rsidR="00444E96" w:rsidRPr="00170039" w:rsidRDefault="00444E96" w:rsidP="00C77782">
                        <w:pPr>
                          <w:spacing w:line="240" w:lineRule="exact"/>
                          <w:jc w:val="center"/>
                          <w:rPr>
                            <w:rFonts w:ascii="ＭＳ Ｐ明朝" w:eastAsia="ＭＳ Ｐ明朝" w:hAnsi="ＭＳ Ｐ明朝"/>
                          </w:rPr>
                        </w:pPr>
                      </w:p>
                    </w:txbxContent>
                  </v:textbox>
                </v:shape>
                <v:shape id="テキスト ボックス 156" o:spid="_x0000_s1166" type="#_x0000_t202" style="position:absolute;left:27001;top:18338;width:8629;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YBsUA&#10;AADcAAAADwAAAGRycy9kb3ducmV2LnhtbESPQWvCQBCF74X+h2UK3upGBSmpqxRBUAqKieh1yE6T&#10;pdnZmN1q+u87B6G3Gd6b975ZrAbfqhv10QU2MBlnoIirYB3XBk7l5vUNVEzIFtvAZOCXIqyWz08L&#10;zG2485FuRaqVhHDM0UCTUpdrHauGPMZx6IhF+wq9xyRrX2vb413CfaunWTbXHh1LQ4MdrRuqvosf&#10;b2BaZvvdvijWh/L8OVwv1k1S7YwZvQwf76ASDenf/LjeWsGfCb4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ZgGxQAAANwAAAAPAAAAAAAAAAAAAAAAAJgCAABkcnMv&#10;ZG93bnJldi54bWxQSwUGAAAAAAQABAD1AAAAigMAAAAA&#10;" filled="f" stroked="f" strokeweight=".5pt">
                  <v:path arrowok="t"/>
                  <v:textbox style="mso-fit-shape-to-text:t">
                    <w:txbxContent>
                      <w:p w14:paraId="74D1E272" w14:textId="77777777" w:rsidR="00444E96" w:rsidRPr="00170039" w:rsidRDefault="00444E96" w:rsidP="00170039">
                        <w:pPr>
                          <w:pStyle w:val="Web"/>
                          <w:spacing w:before="0" w:beforeAutospacing="0" w:after="0" w:afterAutospacing="0" w:line="220" w:lineRule="exact"/>
                          <w:jc w:val="both"/>
                          <w:rPr>
                            <w:rFonts w:ascii="ＭＳ Ｐ明朝" w:eastAsia="ＭＳ Ｐ明朝" w:hAnsi="ＭＳ Ｐ明朝"/>
                            <w:sz w:val="18"/>
                            <w:szCs w:val="18"/>
                          </w:rPr>
                        </w:pPr>
                        <w:r w:rsidRPr="00170039">
                          <w:rPr>
                            <w:rFonts w:ascii="ＭＳ Ｐ明朝" w:eastAsia="ＭＳ Ｐ明朝" w:hAnsi="ＭＳ Ｐ明朝" w:cs="Times New Roman" w:hint="eastAsia"/>
                            <w:kern w:val="2"/>
                            <w:sz w:val="18"/>
                            <w:szCs w:val="18"/>
                          </w:rPr>
                          <w:t>所有者の確知</w:t>
                        </w:r>
                      </w:p>
                    </w:txbxContent>
                  </v:textbox>
                </v:shape>
                <v:shape id="テキスト ボックス 156" o:spid="_x0000_s1167" type="#_x0000_t202" style="position:absolute;left:27592;top:21342;width:6789;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9ncIA&#10;AADcAAAADwAAAGRycy9kb3ducmV2LnhtbERP32vCMBB+H+x/CDfY25pWQUY1llEYbAjKWtHXoznb&#10;YHPpmky7/94Ig73dx/fzVsVke3Gh0RvHCrIkBUHcOG24VbCv319eQfiArLF3TAp+yUOxfnxYYa7d&#10;lb/oUoVWxBD2OSroQhhyKX3TkUWfuIE4cic3WgwRjq3UI15juO3lLE0X0qLh2NDhQGVHzbn6sQpm&#10;dbr93FZVuasPm+n7qE0WWqPU89P0tgQRaAr/4j/3h47z5xncn4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T2dwgAAANwAAAAPAAAAAAAAAAAAAAAAAJgCAABkcnMvZG93&#10;bnJldi54bWxQSwUGAAAAAAQABAD1AAAAhwMAAAAA&#10;" filled="f" stroked="f" strokeweight=".5pt">
                  <v:path arrowok="t"/>
                  <v:textbox style="mso-fit-shape-to-text:t">
                    <w:txbxContent>
                      <w:p w14:paraId="3436D05B" w14:textId="77777777" w:rsidR="00444E96" w:rsidRPr="00170039" w:rsidRDefault="00444E96" w:rsidP="00C77782">
                        <w:pPr>
                          <w:pStyle w:val="Web"/>
                          <w:spacing w:before="0" w:beforeAutospacing="0" w:after="0" w:afterAutospacing="0" w:line="200" w:lineRule="exact"/>
                          <w:ind w:left="420" w:firstLine="180"/>
                          <w:jc w:val="both"/>
                          <w:rPr>
                            <w:sz w:val="18"/>
                            <w:szCs w:val="18"/>
                          </w:rPr>
                        </w:pPr>
                        <w:r w:rsidRPr="00170039">
                          <w:rPr>
                            <w:rFonts w:cs="Times New Roman" w:hint="eastAsia"/>
                            <w:kern w:val="2"/>
                            <w:sz w:val="18"/>
                            <w:szCs w:val="18"/>
                          </w:rPr>
                          <w:t>可</w:t>
                        </w:r>
                      </w:p>
                    </w:txbxContent>
                  </v:textbox>
                </v:shape>
                <v:shape id="テキスト ボックス 15382" o:spid="_x0000_s1168" type="#_x0000_t202" style="position:absolute;left:40032;top:27876;width:19869;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px8MA&#10;AADcAAAADwAAAGRycy9kb3ducmV2LnhtbERP32vCMBB+H/g/hBP2IjNV2SidaRFhOIQJuoHu7Whu&#10;bWdzKU2m2X9vBMG3+/h+3rwIphUn6l1jWcFknIAgLq1uuFLw9fn2lIJwHllja5kU/JODIh88zDHT&#10;9sxbOu18JWIIuwwV1N53mZSurMmgG9uOOHI/tjfoI+wrqXs8x3DTymmSvEiDDceGGjta1lQed39G&#10;QfqMYT36xe/WJftNGB1Wmj9WSj0Ow+IVhKfg7+Kb+13H+bMpXJ+JF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px8MAAADcAAAADwAAAAAAAAAAAAAAAACYAgAAZHJzL2Rv&#10;d25yZXYueG1sUEsFBgAAAAAEAAQA9QAAAIgDAAAAAA==&#10;" filled="f" stroked="f" strokeweight=".5pt">
                  <v:path arrowok="t"/>
                  <v:textbox style="mso-fit-shape-to-text:t">
                    <w:txbxContent>
                      <w:p w14:paraId="05406E3A" w14:textId="77777777" w:rsidR="00444E96" w:rsidRPr="00ED126A" w:rsidRDefault="00444E96" w:rsidP="005234D0">
                        <w:pPr>
                          <w:pStyle w:val="Web"/>
                          <w:spacing w:before="0" w:beforeAutospacing="0" w:after="0" w:afterAutospacing="0" w:line="220" w:lineRule="exact"/>
                          <w:ind w:left="720" w:hangingChars="400" w:hanging="720"/>
                          <w:jc w:val="both"/>
                          <w:rPr>
                            <w:rFonts w:ascii="ＭＳ Ｐ明朝" w:eastAsia="ＭＳ Ｐ明朝" w:hAnsi="ＭＳ Ｐ明朝" w:cs="Times New Roman"/>
                            <w:kern w:val="2"/>
                            <w:sz w:val="18"/>
                            <w:szCs w:val="18"/>
                          </w:rPr>
                        </w:pPr>
                        <w:r w:rsidRPr="00ED126A">
                          <w:rPr>
                            <w:rFonts w:ascii="ＭＳ Ｐ明朝" w:eastAsia="ＭＳ Ｐ明朝" w:hAnsi="ＭＳ Ｐ明朝" w:cs="Times New Roman" w:hint="eastAsia"/>
                            <w:kern w:val="2"/>
                            <w:sz w:val="18"/>
                            <w:szCs w:val="18"/>
                          </w:rPr>
                          <w:t>※１　住宅用地特例の適用を除外</w:t>
                        </w:r>
                      </w:p>
                    </w:txbxContent>
                  </v:textbox>
                </v:shape>
                <v:shape id="テキスト ボックス 402437" o:spid="_x0000_s1169" type="#_x0000_t202" style="position:absolute;left:22350;top:46545;width:18002;height:2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Sr8EA&#10;AADcAAAADwAAAGRycy9kb3ducmV2LnhtbERPS4vCMBC+L/gfwgje1lQLrlSjiLha2ZOPg8ehGdtq&#10;MylNttZ/b4SFvc3H95z5sjOVaKlxpWUFo2EEgjizuuRcwfn0/TkF4TyyxsoyKXiSg+Wi9zHHRNsH&#10;H6g9+lyEEHYJKii8rxMpXVaQQTe0NXHgrrYx6ANscqkbfIRwU8lxFE2kwZJDQ4E1rQvK7sdfo2Dz&#10;Nf7Zt1u+pbeL9Jv7aGfjlJUa9LvVDISnzv+L/9ypDvPjGN7PhAv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kq/BAAAA3AAAAA8AAAAAAAAAAAAAAAAAmAIAAGRycy9kb3du&#10;cmV2LnhtbFBLBQYAAAAABAAEAPUAAACGAwAAAAA=&#10;" fillcolor="white [3212]" strokecolor="black [3213]" strokeweight="1pt">
                  <v:path arrowok="t"/>
                  <v:textbox inset="1mm,.5mm,1mm,.5mm">
                    <w:txbxContent>
                      <w:p w14:paraId="4B48B080"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公示・標識の設置</w:t>
                        </w:r>
                      </w:p>
                    </w:txbxContent>
                  </v:textbox>
                </v:shape>
                <v:shape id="AutoShape 90" o:spid="_x0000_s1170" type="#_x0000_t32" style="position:absolute;left:31351;top:45472;width:0;height:10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shape id="テキスト ボックス 402437" o:spid="_x0000_s1171" type="#_x0000_t202" style="position:absolute;left:46104;top:46475;width:10765;height:2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vQMIA&#10;AADcAAAADwAAAGRycy9kb3ducmV2LnhtbERPS4vCMBC+L/gfwgje1lTFB9UoIrpb2dOqB49DM7bV&#10;ZlKaWOu/N8LC3ubje85i1ZpSNFS7wrKCQT8CQZxaXXCm4HTcfc5AOI+ssbRMCp7kYLXsfCww1vbB&#10;v9QcfCZCCLsYFeTeV7GULs3JoOvbijhwF1sb9AHWmdQ1PkK4KeUwiibSYMGhIceKNjmlt8PdKNhO&#10;hz/75ouvyfUs/fY2+LajhJXqddv1HISn1v+L/9yJDvNHY3g/Ey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K9AwgAAANwAAAAPAAAAAAAAAAAAAAAAAJgCAABkcnMvZG93&#10;bnJldi54bWxQSwUGAAAAAAQABAD1AAAAhwMAAAAA&#10;" fillcolor="white [3212]" strokecolor="black [3213]" strokeweight="1pt">
                  <v:path arrowok="t"/>
                  <v:textbox inset="1mm,.5mm,1mm,.5mm">
                    <w:txbxContent>
                      <w:p w14:paraId="4C5F39BE" w14:textId="77777777" w:rsidR="00444E96" w:rsidRPr="00C46F25" w:rsidRDefault="00444E96" w:rsidP="005234D0">
                        <w:pPr>
                          <w:pStyle w:val="Web"/>
                          <w:spacing w:before="0" w:beforeAutospacing="0" w:after="0" w:afterAutospacing="0" w:line="220" w:lineRule="exact"/>
                          <w:ind w:left="720" w:hangingChars="400" w:hanging="720"/>
                          <w:jc w:val="both"/>
                          <w:rPr>
                            <w:rFonts w:ascii="ＭＳ Ｐ明朝" w:eastAsia="ＭＳ Ｐ明朝" w:hAnsi="ＭＳ Ｐ明朝" w:cs="Times New Roman"/>
                            <w:kern w:val="2"/>
                            <w:sz w:val="18"/>
                            <w:szCs w:val="18"/>
                          </w:rPr>
                        </w:pPr>
                        <w:r w:rsidRPr="00C46F25">
                          <w:rPr>
                            <w:rFonts w:ascii="ＭＳ Ｐ明朝" w:eastAsia="ＭＳ Ｐ明朝" w:hAnsi="ＭＳ Ｐ明朝" w:cs="Times New Roman" w:hint="eastAsia"/>
                            <w:kern w:val="2"/>
                            <w:sz w:val="18"/>
                            <w:szCs w:val="18"/>
                          </w:rPr>
                          <w:t>50万円以下の過料</w:t>
                        </w:r>
                      </w:p>
                    </w:txbxContent>
                  </v:textbox>
                </v:shape>
                <v:shape id="AutoShape 92" o:spid="_x0000_s1172" type="#_x0000_t32" style="position:absolute;left:40352;top:47775;width:5752;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ShcEAAADcAAAADwAAAGRycy9kb3ducmV2LnhtbERP32vCMBB+H/g/hBP2tqY6lNEZixYG&#10;shfRDbbHoznbYHMpTdbU/34ZDHy7j+/nbcrJdmKkwRvHChZZDoK4dtpwo+Dz4+3pBYQPyBo7x6Tg&#10;Rh7K7exhg4V2kU80nkMjUgj7AhW0IfSFlL5uyaLPXE+cuIsbLIYEh0bqAWMKt51c5vlaWjScGlrs&#10;qWqpvp5/rAITj2bsD1Xcv399ex3J3FbOKPU4n3avIAJN4S7+dx90mv+8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5KFwQAAANwAAAAPAAAAAAAAAAAAAAAA&#10;AKECAABkcnMvZG93bnJldi54bWxQSwUGAAAAAAQABAD5AAAAjwMAAAAA&#10;">
                  <v:stroke endarrow="block"/>
                </v:shape>
                <v:shape id="テキスト ボックス 156" o:spid="_x0000_s1173" type="#_x0000_t202" style="position:absolute;left:40350;top:47775;width:5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AcsIA&#10;AADcAAAADwAAAGRycy9kb3ducmV2LnhtbERP32vCMBB+H+x/CDfwbaZV0FGNZQiDiaDYju31aM42&#10;rLl0Tab1vzeC4Nt9fD9vmQ+2FSfqvXGsIB0nIIgrpw3XCr7Kj9c3ED4ga2wdk4ILechXz09LzLQ7&#10;84FORahFDGGfoYImhC6T0lcNWfRj1xFH7uh6iyHCvpa6x3MMt62cJMlMWjQcGxrsaN1Q9Vv8WwWT&#10;MtltdkWx3pff2+HvR5s01Eap0cvwvgARaAgP8d39qeP86Rxuz8QL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ABywgAAANwAAAAPAAAAAAAAAAAAAAAAAJgCAABkcnMvZG93&#10;bnJldi54bWxQSwUGAAAAAAQABAD1AAAAhwMAAAAA&#10;" filled="f" stroked="f" strokeweight=".5pt">
                  <v:path arrowok="t"/>
                  <v:textbox style="mso-fit-shape-to-text:t">
                    <w:txbxContent>
                      <w:p w14:paraId="68466329" w14:textId="77777777" w:rsidR="00444E96" w:rsidRPr="00C46F25" w:rsidRDefault="00444E96" w:rsidP="00C46F25">
                        <w:pPr>
                          <w:pStyle w:val="Web"/>
                          <w:spacing w:before="0" w:beforeAutospacing="0" w:after="0" w:afterAutospacing="0" w:line="200" w:lineRule="exact"/>
                          <w:jc w:val="both"/>
                          <w:rPr>
                            <w:rFonts w:cs="Times New Roman"/>
                            <w:kern w:val="2"/>
                            <w:sz w:val="18"/>
                            <w:szCs w:val="18"/>
                          </w:rPr>
                        </w:pPr>
                        <w:r w:rsidRPr="00C46F25">
                          <w:rPr>
                            <w:rFonts w:cs="Times New Roman" w:hint="eastAsia"/>
                            <w:kern w:val="2"/>
                            <w:sz w:val="18"/>
                            <w:szCs w:val="18"/>
                          </w:rPr>
                          <w:t>命令に</w:t>
                        </w:r>
                      </w:p>
                      <w:p w14:paraId="6F56FE6C" w14:textId="77777777" w:rsidR="00444E96" w:rsidRPr="00C46F25" w:rsidRDefault="00444E96" w:rsidP="00C46F25">
                        <w:pPr>
                          <w:pStyle w:val="Web"/>
                          <w:spacing w:before="0" w:beforeAutospacing="0" w:after="0" w:afterAutospacing="0" w:line="200" w:lineRule="exact"/>
                          <w:jc w:val="both"/>
                          <w:rPr>
                            <w:sz w:val="18"/>
                            <w:szCs w:val="18"/>
                          </w:rPr>
                        </w:pPr>
                        <w:r w:rsidRPr="00C46F25">
                          <w:rPr>
                            <w:rFonts w:cs="Times New Roman" w:hint="eastAsia"/>
                            <w:kern w:val="2"/>
                            <w:sz w:val="18"/>
                            <w:szCs w:val="18"/>
                          </w:rPr>
                          <w:t>違反</w:t>
                        </w:r>
                      </w:p>
                    </w:txbxContent>
                  </v:textbox>
                </v:shape>
                <v:shape id="テキスト ボックス 402437" o:spid="_x0000_s1174" type="#_x0000_t202" style="position:absolute;left:22350;top:50126;width:18002;height:2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A3sUA&#10;AADcAAAADwAAAGRycy9kb3ducmV2LnhtbESPzW7CQAyE75V4h5WReisbQKIosCCEoE3VEz8HjlbW&#10;JIGsN8puQ3j7+lCpN1sznvm8XPeuVh21ofJsYDxKQBHn3lZcGDif9m9zUCEiW6w9k4EnBVivBi9L&#10;TK1/8IG6YyyUhHBI0UAZY5NqHfKSHIaRb4hFu/rWYZS1LbRt8SHhrtaTJJlphxVLQ4kNbUvK78cf&#10;Z2D3Pvn+6j74lt0uOu7u408/zdiY12G/WYCK1Md/8991ZgV/KrT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QDexQAAANwAAAAPAAAAAAAAAAAAAAAAAJgCAABkcnMv&#10;ZG93bnJldi54bWxQSwUGAAAAAAQABAD1AAAAigMAAAAA&#10;" fillcolor="white [3212]" strokecolor="black [3213]" strokeweight="1pt">
                  <v:path arrowok="t"/>
                  <v:textbox inset="1mm,.5mm,1mm,.5mm">
                    <w:txbxContent>
                      <w:p w14:paraId="6FB344F3"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公表</w:t>
                        </w:r>
                      </w:p>
                    </w:txbxContent>
                  </v:textbox>
                </v:shape>
                <v:shape id="AutoShape 95" o:spid="_x0000_s1175" type="#_x0000_t32" style="position:absolute;left:31351;top:49012;width:0;height:1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shape id="AutoShape 96" o:spid="_x0000_s1176" type="#_x0000_t32" style="position:absolute;left:31351;top:55694;width:0;height:1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XVMYAAADcAAAADwAAAGRycy9kb3ducmV2LnhtbESPQWvCQBCF70L/wzIFb7qxS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l1TGAAAA3AAAAA8AAAAAAAAA&#10;AAAAAAAAoQIAAGRycy9kb3ducmV2LnhtbFBLBQYAAAAABAAEAPkAAACUAwAAAAA=&#10;">
                  <v:stroke endarrow="block"/>
                </v:shape>
                <v:shape id="テキスト ボックス 402437" o:spid="_x0000_s1177" type="#_x0000_t202" style="position:absolute;left:22350;top:53453;width:18002;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aPsMA&#10;AADcAAAADwAAAGRycy9kb3ducmV2LnhtbERPS2vCQBC+C/0PyxR600202JK6kVJ8RDw19eBxyE7z&#10;MDsbstuY/vtuQfA2H99zVuvRtGKg3tWWFcSzCARxYXXNpYLT13b6CsJ5ZI2tZVLwSw7W6cNkhYm2&#10;V/6kIfelCCHsElRQed8lUrqiIoNuZjviwH3b3qAPsC+l7vEawk0r51G0lAZrDg0VdvRRUXHJf4yC&#10;zcv8eBh23GTNWfrNJd7bRcZKPT2O728gPI3+Lr65Mx3mP8fw/0y4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aPsMAAADcAAAADwAAAAAAAAAAAAAAAACYAgAAZHJzL2Rv&#10;d25yZXYueG1sUEsFBgAAAAAEAAQA9QAAAIgDAAAAAA==&#10;" fillcolor="white [3212]" strokecolor="black [3213]" strokeweight="1pt">
                  <v:path arrowok="t"/>
                  <v:textbox inset="1mm,.5mm,1mm,.5mm">
                    <w:txbxContent>
                      <w:p w14:paraId="1622DBB7"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戒告</w:t>
                        </w:r>
                      </w:p>
                    </w:txbxContent>
                  </v:textbox>
                </v:shape>
                <v:shape id="AutoShape 98" o:spid="_x0000_s1178" type="#_x0000_t32" style="position:absolute;left:31351;top:60280;width:0;height:1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LrLjDAAAA3AAAAA8AAAAAAAAAAAAA&#10;AAAAoQIAAGRycy9kb3ducmV2LnhtbFBLBQYAAAAABAAEAPkAAACRAwAAAAA=&#10;">
                  <v:stroke endarrow="block"/>
                </v:shape>
                <v:shape id="テキスト ボックス 402437" o:spid="_x0000_s1179" type="#_x0000_t202" style="position:absolute;left:22350;top:61474;width:18002;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0sIA&#10;AADcAAAADwAAAGRycy9kb3ducmV2LnhtbERPS4vCMBC+L/gfwgje1tQHKtUoIrpb2dOqB49DM7bV&#10;ZlKaWOu/N8LC3ubje85i1ZpSNFS7wrKCQT8CQZxaXXCm4HTcfc5AOI+ssbRMCp7kYLXsfCww1vbB&#10;v9QcfCZCCLsYFeTeV7GULs3JoOvbijhwF1sb9AHWmdQ1PkK4KeUwiibSYMGhIceKNjmlt8PdKNhO&#10;hz/75ouvyfUs/fY2+LajhJXqddv1HISn1v+L/9yJDvPHI3g/Ey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HSwgAAANwAAAAPAAAAAAAAAAAAAAAAAJgCAABkcnMvZG93&#10;bnJldi54bWxQSwUGAAAAAAQABAD1AAAAhwMAAAAA&#10;" fillcolor="white [3212]" strokecolor="black [3213]" strokeweight="1pt">
                  <v:path arrowok="t"/>
                  <v:textbox inset="1mm,.5mm,1mm,.5mm">
                    <w:txbxContent>
                      <w:p w14:paraId="71E1425A" w14:textId="77777777" w:rsidR="00444E96" w:rsidRPr="00170039" w:rsidRDefault="00444E96" w:rsidP="00170039">
                        <w:pPr>
                          <w:pStyle w:val="Web"/>
                          <w:spacing w:before="0" w:beforeAutospacing="0" w:after="0" w:afterAutospacing="0" w:line="220" w:lineRule="exact"/>
                          <w:jc w:val="center"/>
                          <w:rPr>
                            <w:rFonts w:ascii="ＭＳ Ｐ明朝" w:eastAsia="ＭＳ Ｐ明朝" w:hAnsi="ＭＳ Ｐ明朝" w:cs="Times New Roman"/>
                            <w:kern w:val="2"/>
                            <w:sz w:val="18"/>
                            <w:szCs w:val="18"/>
                          </w:rPr>
                        </w:pPr>
                        <w:r w:rsidRPr="00170039">
                          <w:rPr>
                            <w:rFonts w:ascii="ＭＳ Ｐ明朝" w:eastAsia="ＭＳ Ｐ明朝" w:hAnsi="ＭＳ Ｐ明朝" w:cs="Times New Roman" w:hint="eastAsia"/>
                            <w:kern w:val="2"/>
                            <w:sz w:val="18"/>
                            <w:szCs w:val="18"/>
                          </w:rPr>
                          <w:t>所有者への費用の徴収</w:t>
                        </w:r>
                      </w:p>
                    </w:txbxContent>
                  </v:textbox>
                </v:shape>
                <v:shape id="テキスト ボックス 156" o:spid="_x0000_s1180" type="#_x0000_t202" style="position:absolute;left:16584;top:11772;width:9176;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x9cQA&#10;AADbAAAADwAAAGRycy9kb3ducmV2LnhtbESPQWsCMRSE74L/ITzBi9SsFlvZGkUEUQoVtILt7bF5&#10;3V3dvCybqPHfm4LgcZiZb5jJLJhKXKhxpWUFg34CgjizuuRcwf57+TIG4TyyxsoyKbiRg9m03Zpg&#10;qu2Vt3TZ+VxECLsUFRTe16mULivIoOvbmjh6f7Yx6KNscqkbvEa4qeQwSd6kwZLjQoE1LQrKTruz&#10;UTAeYfjsHfG3cslhE3o/K81fK6W6nTD/AOEp+Gf40V5rBe+v8P8l/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sfXEAAAA2wAAAA8AAAAAAAAAAAAAAAAAmAIAAGRycy9k&#10;b3ducmV2LnhtbFBLBQYAAAAABAAEAPUAAACJAwAAAAA=&#10;" filled="f" stroked="f" strokeweight=".5pt">
                  <v:path arrowok="t"/>
                  <v:textbox style="mso-fit-shape-to-text:t">
                    <w:txbxContent>
                      <w:p w14:paraId="5BB6F088" w14:textId="77777777" w:rsidR="00444E96" w:rsidRPr="00833478" w:rsidRDefault="00444E96" w:rsidP="00FD571A">
                        <w:pPr>
                          <w:pStyle w:val="Web"/>
                          <w:spacing w:before="0" w:beforeAutospacing="0" w:after="0" w:afterAutospacing="0" w:line="200" w:lineRule="exact"/>
                          <w:ind w:left="420" w:firstLine="180"/>
                          <w:rPr>
                            <w:sz w:val="18"/>
                            <w:szCs w:val="18"/>
                          </w:rPr>
                        </w:pPr>
                        <w:r w:rsidRPr="00833478">
                          <w:rPr>
                            <w:rFonts w:cs="Times New Roman" w:hint="eastAsia"/>
                            <w:kern w:val="2"/>
                            <w:sz w:val="18"/>
                            <w:szCs w:val="18"/>
                          </w:rPr>
                          <w:t>報告</w:t>
                        </w:r>
                      </w:p>
                    </w:txbxContent>
                  </v:textbox>
                </v:shape>
                <v:shape id="AutoShape 62" o:spid="_x0000_s1181" type="#_x0000_t32" style="position:absolute;left:18332;top:13646;width:7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1KysMAAADcAAAADwAAAGRycy9kb3ducmV2LnhtbESPQWvDMAyF74X+B6NBb42zQcvI6pat&#10;UCi9jHaF7ihiLTGL5RB7cfrvp8NgN4n39N6nzW7ynRppiC6wgceiBEVcB+u4MXD9OCyfQcWEbLEL&#10;TAbuFGG3nc82WNmQ+UzjJTVKQjhWaKBNqa+0jnVLHmMRemLRvsLgMck6NNoOmCXcd/qpLNfao2Np&#10;aLGnfUv19+XHG3D53Y39cZ/fTrfPaDO5+yo4YxYP0+sLqERT+jf/XR+t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dSsrDAAAA3AAAAA8AAAAAAAAAAAAA&#10;AAAAoQIAAGRycy9kb3ducmV2LnhtbFBLBQYAAAAABAAEAPkAAACRAwAAAAA=&#10;">
                  <v:stroke endarrow="block"/>
                </v:shape>
                <v:shape id="テキスト ボックス 227" o:spid="_x0000_s1182" type="#_x0000_t202" style="position:absolute;left:15251;top:8858;width:3081;height:5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TO8MA&#10;AADcAAAADwAAAGRycy9kb3ducmV2LnhtbESPQWvCQBSE7wX/w/KE3urGHGyJriKK2mO1BT0+s89s&#10;NPs2ZFcT/70rCD0OM/MNM5l1thI3anzpWMFwkIAgzp0uuVDw97v6+ALhA7LGyjEpuJOH2bT3NsFM&#10;u5a3dNuFQkQI+wwVmBDqTEqfG7LoB64mjt7JNRZDlE0hdYNthNtKpkkykhZLjgsGa1oYyi+7q1XQ&#10;huXPZnhcLUeUtvtyfbb3g7FKvfe7+RhEoC78h1/tb60gTT/heS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qTO8MAAADcAAAADwAAAAAAAAAAAAAAAACYAgAAZHJzL2Rv&#10;d25yZXYueG1sUEsFBgAAAAAEAAQA9QAAAIgDAAAAAA==&#10;" fillcolor="white [3201]" strokeweight=".5pt">
                  <v:textbox style="layout-flow:vertical-ideographic" inset="1mm,1mm,1mm,1mm">
                    <w:txbxContent>
                      <w:p w14:paraId="0C88D21F" w14:textId="77D2ACE5" w:rsidR="00444E96" w:rsidRPr="00114550" w:rsidRDefault="00444E96" w:rsidP="00114550">
                        <w:pPr>
                          <w:spacing w:line="360" w:lineRule="exact"/>
                          <w:jc w:val="center"/>
                          <w:rPr>
                            <w:rFonts w:ascii="ＭＳ Ｐ明朝" w:eastAsia="ＭＳ Ｐ明朝" w:hAnsi="ＭＳ Ｐ明朝"/>
                            <w:sz w:val="20"/>
                          </w:rPr>
                        </w:pPr>
                        <w:r w:rsidRPr="000B1F5B">
                          <w:rPr>
                            <w:rFonts w:ascii="ＭＳ Ｐ明朝" w:eastAsia="ＭＳ Ｐ明朝" w:hAnsi="ＭＳ Ｐ明朝" w:hint="eastAsia"/>
                            <w:sz w:val="20"/>
                          </w:rPr>
                          <w:t xml:space="preserve">和　泉　市　</w:t>
                        </w:r>
                        <w:r w:rsidRPr="0077009D">
                          <w:rPr>
                            <w:rFonts w:ascii="ＭＳ Ｐ明朝" w:eastAsia="ＭＳ Ｐ明朝" w:hAnsi="ＭＳ Ｐ明朝" w:hint="eastAsia"/>
                            <w:sz w:val="20"/>
                          </w:rPr>
                          <w:t>空　家　等　対　策　審　議　会</w:t>
                        </w:r>
                      </w:p>
                    </w:txbxContent>
                  </v:textbox>
                </v:shape>
                <v:shape id="AutoShape 67" o:spid="_x0000_s1183" type="#_x0000_t32" style="position:absolute;left:1192;top:16040;width:56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Qs8QAAADcAAAADwAAAGRycy9kb3ducmV2LnhtbESPT4vCMBDF7wt+hzCCl0VTBZdSTYv4&#10;B/e0sFXB49CMbbGZlCZq/fabBcHbDO+937xZZr1pxJ06V1tWMJ1EIIgLq2suFRwPu3EMwnlkjY1l&#10;UvAkB1k6+Fhiou2Df+me+1IECLsEFVTet4mUrqjIoJvYljhoF9sZ9GHtSqk7fAS4aeQsir6kwZrD&#10;hQpbWldUXPObCRSab3xv9+t4d5JFXG5/zuaTlBoN+9UChKfev82v9LcO9adz+H8mT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1CzxAAAANwAAAAPAAAAAAAAAAAA&#10;AAAAAKECAABkcnMvZG93bnJldi54bWxQSwUGAAAAAAQABAD5AAAAkgMAAAAA&#10;" strokeweight="1.5pt">
                  <v:stroke dashstyle="dashDot"/>
                </v:shape>
                <v:shape id="AutoShape 62" o:spid="_x0000_s1184" type="#_x0000_t32" style="position:absolute;left:18332;top:29828;width:40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5GMMAAADcAAAADwAAAGRycy9kb3ducmV2LnhtbERPTWvCQBC9C/0PyxR6M5sWIpK6BilV&#10;7EWottTjmB2TkOxs2N3G9N+7BcHbPN7nLIrRdGIg5xvLCp6TFARxaXXDlYKvw3o6B+EDssbOMin4&#10;Iw/F8mGywFzbC3/SsA+ViCHsc1RQh9DnUvqyJoM+sT1x5M7WGQwRukpqh5cYbjr5kqYzabDh2FBj&#10;T281le3+1yj42Gzmg+x27c86m707Om2b8vuo1NPjuHoFEWgMd/HNvdVxfpbB/zPx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2ORjDAAAA3AAAAA8AAAAAAAAAAAAA&#10;AAAAoQIAAGRycy9kb3ducmV2LnhtbFBLBQYAAAAABAAEAPkAAACRAwAAAAA=&#10;">
                  <v:stroke startarrow="block" endarrow="block"/>
                </v:shape>
                <v:shape id="テキスト ボックス 156" o:spid="_x0000_s1185" type="#_x0000_t202" style="position:absolute;left:18427;top:41230;width:4121;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AScMA&#10;AADcAAAADwAAAGRycy9kb3ducmV2LnhtbERP32vCMBB+H+x/CDfY20wtTEZnFBGEDaGyVvT1aG5t&#10;sLnUJrbdf78Ig73dx/fzluvJtmKg3hvHCuazBARx5bThWsGx3L28gfABWWPrmBT8kIf16vFhiZl2&#10;I3/RUIRaxBD2GSpoQugyKX3VkEU/cx1x5L5dbzFE2NdS9zjGcNvKNEkW0qLh2NBgR9uGqktxswrS&#10;Msk/86LYHsrTfrqetZmH2ij1/DRt3kEEmsK/+M/9oeP81wXcn4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9AScMAAADcAAAADwAAAAAAAAAAAAAAAACYAgAAZHJzL2Rv&#10;d25yZXYueG1sUEsFBgAAAAAEAAQA9QAAAIgDAAAAAA==&#10;" filled="f" stroked="f" strokeweight=".5pt">
                  <v:path arrowok="t"/>
                  <v:textbox style="mso-fit-shape-to-text:t">
                    <w:txbxContent>
                      <w:p w14:paraId="4BFEA01C" w14:textId="36F5D74A" w:rsidR="00444E96" w:rsidRPr="00114550" w:rsidRDefault="00444E96" w:rsidP="00114550">
                        <w:pPr>
                          <w:pStyle w:val="Web"/>
                          <w:spacing w:before="0" w:beforeAutospacing="0" w:after="0" w:afterAutospacing="0" w:line="200" w:lineRule="exact"/>
                          <w:jc w:val="both"/>
                          <w:rPr>
                            <w:sz w:val="18"/>
                            <w:szCs w:val="18"/>
                          </w:rPr>
                        </w:pPr>
                        <w:r w:rsidRPr="000B1F5B">
                          <w:rPr>
                            <w:rFonts w:cs="Times New Roman" w:hint="eastAsia"/>
                            <w:sz w:val="18"/>
                            <w:szCs w:val="18"/>
                          </w:rPr>
                          <w:t>報告</w:t>
                        </w:r>
                      </w:p>
                    </w:txbxContent>
                  </v:textbox>
                </v:shape>
                <v:shape id="AutoShape 62" o:spid="_x0000_s1186" type="#_x0000_t32" style="position:absolute;left:18530;top:43697;width:38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C9MMAAADcAAAADwAAAGRycy9kb3ducmV2LnhtbERPTWvCQBC9F/oflin0VjctqCG6ipRG&#10;9FLQtuhxzI5JSHY27G5j/PddQehtHu9z5svBtKIn52vLCl5HCQjiwuqaSwXfX/lLCsIHZI2tZVJw&#10;JQ/LxePDHDNtL7yjfh9KEUPYZ6igCqHLpPRFRQb9yHbEkTtbZzBE6EqpHV5iuGnlW5JMpMGaY0OF&#10;Hb1XVDT7X6Ngu16nvWw/m0M+nnw4Om3q4ueo1PPTsJqBCDSEf/HdvdFx/ngKt2fi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AvTDAAAA3AAAAA8AAAAAAAAAAAAA&#10;AAAAoQIAAGRycy9kb3ducmV2LnhtbFBLBQYAAAAABAAEAPkAAACRAwAAAAA=&#10;">
                  <v:stroke startarrow="block" endarrow="block"/>
                </v:shape>
                <v:shape id="AutoShape 62" o:spid="_x0000_s1187" type="#_x0000_t32" style="position:absolute;left:18332;top:58505;width:40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WhsUAAADcAAAADwAAAGRycy9kb3ducmV2LnhtbESPQWvCQBCF74L/YRnBm24sKJK6Sikq&#10;eiloW9rjNDtNgtnZsLuN6b93DoK3Gd6b975ZbXrXqI5CrD0bmE0zUMSFtzWXBj7ed5MlqJiQLTae&#10;ycA/Rdish4MV5tZf+UTdOZVKQjjmaKBKqc21jkVFDuPUt8Si/frgMMkaSm0DXiXcNfopyxbaYc3S&#10;UGFLrxUVl/OfM3Dc75edbt4uX7v5Yhvo51AXn9/GjEf9yzOoRH16mO/XByv4c6GVZ2QCv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eWhsUAAADcAAAADwAAAAAAAAAA&#10;AAAAAAChAgAAZHJzL2Rvd25yZXYueG1sUEsFBgAAAAAEAAQA+QAAAJMDAAAAAA==&#10;">
                  <v:stroke startarrow="block" endarrow="block"/>
                </v:shape>
                <v:shape id="テキスト ボックス 159" o:spid="_x0000_s1188" type="#_x0000_t202" style="position:absolute;left:18228;top:26425;width:412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UO8IA&#10;AADcAAAADwAAAGRycy9kb3ducmV2LnhtbERP32vCMBB+H+x/CDfwbaYVFFeNZQiDiaDYju31aM42&#10;rLl0Tab1vzeC4Nt9fD9vmQ+2FSfqvXGsIB0nIIgrpw3XCr7Kj9c5CB+QNbaOScGFPOSr56clZtqd&#10;+UCnItQihrDPUEETQpdJ6auGLPqx64gjd3S9xRBhX0vd4zmG21ZOkmQmLRqODQ12tG6o+i3+rYJJ&#10;mew2u6JY78vv7fD3o00aaqPU6GV4X4AINISH+O7+1HH+9A1uz8QL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NQ7wgAAANwAAAAPAAAAAAAAAAAAAAAAAJgCAABkcnMvZG93&#10;bnJldi54bWxQSwUGAAAAAAQABAD1AAAAhwMAAAAA&#10;" filled="f" stroked="f" strokeweight=".5pt">
                  <v:path arrowok="t"/>
                  <v:textbox style="mso-fit-shape-to-text:t">
                    <w:txbxContent>
                      <w:p w14:paraId="399A81BE" w14:textId="77777777" w:rsidR="00444E96" w:rsidRPr="000B1F5B" w:rsidRDefault="00444E96" w:rsidP="00114550">
                        <w:pPr>
                          <w:pStyle w:val="Web"/>
                          <w:spacing w:before="0" w:beforeAutospacing="0" w:after="0" w:afterAutospacing="0" w:line="200" w:lineRule="exact"/>
                          <w:jc w:val="both"/>
                          <w:rPr>
                            <w:rFonts w:cs="Times New Roman"/>
                            <w:kern w:val="2"/>
                            <w:sz w:val="18"/>
                            <w:szCs w:val="18"/>
                          </w:rPr>
                        </w:pPr>
                        <w:r w:rsidRPr="000B1F5B">
                          <w:rPr>
                            <w:rFonts w:cs="Times New Roman" w:hint="eastAsia"/>
                            <w:kern w:val="2"/>
                            <w:sz w:val="18"/>
                            <w:szCs w:val="18"/>
                          </w:rPr>
                          <w:t>意見</w:t>
                        </w:r>
                      </w:p>
                      <w:p w14:paraId="77701BBE" w14:textId="77777777" w:rsidR="00444E96" w:rsidRPr="00114550" w:rsidRDefault="00444E96" w:rsidP="00114550">
                        <w:pPr>
                          <w:pStyle w:val="Web"/>
                          <w:spacing w:before="0" w:beforeAutospacing="0" w:after="0" w:afterAutospacing="0" w:line="200" w:lineRule="exact"/>
                          <w:jc w:val="both"/>
                          <w:rPr>
                            <w:sz w:val="18"/>
                            <w:szCs w:val="18"/>
                          </w:rPr>
                        </w:pPr>
                        <w:r w:rsidRPr="000B1F5B">
                          <w:rPr>
                            <w:rFonts w:cs="Times New Roman" w:hint="eastAsia"/>
                            <w:kern w:val="2"/>
                            <w:sz w:val="18"/>
                            <w:szCs w:val="18"/>
                          </w:rPr>
                          <w:t>聴取</w:t>
                        </w:r>
                      </w:p>
                    </w:txbxContent>
                  </v:textbox>
                </v:shape>
                <v:shape id="テキスト ボックス 160" o:spid="_x0000_s1189" type="#_x0000_t202" style="position:absolute;left:18228;top:55051;width:412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3G8UA&#10;AADcAAAADwAAAGRycy9kb3ducmV2LnhtbESPQWvDMAyF74P+B6PBbqvTHsrI6oRSGGwMWpaU9Spi&#10;NTGN5TT22uzfV4fBbhLv6b1P63LyvbrSGF1gA4t5Boq4CdZxa+BQvz2/gIoJ2WIfmAz8UoSymD2s&#10;Mbfhxl90rVKrJIRjjga6lIZc69h05DHOw0As2imMHpOsY6vtiDcJ971eZtlKe3QsDR0OtO2oOVc/&#10;3sCyznYfu6ra7uvvz+lytG6RWmfM0+O0eQWVaEr/5r/rdyv4K8GXZ2QC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cbxQAAANwAAAAPAAAAAAAAAAAAAAAAAJgCAABkcnMv&#10;ZG93bnJldi54bWxQSwUGAAAAAAQABAD1AAAAigMAAAAA&#10;" filled="f" stroked="f" strokeweight=".5pt">
                  <v:path arrowok="t"/>
                  <v:textbox style="mso-fit-shape-to-text:t">
                    <w:txbxContent>
                      <w:p w14:paraId="4E4AAAAF" w14:textId="77777777" w:rsidR="00444E96" w:rsidRDefault="00444E96" w:rsidP="00114550">
                        <w:pPr>
                          <w:pStyle w:val="Web"/>
                          <w:spacing w:before="0" w:beforeAutospacing="0" w:after="0" w:afterAutospacing="0" w:line="200" w:lineRule="exact"/>
                          <w:jc w:val="both"/>
                          <w:rPr>
                            <w:rFonts w:cs="Times New Roman"/>
                            <w:kern w:val="2"/>
                            <w:sz w:val="18"/>
                            <w:szCs w:val="18"/>
                          </w:rPr>
                        </w:pPr>
                        <w:r w:rsidRPr="00114550">
                          <w:rPr>
                            <w:rFonts w:cs="Times New Roman" w:hint="eastAsia"/>
                            <w:kern w:val="2"/>
                            <w:sz w:val="18"/>
                            <w:szCs w:val="18"/>
                          </w:rPr>
                          <w:t>意見</w:t>
                        </w:r>
                      </w:p>
                      <w:p w14:paraId="2182E96C" w14:textId="77777777" w:rsidR="00444E96" w:rsidRPr="00114550" w:rsidRDefault="00444E96" w:rsidP="00114550">
                        <w:pPr>
                          <w:pStyle w:val="Web"/>
                          <w:spacing w:before="0" w:beforeAutospacing="0" w:after="0" w:afterAutospacing="0" w:line="200" w:lineRule="exact"/>
                          <w:jc w:val="both"/>
                          <w:rPr>
                            <w:sz w:val="18"/>
                            <w:szCs w:val="18"/>
                          </w:rPr>
                        </w:pPr>
                        <w:r w:rsidRPr="00114550">
                          <w:rPr>
                            <w:rFonts w:cs="Times New Roman" w:hint="eastAsia"/>
                            <w:kern w:val="2"/>
                            <w:sz w:val="18"/>
                            <w:szCs w:val="18"/>
                          </w:rPr>
                          <w:t>聴取</w:t>
                        </w:r>
                      </w:p>
                    </w:txbxContent>
                  </v:textbox>
                </v:shape>
                <v:shape id="テキスト ボックス 42" o:spid="_x0000_s1190" type="#_x0000_t202" style="position:absolute;left:49472;top:34651;width:7396;height:3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k8IA&#10;AADbAAAADwAAAGRycy9kb3ducmV2LnhtbESPQWsCMRSE74X+h/AK3mq2I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n+TwgAAANsAAAAPAAAAAAAAAAAAAAAAAJgCAABkcnMvZG93&#10;bnJldi54bWxQSwUGAAAAAAQABAD1AAAAhwMAAAAA&#10;" fillcolor="white [3201]" strokeweight=".5pt">
                  <v:textbox>
                    <w:txbxContent>
                      <w:p w14:paraId="5FBBB8FE" w14:textId="05F8C260" w:rsidR="00444E96" w:rsidRDefault="00444E96" w:rsidP="00AE2978">
                        <w:pPr>
                          <w:ind w:firstLineChars="100" w:firstLine="210"/>
                        </w:pPr>
                        <w:r w:rsidRPr="000B1F5B">
                          <w:rPr>
                            <w:rFonts w:hint="eastAsia"/>
                          </w:rPr>
                          <w:t>改善</w:t>
                        </w:r>
                      </w:p>
                    </w:txbxContent>
                  </v:textbox>
                </v:shape>
                <v:line id="直線コネクタ 56" o:spid="_x0000_s1191" style="position:absolute;visibility:visible;mso-wrap-style:square" from="40436,25406" to="58867,2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i4DcQAAADbAAAADwAAAGRycy9kb3ducmV2LnhtbESP0WoCMRRE34X+Q7gFX0SzilpZjVIU&#10;QfrWtR9w3Vx3o5ub7Sbq6tebQsHHYWbOMItVaytxpcYbxwqGgwQEce604ULBz37bn4HwAVlj5ZgU&#10;3MnDavnWWWCq3Y2/6ZqFQkQI+xQVlCHUqZQ+L8miH7iaOHpH11gMUTaF1A3eItxWcpQkU2nRcFwo&#10;saZ1Sfk5u1gF5nH/6v1+HLCXZNV40542DzM8KdV9bz/nIAK14RX+b++0gskU/r7EH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LgNxAAAANsAAAAPAAAAAAAAAAAA&#10;AAAAAKECAABkcnMvZG93bnJldi54bWxQSwUGAAAAAAQABAD5AAAAkgMAAAAA&#10;" strokecolor="#4579b8 [3044]" strokeweight="1.5pt"/>
                <v:line id="直線コネクタ 59" o:spid="_x0000_s1192" style="position:absolute;visibility:visible;mso-wrap-style:square" from="58782,25406" to="58782,3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sf8UAAADbAAAADwAAAGRycy9kb3ducmV2LnhtbESP0WrCQBRE3wv+w3ILvohulNa2MauU&#10;ilD61tgPuGavyabZuzG7avTrXaHQx2FmzjDZqreNOFHnjWMF00kCgrhw2nCp4Ge7Gb+C8AFZY+OY&#10;FFzIw2o5eMgw1e7M33TKQykihH2KCqoQ2lRKX1Rk0U9cSxy9vesshii7UuoOzxFuGzlLkrm0aDgu&#10;VNjSR0XFb360Csz18jU6vOxwlOTN07qv11czrZUaPvbvCxCB+vAf/mt/agXPb3D/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sf8UAAADbAAAADwAAAAAAAAAA&#10;AAAAAAChAgAAZHJzL2Rvd25yZXYueG1sUEsFBgAAAAAEAAQA+QAAAJMDAAAAAA==&#10;" strokecolor="#4579b8 [3044]" strokeweight="1.5pt"/>
                <v:shape id="直線矢印コネクタ 60" o:spid="_x0000_s1193" type="#_x0000_t32" style="position:absolute;left:56866;top:36226;width:19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tjb8AAADbAAAADwAAAGRycy9kb3ducmV2LnhtbERPTWvCQBC9F/oflil4azYVDBJdRSyK&#10;HmsL1duQHZNodjZkxxj/vXso9Ph43/Pl4BrVUxdqzwY+khQUceFtzaWBn+/N+xRUEGSLjWcy8KAA&#10;y8Xryxxz6+/8Rf1BShVDOORooBJpc61DUZHDkPiWOHJn3zmUCLtS2w7vMdw1epymmXZYc2yosKV1&#10;RcX1cHMGprLls3wee+1YTtml58l+9WvM6G1YzUAJDfIv/nPvrIEsro9f4g/Qi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rttjb8AAADbAAAADwAAAAAAAAAAAAAAAACh&#10;AgAAZHJzL2Rvd25yZXYueG1sUEsFBgAAAAAEAAQA+QAAAI0DAAAAAA==&#10;" strokecolor="#4579b8 [3044]" strokeweight="1.5pt">
                  <v:stroke endarrow="open"/>
                </v:shape>
                <v:line id="直線コネクタ 62" o:spid="_x0000_s1194" style="position:absolute;visibility:visible;mso-wrap-style:square" from="40351,30549" to="52501,30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90s8QAAADbAAAADwAAAGRycy9kb3ducmV2LnhtbESP3WoCMRSE7wu+QziF3kjNKqJlNYpU&#10;CsW7bvsAx81xN3Zzst2k+/f0jSD0cpiZb5jtvreVaKnxxrGC+SwBQZw7bbhQ8PX59vwCwgdkjZVj&#10;UjCQh/1u8rDFVLuOP6jNQiEihH2KCsoQ6lRKn5dk0c9cTRy9i2sshiibQuoGuwi3lVwkyUpaNBwX&#10;SqzptaT8O/u1Csw4nKY/6zNOk6xaHvvrcTTzq1JPj/1hAyJQH/7D9/a7VrBawO1L/AF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73SzxAAAANsAAAAPAAAAAAAAAAAA&#10;AAAAAKECAABkcnMvZG93bnJldi54bWxQSwUGAAAAAAQABAD5AAAAkgMAAAAA&#10;" strokecolor="#4579b8 [3044]" strokeweight="1.5pt"/>
                <v:shape id="直線矢印コネクタ 63" o:spid="_x0000_s1195" type="#_x0000_t32" style="position:absolute;left:52498;top:30549;width:0;height:4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QTbMIAAADbAAAADwAAAGRycy9kb3ducmV2LnhtbESPwWrDMBBE74H+g9hCb7HclpjiWgkl&#10;UPA1ahLa22JtbBNr5VqK7f59FQjkOMzMG6bYzLYTIw2+dazgOUlBEFfOtFwr2H99Lt9A+IBssHNM&#10;Cv7Iw2b9sCgwN27iHY061CJC2OeooAmhz6X0VUMWfeJ64uid3GAxRDnU0gw4Rbjt5EuaZtJiy3Gh&#10;wZ62DVVnfbEKdr+6zNzKjYaP34cfnEnr7UWpp8f54x1EoDncw7d2aRRkr3D9En+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QTbMIAAADbAAAADwAAAAAAAAAAAAAA&#10;AAChAgAAZHJzL2Rvd25yZXYueG1sUEsFBgAAAAAEAAQA+QAAAJADAAAAAA==&#10;" strokecolor="#4579b8 [3044]" strokeweight="1.5pt">
                  <v:stroke endarrow="open"/>
                </v:shape>
                <v:line id="直線コネクタ 261" o:spid="_x0000_s1196" style="position:absolute;visibility:visible;mso-wrap-style:square" from="40350,42703" to="52838,4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wR8QAAADcAAAADwAAAGRycy9kb3ducmV2LnhtbESP0WrCQBRE3wv+w3ILvohuIkUluopU&#10;BOmbaT/gmr0ma7N30+yq0a93BaGPw8ycYRarztbiQq03jhWkowQEceG04VLBz/d2OAPhA7LG2jEp&#10;uJGH1bL3tsBMuyvv6ZKHUkQI+wwVVCE0mZS+qMiiH7mGOHpH11oMUbal1C1eI9zWcpwkE2nRcFyo&#10;sKHPiorf/GwVmPvta/A3PeAgyeuPTXfa3E16Uqr/3q3nIAJ14T/8au+0gvEkhe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5jBHxAAAANwAAAAPAAAAAAAAAAAA&#10;AAAAAKECAABkcnMvZG93bnJldi54bWxQSwUGAAAAAAQABAD5AAAAkgMAAAAA&#10;" strokecolor="#4579b8 [3044]" strokeweight="1.5pt"/>
                <v:shape id="直線矢印コネクタ 262" o:spid="_x0000_s1197" type="#_x0000_t32" style="position:absolute;left:52836;top:38227;width:0;height:4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Eex8IAAADcAAAADwAAAGRycy9kb3ducmV2LnhtbESPQWvCQBSE7wX/w/KE3urGQINEVxGl&#10;xR6rhertkX0m0ezbkH3G9N93CwWPw8x8wyxWg2tUT12oPRuYThJQxIW3NZcGvg5vLzNQQZAtNp7J&#10;wA8FWC1HTwvMrb/zJ/V7KVWEcMjRQCXS5lqHoiKHYeJb4uidfedQouxKbTu8R7hrdJokmXZYc1yo&#10;sKVNRcV1f3MGZvLOZ9kee+1YTtml59eP9bcxz+NhPQclNMgj/N/eWQNplsLfmXgE9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0Eex8IAAADcAAAADwAAAAAAAAAAAAAA&#10;AAChAgAAZHJzL2Rvd25yZXYueG1sUEsFBgAAAAAEAAQA+QAAAJADAAAAAA==&#10;" strokecolor="#4579b8 [3044]" strokeweight="1.5pt">
                  <v:stroke endarrow="open"/>
                </v:shape>
                <v:line id="直線コネクタ 25" o:spid="_x0000_s1198" style="position:absolute;visibility:visible;mso-wrap-style:square" from="56868,37299" to="60658,3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VB8QAAADbAAAADwAAAGRycy9kb3ducmV2LnhtbESP0WrCQBRE3wv+w3KFvkjdKNZK6kZK&#10;pVB8M/UDrtnbZGP2bsxuNfr1riD0cZiZM8xy1dtGnKjzxrGCyTgBQVw4bbhUsPv5elmA8AFZY+OY&#10;FFzIwyobPC0x1e7MWzrloRQRwj5FBVUIbSqlLyqy6MeuJY7er+sshii7UuoOzxFuGzlNkrm0aDgu&#10;VNjSZ0XFIf+zCsz1shkd3/Y4SvJmtu7r9dVMaqWeh/3HO4hAffgPP9rfWsH0Fe5f4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FUHxAAAANsAAAAPAAAAAAAAAAAA&#10;AAAAAKECAABkcnMvZG93bnJldi54bWxQSwUGAAAAAAQABAD5AAAAkgMAAAAA&#10;" strokecolor="#4579b8 [3044]" strokeweight="1.5pt"/>
                <v:line id="直線コネクタ 51" o:spid="_x0000_s1199" style="position:absolute;flip:y;visibility:visible;mso-wrap-style:square" from="60656,13957" to="60656,3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l49cMAAADbAAAADwAAAGRycy9kb3ducmV2LnhtbESPQWsCMRSE7wX/Q3iCt5pV0MrWKIvU&#10;4kWKWvD62Dx3Vzcv2yTV+O9NoeBxmJlvmPkymlZcyfnGsoLRMANBXFrdcKXg+7B+nYHwAVlja5kU&#10;3MnDctF7mWOu7Y13dN2HSiQI+xwV1CF0uZS+rMmgH9qOOHkn6wyGJF0ltcNbgptWjrNsKg02nBZq&#10;7GhVU3nZ/xoFsdh+nD+P+oI/5y8+uu3urbBRqUE/Fu8gAsXwDP+3N1rBZAR/X9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JePXDAAAA2wAAAA8AAAAAAAAAAAAA&#10;AAAAoQIAAGRycy9kb3ducmV2LnhtbFBLBQYAAAAABAAEAPkAAACRAwAAAAA=&#10;" strokecolor="#4579b8 [3044]" strokeweight="1.5pt"/>
                <v:shape id="直線矢印コネクタ 53" o:spid="_x0000_s1200" type="#_x0000_t32" style="position:absolute;left:37305;top:13957;width:233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5R8IAAADbAAAADwAAAGRycy9kb3ducmV2LnhtbESPX2vCQBDE3wt+h2OFvulFiyKpp4ii&#10;tI/+Adu3Jbcmqbm9kFtj+u17gtDHYWZ+w8yXnatUS00oPRsYDRNQxJm3JecGTsftYAYqCLLFyjMZ&#10;+KUAy0XvZY6p9XfeU3uQXEUIhxQNFCJ1qnXICnIYhr4mjt7FNw4lyibXtsF7hLtKj5Nkqh2WHBcK&#10;rGldUHY93JyBmez4IpuvVjuW7+lPy5PP1dmY1363egcl1Ml/+Nn+sAYmb/D4En+AX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U5R8IAAADbAAAADwAAAAAAAAAAAAAA&#10;AAChAgAAZHJzL2Rvd25yZXYueG1sUEsFBgAAAAAEAAQA+QAAAJADAAAAAA==&#10;" strokecolor="#4579b8 [3044]" strokeweight="1.5pt">
                  <v:stroke endarrow="open"/>
                </v:shape>
                <v:shape id="AutoShape 65" o:spid="_x0000_s1201" type="#_x0000_t34" style="position:absolute;left:4746;top:19497;width:20718;height:320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2pP8AAAADcAAAADwAAAGRycy9kb3ducmV2LnhtbERPTWsCMRC9F/wPYQrearZiq2yNIoIg&#10;Qind2p6HzbhZ3ExiEnX9981B8Ph43/NlbztxoRBbxwpeRwUI4trplhsF+5/NywxETMgaO8ek4EYR&#10;lovB0xxL7a78TZcqNSKHcCxRgUnJl1LG2pDFOHKeOHMHFyymDEMjdcBrDredHBfFu7TYcm4w6Glt&#10;qD5WZ6tg8rkz+2kqvrzzb3+z6ncnwwmVGj73qw8Qifr0EN/dW61gPM3z85l8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3dqT/AAAAA3AAAAA8AAAAAAAAAAAAAAAAA&#10;oQIAAGRycy9kb3ducmV2LnhtbFBLBQYAAAAABAAEAPkAAACOAwAAAAA=&#10;" adj="17753"/>
                <v:shape id="AutoShape 62" o:spid="_x0000_s1202" type="#_x0000_t32" style="position:absolute;left:4713;top:34169;width:2;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QjGAAAA3AAAAA8AAAAAAAAA&#10;AAAAAAAAoQIAAGRycy9kb3ducmV2LnhtbFBLBQYAAAAABAAEAPkAAACUAwAAAAA=&#10;">
                  <v:stroke endarrow="block"/>
                </v:shape>
                <v:shape id="AutoShape 62" o:spid="_x0000_s1203" type="#_x0000_t32" style="position:absolute;left:4699;top:42124;width:29;height:25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ZhsQAAADcAAAADwAAAGRycy9kb3ducmV2LnhtbESPwWrDMBBE74X+g9hCb42chATjRjZJ&#10;IBB6KU0K7XGxtraotTKWYjl/XwUKOQ4z84bZVJPtxEiDN44VzGcZCOLaacONgs/z4SUH4QOyxs4x&#10;KbiSh6p8fNhgoV3kDxpPoREJwr5ABW0IfSGlr1uy6GeuJ07ejxsshiSHRuoBY4LbTi6ybC0tGk4L&#10;Lfa0b6n+PV2sAhPfzdgf93H39vXtdSRzXTmj1PPTtH0FEWgK9/B/+6gVLPIl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ipmGxAAAANwAAAAPAAAAAAAAAAAA&#10;AAAAAKECAABkcnMvZG93bnJldi54bWxQSwUGAAAAAAQABAD5AAAAkgMAAAAA&#10;">
                  <v:stroke endarrow="block"/>
                </v:shape>
                <v:shape id="テキスト ボックス 402437" o:spid="_x0000_s1204" type="#_x0000_t202" style="position:absolute;left:367;top:44684;width:8715;height: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H28UA&#10;AADcAAAADwAAAGRycy9kb3ducmV2LnhtbESPQWvCQBSE70L/w/IKvenGFKvEbKQU26b0VPXg8ZF9&#10;JtHs25DdxvjvXUHwOMzMN0y6GkwjeupcbVnBdBKBIC6srrlUsNt+jhcgnEfW2FgmBRdysMqeRikm&#10;2p75j/qNL0WAsEtQQeV9m0jpiooMuoltiYN3sJ1BH2RXSt3hOcBNI+MoepMGaw4LFbb0UVFx2vwb&#10;Bet5/PvTf/ExP+6lX5+m3/Y1Z6Venof3JQhPg3+E7+1cK4gXM7idC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gfbxQAAANwAAAAPAAAAAAAAAAAAAAAAAJgCAABkcnMv&#10;ZG93bnJldi54bWxQSwUGAAAAAAQABAD1AAAAigMAAAAA&#10;" fillcolor="white [3212]" strokecolor="black [3213]" strokeweight="1pt">
                  <v:path arrowok="t"/>
                  <v:textbox inset="1mm,.5mm,1mm,.5mm">
                    <w:txbxContent>
                      <w:p w14:paraId="108E1328" w14:textId="6175B43F" w:rsidR="00444E96" w:rsidRPr="00FB7504" w:rsidRDefault="00444E96" w:rsidP="00AE7D93">
                        <w:pPr>
                          <w:pStyle w:val="Web"/>
                          <w:spacing w:before="0" w:beforeAutospacing="0" w:after="0" w:afterAutospacing="0" w:line="220" w:lineRule="exact"/>
                          <w:ind w:left="640" w:hangingChars="400" w:hanging="640"/>
                          <w:jc w:val="center"/>
                          <w:rPr>
                            <w:rFonts w:ascii="ＭＳ Ｐ明朝" w:eastAsia="ＭＳ Ｐ明朝" w:hAnsi="ＭＳ Ｐ明朝" w:cs="Times New Roman"/>
                            <w:kern w:val="2"/>
                            <w:sz w:val="16"/>
                            <w:szCs w:val="16"/>
                          </w:rPr>
                        </w:pPr>
                        <w:r w:rsidRPr="00BF0FEA">
                          <w:rPr>
                            <w:rFonts w:ascii="ＭＳ Ｐ明朝" w:eastAsia="ＭＳ Ｐ明朝" w:hAnsi="ＭＳ Ｐ明朝" w:cs="Times New Roman" w:hint="eastAsia"/>
                            <w:kern w:val="2"/>
                            <w:sz w:val="16"/>
                            <w:szCs w:val="16"/>
                          </w:rPr>
                          <w:t>跡地の活用検討</w:t>
                        </w:r>
                      </w:p>
                    </w:txbxContent>
                  </v:textbox>
                </v:shape>
                <v:shape id="テキスト ボックス 402437" o:spid="_x0000_s1205" type="#_x0000_t202" style="position:absolute;left:356;top:28769;width:8714;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CObwA&#10;AADcAAAADwAAAGRycy9kb3ducmV2LnhtbERPuwrCMBTdBf8hXMFNUx1UqrEUQShuPsD12lzbYnNT&#10;m2jr35tBcDyc9ybpTS3e1LrKsoLZNAJBnFtdcaHgct5PViCcR9ZYWyYFH3KQbIeDDcbadnyk98kX&#10;IoSwi1FB6X0TS+nykgy6qW2IA3e3rUEfYFtI3WIXwk0t51G0kAYrDg0lNrQrKX+cXkZB5zpOD/m1&#10;lrfdnbPsSe51IKXGoz5dg/DU+7/45860gvkyrA1nwhGQ2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zII5vAAAANwAAAAPAAAAAAAAAAAAAAAAAJgCAABkcnMvZG93bnJldi54&#10;bWxQSwUGAAAAAAQABAD1AAAAgQMAAAAA&#10;" fillcolor="window" strokecolor="windowText" strokeweight="1pt">
                  <v:path arrowok="t"/>
                  <v:textbox inset="1mm,.5mm,1mm,.5mm">
                    <w:txbxContent>
                      <w:p w14:paraId="5DC43331" w14:textId="3E27B073" w:rsidR="00444E96" w:rsidRPr="00BF0FEA" w:rsidRDefault="00444E96" w:rsidP="00263404">
                        <w:pPr>
                          <w:pStyle w:val="Web"/>
                          <w:spacing w:before="0" w:beforeAutospacing="0" w:after="0" w:afterAutospacing="0" w:line="220" w:lineRule="exact"/>
                          <w:jc w:val="center"/>
                          <w:rPr>
                            <w:rFonts w:ascii="ＭＳ Ｐ明朝" w:eastAsia="ＭＳ Ｐ明朝" w:hAnsi="ＭＳ Ｐ明朝"/>
                            <w:sz w:val="18"/>
                            <w:szCs w:val="18"/>
                          </w:rPr>
                        </w:pPr>
                        <w:r w:rsidRPr="00BF0FEA">
                          <w:rPr>
                            <w:rFonts w:ascii="ＭＳ Ｐ明朝" w:eastAsia="ＭＳ Ｐ明朝" w:hAnsi="ＭＳ Ｐ明朝" w:hint="eastAsia"/>
                            <w:sz w:val="18"/>
                            <w:szCs w:val="18"/>
                          </w:rPr>
                          <w:t>公告</w:t>
                        </w:r>
                      </w:p>
                      <w:p w14:paraId="51CCE53E" w14:textId="7B90BFBB" w:rsidR="00444E96" w:rsidRDefault="00444E96" w:rsidP="006E563A">
                        <w:pPr>
                          <w:pStyle w:val="Web"/>
                          <w:spacing w:before="0" w:beforeAutospacing="0" w:after="0" w:afterAutospacing="0" w:line="220" w:lineRule="exact"/>
                          <w:jc w:val="center"/>
                          <w:rPr>
                            <w:rFonts w:ascii="ＭＳ Ｐ明朝" w:eastAsia="ＭＳ Ｐ明朝" w:hAnsi="ＭＳ Ｐ明朝"/>
                            <w:sz w:val="14"/>
                            <w:szCs w:val="14"/>
                          </w:rPr>
                        </w:pPr>
                        <w:r w:rsidRPr="00AE7D93">
                          <w:rPr>
                            <w:rFonts w:ascii="ＭＳ Ｐ明朝" w:eastAsia="ＭＳ Ｐ明朝" w:hAnsi="ＭＳ Ｐ明朝" w:hint="eastAsia"/>
                            <w:sz w:val="14"/>
                            <w:szCs w:val="14"/>
                          </w:rPr>
                          <w:t>空家等特措法</w:t>
                        </w:r>
                      </w:p>
                      <w:p w14:paraId="13A905B2" w14:textId="72A2F42A" w:rsidR="00444E96" w:rsidRPr="00FB7504" w:rsidRDefault="00444E96" w:rsidP="006E563A">
                        <w:pPr>
                          <w:pStyle w:val="Web"/>
                          <w:spacing w:before="0" w:beforeAutospacing="0" w:after="0" w:afterAutospacing="0" w:line="220" w:lineRule="exact"/>
                          <w:jc w:val="center"/>
                          <w:rPr>
                            <w:rFonts w:ascii="ＭＳ Ｐ明朝" w:eastAsia="ＭＳ Ｐ明朝" w:hAnsi="ＭＳ Ｐ明朝"/>
                            <w:sz w:val="14"/>
                            <w:szCs w:val="14"/>
                          </w:rPr>
                        </w:pPr>
                        <w:r w:rsidRPr="00BF0FEA">
                          <w:rPr>
                            <w:rFonts w:ascii="ＭＳ Ｐ明朝" w:eastAsia="ＭＳ Ｐ明朝" w:hAnsi="ＭＳ Ｐ明朝" w:hint="eastAsia"/>
                            <w:sz w:val="14"/>
                            <w:szCs w:val="14"/>
                          </w:rPr>
                          <w:t>第14条第10項</w:t>
                        </w:r>
                      </w:p>
                    </w:txbxContent>
                  </v:textbox>
                </v:shape>
                <v:shape id="テキスト ボックス 402437" o:spid="_x0000_s1206" type="#_x0000_t202" style="position:absolute;left:356;top:36724;width:8716;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4G74A&#10;AADcAAAADwAAAGRycy9kb3ducmV2LnhtbESPzQrCMBCE74LvEFbwZlNFRKpRRBCKN3/A69qsbbHZ&#10;1Cba+vZGEDwOM/MNs1x3phIvalxpWcE4ikEQZ1aXnCs4n3ajOQjnkTVWlknBmxysV/3eEhNtWz7Q&#10;6+hzESDsElRQeF8nUrqsIIMusjVx8G62MeiDbHKpG2wD3FRyEsczabDksFBgTduCsvvxaRS0ruXN&#10;PrtU8rq9cZo+yD33pNRw0G0WIDx1/h/+tVOtYDKfwv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U+Bu+AAAA3AAAAA8AAAAAAAAAAAAAAAAAmAIAAGRycy9kb3ducmV2&#10;LnhtbFBLBQYAAAAABAAEAPUAAACDAwAAAAA=&#10;" fillcolor="window" strokecolor="windowText" strokeweight="1pt">
                  <v:path arrowok="t"/>
                  <v:textbox inset="1mm,.5mm,1mm,.5mm">
                    <w:txbxContent>
                      <w:p w14:paraId="5D2559DC" w14:textId="16709148" w:rsidR="00444E96" w:rsidRPr="00BF0FEA" w:rsidRDefault="00444E96" w:rsidP="00263404">
                        <w:pPr>
                          <w:pStyle w:val="Web"/>
                          <w:spacing w:before="0" w:beforeAutospacing="0" w:after="0" w:afterAutospacing="0" w:line="220" w:lineRule="exact"/>
                          <w:jc w:val="center"/>
                          <w:rPr>
                            <w:rFonts w:ascii="ＭＳ Ｐ明朝" w:eastAsia="ＭＳ Ｐ明朝" w:hAnsi="ＭＳ Ｐ明朝"/>
                            <w:sz w:val="16"/>
                            <w:szCs w:val="16"/>
                          </w:rPr>
                        </w:pPr>
                        <w:r w:rsidRPr="00BF0FEA">
                          <w:rPr>
                            <w:rFonts w:ascii="ＭＳ Ｐ明朝" w:eastAsia="ＭＳ Ｐ明朝" w:hAnsi="ＭＳ Ｐ明朝" w:hint="eastAsia"/>
                            <w:sz w:val="16"/>
                            <w:szCs w:val="16"/>
                          </w:rPr>
                          <w:t>略式代執行</w:t>
                        </w:r>
                      </w:p>
                      <w:p w14:paraId="17758638" w14:textId="707DF334" w:rsidR="00444E96" w:rsidRDefault="00444E96" w:rsidP="006E563A">
                        <w:pPr>
                          <w:pStyle w:val="Web"/>
                          <w:spacing w:before="0" w:beforeAutospacing="0" w:after="0" w:afterAutospacing="0" w:line="220" w:lineRule="exact"/>
                          <w:jc w:val="center"/>
                          <w:rPr>
                            <w:rFonts w:ascii="ＭＳ Ｐ明朝" w:eastAsia="ＭＳ Ｐ明朝" w:hAnsi="ＭＳ Ｐ明朝"/>
                            <w:sz w:val="14"/>
                            <w:szCs w:val="14"/>
                          </w:rPr>
                        </w:pPr>
                        <w:r w:rsidRPr="00AE7D93">
                          <w:rPr>
                            <w:rFonts w:ascii="ＭＳ Ｐ明朝" w:eastAsia="ＭＳ Ｐ明朝" w:hAnsi="ＭＳ Ｐ明朝" w:hint="eastAsia"/>
                            <w:sz w:val="14"/>
                            <w:szCs w:val="14"/>
                          </w:rPr>
                          <w:t>空家等特措法</w:t>
                        </w:r>
                      </w:p>
                      <w:p w14:paraId="322691B0" w14:textId="234D3D01" w:rsidR="00444E96" w:rsidRPr="00FB7504" w:rsidRDefault="00444E96" w:rsidP="006E563A">
                        <w:pPr>
                          <w:pStyle w:val="Web"/>
                          <w:spacing w:before="0" w:beforeAutospacing="0" w:after="0" w:afterAutospacing="0" w:line="220" w:lineRule="exact"/>
                          <w:jc w:val="center"/>
                          <w:rPr>
                            <w:rFonts w:ascii="ＭＳ Ｐ明朝" w:eastAsia="ＭＳ Ｐ明朝" w:hAnsi="ＭＳ Ｐ明朝"/>
                            <w:sz w:val="14"/>
                            <w:szCs w:val="14"/>
                          </w:rPr>
                        </w:pPr>
                        <w:r w:rsidRPr="00BF0FEA">
                          <w:rPr>
                            <w:rFonts w:ascii="ＭＳ Ｐ明朝" w:eastAsia="ＭＳ Ｐ明朝" w:hAnsi="ＭＳ Ｐ明朝" w:hint="eastAsia"/>
                            <w:sz w:val="14"/>
                            <w:szCs w:val="14"/>
                          </w:rPr>
                          <w:t>第14条第10項</w:t>
                        </w:r>
                      </w:p>
                    </w:txbxContent>
                  </v:textbox>
                </v:shape>
                <v:shape id="テキスト ボックス 402437" o:spid="_x0000_s1207" type="#_x0000_t202" style="position:absolute;left:10414;top:28769;width:3333;height:13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oe8MA&#10;AADcAAAADwAAAGRycy9kb3ducmV2LnhtbESPQYvCMBSE74L/IbwFb5rqoWjXKLKoiO7F1oPHR/O2&#10;LW1eShNr/fdmYWGPw8x8w6y3g2lET52rLCuYzyIQxLnVFRcKbtlhugThPLLGxjIpeJGD7WY8WmOi&#10;7ZOv1Ke+EAHCLkEFpfdtIqXLSzLoZrYlDt6P7Qz6ILtC6g6fAW4auYiiWBqsOCyU2NJXSXmdPowC&#10;2/b1eZXua9pl+bGo7/PLt26UmnwMu08Qngb/H/5rn7SCRRzD75lw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doe8MAAADcAAAADwAAAAAAAAAAAAAAAACYAgAAZHJzL2Rv&#10;d25yZXYueG1sUEsFBgAAAAAEAAQA9QAAAIgDAAAAAA==&#10;" fillcolor="window" strokecolor="windowText" strokeweight="1pt">
                  <v:path arrowok="t"/>
                  <v:textbox style="layout-flow:vertical-ideographic" inset="1mm,.5mm,1mm,.5mm">
                    <w:txbxContent>
                      <w:p w14:paraId="397B0BEA" w14:textId="4B06973F" w:rsidR="00444E96" w:rsidRPr="006E563A" w:rsidRDefault="00444E96" w:rsidP="006E563A">
                        <w:pPr>
                          <w:pStyle w:val="Web"/>
                          <w:spacing w:before="0" w:beforeAutospacing="0" w:after="0" w:afterAutospacing="0" w:line="220" w:lineRule="exact"/>
                          <w:jc w:val="center"/>
                          <w:rPr>
                            <w:rFonts w:eastAsia="ＭＳ Ｐ明朝" w:hAnsi="ＭＳ Ｐ明朝"/>
                            <w:sz w:val="18"/>
                            <w:szCs w:val="18"/>
                          </w:rPr>
                        </w:pPr>
                        <w:r>
                          <w:rPr>
                            <w:rFonts w:eastAsia="ＭＳ Ｐ明朝" w:hAnsi="ＭＳ Ｐ明朝" w:hint="eastAsia"/>
                            <w:sz w:val="18"/>
                            <w:szCs w:val="18"/>
                          </w:rPr>
                          <w:t>財産管理人選任申立て</w:t>
                        </w:r>
                      </w:p>
                    </w:txbxContent>
                  </v:textbox>
                </v:shape>
                <v:shape id="AutoShape 62" o:spid="_x0000_s1208" type="#_x0000_t32" style="position:absolute;left:4715;top:22649;width:26;height:6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STcIAAADcAAAADwAAAGRycy9kb3ducmV2LnhtbESPQWsCMRSE70L/Q3gFb5pV0JbVKFYQ&#10;xIuohfb42Dx3g5uXZZNu1n9vBKHHYWa+YZbr3taio9Ybxwom4wwEceG04VLB92U3+gThA7LG2jEp&#10;uJOH9eptsMRcu8gn6s6hFAnCPkcFVQhNLqUvKrLox64hTt7VtRZDkm0pdYsxwW0tp1k2lxYNp4UK&#10;G9pWVNzOf1aBiUfTNftt/Dr8/Hodydxnzig1fO83CxCB+vAffrX3WsH0Yw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HSTcIAAADcAAAADwAAAAAAAAAAAAAA&#10;AAChAgAAZHJzL2Rvd25yZXYueG1sUEsFBgAAAAAEAAQA+QAAAJADAAAAAA==&#10;">
                  <v:stroke endarrow="block"/>
                </v:shape>
                <v:shape id="AutoShape 62" o:spid="_x0000_s1209" type="#_x0000_t32" style="position:absolute;left:12060;top:22649;width:25;height:61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15f8QAAADcAAAADwAAAGRycy9kb3ducmV2LnhtbESPwWrDMBBE74X+g9hCbrVcQ9LiRDFp&#10;oBByCU0K7XGxNraItTKWajl/HwUKPQ4z84ZZVZPtxEiDN44VvGQ5COLaacONgq/Tx/MbCB+QNXaO&#10;ScGVPFTrx4cVltpF/qTxGBqRIOxLVNCG0JdS+roliz5zPXHyzm6wGJIcGqkHjAluO1nk+UJaNJwW&#10;Wuxp21J9Of5aBSYezNjvtvF9//3jdSRznTuj1Oxp2ixBBJrCf/ivvdMKisUr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Xl/xAAAANwAAAAPAAAAAAAAAAAA&#10;AAAAAKECAABkcnMvZG93bnJldi54bWxQSwUGAAAAAAQABAD5AAAAkgMAAAAA&#10;">
                  <v:stroke endarrow="block"/>
                </v:shape>
                <v:line id="直線コネクタ 49" o:spid="_x0000_s1210" style="position:absolute;visibility:visible;mso-wrap-style:square" from="8413,22697" to="12085,2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DuMUAAADbAAAADwAAAGRycy9kb3ducmV2LnhtbESPQWvCQBSE7wX/w/KE3upGs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IDuMUAAADbAAAADwAAAAAAAAAA&#10;AAAAAAChAgAAZHJzL2Rvd25yZXYueG1sUEsFBgAAAAAEAAQA+QAAAJMDAAAAAA==&#10;" strokecolor="black [3213]"/>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2" o:spid="_x0000_s1211" type="#_x0000_t185" style="position:absolute;left:1192;top:31155;width:7009;height:2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i1MQA&#10;AADbAAAADwAAAGRycy9kb3ducmV2LnhtbESPUWvCMBSF3wf7D+EOfBFNJ0xsNS2iCBu4wdQfcEmu&#10;TbG5KU2m3X79Igz2eDjnfIezqgbXiiv1ofGs4HmagSDW3jRcKzgdd5MFiBCRDbaeScE3BajKx4cV&#10;Fsbf+JOuh1iLBOFQoAIbY1dIGbQlh2HqO+LknX3vMCbZ19L0eEtw18pZls2lw4bTgsWONpb05fDl&#10;FNDe5uO5fx/n2+Ej/9Fb2bzps1Kjp2G9BBFpiP/hv/arUfAyg/uX9AN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ItTEAAAA2wAAAA8AAAAAAAAAAAAAAAAAmAIAAGRycy9k&#10;b3ducmV2LnhtbFBLBQYAAAAABAAEAPUAAACJAwAAAAA=&#10;" strokecolor="black [3213]"/>
                <v:shape id="大かっこ 269" o:spid="_x0000_s1212" type="#_x0000_t185" style="position:absolute;left:1197;top:39058;width:7004;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Es8UA&#10;AADcAAAADwAAAGRycy9kb3ducmV2LnhtbESP3WoCMRSE7wu+QziCN6JZvVi6q1FEESy0BX8e4JAc&#10;N4ubk2UTddunbwqFXg4z8w2zXPeuEQ/qQu1ZwWyagSDW3tRcKbic95NXECEiG2w8k4IvCrBeDV6W&#10;WBr/5CM9TrESCcKhRAU2xraUMmhLDsPUt8TJu/rOYUyyq6Tp8JngrpHzLMulw5rTgsWWtpb07XR3&#10;CujdFuPcf4yLXf9ZfOudrN/0VanRsN8sQETq43/4r30wCuZ5Ab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ISzxQAAANwAAAAPAAAAAAAAAAAAAAAAAJgCAABkcnMv&#10;ZG93bnJldi54bWxQSwUGAAAAAAQABAD1AAAAigMAAAAA&#10;" strokecolor="black [3213]"/>
                <w10:anchorlock/>
              </v:group>
            </w:pict>
          </mc:Fallback>
        </mc:AlternateContent>
      </w:r>
    </w:p>
    <w:p w14:paraId="0E136962" w14:textId="67CDFD26" w:rsidR="0047451D" w:rsidRPr="00A43377" w:rsidRDefault="0047451D" w:rsidP="0047451D">
      <w:pPr>
        <w:pStyle w:val="110"/>
        <w:jc w:val="center"/>
      </w:pPr>
      <w:r>
        <w:rPr>
          <w:rFonts w:hint="eastAsia"/>
        </w:rPr>
        <w:t>図７．</w:t>
      </w:r>
      <w:r w:rsidRPr="00A43377">
        <w:rPr>
          <w:rFonts w:hint="eastAsia"/>
        </w:rPr>
        <w:t>特定空家等に対する措置フロー図</w:t>
      </w:r>
    </w:p>
    <w:p w14:paraId="4142AD55" w14:textId="64B8FB27" w:rsidR="00763984" w:rsidRPr="00A43377" w:rsidRDefault="00763984">
      <w:pPr>
        <w:widowControl/>
        <w:jc w:val="left"/>
        <w:rPr>
          <w:u w:val="single"/>
        </w:rPr>
      </w:pPr>
      <w:r w:rsidRPr="00A43377">
        <w:rPr>
          <w:rFonts w:hint="eastAsia"/>
          <w:u w:val="single"/>
        </w:rPr>
        <w:t>■「※１</w:t>
      </w:r>
      <w:r w:rsidRPr="00A43377">
        <w:rPr>
          <w:rFonts w:hint="eastAsia"/>
          <w:u w:val="single"/>
        </w:rPr>
        <w:t xml:space="preserve"> </w:t>
      </w:r>
      <w:r w:rsidRPr="00A43377">
        <w:rPr>
          <w:rFonts w:hint="eastAsia"/>
          <w:u w:val="single"/>
        </w:rPr>
        <w:t>住宅用地特例の適用を除外」とは</w:t>
      </w:r>
    </w:p>
    <w:p w14:paraId="6AECB2CE" w14:textId="534E88E6" w:rsidR="00C37C1E" w:rsidRPr="00A43377" w:rsidRDefault="00C37C1E" w:rsidP="00F51EC4">
      <w:pPr>
        <w:ind w:firstLineChars="100" w:firstLine="210"/>
        <w:rPr>
          <w:rFonts w:asciiTheme="minorEastAsia" w:hAnsiTheme="minorEastAsia"/>
        </w:rPr>
      </w:pPr>
      <w:r w:rsidRPr="00A43377">
        <w:rPr>
          <w:rFonts w:asciiTheme="minorEastAsia" w:hAnsiTheme="minorEastAsia" w:hint="eastAsia"/>
        </w:rPr>
        <w:t>「住宅用地特例」は</w:t>
      </w:r>
      <w:r w:rsidR="007D04DE">
        <w:rPr>
          <w:rFonts w:asciiTheme="minorEastAsia" w:hAnsiTheme="minorEastAsia" w:hint="eastAsia"/>
        </w:rPr>
        <w:t>、</w:t>
      </w:r>
      <w:r w:rsidRPr="00A43377">
        <w:rPr>
          <w:rFonts w:asciiTheme="minorEastAsia" w:hAnsiTheme="minorEastAsia" w:hint="eastAsia"/>
        </w:rPr>
        <w:t>住宅用地</w:t>
      </w:r>
      <w:r w:rsidR="00246E08" w:rsidRPr="00A43377">
        <w:rPr>
          <w:rFonts w:asciiTheme="minorEastAsia" w:hAnsiTheme="minorEastAsia" w:hint="eastAsia"/>
        </w:rPr>
        <w:t>（人が居住するための家屋の敷地として利用されている土地）</w:t>
      </w:r>
      <w:r w:rsidRPr="00A43377">
        <w:rPr>
          <w:rFonts w:asciiTheme="minorEastAsia" w:hAnsiTheme="minorEastAsia" w:hint="eastAsia"/>
        </w:rPr>
        <w:t>に対する固定資産税が最大1/6、都市計画税が最大1/3まで減額されるものです。しかし、平成27年</w:t>
      </w:r>
      <w:r w:rsidR="003A15D7">
        <w:rPr>
          <w:rFonts w:asciiTheme="minorEastAsia" w:hAnsiTheme="minorEastAsia" w:hint="eastAsia"/>
        </w:rPr>
        <w:t>度</w:t>
      </w:r>
      <w:r w:rsidR="0034446B" w:rsidRPr="00A43377">
        <w:rPr>
          <w:rFonts w:asciiTheme="minorEastAsia" w:hAnsiTheme="minorEastAsia" w:hint="eastAsia"/>
        </w:rPr>
        <w:t>より</w:t>
      </w:r>
      <w:r w:rsidRPr="00A43377">
        <w:rPr>
          <w:rFonts w:asciiTheme="minorEastAsia" w:hAnsiTheme="minorEastAsia" w:hint="eastAsia"/>
        </w:rPr>
        <w:t>特定空家等</w:t>
      </w:r>
      <w:r w:rsidR="0034446B" w:rsidRPr="00A43377">
        <w:rPr>
          <w:rFonts w:asciiTheme="minorEastAsia" w:hAnsiTheme="minorEastAsia" w:hint="eastAsia"/>
        </w:rPr>
        <w:t>の所有者等が勧告措置を受けた段階で</w:t>
      </w:r>
      <w:r w:rsidRPr="00A43377">
        <w:rPr>
          <w:rFonts w:asciiTheme="minorEastAsia" w:hAnsiTheme="minorEastAsia" w:hint="eastAsia"/>
        </w:rPr>
        <w:t>「住宅用地特例」の適用が無くな</w:t>
      </w:r>
      <w:r w:rsidR="00246E08" w:rsidRPr="00A43377">
        <w:rPr>
          <w:rFonts w:asciiTheme="minorEastAsia" w:hAnsiTheme="minorEastAsia" w:hint="eastAsia"/>
        </w:rPr>
        <w:t>り、その場合における固定資産税は減額されない</w:t>
      </w:r>
      <w:r w:rsidRPr="00A43377">
        <w:rPr>
          <w:rFonts w:asciiTheme="minorEastAsia" w:hAnsiTheme="minorEastAsia" w:hint="eastAsia"/>
        </w:rPr>
        <w:t>こととなりました。</w:t>
      </w:r>
    </w:p>
    <w:p w14:paraId="5D5D6415" w14:textId="3852FAA7" w:rsidR="00E37279" w:rsidRPr="00A43377" w:rsidRDefault="00AE2978" w:rsidP="00AE2978">
      <w:pPr>
        <w:pStyle w:val="110"/>
        <w:tabs>
          <w:tab w:val="center" w:pos="4839"/>
          <w:tab w:val="right" w:pos="9678"/>
        </w:tabs>
        <w:jc w:val="left"/>
      </w:pPr>
      <w:r w:rsidRPr="00A43377">
        <w:tab/>
      </w:r>
      <w:r w:rsidR="00E37279" w:rsidRPr="00A43377">
        <w:rPr>
          <w:rFonts w:hint="eastAsia"/>
        </w:rPr>
        <w:t>【住宅用地特例の適用】</w:t>
      </w:r>
      <w:r w:rsidRPr="00A43377">
        <w:tab/>
      </w:r>
    </w:p>
    <w:tbl>
      <w:tblPr>
        <w:tblStyle w:val="aa"/>
        <w:tblW w:w="0" w:type="auto"/>
        <w:tblLook w:val="04A0" w:firstRow="1" w:lastRow="0" w:firstColumn="1" w:lastColumn="0" w:noHBand="0" w:noVBand="1"/>
      </w:tblPr>
      <w:tblGrid>
        <w:gridCol w:w="1668"/>
        <w:gridCol w:w="2976"/>
        <w:gridCol w:w="2552"/>
        <w:gridCol w:w="2210"/>
      </w:tblGrid>
      <w:tr w:rsidR="00667CB7" w:rsidRPr="00A43377" w14:paraId="788916C2" w14:textId="77777777" w:rsidTr="00E37279">
        <w:tc>
          <w:tcPr>
            <w:tcW w:w="4644" w:type="dxa"/>
            <w:gridSpan w:val="2"/>
            <w:shd w:val="clear" w:color="auto" w:fill="DAEEF3" w:themeFill="accent5" w:themeFillTint="33"/>
            <w:vAlign w:val="center"/>
          </w:tcPr>
          <w:p w14:paraId="7C6E7457" w14:textId="7AFF5CE9" w:rsidR="00E37279" w:rsidRPr="00A43377" w:rsidRDefault="00E37279" w:rsidP="00E37279">
            <w:pPr>
              <w:widowControl/>
              <w:spacing w:line="280" w:lineRule="exact"/>
              <w:jc w:val="center"/>
            </w:pPr>
            <w:r w:rsidRPr="00A43377">
              <w:rPr>
                <w:rFonts w:hint="eastAsia"/>
              </w:rPr>
              <w:t>区　分</w:t>
            </w:r>
          </w:p>
        </w:tc>
        <w:tc>
          <w:tcPr>
            <w:tcW w:w="2552" w:type="dxa"/>
            <w:shd w:val="clear" w:color="auto" w:fill="DAEEF3" w:themeFill="accent5" w:themeFillTint="33"/>
            <w:vAlign w:val="center"/>
          </w:tcPr>
          <w:p w14:paraId="3472183B" w14:textId="6D958071" w:rsidR="00E37279" w:rsidRPr="00A43377" w:rsidRDefault="00E37279" w:rsidP="00E37279">
            <w:pPr>
              <w:widowControl/>
              <w:spacing w:line="280" w:lineRule="exact"/>
              <w:jc w:val="center"/>
            </w:pPr>
            <w:r w:rsidRPr="00A43377">
              <w:rPr>
                <w:rFonts w:hint="eastAsia"/>
              </w:rPr>
              <w:t>固定資産税</w:t>
            </w:r>
            <w:r w:rsidR="00CE5C4F" w:rsidRPr="00A43377">
              <w:rPr>
                <w:rFonts w:hint="eastAsia"/>
              </w:rPr>
              <w:t>の特例率</w:t>
            </w:r>
          </w:p>
        </w:tc>
        <w:tc>
          <w:tcPr>
            <w:tcW w:w="2210" w:type="dxa"/>
            <w:shd w:val="clear" w:color="auto" w:fill="DAEEF3" w:themeFill="accent5" w:themeFillTint="33"/>
            <w:vAlign w:val="center"/>
          </w:tcPr>
          <w:p w14:paraId="18185532" w14:textId="6149F6B9" w:rsidR="00E37279" w:rsidRPr="00A43377" w:rsidRDefault="00E37279" w:rsidP="00E37279">
            <w:pPr>
              <w:widowControl/>
              <w:spacing w:line="280" w:lineRule="exact"/>
              <w:jc w:val="center"/>
            </w:pPr>
            <w:r w:rsidRPr="00A43377">
              <w:rPr>
                <w:rFonts w:hint="eastAsia"/>
              </w:rPr>
              <w:t>都市計画税</w:t>
            </w:r>
            <w:r w:rsidR="00CE5C4F" w:rsidRPr="00A43377">
              <w:rPr>
                <w:rFonts w:hint="eastAsia"/>
              </w:rPr>
              <w:t>の特例率</w:t>
            </w:r>
          </w:p>
        </w:tc>
      </w:tr>
      <w:tr w:rsidR="00CE5C4F" w:rsidRPr="00A43377" w14:paraId="101131C7" w14:textId="77777777" w:rsidTr="00E37279">
        <w:tc>
          <w:tcPr>
            <w:tcW w:w="1668" w:type="dxa"/>
          </w:tcPr>
          <w:p w14:paraId="60050107" w14:textId="5E93D0BE" w:rsidR="00CE5C4F" w:rsidRPr="00A43377" w:rsidRDefault="00381A46" w:rsidP="00E37279">
            <w:pPr>
              <w:widowControl/>
              <w:spacing w:line="280" w:lineRule="exact"/>
              <w:jc w:val="left"/>
              <w:rPr>
                <w:rFonts w:asciiTheme="majorEastAsia" w:eastAsiaTheme="majorEastAsia" w:hAnsiTheme="majorEastAsia"/>
                <w:sz w:val="18"/>
              </w:rPr>
            </w:pPr>
            <w:r w:rsidRPr="00A43377">
              <w:rPr>
                <w:rFonts w:asciiTheme="majorEastAsia" w:eastAsiaTheme="majorEastAsia" w:hAnsiTheme="majorEastAsia" w:hint="eastAsia"/>
                <w:sz w:val="18"/>
              </w:rPr>
              <w:t>非住宅用地</w:t>
            </w:r>
          </w:p>
        </w:tc>
        <w:tc>
          <w:tcPr>
            <w:tcW w:w="2976" w:type="dxa"/>
          </w:tcPr>
          <w:p w14:paraId="3E3B0823" w14:textId="7BB80F9C" w:rsidR="00CE5C4F" w:rsidRPr="00A43377" w:rsidRDefault="00BB31EB" w:rsidP="00BB31EB">
            <w:pPr>
              <w:widowControl/>
              <w:spacing w:line="280" w:lineRule="exact"/>
              <w:jc w:val="left"/>
              <w:rPr>
                <w:rFonts w:asciiTheme="majorEastAsia" w:eastAsiaTheme="majorEastAsia" w:hAnsiTheme="majorEastAsia"/>
                <w:sz w:val="18"/>
              </w:rPr>
            </w:pPr>
            <w:r w:rsidRPr="00A43377">
              <w:rPr>
                <w:rFonts w:asciiTheme="majorEastAsia" w:eastAsiaTheme="majorEastAsia" w:hAnsiTheme="majorEastAsia" w:hint="eastAsia"/>
                <w:sz w:val="18"/>
              </w:rPr>
              <w:t>店舗、倉庫等の敷地や空き地</w:t>
            </w:r>
          </w:p>
        </w:tc>
        <w:tc>
          <w:tcPr>
            <w:tcW w:w="2552" w:type="dxa"/>
            <w:vAlign w:val="center"/>
          </w:tcPr>
          <w:p w14:paraId="79B403B3" w14:textId="036102D2" w:rsidR="00CE5C4F" w:rsidRPr="00A43377" w:rsidRDefault="00755C1B" w:rsidP="00E37279">
            <w:pPr>
              <w:widowControl/>
              <w:spacing w:line="280" w:lineRule="exact"/>
              <w:jc w:val="center"/>
              <w:rPr>
                <w:rFonts w:asciiTheme="majorEastAsia" w:eastAsiaTheme="majorEastAsia" w:hAnsiTheme="majorEastAsia"/>
                <w:sz w:val="18"/>
              </w:rPr>
            </w:pPr>
            <w:r w:rsidRPr="00A43377">
              <w:rPr>
                <w:rFonts w:asciiTheme="majorEastAsia" w:eastAsiaTheme="majorEastAsia" w:hAnsiTheme="majorEastAsia" w:hint="eastAsia"/>
                <w:sz w:val="18"/>
              </w:rPr>
              <w:t>－（減額なし）</w:t>
            </w:r>
          </w:p>
        </w:tc>
        <w:tc>
          <w:tcPr>
            <w:tcW w:w="2210" w:type="dxa"/>
            <w:vAlign w:val="center"/>
          </w:tcPr>
          <w:p w14:paraId="09FED3D4" w14:textId="3BB5EADC" w:rsidR="00CE5C4F" w:rsidRPr="00A43377" w:rsidRDefault="00755C1B" w:rsidP="00E37279">
            <w:pPr>
              <w:widowControl/>
              <w:spacing w:line="280" w:lineRule="exact"/>
              <w:jc w:val="center"/>
              <w:rPr>
                <w:rFonts w:asciiTheme="majorEastAsia" w:eastAsiaTheme="majorEastAsia" w:hAnsiTheme="majorEastAsia"/>
                <w:sz w:val="18"/>
              </w:rPr>
            </w:pPr>
            <w:r w:rsidRPr="00A43377">
              <w:rPr>
                <w:rFonts w:asciiTheme="majorEastAsia" w:eastAsiaTheme="majorEastAsia" w:hAnsiTheme="majorEastAsia" w:hint="eastAsia"/>
                <w:sz w:val="18"/>
              </w:rPr>
              <w:t>－（減額なし）</w:t>
            </w:r>
          </w:p>
        </w:tc>
      </w:tr>
      <w:tr w:rsidR="00CE5C4F" w:rsidRPr="00A43377" w14:paraId="720ADC78" w14:textId="77777777" w:rsidTr="00E37279">
        <w:tc>
          <w:tcPr>
            <w:tcW w:w="1668" w:type="dxa"/>
          </w:tcPr>
          <w:p w14:paraId="2C9B00CC" w14:textId="29507C1B" w:rsidR="00CE5C4F" w:rsidRPr="00A43377" w:rsidRDefault="00CE5C4F" w:rsidP="00E37279">
            <w:pPr>
              <w:widowControl/>
              <w:spacing w:line="280" w:lineRule="exact"/>
              <w:jc w:val="left"/>
              <w:rPr>
                <w:rFonts w:asciiTheme="majorEastAsia" w:eastAsiaTheme="majorEastAsia" w:hAnsiTheme="majorEastAsia"/>
                <w:sz w:val="18"/>
              </w:rPr>
            </w:pPr>
            <w:r w:rsidRPr="00A43377">
              <w:rPr>
                <w:rFonts w:asciiTheme="majorEastAsia" w:eastAsiaTheme="majorEastAsia" w:hAnsiTheme="majorEastAsia" w:hint="eastAsia"/>
                <w:sz w:val="18"/>
              </w:rPr>
              <w:t>小規模住宅用地</w:t>
            </w:r>
          </w:p>
        </w:tc>
        <w:tc>
          <w:tcPr>
            <w:tcW w:w="2976" w:type="dxa"/>
          </w:tcPr>
          <w:p w14:paraId="7EAF56E3" w14:textId="5F748654" w:rsidR="00CE5C4F" w:rsidRPr="00A43377" w:rsidRDefault="00CE5C4F" w:rsidP="00E37279">
            <w:pPr>
              <w:widowControl/>
              <w:spacing w:line="280" w:lineRule="exact"/>
              <w:jc w:val="left"/>
              <w:rPr>
                <w:rFonts w:asciiTheme="majorEastAsia" w:eastAsiaTheme="majorEastAsia" w:hAnsiTheme="majorEastAsia"/>
                <w:sz w:val="18"/>
              </w:rPr>
            </w:pPr>
            <w:r w:rsidRPr="00A43377">
              <w:rPr>
                <w:rFonts w:asciiTheme="majorEastAsia" w:eastAsiaTheme="majorEastAsia" w:hAnsiTheme="majorEastAsia" w:hint="eastAsia"/>
                <w:sz w:val="18"/>
              </w:rPr>
              <w:t>1戸につき200㎡まで</w:t>
            </w:r>
          </w:p>
        </w:tc>
        <w:tc>
          <w:tcPr>
            <w:tcW w:w="2552" w:type="dxa"/>
            <w:vAlign w:val="center"/>
          </w:tcPr>
          <w:p w14:paraId="27A53A21" w14:textId="6D8AFE75" w:rsidR="00CE5C4F" w:rsidRPr="00A43377" w:rsidRDefault="00CE5C4F" w:rsidP="00E37279">
            <w:pPr>
              <w:widowControl/>
              <w:spacing w:line="280" w:lineRule="exact"/>
              <w:jc w:val="center"/>
              <w:rPr>
                <w:rFonts w:asciiTheme="majorEastAsia" w:eastAsiaTheme="majorEastAsia" w:hAnsiTheme="majorEastAsia"/>
                <w:sz w:val="18"/>
              </w:rPr>
            </w:pPr>
            <w:r w:rsidRPr="00A43377">
              <w:rPr>
                <w:rFonts w:asciiTheme="majorEastAsia" w:eastAsiaTheme="majorEastAsia" w:hAnsiTheme="majorEastAsia" w:hint="eastAsia"/>
                <w:sz w:val="18"/>
              </w:rPr>
              <w:t>1/6</w:t>
            </w:r>
          </w:p>
        </w:tc>
        <w:tc>
          <w:tcPr>
            <w:tcW w:w="2210" w:type="dxa"/>
            <w:vAlign w:val="center"/>
          </w:tcPr>
          <w:p w14:paraId="08B3BA9D" w14:textId="11784501" w:rsidR="00CE5C4F" w:rsidRPr="00A43377" w:rsidRDefault="00CE5C4F" w:rsidP="00E37279">
            <w:pPr>
              <w:widowControl/>
              <w:spacing w:line="280" w:lineRule="exact"/>
              <w:jc w:val="center"/>
              <w:rPr>
                <w:rFonts w:asciiTheme="majorEastAsia" w:eastAsiaTheme="majorEastAsia" w:hAnsiTheme="majorEastAsia"/>
                <w:sz w:val="18"/>
              </w:rPr>
            </w:pPr>
            <w:r w:rsidRPr="00A43377">
              <w:rPr>
                <w:rFonts w:asciiTheme="majorEastAsia" w:eastAsiaTheme="majorEastAsia" w:hAnsiTheme="majorEastAsia" w:hint="eastAsia"/>
                <w:sz w:val="18"/>
              </w:rPr>
              <w:t>1/3</w:t>
            </w:r>
          </w:p>
        </w:tc>
      </w:tr>
      <w:tr w:rsidR="00CE5C4F" w:rsidRPr="00A43377" w14:paraId="63D3405C" w14:textId="77777777" w:rsidTr="00E37279">
        <w:tc>
          <w:tcPr>
            <w:tcW w:w="1668" w:type="dxa"/>
          </w:tcPr>
          <w:p w14:paraId="7AA2086C" w14:textId="0DEA31E9" w:rsidR="00CE5C4F" w:rsidRPr="00A43377" w:rsidRDefault="00CE5C4F" w:rsidP="00E37279">
            <w:pPr>
              <w:widowControl/>
              <w:spacing w:line="280" w:lineRule="exact"/>
              <w:jc w:val="left"/>
              <w:rPr>
                <w:rFonts w:asciiTheme="majorEastAsia" w:eastAsiaTheme="majorEastAsia" w:hAnsiTheme="majorEastAsia"/>
                <w:sz w:val="18"/>
              </w:rPr>
            </w:pPr>
            <w:r w:rsidRPr="00A43377">
              <w:rPr>
                <w:rFonts w:asciiTheme="majorEastAsia" w:eastAsiaTheme="majorEastAsia" w:hAnsiTheme="majorEastAsia" w:hint="eastAsia"/>
                <w:sz w:val="18"/>
              </w:rPr>
              <w:t>一般住宅用地</w:t>
            </w:r>
          </w:p>
        </w:tc>
        <w:tc>
          <w:tcPr>
            <w:tcW w:w="2976" w:type="dxa"/>
          </w:tcPr>
          <w:p w14:paraId="7D9B2E1A" w14:textId="3E977512" w:rsidR="00CE5C4F" w:rsidRPr="00A43377" w:rsidRDefault="00CE5C4F" w:rsidP="00242ADD">
            <w:pPr>
              <w:widowControl/>
              <w:spacing w:line="280" w:lineRule="exact"/>
              <w:jc w:val="left"/>
              <w:rPr>
                <w:rFonts w:asciiTheme="majorEastAsia" w:eastAsiaTheme="majorEastAsia" w:hAnsiTheme="majorEastAsia"/>
                <w:sz w:val="18"/>
              </w:rPr>
            </w:pPr>
            <w:r w:rsidRPr="00A43377">
              <w:rPr>
                <w:rFonts w:asciiTheme="majorEastAsia" w:eastAsiaTheme="majorEastAsia" w:hAnsiTheme="majorEastAsia" w:hint="eastAsia"/>
                <w:sz w:val="18"/>
              </w:rPr>
              <w:t>1戸につき200㎡を超えた部分</w:t>
            </w:r>
          </w:p>
        </w:tc>
        <w:tc>
          <w:tcPr>
            <w:tcW w:w="2552" w:type="dxa"/>
            <w:vAlign w:val="center"/>
          </w:tcPr>
          <w:p w14:paraId="45449E32" w14:textId="50CAE260" w:rsidR="00CE5C4F" w:rsidRPr="00A43377" w:rsidRDefault="00CE5C4F" w:rsidP="00E37279">
            <w:pPr>
              <w:widowControl/>
              <w:spacing w:line="280" w:lineRule="exact"/>
              <w:jc w:val="center"/>
              <w:rPr>
                <w:rFonts w:asciiTheme="majorEastAsia" w:eastAsiaTheme="majorEastAsia" w:hAnsiTheme="majorEastAsia"/>
                <w:sz w:val="18"/>
              </w:rPr>
            </w:pPr>
            <w:r w:rsidRPr="00A43377">
              <w:rPr>
                <w:rFonts w:asciiTheme="majorEastAsia" w:eastAsiaTheme="majorEastAsia" w:hAnsiTheme="majorEastAsia" w:hint="eastAsia"/>
                <w:sz w:val="18"/>
              </w:rPr>
              <w:t>1/3</w:t>
            </w:r>
          </w:p>
        </w:tc>
        <w:tc>
          <w:tcPr>
            <w:tcW w:w="2210" w:type="dxa"/>
            <w:vAlign w:val="center"/>
          </w:tcPr>
          <w:p w14:paraId="7475BCA7" w14:textId="1B11B5CD" w:rsidR="00CE5C4F" w:rsidRPr="00A43377" w:rsidRDefault="00CE5C4F" w:rsidP="00E37279">
            <w:pPr>
              <w:widowControl/>
              <w:spacing w:line="280" w:lineRule="exact"/>
              <w:jc w:val="center"/>
              <w:rPr>
                <w:rFonts w:asciiTheme="majorEastAsia" w:eastAsiaTheme="majorEastAsia" w:hAnsiTheme="majorEastAsia"/>
                <w:sz w:val="18"/>
              </w:rPr>
            </w:pPr>
            <w:r w:rsidRPr="00A43377">
              <w:rPr>
                <w:rFonts w:asciiTheme="majorEastAsia" w:eastAsiaTheme="majorEastAsia" w:hAnsiTheme="majorEastAsia" w:hint="eastAsia"/>
                <w:sz w:val="18"/>
              </w:rPr>
              <w:t>2/3</w:t>
            </w:r>
          </w:p>
        </w:tc>
      </w:tr>
    </w:tbl>
    <w:p w14:paraId="656BD776" w14:textId="57B2EAD9" w:rsidR="00E94D33" w:rsidRPr="00A43377" w:rsidRDefault="00791CFC" w:rsidP="00E94D33">
      <w:pPr>
        <w:pStyle w:val="01"/>
        <w:spacing w:after="104"/>
        <w:ind w:left="320" w:hanging="320"/>
        <w:rPr>
          <w:color w:val="auto"/>
        </w:rPr>
      </w:pPr>
      <w:bookmarkStart w:id="43" w:name="_Toc536099567"/>
      <w:r w:rsidRPr="00A43377">
        <w:rPr>
          <w:rFonts w:hint="eastAsia"/>
          <w:color w:val="auto"/>
        </w:rPr>
        <w:t>３</w:t>
      </w:r>
      <w:r w:rsidR="00E94D33" w:rsidRPr="00A43377">
        <w:rPr>
          <w:rFonts w:hint="eastAsia"/>
          <w:color w:val="auto"/>
        </w:rPr>
        <w:t>．特定</w:t>
      </w:r>
      <w:r w:rsidR="00E94D33" w:rsidRPr="00A43377">
        <w:rPr>
          <w:color w:val="auto"/>
        </w:rPr>
        <w:t>空家等</w:t>
      </w:r>
      <w:r w:rsidR="00E94D33" w:rsidRPr="00A43377">
        <w:rPr>
          <w:rFonts w:hint="eastAsia"/>
          <w:color w:val="auto"/>
        </w:rPr>
        <w:t>への</w:t>
      </w:r>
      <w:r w:rsidR="00E94D33" w:rsidRPr="00A43377">
        <w:rPr>
          <w:color w:val="auto"/>
        </w:rPr>
        <w:t>対応</w:t>
      </w:r>
      <w:bookmarkEnd w:id="43"/>
    </w:p>
    <w:p w14:paraId="7535BE14" w14:textId="77777777" w:rsidR="00E94D33" w:rsidRPr="00A43377" w:rsidRDefault="00E94D33" w:rsidP="00B52D47">
      <w:pPr>
        <w:pStyle w:val="02"/>
        <w:spacing w:line="380" w:lineRule="exact"/>
        <w:ind w:left="210"/>
        <w:rPr>
          <w:color w:val="auto"/>
        </w:rPr>
      </w:pPr>
      <w:bookmarkStart w:id="44" w:name="_Toc536099568"/>
      <w:r w:rsidRPr="00A43377">
        <w:rPr>
          <w:rFonts w:hint="eastAsia"/>
          <w:color w:val="auto"/>
        </w:rPr>
        <w:t>（１）</w:t>
      </w:r>
      <w:r w:rsidRPr="00A43377">
        <w:rPr>
          <w:color w:val="auto"/>
        </w:rPr>
        <w:t>空家等に関する情報収集・管理</w:t>
      </w:r>
      <w:bookmarkEnd w:id="44"/>
    </w:p>
    <w:p w14:paraId="29C9FAE8" w14:textId="2F51A3C1" w:rsidR="00E94D33" w:rsidRPr="00A43377" w:rsidRDefault="00E94D33" w:rsidP="00203BD1">
      <w:pPr>
        <w:pStyle w:val="102"/>
        <w:spacing w:line="380" w:lineRule="exact"/>
        <w:ind w:leftChars="76" w:left="350" w:hangingChars="79" w:hanging="190"/>
      </w:pPr>
      <w:r w:rsidRPr="00A43377">
        <w:rPr>
          <w:rFonts w:hint="eastAsia"/>
        </w:rPr>
        <w:t>・管理が</w:t>
      </w:r>
      <w:r w:rsidRPr="00A43377">
        <w:t>十分でない</w:t>
      </w:r>
      <w:r w:rsidRPr="00A43377">
        <w:rPr>
          <w:rFonts w:hint="eastAsia"/>
        </w:rPr>
        <w:t>空家等に起因する問題に対する庁内体制の効率化をめざし、市民等から寄せられた情報を集約し、</w:t>
      </w:r>
      <w:r w:rsidR="002904E0">
        <w:rPr>
          <w:rFonts w:hint="eastAsia"/>
        </w:rPr>
        <w:t>関係課等</w:t>
      </w:r>
      <w:r w:rsidRPr="00A43377">
        <w:rPr>
          <w:rFonts w:hint="eastAsia"/>
        </w:rPr>
        <w:t>での情報共有を図ります。</w:t>
      </w:r>
    </w:p>
    <w:p w14:paraId="44AB50A7" w14:textId="77777777" w:rsidR="00E94D33" w:rsidRPr="00A43377" w:rsidRDefault="00E94D33" w:rsidP="00B52D47">
      <w:pPr>
        <w:pStyle w:val="02"/>
        <w:spacing w:line="380" w:lineRule="exact"/>
        <w:ind w:left="210"/>
        <w:rPr>
          <w:color w:val="auto"/>
        </w:rPr>
      </w:pPr>
      <w:bookmarkStart w:id="45" w:name="_Toc536099569"/>
      <w:r w:rsidRPr="00A43377">
        <w:rPr>
          <w:rFonts w:hint="eastAsia"/>
          <w:color w:val="auto"/>
        </w:rPr>
        <w:t>（２）</w:t>
      </w:r>
      <w:r w:rsidRPr="00A43377">
        <w:rPr>
          <w:color w:val="auto"/>
        </w:rPr>
        <w:t>所有者等への情報提供、助言等</w:t>
      </w:r>
      <w:bookmarkEnd w:id="45"/>
    </w:p>
    <w:p w14:paraId="7B41DD3F" w14:textId="6A03E533" w:rsidR="00E94D33" w:rsidRPr="00A43377" w:rsidRDefault="00E94D33" w:rsidP="00203BD1">
      <w:pPr>
        <w:pStyle w:val="102"/>
        <w:spacing w:line="380" w:lineRule="exact"/>
        <w:ind w:leftChars="64" w:left="405" w:hangingChars="113" w:hanging="271"/>
      </w:pPr>
      <w:r w:rsidRPr="00A43377">
        <w:rPr>
          <w:rFonts w:hint="eastAsia"/>
        </w:rPr>
        <w:t>・管理が</w:t>
      </w:r>
      <w:r w:rsidRPr="00A43377">
        <w:t>十分でない</w:t>
      </w:r>
      <w:r w:rsidRPr="00A43377">
        <w:rPr>
          <w:rFonts w:hint="eastAsia"/>
        </w:rPr>
        <w:t>空家等について、市民や地域からの情報提供や通報があった場合は、現地確認を行います。必要に応じ近隣</w:t>
      </w:r>
      <w:r w:rsidR="002904E0">
        <w:rPr>
          <w:rFonts w:hint="eastAsia"/>
        </w:rPr>
        <w:t>住民</w:t>
      </w:r>
      <w:r w:rsidRPr="00A43377">
        <w:rPr>
          <w:rFonts w:hint="eastAsia"/>
        </w:rPr>
        <w:t>の聞取調査や立入調査を行い、登記簿、住民票及び戸籍謄本、固定資産税の課税情報等を利用して所有者等を特定するための調査を実施します。</w:t>
      </w:r>
    </w:p>
    <w:p w14:paraId="28D1BE23" w14:textId="77777777" w:rsidR="00E94D33" w:rsidRPr="00A43377" w:rsidRDefault="00E94D33" w:rsidP="00203BD1">
      <w:pPr>
        <w:pStyle w:val="102"/>
        <w:spacing w:line="380" w:lineRule="exact"/>
        <w:ind w:leftChars="78" w:left="387" w:hangingChars="93" w:hanging="223"/>
      </w:pPr>
      <w:r w:rsidRPr="00A43377">
        <w:rPr>
          <w:rFonts w:hint="eastAsia"/>
        </w:rPr>
        <w:t>・調査により把握された所有者等に対しては、文書の送付等を行い、適正管理の遂行を促すよう注意喚起を行うとともに、売却や賃貸、定期点検、除草、解体、相続問題等、自主改善に必要となる情報提供を行います。</w:t>
      </w:r>
    </w:p>
    <w:p w14:paraId="11780F1F" w14:textId="77777777" w:rsidR="00C01B6F" w:rsidRPr="00A43377" w:rsidRDefault="00E94D33" w:rsidP="00B52D47">
      <w:pPr>
        <w:pStyle w:val="02"/>
        <w:spacing w:line="380" w:lineRule="exact"/>
        <w:ind w:left="210"/>
        <w:rPr>
          <w:color w:val="auto"/>
        </w:rPr>
      </w:pPr>
      <w:bookmarkStart w:id="46" w:name="_Toc536099570"/>
      <w:r w:rsidRPr="00A43377">
        <w:rPr>
          <w:rFonts w:hint="eastAsia"/>
          <w:color w:val="auto"/>
        </w:rPr>
        <w:t>（３）特定</w:t>
      </w:r>
      <w:r w:rsidR="00C01B6F" w:rsidRPr="00A43377">
        <w:rPr>
          <w:rFonts w:hint="eastAsia"/>
          <w:color w:val="auto"/>
        </w:rPr>
        <w:t>空家</w:t>
      </w:r>
      <w:r w:rsidRPr="00A43377">
        <w:rPr>
          <w:rFonts w:hint="eastAsia"/>
          <w:color w:val="auto"/>
        </w:rPr>
        <w:t>等</w:t>
      </w:r>
      <w:r w:rsidRPr="00A43377">
        <w:rPr>
          <w:color w:val="auto"/>
        </w:rPr>
        <w:t>の</w:t>
      </w:r>
      <w:r w:rsidR="00C01B6F" w:rsidRPr="00A43377">
        <w:rPr>
          <w:rFonts w:hint="eastAsia"/>
          <w:color w:val="auto"/>
        </w:rPr>
        <w:t>所有者への指導等</w:t>
      </w:r>
      <w:bookmarkEnd w:id="46"/>
    </w:p>
    <w:p w14:paraId="45E8D9E6" w14:textId="44B3999A" w:rsidR="00E94D33" w:rsidRPr="00A43377" w:rsidRDefault="00E94D33" w:rsidP="00C85338">
      <w:pPr>
        <w:pStyle w:val="102"/>
        <w:spacing w:line="380" w:lineRule="exact"/>
        <w:ind w:leftChars="76" w:left="424" w:hangingChars="110" w:hanging="264"/>
      </w:pPr>
      <w:r w:rsidRPr="00A43377">
        <w:rPr>
          <w:rFonts w:hint="eastAsia"/>
        </w:rPr>
        <w:t>・情報提供、助言等を行ったにもかかわらず、状態が改善されない空家等が、「特定空家等」と判断された場合には、必要に応じて専門家から意見聴取を行いながら、所有者等に対し</w:t>
      </w:r>
      <w:r w:rsidR="00152722" w:rsidRPr="00A43377">
        <w:rPr>
          <w:rFonts w:hint="eastAsia"/>
        </w:rPr>
        <w:t>、空家等特措法</w:t>
      </w:r>
      <w:r w:rsidRPr="00A43377">
        <w:rPr>
          <w:rFonts w:hint="eastAsia"/>
        </w:rPr>
        <w:t>の規定に基づいた措置を段階的に講じていきます。</w:t>
      </w:r>
    </w:p>
    <w:p w14:paraId="35063A9B" w14:textId="5619AA1D" w:rsidR="00C01B6F" w:rsidRPr="00A43377" w:rsidRDefault="00C01B6F" w:rsidP="008C19F0">
      <w:pPr>
        <w:pStyle w:val="102"/>
        <w:spacing w:line="380" w:lineRule="exact"/>
        <w:ind w:leftChars="76" w:left="350" w:hangingChars="79" w:hanging="190"/>
      </w:pPr>
      <w:r w:rsidRPr="00A43377">
        <w:rPr>
          <w:rFonts w:hint="eastAsia"/>
        </w:rPr>
        <w:t>・</w:t>
      </w:r>
      <w:r w:rsidR="008552F3" w:rsidRPr="00A43377">
        <w:rPr>
          <w:rFonts w:hint="eastAsia"/>
        </w:rPr>
        <w:t>助言・</w:t>
      </w:r>
      <w:r w:rsidRPr="00A43377">
        <w:rPr>
          <w:rFonts w:hint="eastAsia"/>
        </w:rPr>
        <w:t>指導</w:t>
      </w:r>
      <w:r w:rsidR="008552F3" w:rsidRPr="000B1F5B">
        <w:rPr>
          <w:rFonts w:hint="eastAsia"/>
        </w:rPr>
        <w:t>を行ったにもかかわらず、</w:t>
      </w:r>
      <w:r w:rsidR="002904E0">
        <w:rPr>
          <w:rFonts w:hint="eastAsia"/>
        </w:rPr>
        <w:t>概ね</w:t>
      </w:r>
      <w:r w:rsidR="008552F3" w:rsidRPr="000B1F5B">
        <w:rPr>
          <w:rFonts w:hint="eastAsia"/>
        </w:rPr>
        <w:t>半年以上改善に向けた取組</w:t>
      </w:r>
      <w:r w:rsidR="006A5279">
        <w:rPr>
          <w:rFonts w:hint="eastAsia"/>
        </w:rPr>
        <w:t>み</w:t>
      </w:r>
      <w:r w:rsidR="008552F3" w:rsidRPr="000B1F5B">
        <w:rPr>
          <w:rFonts w:hint="eastAsia"/>
        </w:rPr>
        <w:t>がみられないものについては、相当の猶予期限を付けて</w:t>
      </w:r>
      <w:r w:rsidRPr="000B1F5B">
        <w:rPr>
          <w:rFonts w:hint="eastAsia"/>
        </w:rPr>
        <w:t>勧告を行い</w:t>
      </w:r>
      <w:r w:rsidR="00C77782" w:rsidRPr="000B1F5B">
        <w:rPr>
          <w:rFonts w:hint="eastAsia"/>
        </w:rPr>
        <w:t>、</w:t>
      </w:r>
      <w:r w:rsidR="00C77782" w:rsidRPr="00A43377">
        <w:rPr>
          <w:rFonts w:hint="eastAsia"/>
        </w:rPr>
        <w:t>固定資産税等の住宅用地特例の適用を除外することで税制上の優遇をなくし、自主的な改善への取組</w:t>
      </w:r>
      <w:r w:rsidR="006A5279">
        <w:rPr>
          <w:rFonts w:hint="eastAsia"/>
        </w:rPr>
        <w:t>み</w:t>
      </w:r>
      <w:r w:rsidR="00C77782" w:rsidRPr="00A43377">
        <w:rPr>
          <w:rFonts w:hint="eastAsia"/>
        </w:rPr>
        <w:t>を促します。</w:t>
      </w:r>
    </w:p>
    <w:p w14:paraId="4B03149D" w14:textId="249A1FFA" w:rsidR="00C01B6F" w:rsidRPr="00A43377" w:rsidRDefault="00C01B6F" w:rsidP="00082A6E">
      <w:pPr>
        <w:pStyle w:val="102"/>
        <w:spacing w:line="380" w:lineRule="exact"/>
        <w:ind w:leftChars="76" w:left="662" w:hangingChars="209" w:hanging="502"/>
      </w:pPr>
      <w:r w:rsidRPr="00A43377">
        <w:rPr>
          <w:rFonts w:hint="eastAsia"/>
        </w:rPr>
        <w:t>・勧告に従わない者については</w:t>
      </w:r>
      <w:r w:rsidR="008552F3" w:rsidRPr="00A43377">
        <w:rPr>
          <w:rFonts w:hint="eastAsia"/>
        </w:rPr>
        <w:t>、</w:t>
      </w:r>
      <w:r w:rsidR="008552F3" w:rsidRPr="000B1F5B">
        <w:rPr>
          <w:rFonts w:hint="eastAsia"/>
        </w:rPr>
        <w:t>相当の猶予期限を付けて命令を行います。</w:t>
      </w:r>
    </w:p>
    <w:p w14:paraId="2F8BFDBC" w14:textId="327CB74F" w:rsidR="000F3207" w:rsidRPr="00A43377" w:rsidRDefault="00C01B6F" w:rsidP="00082A6E">
      <w:pPr>
        <w:pStyle w:val="102"/>
        <w:spacing w:line="380" w:lineRule="exact"/>
        <w:ind w:leftChars="76" w:left="657" w:hangingChars="207" w:hanging="497"/>
      </w:pPr>
      <w:r w:rsidRPr="00A43377">
        <w:rPr>
          <w:rFonts w:hint="eastAsia"/>
        </w:rPr>
        <w:t>・命令に</w:t>
      </w:r>
      <w:r w:rsidR="004A2725" w:rsidRPr="00A43377">
        <w:rPr>
          <w:rFonts w:hint="eastAsia"/>
        </w:rPr>
        <w:t>従わない</w:t>
      </w:r>
      <w:r w:rsidR="00837AB6">
        <w:rPr>
          <w:rFonts w:hint="eastAsia"/>
        </w:rPr>
        <w:t>者</w:t>
      </w:r>
      <w:r w:rsidR="004A2725" w:rsidRPr="00A43377">
        <w:rPr>
          <w:rFonts w:hint="eastAsia"/>
        </w:rPr>
        <w:t>に対しては、一定期間の後、行政代執行を行うことになります。</w:t>
      </w:r>
    </w:p>
    <w:p w14:paraId="62740BE3" w14:textId="6014E39A" w:rsidR="00E254D3" w:rsidRPr="00A43377" w:rsidRDefault="002A2A99" w:rsidP="008C19F0">
      <w:pPr>
        <w:pStyle w:val="102"/>
        <w:spacing w:line="380" w:lineRule="exact"/>
        <w:ind w:leftChars="75" w:left="388" w:hangingChars="96" w:hanging="230"/>
      </w:pPr>
      <w:r>
        <w:rPr>
          <w:rFonts w:hint="eastAsia"/>
        </w:rPr>
        <w:t>・</w:t>
      </w:r>
      <w:r w:rsidRPr="000B1F5B">
        <w:rPr>
          <w:rFonts w:hint="eastAsia"/>
        </w:rPr>
        <w:t>所有者等が、勧告又は命令に係る措置を実施し、当該勧告又は命令が撤回された場合、固定資産税等の住宅用地特例の要件を満たす家屋の敷地は、特例の適用対象となります。</w:t>
      </w:r>
    </w:p>
    <w:p w14:paraId="7674C44B" w14:textId="77777777" w:rsidR="00C01B6F" w:rsidRPr="00A43377" w:rsidRDefault="00C77782" w:rsidP="00B52D47">
      <w:pPr>
        <w:pStyle w:val="02"/>
        <w:spacing w:line="380" w:lineRule="exact"/>
        <w:ind w:left="210"/>
        <w:rPr>
          <w:color w:val="auto"/>
        </w:rPr>
      </w:pPr>
      <w:bookmarkStart w:id="47" w:name="_Toc536099571"/>
      <w:r w:rsidRPr="00A43377">
        <w:rPr>
          <w:rFonts w:hint="eastAsia"/>
          <w:color w:val="auto"/>
        </w:rPr>
        <w:t>（４）</w:t>
      </w:r>
      <w:r w:rsidRPr="00A43377">
        <w:rPr>
          <w:color w:val="auto"/>
        </w:rPr>
        <w:t>所有者等不明物件への対応</w:t>
      </w:r>
      <w:bookmarkEnd w:id="47"/>
    </w:p>
    <w:p w14:paraId="1DFE9C5C" w14:textId="5D7C7C16" w:rsidR="00E212D7" w:rsidRPr="00BB075A" w:rsidRDefault="00C77782" w:rsidP="00B979AD">
      <w:pPr>
        <w:pStyle w:val="102"/>
        <w:spacing w:line="380" w:lineRule="exact"/>
        <w:ind w:leftChars="76" w:left="369" w:hangingChars="87" w:hanging="209"/>
      </w:pPr>
      <w:r w:rsidRPr="00A43377">
        <w:rPr>
          <w:rFonts w:hint="eastAsia"/>
        </w:rPr>
        <w:t>・</w:t>
      </w:r>
      <w:r w:rsidR="00E212D7" w:rsidRPr="0077009D">
        <w:rPr>
          <w:rFonts w:hint="eastAsia"/>
        </w:rPr>
        <w:t>登記簿や固定資産税情報、土地所有者や近隣住民等への</w:t>
      </w:r>
      <w:r w:rsidR="003E32A5">
        <w:rPr>
          <w:rFonts w:hint="eastAsia"/>
        </w:rPr>
        <w:t>聞取</w:t>
      </w:r>
      <w:r w:rsidR="00E212D7" w:rsidRPr="0077009D">
        <w:rPr>
          <w:rFonts w:hint="eastAsia"/>
        </w:rPr>
        <w:t>調査によっても、所有者等</w:t>
      </w:r>
      <w:r w:rsidR="00D568C0">
        <w:rPr>
          <w:rFonts w:hint="eastAsia"/>
        </w:rPr>
        <w:t>を</w:t>
      </w:r>
      <w:r w:rsidR="00E212D7" w:rsidRPr="0077009D">
        <w:rPr>
          <w:rFonts w:hint="eastAsia"/>
        </w:rPr>
        <w:t>確知できなかった場合に</w:t>
      </w:r>
      <w:r w:rsidR="00E212D7" w:rsidRPr="000F13D7">
        <w:rPr>
          <w:rFonts w:hint="eastAsia"/>
        </w:rPr>
        <w:t>おいて、対象となる土地、建築物が周辺に及ぼす影響や関係者の状況、処分時に発生する費用等を踏まえて、必要があると認める</w:t>
      </w:r>
      <w:r w:rsidR="00837AB6">
        <w:rPr>
          <w:rFonts w:hint="eastAsia"/>
        </w:rPr>
        <w:t>場合</w:t>
      </w:r>
      <w:r w:rsidR="00E212D7" w:rsidRPr="000F13D7">
        <w:rPr>
          <w:rFonts w:hint="eastAsia"/>
        </w:rPr>
        <w:t>は、不在者財産管理人制度や相続財産管理人制度の活用、空家等特措法第14条第10項に基づく略式</w:t>
      </w:r>
      <w:r w:rsidR="00E212D7" w:rsidRPr="00BB075A">
        <w:rPr>
          <w:rFonts w:hint="eastAsia"/>
        </w:rPr>
        <w:t>代執行を行います。（行政情報を活用しても、所有者等を確知できなかった場合において、市町村は空家等特措法第14条</w:t>
      </w:r>
      <w:r w:rsidR="00CD00BE" w:rsidRPr="00BB075A">
        <w:rPr>
          <w:rFonts w:hint="eastAsia"/>
        </w:rPr>
        <w:t>第</w:t>
      </w:r>
      <w:r w:rsidR="00E212D7" w:rsidRPr="00BB075A">
        <w:rPr>
          <w:rFonts w:hint="eastAsia"/>
        </w:rPr>
        <w:t>10項に基づいた略式代執行により特定空家等の解体・撤去を行うことができます</w:t>
      </w:r>
      <w:r w:rsidR="00185A65" w:rsidRPr="00BB075A">
        <w:rPr>
          <w:rFonts w:hint="eastAsia"/>
        </w:rPr>
        <w:t>。</w:t>
      </w:r>
      <w:r w:rsidR="00E212D7" w:rsidRPr="00BB075A">
        <w:rPr>
          <w:rFonts w:hint="eastAsia"/>
        </w:rPr>
        <w:t>）なお、</w:t>
      </w:r>
      <w:r w:rsidR="00C85338" w:rsidRPr="00BB075A">
        <w:rPr>
          <w:rFonts w:hint="eastAsia"/>
        </w:rPr>
        <w:t>略式代執行後の</w:t>
      </w:r>
      <w:r w:rsidR="000F13D7" w:rsidRPr="00BB075A">
        <w:rPr>
          <w:rFonts w:hint="eastAsia"/>
        </w:rPr>
        <w:t>跡</w:t>
      </w:r>
      <w:r w:rsidR="00C85338" w:rsidRPr="00BB075A">
        <w:rPr>
          <w:rFonts w:hint="eastAsia"/>
        </w:rPr>
        <w:t>地については、近隣住民等への買取</w:t>
      </w:r>
      <w:r w:rsidR="00837AB6" w:rsidRPr="00BB075A">
        <w:rPr>
          <w:rFonts w:hint="eastAsia"/>
        </w:rPr>
        <w:t>り</w:t>
      </w:r>
      <w:r w:rsidR="00C85338" w:rsidRPr="00BB075A">
        <w:rPr>
          <w:rFonts w:hint="eastAsia"/>
        </w:rPr>
        <w:t>の呼びかけのほか、</w:t>
      </w:r>
      <w:r w:rsidR="00E212D7" w:rsidRPr="00BB075A">
        <w:rPr>
          <w:rFonts w:hint="eastAsia"/>
        </w:rPr>
        <w:t>所有者不明土地の利用の円滑化等に関する特別措置法第38条に基づ</w:t>
      </w:r>
      <w:r w:rsidR="000F13D7" w:rsidRPr="00BB075A">
        <w:rPr>
          <w:rFonts w:hint="eastAsia"/>
        </w:rPr>
        <w:t>く</w:t>
      </w:r>
      <w:r w:rsidR="00E212D7" w:rsidRPr="00BB075A">
        <w:rPr>
          <w:rFonts w:hint="eastAsia"/>
        </w:rPr>
        <w:t>、所有者不明土地に対する不在者財産管理人または</w:t>
      </w:r>
      <w:r w:rsidR="00C85338" w:rsidRPr="00BB075A">
        <w:rPr>
          <w:rFonts w:hint="eastAsia"/>
        </w:rPr>
        <w:t>相続財産管理人の選任の申立て</w:t>
      </w:r>
      <w:r w:rsidR="000F13D7" w:rsidRPr="00BB075A">
        <w:rPr>
          <w:rFonts w:hint="eastAsia"/>
        </w:rPr>
        <w:t>等</w:t>
      </w:r>
      <w:r w:rsidR="00C85338" w:rsidRPr="00BB075A">
        <w:rPr>
          <w:rFonts w:hint="eastAsia"/>
        </w:rPr>
        <w:t>による</w:t>
      </w:r>
      <w:r w:rsidR="000F13D7" w:rsidRPr="00BB075A">
        <w:rPr>
          <w:rFonts w:hint="eastAsia"/>
        </w:rPr>
        <w:t>跡地</w:t>
      </w:r>
      <w:r w:rsidR="00C85338" w:rsidRPr="00BB075A">
        <w:rPr>
          <w:rFonts w:hint="eastAsia"/>
        </w:rPr>
        <w:t>の活用を検討します。</w:t>
      </w:r>
    </w:p>
    <w:p w14:paraId="789B5AE4" w14:textId="7B93F3E8" w:rsidR="00E212D7" w:rsidRPr="00A43377" w:rsidRDefault="00E212D7" w:rsidP="00B979AD">
      <w:pPr>
        <w:pStyle w:val="102"/>
        <w:spacing w:line="380" w:lineRule="exact"/>
        <w:ind w:leftChars="77" w:left="371" w:hangingChars="87" w:hanging="209"/>
      </w:pPr>
      <w:r w:rsidRPr="00BB075A">
        <w:rPr>
          <w:rFonts w:hint="eastAsia"/>
        </w:rPr>
        <w:t>・</w:t>
      </w:r>
      <w:r w:rsidR="00DE48D0">
        <w:rPr>
          <w:rFonts w:hint="eastAsia"/>
        </w:rPr>
        <w:t>代</w:t>
      </w:r>
      <w:r w:rsidRPr="00BB075A">
        <w:rPr>
          <w:rFonts w:hint="eastAsia"/>
        </w:rPr>
        <w:t>執行に際しては、事前に市役所前の掲示板へ告示するととも</w:t>
      </w:r>
      <w:r w:rsidRPr="00A43377">
        <w:rPr>
          <w:rFonts w:hint="eastAsia"/>
        </w:rPr>
        <w:t>に、原則、広報等に１回掲載します。</w:t>
      </w:r>
    </w:p>
    <w:p w14:paraId="7027BB66" w14:textId="77777777" w:rsidR="00C01B6F" w:rsidRPr="00A43377" w:rsidRDefault="00C01B6F" w:rsidP="00C01B6F">
      <w:pPr>
        <w:pStyle w:val="00"/>
        <w:spacing w:after="104"/>
        <w:ind w:left="660" w:hanging="660"/>
        <w:rPr>
          <w:color w:val="auto"/>
        </w:rPr>
      </w:pPr>
      <w:bookmarkStart w:id="48" w:name="_Toc536099572"/>
      <w:r w:rsidRPr="00A43377">
        <w:rPr>
          <w:rFonts w:hint="eastAsia"/>
          <w:color w:val="auto"/>
        </w:rPr>
        <w:t>第６章　空家等対策の実施体制等について</w:t>
      </w:r>
      <w:bookmarkEnd w:id="48"/>
    </w:p>
    <w:p w14:paraId="3F4D1F9B" w14:textId="77777777" w:rsidR="00C46F25" w:rsidRPr="00A43377" w:rsidRDefault="00C46F25" w:rsidP="00C46F25">
      <w:pPr>
        <w:pStyle w:val="01"/>
        <w:spacing w:after="104"/>
        <w:ind w:left="320" w:hanging="320"/>
        <w:rPr>
          <w:color w:val="auto"/>
        </w:rPr>
      </w:pPr>
      <w:bookmarkStart w:id="49" w:name="_Toc536099573"/>
      <w:r w:rsidRPr="00A43377">
        <w:rPr>
          <w:rFonts w:hint="eastAsia"/>
          <w:color w:val="auto"/>
        </w:rPr>
        <w:t>１．</w:t>
      </w:r>
      <w:r w:rsidRPr="00A43377">
        <w:rPr>
          <w:color w:val="auto"/>
        </w:rPr>
        <w:t>和泉市空家等対策</w:t>
      </w:r>
      <w:r w:rsidR="00801CA4" w:rsidRPr="00A43377">
        <w:rPr>
          <w:rFonts w:hint="eastAsia"/>
          <w:color w:val="auto"/>
        </w:rPr>
        <w:t>審議</w:t>
      </w:r>
      <w:r w:rsidRPr="00A43377">
        <w:rPr>
          <w:color w:val="auto"/>
        </w:rPr>
        <w:t>会</w:t>
      </w:r>
      <w:bookmarkEnd w:id="49"/>
    </w:p>
    <w:p w14:paraId="0CC2585A" w14:textId="1AF7C805" w:rsidR="00C46F25" w:rsidRPr="00A43377" w:rsidRDefault="00C46F25" w:rsidP="003A52BF">
      <w:pPr>
        <w:pStyle w:val="100-0"/>
        <w:ind w:firstLine="240"/>
      </w:pPr>
      <w:r w:rsidRPr="00A43377">
        <w:rPr>
          <w:rFonts w:hint="eastAsia"/>
        </w:rPr>
        <w:t>和泉市空家等対策</w:t>
      </w:r>
      <w:r w:rsidR="00801CA4" w:rsidRPr="00A43377">
        <w:rPr>
          <w:rFonts w:hint="eastAsia"/>
        </w:rPr>
        <w:t>審議</w:t>
      </w:r>
      <w:r w:rsidRPr="00A43377">
        <w:rPr>
          <w:rFonts w:hint="eastAsia"/>
        </w:rPr>
        <w:t>会（以下「</w:t>
      </w:r>
      <w:r w:rsidR="00801CA4" w:rsidRPr="00A43377">
        <w:rPr>
          <w:rFonts w:hint="eastAsia"/>
        </w:rPr>
        <w:t>審議</w:t>
      </w:r>
      <w:r w:rsidRPr="00A43377">
        <w:rPr>
          <w:rFonts w:hint="eastAsia"/>
        </w:rPr>
        <w:t>会」という。）は、</w:t>
      </w:r>
      <w:r w:rsidR="00FB7CDA" w:rsidRPr="000B1F5B">
        <w:rPr>
          <w:rFonts w:hint="eastAsia"/>
        </w:rPr>
        <w:t>空家等特措法</w:t>
      </w:r>
      <w:r w:rsidRPr="00A43377">
        <w:rPr>
          <w:rFonts w:hint="eastAsia"/>
        </w:rPr>
        <w:t>第7条の規定に基づ</w:t>
      </w:r>
      <w:r w:rsidR="007F342A" w:rsidRPr="00A43377">
        <w:rPr>
          <w:rFonts w:hint="eastAsia"/>
        </w:rPr>
        <w:t>く</w:t>
      </w:r>
      <w:r w:rsidR="00801CA4" w:rsidRPr="00A43377">
        <w:rPr>
          <w:rFonts w:hint="eastAsia"/>
        </w:rPr>
        <w:t>協議会</w:t>
      </w:r>
      <w:r w:rsidR="0028748A" w:rsidRPr="00A43377">
        <w:rPr>
          <w:rFonts w:hint="eastAsia"/>
        </w:rPr>
        <w:t>と同等</w:t>
      </w:r>
      <w:r w:rsidR="00801CA4" w:rsidRPr="00A43377">
        <w:rPr>
          <w:rFonts w:hint="eastAsia"/>
        </w:rPr>
        <w:t>の</w:t>
      </w:r>
      <w:r w:rsidRPr="00A43377">
        <w:rPr>
          <w:rFonts w:hint="eastAsia"/>
        </w:rPr>
        <w:t>附属機関です。</w:t>
      </w:r>
      <w:r w:rsidR="00801CA4" w:rsidRPr="00A43377">
        <w:rPr>
          <w:rFonts w:hint="eastAsia"/>
        </w:rPr>
        <w:t>審議</w:t>
      </w:r>
      <w:r w:rsidRPr="00A43377">
        <w:rPr>
          <w:rFonts w:hint="eastAsia"/>
        </w:rPr>
        <w:t>会は法務、不動産、建築、</w:t>
      </w:r>
      <w:r w:rsidR="00801CA4" w:rsidRPr="00A43377">
        <w:rPr>
          <w:rFonts w:hint="eastAsia"/>
        </w:rPr>
        <w:t>防災</w:t>
      </w:r>
      <w:r w:rsidRPr="00A43377">
        <w:rPr>
          <w:rFonts w:hint="eastAsia"/>
        </w:rPr>
        <w:t>等に関する学識経験者</w:t>
      </w:r>
      <w:r w:rsidR="00185A65">
        <w:rPr>
          <w:rFonts w:hint="eastAsia"/>
        </w:rPr>
        <w:t>や地域住民等によって</w:t>
      </w:r>
      <w:r w:rsidRPr="00A43377">
        <w:rPr>
          <w:rFonts w:hint="eastAsia"/>
        </w:rPr>
        <w:t>構成され、空家等対策計画の策定及び変更、</w:t>
      </w:r>
      <w:r w:rsidRPr="00A43377">
        <w:t>特定空家等に対する措置の方針</w:t>
      </w:r>
      <w:r w:rsidRPr="00A43377">
        <w:rPr>
          <w:rFonts w:hint="eastAsia"/>
        </w:rPr>
        <w:t>についての協議を行います。</w:t>
      </w:r>
    </w:p>
    <w:p w14:paraId="16C41C69" w14:textId="77777777" w:rsidR="00C46F25" w:rsidRPr="00A43377" w:rsidRDefault="00C46F25" w:rsidP="00C46F25">
      <w:pPr>
        <w:pStyle w:val="110"/>
        <w:jc w:val="center"/>
      </w:pPr>
      <w:r w:rsidRPr="00A43377">
        <w:rPr>
          <w:rFonts w:hint="eastAsia"/>
        </w:rPr>
        <w:t>【和泉市</w:t>
      </w:r>
      <w:r w:rsidRPr="00A43377">
        <w:t>空家等対策</w:t>
      </w:r>
      <w:r w:rsidR="0028748A" w:rsidRPr="00A43377">
        <w:rPr>
          <w:rFonts w:hint="eastAsia"/>
        </w:rPr>
        <w:t>審議</w:t>
      </w:r>
      <w:r w:rsidRPr="00A43377">
        <w:t>会　委員構成</w:t>
      </w:r>
      <w:r w:rsidRPr="00A43377">
        <w:rPr>
          <w:rFonts w:hint="eastAsia"/>
        </w:rPr>
        <w:t>】</w:t>
      </w:r>
    </w:p>
    <w:tbl>
      <w:tblPr>
        <w:tblStyle w:val="aa"/>
        <w:tblW w:w="0" w:type="auto"/>
        <w:jc w:val="center"/>
        <w:tblLook w:val="04A0" w:firstRow="1" w:lastRow="0" w:firstColumn="1" w:lastColumn="0" w:noHBand="0" w:noVBand="1"/>
      </w:tblPr>
      <w:tblGrid>
        <w:gridCol w:w="5037"/>
      </w:tblGrid>
      <w:tr w:rsidR="00C46F25" w:rsidRPr="00A43377" w14:paraId="11A66D6E" w14:textId="77777777" w:rsidTr="00C46F25">
        <w:trPr>
          <w:jc w:val="center"/>
        </w:trPr>
        <w:tc>
          <w:tcPr>
            <w:tcW w:w="5037" w:type="dxa"/>
          </w:tcPr>
          <w:p w14:paraId="3B25A296" w14:textId="4780A482" w:rsidR="00C46F25" w:rsidRPr="00A43377" w:rsidRDefault="00C46F25" w:rsidP="00C46F25">
            <w:r w:rsidRPr="00A43377">
              <w:rPr>
                <w:rFonts w:hint="eastAsia"/>
              </w:rPr>
              <w:t>・</w:t>
            </w:r>
            <w:r w:rsidR="00AE2B8F" w:rsidRPr="00A43377">
              <w:t>学識経験者</w:t>
            </w:r>
            <w:r w:rsidR="00185A65" w:rsidRPr="00A43377">
              <w:t>（法務・不動産・建築）</w:t>
            </w:r>
          </w:p>
          <w:p w14:paraId="2DDB34A0" w14:textId="0E02001A" w:rsidR="00C46F25" w:rsidRPr="00A43377" w:rsidRDefault="00C46F25" w:rsidP="00C46F25">
            <w:r w:rsidRPr="00A43377">
              <w:rPr>
                <w:rFonts w:hint="eastAsia"/>
              </w:rPr>
              <w:t>・</w:t>
            </w:r>
            <w:r w:rsidRPr="00A43377">
              <w:t>関係行政機関</w:t>
            </w:r>
            <w:r w:rsidR="00185A65">
              <w:rPr>
                <w:rFonts w:hint="eastAsia"/>
              </w:rPr>
              <w:t>の職員</w:t>
            </w:r>
            <w:r w:rsidRPr="00A43377">
              <w:t>（</w:t>
            </w:r>
            <w:r w:rsidR="00801CA4" w:rsidRPr="00A43377">
              <w:rPr>
                <w:rFonts w:hint="eastAsia"/>
              </w:rPr>
              <w:t>防災</w:t>
            </w:r>
            <w:r w:rsidRPr="00A43377">
              <w:t>）</w:t>
            </w:r>
          </w:p>
          <w:p w14:paraId="4D7EB9B0" w14:textId="19EBCE0B" w:rsidR="00C46F25" w:rsidRPr="00A43377" w:rsidRDefault="00C46F25" w:rsidP="00C46F25">
            <w:r w:rsidRPr="00A43377">
              <w:rPr>
                <w:rFonts w:hint="eastAsia"/>
              </w:rPr>
              <w:t>・</w:t>
            </w:r>
            <w:r w:rsidRPr="00A43377">
              <w:t>住民団体の代表</w:t>
            </w:r>
            <w:r w:rsidR="00185A65">
              <w:rPr>
                <w:rFonts w:hint="eastAsia"/>
              </w:rPr>
              <w:t>者</w:t>
            </w:r>
          </w:p>
        </w:tc>
      </w:tr>
    </w:tbl>
    <w:p w14:paraId="38C0DC4B" w14:textId="77777777" w:rsidR="00C46F25" w:rsidRPr="00A43377" w:rsidRDefault="00C46F25" w:rsidP="00C46F25"/>
    <w:p w14:paraId="59D00016" w14:textId="77777777" w:rsidR="00C01B6F" w:rsidRPr="00A43377" w:rsidRDefault="00C46F25" w:rsidP="00C01B6F">
      <w:pPr>
        <w:pStyle w:val="01"/>
        <w:spacing w:after="104"/>
        <w:ind w:left="320" w:hanging="320"/>
        <w:rPr>
          <w:color w:val="auto"/>
        </w:rPr>
      </w:pPr>
      <w:bookmarkStart w:id="50" w:name="_Toc536099574"/>
      <w:r w:rsidRPr="00A43377">
        <w:rPr>
          <w:rFonts w:hint="eastAsia"/>
          <w:color w:val="auto"/>
        </w:rPr>
        <w:t>２</w:t>
      </w:r>
      <w:r w:rsidR="00C01B6F" w:rsidRPr="00A43377">
        <w:rPr>
          <w:rFonts w:hint="eastAsia"/>
          <w:color w:val="auto"/>
        </w:rPr>
        <w:t>．</w:t>
      </w:r>
      <w:r w:rsidRPr="00A43377">
        <w:rPr>
          <w:rFonts w:hint="eastAsia"/>
          <w:color w:val="auto"/>
        </w:rPr>
        <w:t>和泉市空家等</w:t>
      </w:r>
      <w:r w:rsidRPr="00A43377">
        <w:rPr>
          <w:color w:val="auto"/>
        </w:rPr>
        <w:t>対策庁内</w:t>
      </w:r>
      <w:r w:rsidRPr="00A43377">
        <w:rPr>
          <w:rFonts w:hint="eastAsia"/>
          <w:color w:val="auto"/>
        </w:rPr>
        <w:t>連携会議</w:t>
      </w:r>
      <w:bookmarkEnd w:id="50"/>
    </w:p>
    <w:p w14:paraId="5E1E105D" w14:textId="00045A89" w:rsidR="003E2FB7" w:rsidRPr="00A43377" w:rsidRDefault="00CB385D" w:rsidP="003A52BF">
      <w:pPr>
        <w:pStyle w:val="100-0"/>
        <w:ind w:firstLine="240"/>
      </w:pPr>
      <w:r w:rsidRPr="000B1F5B">
        <w:rPr>
          <w:rFonts w:hint="eastAsia"/>
        </w:rPr>
        <w:t>空家等</w:t>
      </w:r>
      <w:r w:rsidR="00C01B6F" w:rsidRPr="00A43377">
        <w:rPr>
          <w:rFonts w:hint="eastAsia"/>
        </w:rPr>
        <w:t>の問題は</w:t>
      </w:r>
      <w:r w:rsidR="00C46F25" w:rsidRPr="00A43377">
        <w:rPr>
          <w:rFonts w:hint="eastAsia"/>
        </w:rPr>
        <w:t>主として</w:t>
      </w:r>
      <w:r w:rsidR="00C01B6F" w:rsidRPr="00A43377">
        <w:rPr>
          <w:rFonts w:hint="eastAsia"/>
        </w:rPr>
        <w:t>、</w:t>
      </w:r>
    </w:p>
    <w:p w14:paraId="651BA187" w14:textId="2D33F56E" w:rsidR="00414337" w:rsidRPr="00A43377" w:rsidRDefault="00414337" w:rsidP="00414337">
      <w:pPr>
        <w:pStyle w:val="102"/>
        <w:ind w:left="660" w:hanging="240"/>
      </w:pPr>
      <w:r w:rsidRPr="00A43377">
        <w:rPr>
          <w:rFonts w:hint="eastAsia"/>
        </w:rPr>
        <w:t>○空家等の所有者等の</w:t>
      </w:r>
      <w:r w:rsidR="00E93926" w:rsidRPr="00E93926">
        <w:rPr>
          <w:rFonts w:hint="eastAsia"/>
        </w:rPr>
        <w:t>適正な維持管理に対する取組みの不足、</w:t>
      </w:r>
      <w:r w:rsidRPr="00A43377">
        <w:rPr>
          <w:rFonts w:hint="eastAsia"/>
        </w:rPr>
        <w:t>必要性の認識不足</w:t>
      </w:r>
    </w:p>
    <w:p w14:paraId="43B8277E" w14:textId="4CF03133" w:rsidR="00414337" w:rsidRPr="00A43377" w:rsidRDefault="00414337" w:rsidP="00414337">
      <w:pPr>
        <w:pStyle w:val="102"/>
        <w:ind w:left="660" w:hanging="240"/>
      </w:pPr>
      <w:r w:rsidRPr="00A43377">
        <w:rPr>
          <w:rFonts w:hint="eastAsia"/>
        </w:rPr>
        <w:t>○利活用や管理に関する情報不足</w:t>
      </w:r>
    </w:p>
    <w:p w14:paraId="46AEDDD8" w14:textId="1AFB2331" w:rsidR="00A11EE4" w:rsidRPr="00A43377" w:rsidRDefault="00A11EE4" w:rsidP="00414337">
      <w:pPr>
        <w:pStyle w:val="102"/>
        <w:ind w:left="660" w:hanging="240"/>
      </w:pPr>
      <w:r w:rsidRPr="00A43377">
        <w:rPr>
          <w:rFonts w:hint="eastAsia"/>
        </w:rPr>
        <w:t>○空家等の増加に伴う地域の魅力や活力の低下、治安の悪化</w:t>
      </w:r>
    </w:p>
    <w:p w14:paraId="16D7CDAF" w14:textId="34FB5707" w:rsidR="003E2FB7" w:rsidRPr="00A43377" w:rsidRDefault="003E2FB7" w:rsidP="003E2FB7">
      <w:pPr>
        <w:pStyle w:val="102"/>
        <w:ind w:left="660" w:hanging="240"/>
      </w:pPr>
      <w:r w:rsidRPr="00A43377">
        <w:rPr>
          <w:rFonts w:hint="eastAsia"/>
        </w:rPr>
        <w:t>○</w:t>
      </w:r>
      <w:r w:rsidR="00C01B6F" w:rsidRPr="00A43377">
        <w:rPr>
          <w:rFonts w:hint="eastAsia"/>
        </w:rPr>
        <w:t>老朽</w:t>
      </w:r>
      <w:r w:rsidRPr="00A43377">
        <w:rPr>
          <w:rFonts w:hint="eastAsia"/>
        </w:rPr>
        <w:t>化に</w:t>
      </w:r>
      <w:r w:rsidRPr="00A43377">
        <w:t>伴う</w:t>
      </w:r>
      <w:r w:rsidR="00C01B6F" w:rsidRPr="00A43377">
        <w:rPr>
          <w:rFonts w:hint="eastAsia"/>
        </w:rPr>
        <w:t>崩壊</w:t>
      </w:r>
      <w:r w:rsidRPr="00A43377">
        <w:rPr>
          <w:rFonts w:hint="eastAsia"/>
        </w:rPr>
        <w:t>等</w:t>
      </w:r>
      <w:r w:rsidR="00C01B6F" w:rsidRPr="00A43377">
        <w:rPr>
          <w:rFonts w:hint="eastAsia"/>
        </w:rPr>
        <w:t>の危険</w:t>
      </w:r>
      <w:r w:rsidRPr="00A43377">
        <w:rPr>
          <w:rFonts w:hint="eastAsia"/>
        </w:rPr>
        <w:t>性</w:t>
      </w:r>
    </w:p>
    <w:p w14:paraId="56AF1C57" w14:textId="104EA4BE" w:rsidR="003E2FB7" w:rsidRPr="00A43377" w:rsidRDefault="003E2FB7" w:rsidP="003E2FB7">
      <w:pPr>
        <w:pStyle w:val="102"/>
        <w:ind w:left="660" w:hanging="240"/>
      </w:pPr>
      <w:r w:rsidRPr="00A43377">
        <w:rPr>
          <w:rFonts w:hint="eastAsia"/>
        </w:rPr>
        <w:t>○</w:t>
      </w:r>
      <w:r w:rsidR="00C01B6F" w:rsidRPr="00A43377">
        <w:rPr>
          <w:rFonts w:hint="eastAsia"/>
        </w:rPr>
        <w:t>雑草・樹木</w:t>
      </w:r>
      <w:r w:rsidRPr="00A43377">
        <w:rPr>
          <w:rFonts w:hint="eastAsia"/>
        </w:rPr>
        <w:t>の</w:t>
      </w:r>
      <w:r w:rsidR="00C01B6F" w:rsidRPr="00A43377">
        <w:rPr>
          <w:rFonts w:hint="eastAsia"/>
        </w:rPr>
        <w:t>繁茂</w:t>
      </w:r>
      <w:r w:rsidRPr="00A43377">
        <w:rPr>
          <w:rFonts w:hint="eastAsia"/>
        </w:rPr>
        <w:t>やごみの不法投棄、犬、猫が住み着いたり、害虫の発生と</w:t>
      </w:r>
      <w:r w:rsidRPr="00A43377">
        <w:t>いったことによ</w:t>
      </w:r>
      <w:r w:rsidRPr="00A43377">
        <w:rPr>
          <w:rFonts w:hint="eastAsia"/>
        </w:rPr>
        <w:t>る</w:t>
      </w:r>
      <w:r w:rsidR="00C01B6F" w:rsidRPr="00A43377">
        <w:rPr>
          <w:rFonts w:hint="eastAsia"/>
        </w:rPr>
        <w:t>生活環境</w:t>
      </w:r>
      <w:r w:rsidRPr="00A43377">
        <w:rPr>
          <w:rFonts w:hint="eastAsia"/>
        </w:rPr>
        <w:t>の</w:t>
      </w:r>
      <w:r w:rsidR="00C01B6F" w:rsidRPr="00A43377">
        <w:rPr>
          <w:rFonts w:hint="eastAsia"/>
        </w:rPr>
        <w:t>悪化</w:t>
      </w:r>
    </w:p>
    <w:p w14:paraId="7DFD8A7D" w14:textId="5080A860" w:rsidR="003E2FB7" w:rsidRPr="00A43377" w:rsidRDefault="003E2FB7" w:rsidP="003E2FB7">
      <w:pPr>
        <w:pStyle w:val="102"/>
        <w:ind w:left="660" w:hanging="240"/>
      </w:pPr>
      <w:r w:rsidRPr="00A43377">
        <w:rPr>
          <w:rFonts w:hint="eastAsia"/>
        </w:rPr>
        <w:t>○</w:t>
      </w:r>
      <w:r w:rsidR="00C01B6F" w:rsidRPr="00A43377">
        <w:rPr>
          <w:rFonts w:hint="eastAsia"/>
        </w:rPr>
        <w:t>敷地内、住宅内に容易に入れることから、</w:t>
      </w:r>
      <w:r w:rsidRPr="00A43377">
        <w:rPr>
          <w:rFonts w:hint="eastAsia"/>
        </w:rPr>
        <w:t>防犯</w:t>
      </w:r>
      <w:r w:rsidRPr="00A43377">
        <w:t>、</w:t>
      </w:r>
      <w:r w:rsidR="00C01B6F" w:rsidRPr="00A43377">
        <w:rPr>
          <w:rFonts w:hint="eastAsia"/>
        </w:rPr>
        <w:t>防災上</w:t>
      </w:r>
      <w:r w:rsidRPr="00A43377">
        <w:rPr>
          <w:rFonts w:hint="eastAsia"/>
        </w:rPr>
        <w:t>の</w:t>
      </w:r>
      <w:r w:rsidR="00C01B6F" w:rsidRPr="00A43377">
        <w:rPr>
          <w:rFonts w:hint="eastAsia"/>
        </w:rPr>
        <w:t>危険</w:t>
      </w:r>
      <w:r w:rsidRPr="00A43377">
        <w:rPr>
          <w:rFonts w:hint="eastAsia"/>
        </w:rPr>
        <w:t>性</w:t>
      </w:r>
    </w:p>
    <w:p w14:paraId="1BA039D7" w14:textId="3D5B4D82" w:rsidR="00C46F25" w:rsidRPr="00A43377" w:rsidRDefault="00C46F25" w:rsidP="003A52BF">
      <w:pPr>
        <w:pStyle w:val="100-0"/>
        <w:ind w:firstLine="240"/>
      </w:pPr>
      <w:r w:rsidRPr="00A43377">
        <w:rPr>
          <w:rFonts w:hint="eastAsia"/>
        </w:rPr>
        <w:t>と</w:t>
      </w:r>
      <w:r w:rsidRPr="00A43377">
        <w:t>いった多岐に</w:t>
      </w:r>
      <w:r w:rsidR="00E93926">
        <w:rPr>
          <w:rFonts w:hint="eastAsia"/>
        </w:rPr>
        <w:t>亘る</w:t>
      </w:r>
      <w:r w:rsidRPr="00A43377">
        <w:t>もの</w:t>
      </w:r>
      <w:r w:rsidR="00C01B6F" w:rsidRPr="00A43377">
        <w:rPr>
          <w:rFonts w:hint="eastAsia"/>
        </w:rPr>
        <w:t>があります。</w:t>
      </w:r>
    </w:p>
    <w:p w14:paraId="6CD7AB85" w14:textId="3A0D352D" w:rsidR="00C01B6F" w:rsidRPr="00A43377" w:rsidRDefault="00C01B6F" w:rsidP="003A52BF">
      <w:pPr>
        <w:pStyle w:val="100-0"/>
        <w:ind w:firstLine="240"/>
      </w:pPr>
      <w:r w:rsidRPr="00A43377">
        <w:rPr>
          <w:rFonts w:hAnsi="ＭＳ 明朝" w:hint="eastAsia"/>
        </w:rPr>
        <w:t>これらについて、</w:t>
      </w:r>
      <w:r w:rsidR="00464FD6" w:rsidRPr="00A43377">
        <w:rPr>
          <w:rFonts w:hAnsi="ＭＳ 明朝" w:hint="eastAsia"/>
        </w:rPr>
        <w:t>都市政策課</w:t>
      </w:r>
      <w:r w:rsidRPr="00A43377">
        <w:rPr>
          <w:rFonts w:hAnsi="ＭＳ 明朝" w:hint="eastAsia"/>
        </w:rPr>
        <w:t>が総合調整を行い</w:t>
      </w:r>
      <w:r w:rsidR="00464FD6" w:rsidRPr="00A43377">
        <w:rPr>
          <w:rFonts w:hAnsi="ＭＳ 明朝" w:hint="eastAsia"/>
        </w:rPr>
        <w:t>、</w:t>
      </w:r>
      <w:r w:rsidRPr="00A43377">
        <w:rPr>
          <w:rFonts w:hint="eastAsia"/>
        </w:rPr>
        <w:t>関係課</w:t>
      </w:r>
      <w:r w:rsidR="00BC6C4C">
        <w:rPr>
          <w:rFonts w:hint="eastAsia"/>
        </w:rPr>
        <w:t>等</w:t>
      </w:r>
      <w:r w:rsidRPr="00A43377">
        <w:rPr>
          <w:rFonts w:hint="eastAsia"/>
        </w:rPr>
        <w:t>が互いに協力し合い、空家</w:t>
      </w:r>
      <w:r w:rsidR="00B41271" w:rsidRPr="00A43377">
        <w:rPr>
          <w:rFonts w:hint="eastAsia"/>
        </w:rPr>
        <w:t>等</w:t>
      </w:r>
      <w:r w:rsidRPr="00A43377">
        <w:rPr>
          <w:rFonts w:hint="eastAsia"/>
        </w:rPr>
        <w:t>対策を推進します。</w:t>
      </w:r>
      <w:r w:rsidR="00467269" w:rsidRPr="00467269">
        <w:rPr>
          <w:rFonts w:hint="eastAsia"/>
          <w:sz w:val="16"/>
          <w:szCs w:val="16"/>
        </w:rPr>
        <w:t>（図8）</w:t>
      </w:r>
    </w:p>
    <w:p w14:paraId="66202903" w14:textId="77777777" w:rsidR="00C01B6F" w:rsidRPr="00A43377" w:rsidRDefault="00C01B6F" w:rsidP="00464FD6"/>
    <w:p w14:paraId="0DEBC8E5" w14:textId="77777777" w:rsidR="00085F94" w:rsidRPr="00A43377" w:rsidRDefault="00085F94" w:rsidP="00464FD6"/>
    <w:p w14:paraId="2986C2B3" w14:textId="77777777" w:rsidR="00085F94" w:rsidRPr="00467269" w:rsidRDefault="00085F94" w:rsidP="00464FD6"/>
    <w:p w14:paraId="7B494E8D" w14:textId="77777777" w:rsidR="00085F94" w:rsidRPr="00A43377" w:rsidRDefault="00085F94" w:rsidP="00464FD6"/>
    <w:p w14:paraId="465769CA" w14:textId="77777777" w:rsidR="00085F94" w:rsidRPr="00A43377" w:rsidRDefault="00085F94" w:rsidP="00464FD6"/>
    <w:p w14:paraId="228239E2" w14:textId="77777777" w:rsidR="00085F94" w:rsidRPr="00A43377" w:rsidRDefault="00085F94" w:rsidP="00464FD6"/>
    <w:p w14:paraId="1F0FB72F" w14:textId="77777777" w:rsidR="00085F94" w:rsidRPr="00A43377" w:rsidRDefault="00085F94" w:rsidP="00464FD6"/>
    <w:p w14:paraId="6F6A4B42" w14:textId="77777777" w:rsidR="00DC5E20" w:rsidRPr="00A43377" w:rsidRDefault="00DC5E20" w:rsidP="00464FD6">
      <w:r w:rsidRPr="00A43377">
        <w:rPr>
          <w:noProof/>
        </w:rPr>
        <mc:AlternateContent>
          <mc:Choice Requires="wpc">
            <w:drawing>
              <wp:inline distT="0" distB="0" distL="0" distR="0" wp14:anchorId="22F4E40E" wp14:editId="6487246A">
                <wp:extent cx="5562600" cy="4029074"/>
                <wp:effectExtent l="0" t="0" r="19050" b="10160"/>
                <wp:docPr id="280" name="キャンバス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33" name="テキスト ボックス 90"/>
                        <wps:cNvSpPr txBox="1">
                          <a:spLocks/>
                        </wps:cNvSpPr>
                        <wps:spPr bwMode="auto">
                          <a:xfrm>
                            <a:off x="1740747" y="269177"/>
                            <a:ext cx="2072152" cy="281940"/>
                          </a:xfrm>
                          <a:prstGeom prst="rect">
                            <a:avLst/>
                          </a:prstGeom>
                          <a:noFill/>
                          <a:ln w="12700">
                            <a:solidFill>
                              <a:schemeClr val="tx1"/>
                            </a:solidFill>
                            <a:headEnd/>
                            <a:tailEnd/>
                          </a:ln>
                        </wps:spPr>
                        <wps:style>
                          <a:lnRef idx="1">
                            <a:schemeClr val="dk1"/>
                          </a:lnRef>
                          <a:fillRef idx="2">
                            <a:schemeClr val="dk1"/>
                          </a:fillRef>
                          <a:effectRef idx="1">
                            <a:schemeClr val="dk1"/>
                          </a:effectRef>
                          <a:fontRef idx="minor">
                            <a:schemeClr val="dk1"/>
                          </a:fontRef>
                        </wps:style>
                        <wps:txbx>
                          <w:txbxContent>
                            <w:p w14:paraId="0A7776A0" w14:textId="77777777" w:rsidR="00444E96" w:rsidRPr="00684229" w:rsidRDefault="00444E96" w:rsidP="00DC5E20">
                              <w:pPr>
                                <w:pStyle w:val="Web"/>
                                <w:spacing w:before="0" w:beforeAutospacing="0" w:after="0" w:afterAutospacing="0" w:line="220" w:lineRule="exact"/>
                                <w:jc w:val="center"/>
                                <w:rPr>
                                  <w:rFonts w:ascii="ＭＳ Ｐ明朝" w:eastAsia="ＭＳ Ｐ明朝" w:hAnsi="ＭＳ Ｐ明朝"/>
                                  <w:b/>
                                  <w:sz w:val="20"/>
                                  <w:szCs w:val="18"/>
                                </w:rPr>
                              </w:pPr>
                              <w:r w:rsidRPr="00684229">
                                <w:rPr>
                                  <w:rFonts w:ascii="ＭＳ Ｐ明朝" w:eastAsia="ＭＳ Ｐ明朝" w:hAnsi="ＭＳ Ｐ明朝" w:cs="Times New Roman" w:hint="eastAsia"/>
                                  <w:b/>
                                  <w:kern w:val="2"/>
                                  <w:sz w:val="20"/>
                                  <w:szCs w:val="18"/>
                                </w:rPr>
                                <w:t>空家等に関する相談</w:t>
                              </w:r>
                            </w:p>
                          </w:txbxContent>
                        </wps:txbx>
                        <wps:bodyPr rot="0" vert="horz" wrap="square" lIns="36000" tIns="18000" rIns="36000" bIns="18000" anchor="ctr" anchorCtr="0" upright="1">
                          <a:noAutofit/>
                        </wps:bodyPr>
                      </wps:wsp>
                      <wps:wsp>
                        <wps:cNvPr id="234" name="テキスト ボックス 406556"/>
                        <wps:cNvSpPr txBox="1">
                          <a:spLocks/>
                        </wps:cNvSpPr>
                        <wps:spPr bwMode="auto">
                          <a:xfrm>
                            <a:off x="37247" y="2380708"/>
                            <a:ext cx="1727756" cy="1542974"/>
                          </a:xfrm>
                          <a:prstGeom prst="rect">
                            <a:avLst/>
                          </a:prstGeom>
                          <a:noFill/>
                          <a:ln w="12700">
                            <a:solidFill>
                              <a:schemeClr val="tx1"/>
                            </a:solidFill>
                            <a:miter lim="800000"/>
                            <a:headEnd/>
                            <a:tailEnd/>
                          </a:ln>
                        </wps:spPr>
                        <wps:txbx>
                          <w:txbxContent>
                            <w:p w14:paraId="5EEB8F26" w14:textId="77777777" w:rsidR="00444E96" w:rsidRPr="00684229" w:rsidRDefault="00444E96" w:rsidP="005234D0">
                              <w:pPr>
                                <w:pStyle w:val="Web"/>
                                <w:spacing w:before="0" w:beforeAutospacing="0" w:after="0" w:afterAutospacing="0" w:line="280" w:lineRule="exact"/>
                                <w:ind w:leftChars="50" w:left="306" w:hangingChars="100" w:hanging="201"/>
                                <w:jc w:val="center"/>
                                <w:rPr>
                                  <w:rFonts w:ascii="ＭＳ Ｐ明朝" w:eastAsia="ＭＳ Ｐ明朝" w:hAnsi="ＭＳ Ｐ明朝"/>
                                  <w:b/>
                                  <w:sz w:val="20"/>
                                  <w:szCs w:val="18"/>
                                </w:rPr>
                              </w:pPr>
                              <w:r w:rsidRPr="00684229">
                                <w:rPr>
                                  <w:rFonts w:ascii="ＭＳ Ｐ明朝" w:eastAsia="ＭＳ Ｐ明朝" w:hAnsi="ＭＳ Ｐ明朝" w:hint="eastAsia"/>
                                  <w:b/>
                                  <w:sz w:val="20"/>
                                  <w:szCs w:val="18"/>
                                </w:rPr>
                                <w:t>所有者等の調査</w:t>
                              </w:r>
                            </w:p>
                            <w:p w14:paraId="0DDF84A4" w14:textId="77777777" w:rsidR="00444E96" w:rsidRPr="00684229" w:rsidRDefault="00444E96" w:rsidP="00EF4A49">
                              <w:pPr>
                                <w:pStyle w:val="Web"/>
                                <w:numPr>
                                  <w:ilvl w:val="0"/>
                                  <w:numId w:val="6"/>
                                </w:numPr>
                                <w:spacing w:before="0" w:beforeAutospacing="0" w:after="0" w:afterAutospacing="0" w:line="3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税務室</w:t>
                              </w:r>
                            </w:p>
                            <w:p w14:paraId="52F04744" w14:textId="764D73C2" w:rsidR="00444E96" w:rsidRPr="00684229" w:rsidRDefault="00444E96" w:rsidP="00EF4A49">
                              <w:pPr>
                                <w:pStyle w:val="Web"/>
                                <w:numPr>
                                  <w:ilvl w:val="0"/>
                                  <w:numId w:val="6"/>
                                </w:numPr>
                                <w:spacing w:before="0" w:beforeAutospacing="0" w:after="0" w:afterAutospacing="0" w:line="3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お客</w:t>
                              </w:r>
                              <w:r>
                                <w:rPr>
                                  <w:rFonts w:ascii="ＭＳ Ｐ明朝" w:eastAsia="ＭＳ Ｐ明朝" w:hAnsi="ＭＳ Ｐ明朝" w:hint="eastAsia"/>
                                  <w:sz w:val="20"/>
                                  <w:szCs w:val="18"/>
                                </w:rPr>
                                <w:t>さま</w:t>
                              </w:r>
                              <w:r w:rsidRPr="00684229">
                                <w:rPr>
                                  <w:rFonts w:ascii="ＭＳ Ｐ明朝" w:eastAsia="ＭＳ Ｐ明朝" w:hAnsi="ＭＳ Ｐ明朝" w:hint="eastAsia"/>
                                  <w:sz w:val="20"/>
                                  <w:szCs w:val="18"/>
                                </w:rPr>
                                <w:t>サービス課　等</w:t>
                              </w:r>
                            </w:p>
                          </w:txbxContent>
                        </wps:txbx>
                        <wps:bodyPr rot="0" vert="horz" wrap="square" lIns="36000" tIns="0" rIns="36000" bIns="684000" anchor="t" anchorCtr="0" upright="1">
                          <a:noAutofit/>
                        </wps:bodyPr>
                      </wps:wsp>
                      <wps:wsp>
                        <wps:cNvPr id="254" name="AutoShape 62"/>
                        <wps:cNvCnPr>
                          <a:cxnSpLocks noChangeShapeType="1"/>
                          <a:stCxn id="282" idx="2"/>
                          <a:endCxn id="259" idx="0"/>
                        </wps:cNvCnPr>
                        <wps:spPr bwMode="auto">
                          <a:xfrm flipH="1">
                            <a:off x="2776713" y="1105780"/>
                            <a:ext cx="97" cy="2183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テキスト ボックス 153"/>
                        <wps:cNvSpPr txBox="1">
                          <a:spLocks/>
                        </wps:cNvSpPr>
                        <wps:spPr bwMode="auto">
                          <a:xfrm>
                            <a:off x="1740668" y="1324111"/>
                            <a:ext cx="2072089" cy="483425"/>
                          </a:xfrm>
                          <a:prstGeom prst="rect">
                            <a:avLst/>
                          </a:prstGeom>
                          <a:noFill/>
                          <a:ln w="12700">
                            <a:solidFill>
                              <a:schemeClr val="tx1"/>
                            </a:solidFill>
                            <a:miter lim="800000"/>
                            <a:headEnd/>
                            <a:tailEnd/>
                          </a:ln>
                        </wps:spPr>
                        <wps:txbx>
                          <w:txbxContent>
                            <w:p w14:paraId="5C53AD0B" w14:textId="77777777" w:rsidR="00444E96" w:rsidRPr="00684229" w:rsidRDefault="00444E96" w:rsidP="00122CAA">
                              <w:pPr>
                                <w:pStyle w:val="Web"/>
                                <w:spacing w:before="0" w:beforeAutospacing="0" w:after="0" w:afterAutospacing="0" w:line="360" w:lineRule="exact"/>
                                <w:jc w:val="center"/>
                                <w:rPr>
                                  <w:rFonts w:ascii="ＭＳ Ｐ明朝" w:eastAsia="ＭＳ Ｐ明朝" w:hAnsi="ＭＳ Ｐ明朝" w:cs="Times New Roman"/>
                                  <w:b/>
                                  <w:kern w:val="2"/>
                                  <w:sz w:val="20"/>
                                  <w:szCs w:val="18"/>
                                </w:rPr>
                              </w:pPr>
                              <w:r w:rsidRPr="00684229">
                                <w:rPr>
                                  <w:rFonts w:ascii="ＭＳ Ｐ明朝" w:eastAsia="ＭＳ Ｐ明朝" w:hAnsi="ＭＳ Ｐ明朝" w:cs="Times New Roman" w:hint="eastAsia"/>
                                  <w:b/>
                                  <w:kern w:val="2"/>
                                  <w:sz w:val="20"/>
                                  <w:szCs w:val="18"/>
                                </w:rPr>
                                <w:t>空家等対策の総合窓口</w:t>
                              </w:r>
                            </w:p>
                            <w:p w14:paraId="112263ED" w14:textId="3B9B147C" w:rsidR="00444E96" w:rsidRPr="00684229" w:rsidRDefault="00444E96" w:rsidP="00122CAA">
                              <w:pPr>
                                <w:pStyle w:val="Web"/>
                                <w:spacing w:before="0" w:beforeAutospacing="0" w:after="0" w:afterAutospacing="0" w:line="360" w:lineRule="exact"/>
                                <w:jc w:val="center"/>
                                <w:rPr>
                                  <w:rFonts w:ascii="ＭＳ Ｐ明朝" w:eastAsia="ＭＳ Ｐ明朝" w:hAnsi="ＭＳ Ｐ明朝"/>
                                  <w:sz w:val="20"/>
                                  <w:szCs w:val="18"/>
                                </w:rPr>
                              </w:pPr>
                              <w:r w:rsidRPr="00684229">
                                <w:rPr>
                                  <w:rFonts w:ascii="ＭＳ Ｐ明朝" w:eastAsia="ＭＳ Ｐ明朝" w:hAnsi="ＭＳ Ｐ明朝" w:cs="Times New Roman" w:hint="eastAsia"/>
                                  <w:kern w:val="2"/>
                                  <w:sz w:val="20"/>
                                  <w:szCs w:val="18"/>
                                </w:rPr>
                                <w:t>都市政策課</w:t>
                              </w:r>
                            </w:p>
                          </w:txbxContent>
                        </wps:txbx>
                        <wps:bodyPr rot="0" vert="horz" wrap="square" lIns="36000" tIns="0" rIns="36000" bIns="0" anchor="ctr" anchorCtr="0" upright="1">
                          <a:noAutofit/>
                        </wps:bodyPr>
                      </wps:wsp>
                      <wps:wsp>
                        <wps:cNvPr id="281" name="テキスト ボックス 90"/>
                        <wps:cNvSpPr txBox="1">
                          <a:spLocks/>
                        </wps:cNvSpPr>
                        <wps:spPr bwMode="auto">
                          <a:xfrm>
                            <a:off x="1740747" y="666089"/>
                            <a:ext cx="2072152" cy="281940"/>
                          </a:xfrm>
                          <a:prstGeom prst="rect">
                            <a:avLst/>
                          </a:prstGeom>
                          <a:noFill/>
                          <a:ln w="12700">
                            <a:solidFill>
                              <a:schemeClr val="tx1"/>
                            </a:solidFill>
                            <a:headEnd/>
                            <a:tailEnd/>
                          </a:ln>
                        </wps:spPr>
                        <wps:style>
                          <a:lnRef idx="1">
                            <a:schemeClr val="dk1"/>
                          </a:lnRef>
                          <a:fillRef idx="2">
                            <a:schemeClr val="dk1"/>
                          </a:fillRef>
                          <a:effectRef idx="1">
                            <a:schemeClr val="dk1"/>
                          </a:effectRef>
                          <a:fontRef idx="minor">
                            <a:schemeClr val="dk1"/>
                          </a:fontRef>
                        </wps:style>
                        <wps:txbx>
                          <w:txbxContent>
                            <w:p w14:paraId="5BC182B7" w14:textId="77777777" w:rsidR="00444E96" w:rsidRPr="00684229" w:rsidRDefault="00444E96" w:rsidP="00DC5E20">
                              <w:pPr>
                                <w:pStyle w:val="Web"/>
                                <w:spacing w:before="0" w:beforeAutospacing="0" w:after="0" w:afterAutospacing="0" w:line="220" w:lineRule="exact"/>
                                <w:jc w:val="center"/>
                                <w:rPr>
                                  <w:rFonts w:ascii="ＭＳ Ｐ明朝" w:eastAsia="ＭＳ Ｐ明朝" w:hAnsi="ＭＳ Ｐ明朝"/>
                                  <w:b/>
                                  <w:sz w:val="20"/>
                                  <w:szCs w:val="18"/>
                                </w:rPr>
                              </w:pPr>
                              <w:r w:rsidRPr="00684229">
                                <w:rPr>
                                  <w:rFonts w:ascii="ＭＳ Ｐ明朝" w:eastAsia="ＭＳ Ｐ明朝" w:hAnsi="ＭＳ Ｐ明朝" w:cs="Times New Roman" w:hint="eastAsia"/>
                                  <w:b/>
                                  <w:kern w:val="2"/>
                                  <w:sz w:val="20"/>
                                  <w:szCs w:val="18"/>
                                </w:rPr>
                                <w:t>空家等を取り巻く問題</w:t>
                              </w:r>
                            </w:p>
                          </w:txbxContent>
                        </wps:txbx>
                        <wps:bodyPr rot="0" vert="horz" wrap="square" lIns="36000" tIns="18000" rIns="36000" bIns="18000" anchor="ctr" anchorCtr="0" upright="1">
                          <a:noAutofit/>
                        </wps:bodyPr>
                      </wps:wsp>
                      <wps:wsp>
                        <wps:cNvPr id="282" name="テキスト ボックス 153"/>
                        <wps:cNvSpPr txBox="1">
                          <a:spLocks/>
                        </wps:cNvSpPr>
                        <wps:spPr bwMode="auto">
                          <a:xfrm>
                            <a:off x="1481359" y="109827"/>
                            <a:ext cx="2590901" cy="995953"/>
                          </a:xfrm>
                          <a:prstGeom prst="rect">
                            <a:avLst/>
                          </a:prstGeom>
                          <a:noFill/>
                          <a:ln w="12700">
                            <a:solidFill>
                              <a:schemeClr val="tx1"/>
                            </a:solidFill>
                            <a:prstDash val="dashDot"/>
                            <a:miter lim="800000"/>
                            <a:headEnd/>
                            <a:tailEnd/>
                          </a:ln>
                        </wps:spPr>
                        <wps:txbx>
                          <w:txbxContent>
                            <w:p w14:paraId="59DC51E4" w14:textId="77777777" w:rsidR="00444E96" w:rsidRPr="00684229" w:rsidRDefault="00444E96" w:rsidP="00DC5E20">
                              <w:pPr>
                                <w:pStyle w:val="Web"/>
                                <w:spacing w:before="0" w:beforeAutospacing="0" w:after="0" w:afterAutospacing="0" w:line="220" w:lineRule="exact"/>
                                <w:jc w:val="center"/>
                                <w:rPr>
                                  <w:rFonts w:ascii="ＭＳ Ｐ明朝" w:eastAsia="ＭＳ Ｐ明朝" w:hAnsi="ＭＳ Ｐ明朝"/>
                                  <w:b/>
                                  <w:sz w:val="20"/>
                                  <w:szCs w:val="18"/>
                                </w:rPr>
                              </w:pPr>
                            </w:p>
                          </w:txbxContent>
                        </wps:txbx>
                        <wps:bodyPr rot="0" vert="horz" wrap="square" lIns="36000" tIns="18000" rIns="36000" bIns="18000" anchor="ctr" anchorCtr="0" upright="1">
                          <a:noAutofit/>
                        </wps:bodyPr>
                      </wps:wsp>
                      <wps:wsp>
                        <wps:cNvPr id="288" name="テキスト ボックス 406556"/>
                        <wps:cNvSpPr txBox="1">
                          <a:spLocks/>
                        </wps:cNvSpPr>
                        <wps:spPr bwMode="auto">
                          <a:xfrm>
                            <a:off x="1908574" y="2380708"/>
                            <a:ext cx="1727756" cy="1542974"/>
                          </a:xfrm>
                          <a:prstGeom prst="rect">
                            <a:avLst/>
                          </a:prstGeom>
                          <a:noFill/>
                          <a:ln w="12700">
                            <a:solidFill>
                              <a:schemeClr val="tx1"/>
                            </a:solidFill>
                            <a:miter lim="800000"/>
                            <a:headEnd/>
                            <a:tailEnd/>
                          </a:ln>
                        </wps:spPr>
                        <wps:txbx>
                          <w:txbxContent>
                            <w:p w14:paraId="1AD4FC36" w14:textId="77777777" w:rsidR="00444E96" w:rsidRPr="00684229" w:rsidRDefault="00444E96" w:rsidP="005234D0">
                              <w:pPr>
                                <w:pStyle w:val="Web"/>
                                <w:spacing w:before="0" w:beforeAutospacing="0" w:after="0" w:afterAutospacing="0" w:line="280" w:lineRule="exact"/>
                                <w:ind w:leftChars="50" w:left="306" w:hangingChars="100" w:hanging="201"/>
                                <w:jc w:val="center"/>
                                <w:rPr>
                                  <w:rFonts w:ascii="ＭＳ Ｐ明朝" w:eastAsia="ＭＳ Ｐ明朝" w:hAnsi="ＭＳ Ｐ明朝"/>
                                  <w:b/>
                                  <w:sz w:val="20"/>
                                  <w:szCs w:val="18"/>
                                </w:rPr>
                              </w:pPr>
                              <w:r w:rsidRPr="00684229">
                                <w:rPr>
                                  <w:rFonts w:ascii="ＭＳ Ｐ明朝" w:eastAsia="ＭＳ Ｐ明朝" w:hAnsi="ＭＳ Ｐ明朝" w:hint="eastAsia"/>
                                  <w:b/>
                                  <w:sz w:val="20"/>
                                  <w:szCs w:val="18"/>
                                </w:rPr>
                                <w:t>空家等の適正管理</w:t>
                              </w:r>
                            </w:p>
                            <w:p w14:paraId="77DC5118" w14:textId="77777777" w:rsidR="00444E96" w:rsidRPr="00684229" w:rsidRDefault="00444E96" w:rsidP="00EF4A49">
                              <w:pPr>
                                <w:pStyle w:val="Web"/>
                                <w:numPr>
                                  <w:ilvl w:val="0"/>
                                  <w:numId w:val="6"/>
                                </w:numPr>
                                <w:spacing w:before="0" w:beforeAutospacing="0" w:after="0" w:afterAutospacing="0" w:line="3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環境保全課</w:t>
                              </w:r>
                            </w:p>
                            <w:p w14:paraId="5A200FBC" w14:textId="77777777" w:rsidR="00444E96" w:rsidRPr="00684229" w:rsidRDefault="00444E96" w:rsidP="00EF4A49">
                              <w:pPr>
                                <w:pStyle w:val="Web"/>
                                <w:numPr>
                                  <w:ilvl w:val="0"/>
                                  <w:numId w:val="6"/>
                                </w:numPr>
                                <w:spacing w:before="0" w:beforeAutospacing="0" w:after="0" w:afterAutospacing="0" w:line="3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生活環境課</w:t>
                              </w:r>
                            </w:p>
                            <w:p w14:paraId="01C1FD1F" w14:textId="6E082BB8" w:rsidR="00444E96" w:rsidRPr="00684229" w:rsidRDefault="00444E96" w:rsidP="003E2FB7">
                              <w:pPr>
                                <w:pStyle w:val="Web"/>
                                <w:numPr>
                                  <w:ilvl w:val="0"/>
                                  <w:numId w:val="6"/>
                                </w:numPr>
                                <w:spacing w:before="0" w:beforeAutospacing="0" w:after="0" w:afterAutospacing="0" w:line="3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建築・開発指導室</w:t>
                              </w:r>
                            </w:p>
                            <w:p w14:paraId="61529520" w14:textId="5F7A903B" w:rsidR="00444E96" w:rsidRPr="0088056C" w:rsidRDefault="00444E96" w:rsidP="003E2FB7">
                              <w:pPr>
                                <w:pStyle w:val="Web"/>
                                <w:numPr>
                                  <w:ilvl w:val="0"/>
                                  <w:numId w:val="6"/>
                                </w:numPr>
                                <w:spacing w:before="0" w:beforeAutospacing="0" w:after="0" w:afterAutospacing="0" w:line="360" w:lineRule="exact"/>
                                <w:ind w:left="221" w:hanging="113"/>
                                <w:rPr>
                                  <w:rFonts w:ascii="ＭＳ Ｐ明朝" w:eastAsia="ＭＳ Ｐ明朝" w:hAnsi="ＭＳ Ｐ明朝"/>
                                  <w:sz w:val="20"/>
                                  <w:szCs w:val="18"/>
                                </w:rPr>
                              </w:pPr>
                              <w:r w:rsidRPr="0088056C">
                                <w:rPr>
                                  <w:rFonts w:ascii="ＭＳ Ｐ明朝" w:eastAsia="ＭＳ Ｐ明朝" w:hAnsi="ＭＳ Ｐ明朝" w:hint="eastAsia"/>
                                  <w:sz w:val="20"/>
                                  <w:szCs w:val="18"/>
                                </w:rPr>
                                <w:t>土木</w:t>
                              </w:r>
                              <w:r w:rsidRPr="0088056C">
                                <w:rPr>
                                  <w:rFonts w:ascii="ＭＳ Ｐ明朝" w:eastAsia="ＭＳ Ｐ明朝" w:hAnsi="ＭＳ Ｐ明朝"/>
                                  <w:sz w:val="20"/>
                                  <w:szCs w:val="18"/>
                                </w:rPr>
                                <w:t>維持管理室</w:t>
                              </w:r>
                            </w:p>
                          </w:txbxContent>
                        </wps:txbx>
                        <wps:bodyPr rot="0" vert="horz" wrap="square" lIns="36000" tIns="0" rIns="36000" bIns="144000" anchor="t" anchorCtr="0" upright="1">
                          <a:noAutofit/>
                        </wps:bodyPr>
                      </wps:wsp>
                      <wps:wsp>
                        <wps:cNvPr id="289" name="テキスト ボックス 406556"/>
                        <wps:cNvSpPr txBox="1">
                          <a:spLocks/>
                        </wps:cNvSpPr>
                        <wps:spPr bwMode="auto">
                          <a:xfrm>
                            <a:off x="3779913" y="2380708"/>
                            <a:ext cx="1727756" cy="1543592"/>
                          </a:xfrm>
                          <a:prstGeom prst="rect">
                            <a:avLst/>
                          </a:prstGeom>
                          <a:noFill/>
                          <a:ln w="12700">
                            <a:solidFill>
                              <a:schemeClr val="tx1"/>
                            </a:solidFill>
                            <a:miter lim="800000"/>
                            <a:headEnd/>
                            <a:tailEnd/>
                          </a:ln>
                        </wps:spPr>
                        <wps:txbx>
                          <w:txbxContent>
                            <w:p w14:paraId="5541EE1D" w14:textId="77777777" w:rsidR="00444E96" w:rsidRPr="00684229" w:rsidRDefault="00444E96" w:rsidP="005234D0">
                              <w:pPr>
                                <w:pStyle w:val="Web"/>
                                <w:spacing w:before="0" w:beforeAutospacing="0" w:after="0" w:afterAutospacing="0" w:line="280" w:lineRule="exact"/>
                                <w:ind w:leftChars="50" w:left="306" w:hangingChars="100" w:hanging="201"/>
                                <w:jc w:val="center"/>
                                <w:rPr>
                                  <w:rFonts w:ascii="ＭＳ Ｐ明朝" w:eastAsia="ＭＳ Ｐ明朝" w:hAnsi="ＭＳ Ｐ明朝"/>
                                  <w:b/>
                                  <w:sz w:val="20"/>
                                  <w:szCs w:val="18"/>
                                </w:rPr>
                              </w:pPr>
                              <w:r w:rsidRPr="00684229">
                                <w:rPr>
                                  <w:rFonts w:ascii="ＭＳ Ｐ明朝" w:eastAsia="ＭＳ Ｐ明朝" w:hAnsi="ＭＳ Ｐ明朝" w:hint="eastAsia"/>
                                  <w:b/>
                                  <w:sz w:val="20"/>
                                  <w:szCs w:val="18"/>
                                </w:rPr>
                                <w:t>利活用に関連する事項</w:t>
                              </w:r>
                            </w:p>
                            <w:p w14:paraId="5D58ABF8" w14:textId="77777777" w:rsidR="00444E96" w:rsidRPr="00684229" w:rsidRDefault="00444E96" w:rsidP="00EF4A49">
                              <w:pPr>
                                <w:pStyle w:val="Web"/>
                                <w:numPr>
                                  <w:ilvl w:val="0"/>
                                  <w:numId w:val="6"/>
                                </w:numPr>
                                <w:spacing w:before="0" w:beforeAutospacing="0" w:after="0" w:afterAutospacing="0" w:line="2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政策企画室</w:t>
                              </w:r>
                            </w:p>
                            <w:p w14:paraId="2DCA3657" w14:textId="77777777" w:rsidR="00444E96" w:rsidRPr="00684229" w:rsidRDefault="00444E96" w:rsidP="00EF4A49">
                              <w:pPr>
                                <w:pStyle w:val="Web"/>
                                <w:numPr>
                                  <w:ilvl w:val="0"/>
                                  <w:numId w:val="6"/>
                                </w:numPr>
                                <w:spacing w:before="0" w:beforeAutospacing="0" w:after="0" w:afterAutospacing="0" w:line="2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いずみアピール課</w:t>
                              </w:r>
                            </w:p>
                            <w:p w14:paraId="41937B00" w14:textId="145EE213" w:rsidR="00444E96" w:rsidRPr="00684229" w:rsidRDefault="00444E96" w:rsidP="00EF4A49">
                              <w:pPr>
                                <w:pStyle w:val="Web"/>
                                <w:numPr>
                                  <w:ilvl w:val="0"/>
                                  <w:numId w:val="6"/>
                                </w:numPr>
                                <w:spacing w:before="0" w:beforeAutospacing="0" w:after="0" w:afterAutospacing="0" w:line="2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公</w:t>
                              </w:r>
                              <w:r>
                                <w:rPr>
                                  <w:rFonts w:ascii="ＭＳ Ｐ明朝" w:eastAsia="ＭＳ Ｐ明朝" w:hAnsi="ＭＳ Ｐ明朝" w:hint="eastAsia"/>
                                  <w:sz w:val="20"/>
                                  <w:szCs w:val="18"/>
                                </w:rPr>
                                <w:t>民</w:t>
                              </w:r>
                              <w:r w:rsidRPr="00684229">
                                <w:rPr>
                                  <w:rFonts w:ascii="ＭＳ Ｐ明朝" w:eastAsia="ＭＳ Ｐ明朝" w:hAnsi="ＭＳ Ｐ明朝" w:hint="eastAsia"/>
                                  <w:sz w:val="20"/>
                                  <w:szCs w:val="18"/>
                                </w:rPr>
                                <w:t>協働推進室</w:t>
                              </w:r>
                            </w:p>
                            <w:p w14:paraId="51E28F35" w14:textId="77777777" w:rsidR="00444E96" w:rsidRPr="00684229" w:rsidRDefault="00444E96" w:rsidP="00EF4A49">
                              <w:pPr>
                                <w:pStyle w:val="Web"/>
                                <w:numPr>
                                  <w:ilvl w:val="0"/>
                                  <w:numId w:val="6"/>
                                </w:numPr>
                                <w:spacing w:before="0" w:beforeAutospacing="0" w:after="0" w:afterAutospacing="0" w:line="2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農林課</w:t>
                              </w:r>
                            </w:p>
                            <w:p w14:paraId="7B9CC6C8" w14:textId="77777777" w:rsidR="00444E96" w:rsidRPr="00684229" w:rsidRDefault="00444E96" w:rsidP="00EF4A49">
                              <w:pPr>
                                <w:pStyle w:val="Web"/>
                                <w:numPr>
                                  <w:ilvl w:val="0"/>
                                  <w:numId w:val="6"/>
                                </w:numPr>
                                <w:spacing w:before="0" w:beforeAutospacing="0" w:after="0" w:afterAutospacing="0" w:line="2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商工労働室</w:t>
                              </w:r>
                            </w:p>
                            <w:p w14:paraId="0121C956" w14:textId="6D4B4BF0" w:rsidR="00444E96" w:rsidRDefault="00444E96" w:rsidP="003E2FB7">
                              <w:pPr>
                                <w:pStyle w:val="Web"/>
                                <w:numPr>
                                  <w:ilvl w:val="0"/>
                                  <w:numId w:val="6"/>
                                </w:numPr>
                                <w:spacing w:before="0" w:beforeAutospacing="0" w:after="0" w:afterAutospacing="0" w:line="2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福祉総務課</w:t>
                              </w:r>
                            </w:p>
                            <w:p w14:paraId="78324AC6" w14:textId="6C8E3810" w:rsidR="00444E96" w:rsidRDefault="00444E96" w:rsidP="003E2FB7">
                              <w:pPr>
                                <w:pStyle w:val="Web"/>
                                <w:numPr>
                                  <w:ilvl w:val="0"/>
                                  <w:numId w:val="6"/>
                                </w:numPr>
                                <w:spacing w:before="0" w:beforeAutospacing="0" w:after="0" w:afterAutospacing="0" w:line="260" w:lineRule="exact"/>
                                <w:ind w:left="221" w:hanging="113"/>
                                <w:rPr>
                                  <w:rFonts w:ascii="ＭＳ Ｐ明朝" w:eastAsia="ＭＳ Ｐ明朝" w:hAnsi="ＭＳ Ｐ明朝"/>
                                  <w:sz w:val="20"/>
                                  <w:szCs w:val="18"/>
                                </w:rPr>
                              </w:pPr>
                              <w:r w:rsidRPr="006E439D">
                                <w:rPr>
                                  <w:rFonts w:ascii="ＭＳ Ｐ明朝" w:eastAsia="ＭＳ Ｐ明朝" w:hAnsi="ＭＳ Ｐ明朝" w:hint="eastAsia"/>
                                  <w:sz w:val="20"/>
                                  <w:szCs w:val="18"/>
                                </w:rPr>
                                <w:t>建築・開発指導室</w:t>
                              </w:r>
                            </w:p>
                            <w:p w14:paraId="5DA8706B" w14:textId="0FAAF687" w:rsidR="00444E96" w:rsidRPr="00C2286A" w:rsidRDefault="00444E96" w:rsidP="003E2FB7">
                              <w:pPr>
                                <w:pStyle w:val="Web"/>
                                <w:numPr>
                                  <w:ilvl w:val="0"/>
                                  <w:numId w:val="6"/>
                                </w:numPr>
                                <w:spacing w:before="0" w:beforeAutospacing="0" w:after="0" w:afterAutospacing="0" w:line="260" w:lineRule="exact"/>
                                <w:ind w:left="221" w:hanging="113"/>
                                <w:rPr>
                                  <w:rFonts w:ascii="ＭＳ Ｐ明朝" w:eastAsia="ＭＳ Ｐ明朝" w:hAnsi="ＭＳ Ｐ明朝"/>
                                  <w:sz w:val="20"/>
                                  <w:szCs w:val="18"/>
                                </w:rPr>
                              </w:pPr>
                              <w:r w:rsidRPr="00C2286A">
                                <w:rPr>
                                  <w:rFonts w:ascii="ＭＳ Ｐ明朝" w:eastAsia="ＭＳ Ｐ明朝" w:hAnsi="ＭＳ Ｐ明朝" w:hint="eastAsia"/>
                                  <w:sz w:val="20"/>
                                  <w:szCs w:val="18"/>
                                </w:rPr>
                                <w:t>高齢介護室</w:t>
                              </w:r>
                            </w:p>
                          </w:txbxContent>
                        </wps:txbx>
                        <wps:bodyPr rot="0" vert="horz" wrap="square" lIns="36000" tIns="18000" rIns="36000" bIns="18000" anchor="t" anchorCtr="0" upright="1">
                          <a:noAutofit/>
                        </wps:bodyPr>
                      </wps:wsp>
                      <wps:wsp>
                        <wps:cNvPr id="290" name="AutoShape 52"/>
                        <wps:cNvCnPr>
                          <a:cxnSpLocks noChangeShapeType="1"/>
                          <a:stCxn id="259" idx="2"/>
                          <a:endCxn id="288" idx="0"/>
                        </wps:cNvCnPr>
                        <wps:spPr bwMode="auto">
                          <a:xfrm flipH="1">
                            <a:off x="2772452" y="1807536"/>
                            <a:ext cx="4261" cy="573172"/>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291" name="AutoShape 54"/>
                        <wps:cNvCnPr>
                          <a:cxnSpLocks noChangeShapeType="1"/>
                          <a:stCxn id="259" idx="2"/>
                          <a:endCxn id="234" idx="0"/>
                        </wps:cNvCnPr>
                        <wps:spPr bwMode="auto">
                          <a:xfrm rot="5400000">
                            <a:off x="1552333" y="1156328"/>
                            <a:ext cx="573172" cy="1875588"/>
                          </a:xfrm>
                          <a:prstGeom prst="bent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AutoShape 54"/>
                        <wps:cNvCnPr>
                          <a:cxnSpLocks noChangeShapeType="1"/>
                          <a:stCxn id="259" idx="2"/>
                          <a:endCxn id="289" idx="0"/>
                        </wps:cNvCnPr>
                        <wps:spPr bwMode="auto">
                          <a:xfrm rot="16200000" flipH="1">
                            <a:off x="3423666" y="1160583"/>
                            <a:ext cx="573172" cy="1867078"/>
                          </a:xfrm>
                          <a:prstGeom prst="bent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テキスト ボックス 156"/>
                        <wps:cNvSpPr txBox="1">
                          <a:spLocks/>
                        </wps:cNvSpPr>
                        <wps:spPr bwMode="auto">
                          <a:xfrm>
                            <a:off x="982107" y="1867110"/>
                            <a:ext cx="92646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5082C8" w14:textId="77777777" w:rsidR="00444E96" w:rsidRPr="00684229" w:rsidRDefault="00444E96" w:rsidP="00EF4A49">
                              <w:pPr>
                                <w:pStyle w:val="Web"/>
                                <w:spacing w:before="0" w:beforeAutospacing="0" w:after="0" w:afterAutospacing="0" w:line="200" w:lineRule="exact"/>
                                <w:jc w:val="both"/>
                              </w:pPr>
                              <w:r w:rsidRPr="00684229">
                                <w:rPr>
                                  <w:rFonts w:hAnsi="Times New Roman" w:cs="Times New Roman" w:hint="eastAsia"/>
                                  <w:sz w:val="18"/>
                                  <w:szCs w:val="18"/>
                                </w:rPr>
                                <w:t>連携・情報共有</w:t>
                              </w:r>
                            </w:p>
                          </w:txbxContent>
                        </wps:txbx>
                        <wps:bodyPr rot="0" vert="horz" wrap="none" lIns="91440" tIns="45720" rIns="91440" bIns="45720" anchor="t" anchorCtr="0" upright="1">
                          <a:spAutoFit/>
                        </wps:bodyPr>
                      </wps:wsp>
                      <wps:wsp>
                        <wps:cNvPr id="294" name="テキスト ボックス 156"/>
                        <wps:cNvSpPr txBox="1">
                          <a:spLocks/>
                        </wps:cNvSpPr>
                        <wps:spPr bwMode="auto">
                          <a:xfrm>
                            <a:off x="3668225" y="1867109"/>
                            <a:ext cx="92646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154A6A" w14:textId="77777777" w:rsidR="00444E96" w:rsidRPr="00684229" w:rsidRDefault="00444E96" w:rsidP="00EF4A49">
                              <w:pPr>
                                <w:pStyle w:val="Web"/>
                                <w:spacing w:before="0" w:beforeAutospacing="0" w:after="0" w:afterAutospacing="0" w:line="200" w:lineRule="exact"/>
                                <w:jc w:val="both"/>
                              </w:pPr>
                              <w:r w:rsidRPr="00684229">
                                <w:rPr>
                                  <w:rFonts w:hAnsi="Times New Roman" w:cs="Times New Roman" w:hint="eastAsia"/>
                                  <w:sz w:val="18"/>
                                  <w:szCs w:val="18"/>
                                </w:rPr>
                                <w:t>連携・情報共有</w:t>
                              </w:r>
                            </w:p>
                          </w:txbxContent>
                        </wps:txbx>
                        <wps:bodyPr rot="0" vert="horz" wrap="none" lIns="91440" tIns="45720" rIns="91440" bIns="45720" anchor="t" anchorCtr="0" upright="1">
                          <a:spAutoFit/>
                        </wps:bodyPr>
                      </wps:wsp>
                      <wps:wsp>
                        <wps:cNvPr id="295" name="テキスト ボックス 156"/>
                        <wps:cNvSpPr txBox="1">
                          <a:spLocks/>
                        </wps:cNvSpPr>
                        <wps:spPr bwMode="auto">
                          <a:xfrm>
                            <a:off x="2737809" y="2113090"/>
                            <a:ext cx="92646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860E94" w14:textId="77777777" w:rsidR="00444E96" w:rsidRPr="00684229" w:rsidRDefault="00444E96" w:rsidP="00EF4A49">
                              <w:pPr>
                                <w:pStyle w:val="Web"/>
                                <w:spacing w:before="0" w:beforeAutospacing="0" w:after="0" w:afterAutospacing="0" w:line="200" w:lineRule="exact"/>
                                <w:jc w:val="both"/>
                              </w:pPr>
                              <w:r w:rsidRPr="00684229">
                                <w:rPr>
                                  <w:rFonts w:hAnsi="Times New Roman" w:cs="Times New Roman" w:hint="eastAsia"/>
                                  <w:sz w:val="18"/>
                                  <w:szCs w:val="18"/>
                                </w:rPr>
                                <w:t>連携・情報共有</w:t>
                              </w:r>
                            </w:p>
                          </w:txbxContent>
                        </wps:txbx>
                        <wps:bodyPr rot="0" vert="horz" wrap="none" lIns="91440" tIns="45720" rIns="91440" bIns="45720" anchor="t" anchorCtr="0" upright="1">
                          <a:spAutoFit/>
                        </wps:bodyPr>
                      </wps:wsp>
                    </wpc:wpc>
                  </a:graphicData>
                </a:graphic>
              </wp:inline>
            </w:drawing>
          </mc:Choice>
          <mc:Fallback>
            <w:pict>
              <v:group id="_x0000_s1213" editas="canvas" style="width:438pt;height:317.25pt;mso-position-horizontal-relative:char;mso-position-vertical-relative:line" coordsize="55626,4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">
                <v:shape id="_x0000_s1214" type="#_x0000_t75" style="position:absolute;width:55626;height:40284;visibility:visible;mso-wrap-style:square" stroked="t">
                  <v:fill o:detectmouseclick="t"/>
                  <v:path o:connecttype="none"/>
                </v:shape>
                <v:shape id="テキスト ボックス 90" o:spid="_x0000_s1215" type="#_x0000_t202" style="position:absolute;left:17407;top:2691;width:20721;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B+8UA&#10;AADcAAAADwAAAGRycy9kb3ducmV2LnhtbESPQWvCQBSE7wX/w/KEXopuVGrTmFVEqK1HU+n5mX0m&#10;Idm3Ibsx6b/vFgo9DjPzDZPuRtOIO3WusqxgMY9AEOdWV1wouHy+zWIQziNrbCyTgm9ysNtOHlJM&#10;tB34TPfMFyJA2CWooPS+TaR0eUkG3dy2xMG72c6gD7IrpO5wCHDTyGUUraXBisNCiS0dSsrrrDcK&#10;ht4ej1/+/eVwvT7np1fqdR0/KfU4HfcbEJ5G/x/+a39oBcvVCn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AH7xQAAANwAAAAPAAAAAAAAAAAAAAAAAJgCAABkcnMv&#10;ZG93bnJldi54bWxQSwUGAAAAAAQABAD1AAAAigMAAAAA&#10;" filled="f" strokecolor="black [3213]" strokeweight="1pt">
                  <v:shadow on="t" color="black" opacity="24903f" origin=",.5" offset="0,.55556mm"/>
                  <v:path arrowok="t"/>
                  <v:textbox inset="1mm,.5mm,1mm,.5mm">
                    <w:txbxContent>
                      <w:p w14:paraId="0A7776A0" w14:textId="77777777" w:rsidR="00444E96" w:rsidRPr="00684229" w:rsidRDefault="00444E96" w:rsidP="00DC5E20">
                        <w:pPr>
                          <w:pStyle w:val="Web"/>
                          <w:spacing w:before="0" w:beforeAutospacing="0" w:after="0" w:afterAutospacing="0" w:line="220" w:lineRule="exact"/>
                          <w:jc w:val="center"/>
                          <w:rPr>
                            <w:rFonts w:ascii="ＭＳ Ｐ明朝" w:eastAsia="ＭＳ Ｐ明朝" w:hAnsi="ＭＳ Ｐ明朝"/>
                            <w:b/>
                            <w:sz w:val="20"/>
                            <w:szCs w:val="18"/>
                          </w:rPr>
                        </w:pPr>
                        <w:r w:rsidRPr="00684229">
                          <w:rPr>
                            <w:rFonts w:ascii="ＭＳ Ｐ明朝" w:eastAsia="ＭＳ Ｐ明朝" w:hAnsi="ＭＳ Ｐ明朝" w:cs="Times New Roman" w:hint="eastAsia"/>
                            <w:b/>
                            <w:kern w:val="2"/>
                            <w:sz w:val="20"/>
                            <w:szCs w:val="18"/>
                          </w:rPr>
                          <w:t>空家等に関する相談</w:t>
                        </w:r>
                      </w:p>
                    </w:txbxContent>
                  </v:textbox>
                </v:shape>
                <v:shape id="テキスト ボックス 406556" o:spid="_x0000_s1216" type="#_x0000_t202" style="position:absolute;left:372;top:23807;width:17278;height:1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hTsQA&#10;AADcAAAADwAAAGRycy9kb3ducmV2LnhtbESPQYvCMBSE78L+h/AWvIimW6VKNYoIgt7UlfX6aJ5t&#10;sXnpNlGrv94sLHgcZuYbZrZoTSVu1LjSsoKvQQSCOLO65FzB8Xvdn4BwHlljZZkUPMjBYv7RmWGq&#10;7Z33dDv4XAQIuxQVFN7XqZQuK8igG9iaOHhn2xj0QTa51A3eA9xUMo6iRBosOSwUWNOqoOxyuBoF&#10;q96+lcvdOIm3x1/66T1Pl/IxVKr72S6nIDy1/h3+b2+0gng4gr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YU7EAAAA3AAAAA8AAAAAAAAAAAAAAAAAmAIAAGRycy9k&#10;b3ducmV2LnhtbFBLBQYAAAAABAAEAPUAAACJAwAAAAA=&#10;" filled="f" strokecolor="black [3213]" strokeweight="1pt">
                  <v:path arrowok="t"/>
                  <v:textbox inset="1mm,0,1mm,19mm">
                    <w:txbxContent>
                      <w:p w14:paraId="5EEB8F26" w14:textId="77777777" w:rsidR="00444E96" w:rsidRPr="00684229" w:rsidRDefault="00444E96" w:rsidP="005234D0">
                        <w:pPr>
                          <w:pStyle w:val="Web"/>
                          <w:spacing w:before="0" w:beforeAutospacing="0" w:after="0" w:afterAutospacing="0" w:line="280" w:lineRule="exact"/>
                          <w:ind w:leftChars="50" w:left="306" w:hangingChars="100" w:hanging="201"/>
                          <w:jc w:val="center"/>
                          <w:rPr>
                            <w:rFonts w:ascii="ＭＳ Ｐ明朝" w:eastAsia="ＭＳ Ｐ明朝" w:hAnsi="ＭＳ Ｐ明朝"/>
                            <w:b/>
                            <w:sz w:val="20"/>
                            <w:szCs w:val="18"/>
                          </w:rPr>
                        </w:pPr>
                        <w:r w:rsidRPr="00684229">
                          <w:rPr>
                            <w:rFonts w:ascii="ＭＳ Ｐ明朝" w:eastAsia="ＭＳ Ｐ明朝" w:hAnsi="ＭＳ Ｐ明朝" w:hint="eastAsia"/>
                            <w:b/>
                            <w:sz w:val="20"/>
                            <w:szCs w:val="18"/>
                          </w:rPr>
                          <w:t>所有者等の調査</w:t>
                        </w:r>
                      </w:p>
                      <w:p w14:paraId="0DDF84A4" w14:textId="77777777" w:rsidR="00444E96" w:rsidRPr="00684229" w:rsidRDefault="00444E96" w:rsidP="00EF4A49">
                        <w:pPr>
                          <w:pStyle w:val="Web"/>
                          <w:numPr>
                            <w:ilvl w:val="0"/>
                            <w:numId w:val="6"/>
                          </w:numPr>
                          <w:spacing w:before="0" w:beforeAutospacing="0" w:after="0" w:afterAutospacing="0" w:line="3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税務室</w:t>
                        </w:r>
                      </w:p>
                      <w:p w14:paraId="52F04744" w14:textId="764D73C2" w:rsidR="00444E96" w:rsidRPr="00684229" w:rsidRDefault="00444E96" w:rsidP="00EF4A49">
                        <w:pPr>
                          <w:pStyle w:val="Web"/>
                          <w:numPr>
                            <w:ilvl w:val="0"/>
                            <w:numId w:val="6"/>
                          </w:numPr>
                          <w:spacing w:before="0" w:beforeAutospacing="0" w:after="0" w:afterAutospacing="0" w:line="3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お客</w:t>
                        </w:r>
                        <w:r>
                          <w:rPr>
                            <w:rFonts w:ascii="ＭＳ Ｐ明朝" w:eastAsia="ＭＳ Ｐ明朝" w:hAnsi="ＭＳ Ｐ明朝" w:hint="eastAsia"/>
                            <w:sz w:val="20"/>
                            <w:szCs w:val="18"/>
                          </w:rPr>
                          <w:t>さま</w:t>
                        </w:r>
                        <w:r w:rsidRPr="00684229">
                          <w:rPr>
                            <w:rFonts w:ascii="ＭＳ Ｐ明朝" w:eastAsia="ＭＳ Ｐ明朝" w:hAnsi="ＭＳ Ｐ明朝" w:hint="eastAsia"/>
                            <w:sz w:val="20"/>
                            <w:szCs w:val="18"/>
                          </w:rPr>
                          <w:t>サービス課　等</w:t>
                        </w:r>
                      </w:p>
                    </w:txbxContent>
                  </v:textbox>
                </v:shape>
                <v:shape id="AutoShape 62" o:spid="_x0000_s1217" type="#_x0000_t32" style="position:absolute;left:27767;top:11057;width:1;height:2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ttcQAAADcAAAADwAAAGRycy9kb3ducmV2LnhtbESPwWrDMBBE74X+g9hCbrVck5TiRDFp&#10;oBByCU0K7XGxNraItTKWajl/HwUKPQ4z84ZZVZPtxEiDN44VvGQ5COLaacONgq/Tx/MbCB+QNXaO&#10;ScGVPFTrx4cVltpF/qTxGBqRIOxLVNCG0JdS+roliz5zPXHyzm6wGJIcGqkHjAluO1nk+au0aDgt&#10;tNjTtqX6cvy1Ckw8mLHfbeP7/vvH60jmunBGqdnTtFmCCDSF//Bfe6cVFIs5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y21xAAAANwAAAAPAAAAAAAAAAAA&#10;AAAAAKECAABkcnMvZG93bnJldi54bWxQSwUGAAAAAAQABAD5AAAAkgMAAAAA&#10;">
                  <v:stroke endarrow="block"/>
                </v:shape>
                <v:shape id="テキスト ボックス 153" o:spid="_x0000_s1218" type="#_x0000_t202" style="position:absolute;left:17406;top:13241;width:20721;height:4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cycUA&#10;AADcAAAADwAAAGRycy9kb3ducmV2LnhtbESPS4vCQBCE74L/YWjBm04UfGzWUUQQ4snHelhvvZk2&#10;CWZ6YmbU+O8dQdhjUVVfUbNFY0pxp9oVlhUM+hEI4tTqgjMFx591bwrCeWSNpWVS8CQHi3m7NcNY&#10;2wfv6X7wmQgQdjEqyL2vYildmpNB17cVcfDOtjbog6wzqWt8BLgp5TCKxtJgwWEhx4pWOaWXw80o&#10;yCbn5Dm5bXf+9LscN6fN9S8pUalup1l+g/DU+P/wp51oBcPRF7zPh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1zJxQAAANwAAAAPAAAAAAAAAAAAAAAAAJgCAABkcnMv&#10;ZG93bnJldi54bWxQSwUGAAAAAAQABAD1AAAAigMAAAAA&#10;" filled="f" strokecolor="black [3213]" strokeweight="1pt">
                  <v:path arrowok="t"/>
                  <v:textbox inset="1mm,0,1mm,0">
                    <w:txbxContent>
                      <w:p w14:paraId="5C53AD0B" w14:textId="77777777" w:rsidR="00444E96" w:rsidRPr="00684229" w:rsidRDefault="00444E96" w:rsidP="00122CAA">
                        <w:pPr>
                          <w:pStyle w:val="Web"/>
                          <w:spacing w:before="0" w:beforeAutospacing="0" w:after="0" w:afterAutospacing="0" w:line="360" w:lineRule="exact"/>
                          <w:jc w:val="center"/>
                          <w:rPr>
                            <w:rFonts w:ascii="ＭＳ Ｐ明朝" w:eastAsia="ＭＳ Ｐ明朝" w:hAnsi="ＭＳ Ｐ明朝" w:cs="Times New Roman"/>
                            <w:b/>
                            <w:kern w:val="2"/>
                            <w:sz w:val="20"/>
                            <w:szCs w:val="18"/>
                          </w:rPr>
                        </w:pPr>
                        <w:r w:rsidRPr="00684229">
                          <w:rPr>
                            <w:rFonts w:ascii="ＭＳ Ｐ明朝" w:eastAsia="ＭＳ Ｐ明朝" w:hAnsi="ＭＳ Ｐ明朝" w:cs="Times New Roman" w:hint="eastAsia"/>
                            <w:b/>
                            <w:kern w:val="2"/>
                            <w:sz w:val="20"/>
                            <w:szCs w:val="18"/>
                          </w:rPr>
                          <w:t>空家等対策の総合窓口</w:t>
                        </w:r>
                      </w:p>
                      <w:p w14:paraId="112263ED" w14:textId="3B9B147C" w:rsidR="00444E96" w:rsidRPr="00684229" w:rsidRDefault="00444E96" w:rsidP="00122CAA">
                        <w:pPr>
                          <w:pStyle w:val="Web"/>
                          <w:spacing w:before="0" w:beforeAutospacing="0" w:after="0" w:afterAutospacing="0" w:line="360" w:lineRule="exact"/>
                          <w:jc w:val="center"/>
                          <w:rPr>
                            <w:rFonts w:ascii="ＭＳ Ｐ明朝" w:eastAsia="ＭＳ Ｐ明朝" w:hAnsi="ＭＳ Ｐ明朝"/>
                            <w:sz w:val="20"/>
                            <w:szCs w:val="18"/>
                          </w:rPr>
                        </w:pPr>
                        <w:r w:rsidRPr="00684229">
                          <w:rPr>
                            <w:rFonts w:ascii="ＭＳ Ｐ明朝" w:eastAsia="ＭＳ Ｐ明朝" w:hAnsi="ＭＳ Ｐ明朝" w:cs="Times New Roman" w:hint="eastAsia"/>
                            <w:kern w:val="2"/>
                            <w:sz w:val="20"/>
                            <w:szCs w:val="18"/>
                          </w:rPr>
                          <w:t>都市政策課</w:t>
                        </w:r>
                      </w:p>
                    </w:txbxContent>
                  </v:textbox>
                </v:shape>
                <v:shape id="テキスト ボックス 90" o:spid="_x0000_s1219" type="#_x0000_t202" style="position:absolute;left:17407;top:6660;width:20721;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z8MMA&#10;AADcAAAADwAAAGRycy9kb3ducmV2LnhtbESPT4vCMBTE7wt+h/AEL4umCu7WahQR/LPHVfH8bJ5t&#10;sXkpTWrrtzfCwh6HmfkNs1h1phQPql1hWcF4FIEgTq0uOFNwPm2HMQjnkTWWlknBkxyslr2PBSba&#10;tvxLj6PPRICwS1BB7n2VSOnSnAy6ka2Ig3eztUEfZJ1JXWMb4KaUkyj6kgYLDgs5VrTJKb0fG6Og&#10;bexud/H77831Ok1/ZtToe/yp1KDfrecgPHX+P/zXPmgFk3gM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3z8MMAAADcAAAADwAAAAAAAAAAAAAAAACYAgAAZHJzL2Rv&#10;d25yZXYueG1sUEsFBgAAAAAEAAQA9QAAAIgDAAAAAA==&#10;" filled="f" strokecolor="black [3213]" strokeweight="1pt">
                  <v:shadow on="t" color="black" opacity="24903f" origin=",.5" offset="0,.55556mm"/>
                  <v:path arrowok="t"/>
                  <v:textbox inset="1mm,.5mm,1mm,.5mm">
                    <w:txbxContent>
                      <w:p w14:paraId="5BC182B7" w14:textId="77777777" w:rsidR="00444E96" w:rsidRPr="00684229" w:rsidRDefault="00444E96" w:rsidP="00DC5E20">
                        <w:pPr>
                          <w:pStyle w:val="Web"/>
                          <w:spacing w:before="0" w:beforeAutospacing="0" w:after="0" w:afterAutospacing="0" w:line="220" w:lineRule="exact"/>
                          <w:jc w:val="center"/>
                          <w:rPr>
                            <w:rFonts w:ascii="ＭＳ Ｐ明朝" w:eastAsia="ＭＳ Ｐ明朝" w:hAnsi="ＭＳ Ｐ明朝"/>
                            <w:b/>
                            <w:sz w:val="20"/>
                            <w:szCs w:val="18"/>
                          </w:rPr>
                        </w:pPr>
                        <w:r w:rsidRPr="00684229">
                          <w:rPr>
                            <w:rFonts w:ascii="ＭＳ Ｐ明朝" w:eastAsia="ＭＳ Ｐ明朝" w:hAnsi="ＭＳ Ｐ明朝" w:cs="Times New Roman" w:hint="eastAsia"/>
                            <w:b/>
                            <w:kern w:val="2"/>
                            <w:sz w:val="20"/>
                            <w:szCs w:val="18"/>
                          </w:rPr>
                          <w:t>空家等を取り巻く問題</w:t>
                        </w:r>
                      </w:p>
                    </w:txbxContent>
                  </v:textbox>
                </v:shape>
                <v:shape id="テキスト ボックス 153" o:spid="_x0000_s1220" type="#_x0000_t202" style="position:absolute;left:14813;top:1098;width:25909;height:9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R9MQA&#10;AADcAAAADwAAAGRycy9kb3ducmV2LnhtbESPQYvCMBSE78L+h/AWvGlqD1qqUXRhoQeVVXfx+mie&#10;bbF5KU3U6q/fCILHYWa+YWaLztTiSq2rLCsYDSMQxLnVFRcKfg/fgwSE88gaa8uk4E4OFvOP3gxT&#10;bW+8o+veFyJA2KWooPS+SaV0eUkG3dA2xME72dagD7ItpG7xFuCmlnEUjaXBisNCiQ19lZSf9xej&#10;YHU/mb/1YzLKfnbbzTGz+VJ3iVL9z245BeGp8+/wq51pBXESw/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KkfTEAAAA3AAAAA8AAAAAAAAAAAAAAAAAmAIAAGRycy9k&#10;b3ducmV2LnhtbFBLBQYAAAAABAAEAPUAAACJAwAAAAA=&#10;" filled="f" strokecolor="black [3213]" strokeweight="1pt">
                  <v:stroke dashstyle="dashDot"/>
                  <v:path arrowok="t"/>
                  <v:textbox inset="1mm,.5mm,1mm,.5mm">
                    <w:txbxContent>
                      <w:p w14:paraId="59DC51E4" w14:textId="77777777" w:rsidR="00444E96" w:rsidRPr="00684229" w:rsidRDefault="00444E96" w:rsidP="00DC5E20">
                        <w:pPr>
                          <w:pStyle w:val="Web"/>
                          <w:spacing w:before="0" w:beforeAutospacing="0" w:after="0" w:afterAutospacing="0" w:line="220" w:lineRule="exact"/>
                          <w:jc w:val="center"/>
                          <w:rPr>
                            <w:rFonts w:ascii="ＭＳ Ｐ明朝" w:eastAsia="ＭＳ Ｐ明朝" w:hAnsi="ＭＳ Ｐ明朝"/>
                            <w:b/>
                            <w:sz w:val="20"/>
                            <w:szCs w:val="18"/>
                          </w:rPr>
                        </w:pPr>
                      </w:p>
                    </w:txbxContent>
                  </v:textbox>
                </v:shape>
                <v:shape id="テキスト ボックス 406556" o:spid="_x0000_s1221" type="#_x0000_t202" style="position:absolute;left:19085;top:23807;width:17278;height:1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0E70A&#10;AADcAAAADwAAAGRycy9kb3ducmV2LnhtbERPvQrCMBDeBd8hnOAimuogWo0ioiA4VcX5aM6m2FxK&#10;E7X69GYQHD++/+W6tZV4UuNLxwrGowQEce50yYWCy3k/nIHwAVlj5ZgUvMnDetXtLDHV7sUZPU+h&#10;EDGEfYoKTAh1KqXPDVn0I1cTR+7mGoshwqaQusFXDLeVnCTJVFosOTYYrGlrKL+fHlbB9bMbHOfv&#10;Xctnb+x0rrP7QWZK9XvtZgEiUBv+4p/7oBVMZnFtPBOP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P00E70AAADcAAAADwAAAAAAAAAAAAAAAACYAgAAZHJzL2Rvd25yZXYu&#10;eG1sUEsFBgAAAAAEAAQA9QAAAIIDAAAAAA==&#10;" filled="f" strokecolor="black [3213]" strokeweight="1pt">
                  <v:path arrowok="t"/>
                  <v:textbox inset="1mm,0,1mm,4mm">
                    <w:txbxContent>
                      <w:p w14:paraId="1AD4FC36" w14:textId="77777777" w:rsidR="00444E96" w:rsidRPr="00684229" w:rsidRDefault="00444E96" w:rsidP="005234D0">
                        <w:pPr>
                          <w:pStyle w:val="Web"/>
                          <w:spacing w:before="0" w:beforeAutospacing="0" w:after="0" w:afterAutospacing="0" w:line="280" w:lineRule="exact"/>
                          <w:ind w:leftChars="50" w:left="306" w:hangingChars="100" w:hanging="201"/>
                          <w:jc w:val="center"/>
                          <w:rPr>
                            <w:rFonts w:ascii="ＭＳ Ｐ明朝" w:eastAsia="ＭＳ Ｐ明朝" w:hAnsi="ＭＳ Ｐ明朝"/>
                            <w:b/>
                            <w:sz w:val="20"/>
                            <w:szCs w:val="18"/>
                          </w:rPr>
                        </w:pPr>
                        <w:r w:rsidRPr="00684229">
                          <w:rPr>
                            <w:rFonts w:ascii="ＭＳ Ｐ明朝" w:eastAsia="ＭＳ Ｐ明朝" w:hAnsi="ＭＳ Ｐ明朝" w:hint="eastAsia"/>
                            <w:b/>
                            <w:sz w:val="20"/>
                            <w:szCs w:val="18"/>
                          </w:rPr>
                          <w:t>空家等の適正管理</w:t>
                        </w:r>
                      </w:p>
                      <w:p w14:paraId="77DC5118" w14:textId="77777777" w:rsidR="00444E96" w:rsidRPr="00684229" w:rsidRDefault="00444E96" w:rsidP="00EF4A49">
                        <w:pPr>
                          <w:pStyle w:val="Web"/>
                          <w:numPr>
                            <w:ilvl w:val="0"/>
                            <w:numId w:val="6"/>
                          </w:numPr>
                          <w:spacing w:before="0" w:beforeAutospacing="0" w:after="0" w:afterAutospacing="0" w:line="3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環境保全課</w:t>
                        </w:r>
                      </w:p>
                      <w:p w14:paraId="5A200FBC" w14:textId="77777777" w:rsidR="00444E96" w:rsidRPr="00684229" w:rsidRDefault="00444E96" w:rsidP="00EF4A49">
                        <w:pPr>
                          <w:pStyle w:val="Web"/>
                          <w:numPr>
                            <w:ilvl w:val="0"/>
                            <w:numId w:val="6"/>
                          </w:numPr>
                          <w:spacing w:before="0" w:beforeAutospacing="0" w:after="0" w:afterAutospacing="0" w:line="3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生活環境課</w:t>
                        </w:r>
                      </w:p>
                      <w:p w14:paraId="01C1FD1F" w14:textId="6E082BB8" w:rsidR="00444E96" w:rsidRPr="00684229" w:rsidRDefault="00444E96" w:rsidP="003E2FB7">
                        <w:pPr>
                          <w:pStyle w:val="Web"/>
                          <w:numPr>
                            <w:ilvl w:val="0"/>
                            <w:numId w:val="6"/>
                          </w:numPr>
                          <w:spacing w:before="0" w:beforeAutospacing="0" w:after="0" w:afterAutospacing="0" w:line="3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建築・開発指導室</w:t>
                        </w:r>
                      </w:p>
                      <w:p w14:paraId="61529520" w14:textId="5F7A903B" w:rsidR="00444E96" w:rsidRPr="0088056C" w:rsidRDefault="00444E96" w:rsidP="003E2FB7">
                        <w:pPr>
                          <w:pStyle w:val="Web"/>
                          <w:numPr>
                            <w:ilvl w:val="0"/>
                            <w:numId w:val="6"/>
                          </w:numPr>
                          <w:spacing w:before="0" w:beforeAutospacing="0" w:after="0" w:afterAutospacing="0" w:line="360" w:lineRule="exact"/>
                          <w:ind w:left="221" w:hanging="113"/>
                          <w:rPr>
                            <w:rFonts w:ascii="ＭＳ Ｐ明朝" w:eastAsia="ＭＳ Ｐ明朝" w:hAnsi="ＭＳ Ｐ明朝"/>
                            <w:sz w:val="20"/>
                            <w:szCs w:val="18"/>
                          </w:rPr>
                        </w:pPr>
                        <w:r w:rsidRPr="0088056C">
                          <w:rPr>
                            <w:rFonts w:ascii="ＭＳ Ｐ明朝" w:eastAsia="ＭＳ Ｐ明朝" w:hAnsi="ＭＳ Ｐ明朝" w:hint="eastAsia"/>
                            <w:sz w:val="20"/>
                            <w:szCs w:val="18"/>
                          </w:rPr>
                          <w:t>土木</w:t>
                        </w:r>
                        <w:r w:rsidRPr="0088056C">
                          <w:rPr>
                            <w:rFonts w:ascii="ＭＳ Ｐ明朝" w:eastAsia="ＭＳ Ｐ明朝" w:hAnsi="ＭＳ Ｐ明朝"/>
                            <w:sz w:val="20"/>
                            <w:szCs w:val="18"/>
                          </w:rPr>
                          <w:t>維持管理室</w:t>
                        </w:r>
                      </w:p>
                    </w:txbxContent>
                  </v:textbox>
                </v:shape>
                <v:shape id="テキスト ボックス 406556" o:spid="_x0000_s1222" type="#_x0000_t202" style="position:absolute;left:37799;top:23807;width:17277;height:15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MUA&#10;AADcAAAADwAAAGRycy9kb3ducmV2LnhtbESPQWvCQBSE7wX/w/KE3upGoUWjq4hQaOilTUQ8Pnaf&#10;STD7Ns2uSdpf3y0UPA4z8w2z2Y22ET11vnasYD5LQBBrZ2ouFRyL16clCB+QDTaOScE3edhtJw8b&#10;TI0b+JP6PJQiQtinqKAKoU2l9Loii37mWuLoXVxnMUTZldJ0OES4beQiSV6kxZrjQoUtHSrS1/xm&#10;FUh3yz9Wx5PWbjy/Z1+hsM/Zj1KP03G/BhFoDPfwf/vNKFgs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b84xQAAANwAAAAPAAAAAAAAAAAAAAAAAJgCAABkcnMv&#10;ZG93bnJldi54bWxQSwUGAAAAAAQABAD1AAAAigMAAAAA&#10;" filled="f" strokecolor="black [3213]" strokeweight="1pt">
                  <v:path arrowok="t"/>
                  <v:textbox inset="1mm,.5mm,1mm,.5mm">
                    <w:txbxContent>
                      <w:p w14:paraId="5541EE1D" w14:textId="77777777" w:rsidR="00444E96" w:rsidRPr="00684229" w:rsidRDefault="00444E96" w:rsidP="005234D0">
                        <w:pPr>
                          <w:pStyle w:val="Web"/>
                          <w:spacing w:before="0" w:beforeAutospacing="0" w:after="0" w:afterAutospacing="0" w:line="280" w:lineRule="exact"/>
                          <w:ind w:leftChars="50" w:left="306" w:hangingChars="100" w:hanging="201"/>
                          <w:jc w:val="center"/>
                          <w:rPr>
                            <w:rFonts w:ascii="ＭＳ Ｐ明朝" w:eastAsia="ＭＳ Ｐ明朝" w:hAnsi="ＭＳ Ｐ明朝"/>
                            <w:b/>
                            <w:sz w:val="20"/>
                            <w:szCs w:val="18"/>
                          </w:rPr>
                        </w:pPr>
                        <w:r w:rsidRPr="00684229">
                          <w:rPr>
                            <w:rFonts w:ascii="ＭＳ Ｐ明朝" w:eastAsia="ＭＳ Ｐ明朝" w:hAnsi="ＭＳ Ｐ明朝" w:hint="eastAsia"/>
                            <w:b/>
                            <w:sz w:val="20"/>
                            <w:szCs w:val="18"/>
                          </w:rPr>
                          <w:t>利活用に関連する事項</w:t>
                        </w:r>
                      </w:p>
                      <w:p w14:paraId="5D58ABF8" w14:textId="77777777" w:rsidR="00444E96" w:rsidRPr="00684229" w:rsidRDefault="00444E96" w:rsidP="00EF4A49">
                        <w:pPr>
                          <w:pStyle w:val="Web"/>
                          <w:numPr>
                            <w:ilvl w:val="0"/>
                            <w:numId w:val="6"/>
                          </w:numPr>
                          <w:spacing w:before="0" w:beforeAutospacing="0" w:after="0" w:afterAutospacing="0" w:line="2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政策企画室</w:t>
                        </w:r>
                      </w:p>
                      <w:p w14:paraId="2DCA3657" w14:textId="77777777" w:rsidR="00444E96" w:rsidRPr="00684229" w:rsidRDefault="00444E96" w:rsidP="00EF4A49">
                        <w:pPr>
                          <w:pStyle w:val="Web"/>
                          <w:numPr>
                            <w:ilvl w:val="0"/>
                            <w:numId w:val="6"/>
                          </w:numPr>
                          <w:spacing w:before="0" w:beforeAutospacing="0" w:after="0" w:afterAutospacing="0" w:line="2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いずみアピール課</w:t>
                        </w:r>
                      </w:p>
                      <w:p w14:paraId="41937B00" w14:textId="145EE213" w:rsidR="00444E96" w:rsidRPr="00684229" w:rsidRDefault="00444E96" w:rsidP="00EF4A49">
                        <w:pPr>
                          <w:pStyle w:val="Web"/>
                          <w:numPr>
                            <w:ilvl w:val="0"/>
                            <w:numId w:val="6"/>
                          </w:numPr>
                          <w:spacing w:before="0" w:beforeAutospacing="0" w:after="0" w:afterAutospacing="0" w:line="2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公</w:t>
                        </w:r>
                        <w:r>
                          <w:rPr>
                            <w:rFonts w:ascii="ＭＳ Ｐ明朝" w:eastAsia="ＭＳ Ｐ明朝" w:hAnsi="ＭＳ Ｐ明朝" w:hint="eastAsia"/>
                            <w:sz w:val="20"/>
                            <w:szCs w:val="18"/>
                          </w:rPr>
                          <w:t>民</w:t>
                        </w:r>
                        <w:r w:rsidRPr="00684229">
                          <w:rPr>
                            <w:rFonts w:ascii="ＭＳ Ｐ明朝" w:eastAsia="ＭＳ Ｐ明朝" w:hAnsi="ＭＳ Ｐ明朝" w:hint="eastAsia"/>
                            <w:sz w:val="20"/>
                            <w:szCs w:val="18"/>
                          </w:rPr>
                          <w:t>協働推進室</w:t>
                        </w:r>
                      </w:p>
                      <w:p w14:paraId="51E28F35" w14:textId="77777777" w:rsidR="00444E96" w:rsidRPr="00684229" w:rsidRDefault="00444E96" w:rsidP="00EF4A49">
                        <w:pPr>
                          <w:pStyle w:val="Web"/>
                          <w:numPr>
                            <w:ilvl w:val="0"/>
                            <w:numId w:val="6"/>
                          </w:numPr>
                          <w:spacing w:before="0" w:beforeAutospacing="0" w:after="0" w:afterAutospacing="0" w:line="2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農林課</w:t>
                        </w:r>
                      </w:p>
                      <w:p w14:paraId="7B9CC6C8" w14:textId="77777777" w:rsidR="00444E96" w:rsidRPr="00684229" w:rsidRDefault="00444E96" w:rsidP="00EF4A49">
                        <w:pPr>
                          <w:pStyle w:val="Web"/>
                          <w:numPr>
                            <w:ilvl w:val="0"/>
                            <w:numId w:val="6"/>
                          </w:numPr>
                          <w:spacing w:before="0" w:beforeAutospacing="0" w:after="0" w:afterAutospacing="0" w:line="2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商工労働室</w:t>
                        </w:r>
                      </w:p>
                      <w:p w14:paraId="0121C956" w14:textId="6D4B4BF0" w:rsidR="00444E96" w:rsidRDefault="00444E96" w:rsidP="003E2FB7">
                        <w:pPr>
                          <w:pStyle w:val="Web"/>
                          <w:numPr>
                            <w:ilvl w:val="0"/>
                            <w:numId w:val="6"/>
                          </w:numPr>
                          <w:spacing w:before="0" w:beforeAutospacing="0" w:after="0" w:afterAutospacing="0" w:line="260" w:lineRule="exact"/>
                          <w:ind w:left="221" w:hanging="113"/>
                          <w:rPr>
                            <w:rFonts w:ascii="ＭＳ Ｐ明朝" w:eastAsia="ＭＳ Ｐ明朝" w:hAnsi="ＭＳ Ｐ明朝"/>
                            <w:sz w:val="20"/>
                            <w:szCs w:val="18"/>
                          </w:rPr>
                        </w:pPr>
                        <w:r w:rsidRPr="00684229">
                          <w:rPr>
                            <w:rFonts w:ascii="ＭＳ Ｐ明朝" w:eastAsia="ＭＳ Ｐ明朝" w:hAnsi="ＭＳ Ｐ明朝" w:hint="eastAsia"/>
                            <w:sz w:val="20"/>
                            <w:szCs w:val="18"/>
                          </w:rPr>
                          <w:t>福祉総務課</w:t>
                        </w:r>
                      </w:p>
                      <w:p w14:paraId="78324AC6" w14:textId="6C8E3810" w:rsidR="00444E96" w:rsidRDefault="00444E96" w:rsidP="003E2FB7">
                        <w:pPr>
                          <w:pStyle w:val="Web"/>
                          <w:numPr>
                            <w:ilvl w:val="0"/>
                            <w:numId w:val="6"/>
                          </w:numPr>
                          <w:spacing w:before="0" w:beforeAutospacing="0" w:after="0" w:afterAutospacing="0" w:line="260" w:lineRule="exact"/>
                          <w:ind w:left="221" w:hanging="113"/>
                          <w:rPr>
                            <w:rFonts w:ascii="ＭＳ Ｐ明朝" w:eastAsia="ＭＳ Ｐ明朝" w:hAnsi="ＭＳ Ｐ明朝"/>
                            <w:sz w:val="20"/>
                            <w:szCs w:val="18"/>
                          </w:rPr>
                        </w:pPr>
                        <w:r w:rsidRPr="006E439D">
                          <w:rPr>
                            <w:rFonts w:ascii="ＭＳ Ｐ明朝" w:eastAsia="ＭＳ Ｐ明朝" w:hAnsi="ＭＳ Ｐ明朝" w:hint="eastAsia"/>
                            <w:sz w:val="20"/>
                            <w:szCs w:val="18"/>
                          </w:rPr>
                          <w:t>建築・開発指導室</w:t>
                        </w:r>
                      </w:p>
                      <w:p w14:paraId="5DA8706B" w14:textId="0FAAF687" w:rsidR="00444E96" w:rsidRPr="00C2286A" w:rsidRDefault="00444E96" w:rsidP="003E2FB7">
                        <w:pPr>
                          <w:pStyle w:val="Web"/>
                          <w:numPr>
                            <w:ilvl w:val="0"/>
                            <w:numId w:val="6"/>
                          </w:numPr>
                          <w:spacing w:before="0" w:beforeAutospacing="0" w:after="0" w:afterAutospacing="0" w:line="260" w:lineRule="exact"/>
                          <w:ind w:left="221" w:hanging="113"/>
                          <w:rPr>
                            <w:rFonts w:ascii="ＭＳ Ｐ明朝" w:eastAsia="ＭＳ Ｐ明朝" w:hAnsi="ＭＳ Ｐ明朝"/>
                            <w:sz w:val="20"/>
                            <w:szCs w:val="18"/>
                          </w:rPr>
                        </w:pPr>
                        <w:r w:rsidRPr="00C2286A">
                          <w:rPr>
                            <w:rFonts w:ascii="ＭＳ Ｐ明朝" w:eastAsia="ＭＳ Ｐ明朝" w:hAnsi="ＭＳ Ｐ明朝" w:hint="eastAsia"/>
                            <w:sz w:val="20"/>
                            <w:szCs w:val="18"/>
                          </w:rPr>
                          <w:t>高齢介護室</w:t>
                        </w:r>
                      </w:p>
                    </w:txbxContent>
                  </v:textbox>
                </v:shape>
                <v:shape id="AutoShape 52" o:spid="_x0000_s1223" type="#_x0000_t32" style="position:absolute;left:27724;top:18075;width:4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1BZsEAAADcAAAADwAAAGRycy9kb3ducmV2LnhtbERPTYvCMBC9C/sfwix403QFRbtGkUVF&#10;L4K6ix5nm7EtNpOSxFr/vTkIHh/vezpvTSUacr60rOCrn4AgzqwuOVfwe1z1xiB8QNZYWSYFD/Iw&#10;n310pphqe+c9NYeQixjCPkUFRQh1KqXPCjLo+7YmjtzFOoMhQpdL7fAew00lB0kykgZLjg0F1vRT&#10;UHY93IyC7Xo9bmS1u55Ww9HS0f+mzP7OSnU/28U3iEBteItf7o1WMJjE+fFMPAJ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nUFmwQAAANwAAAAPAAAAAAAAAAAAAAAA&#10;AKECAABkcnMvZG93bnJldi54bWxQSwUGAAAAAAQABAD5AAAAjwMAAAAA&#10;">
                  <v:stroke startarrow="block" endarrow="block"/>
                </v:shape>
                <v:shape id="AutoShape 54" o:spid="_x0000_s1224" type="#_x0000_t34" style="position:absolute;left:15523;top:11563;width:5732;height:1875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W3sYAAADcAAAADwAAAGRycy9kb3ducmV2LnhtbESPQWvCQBSE7wX/w/KE3upGD6VNXUUF&#10;IQdFTBXp7ZF9ZqPZtyG70fjvu0Khx2FmvmGm897W4katrxwrGI8SEMSF0xWXCg7f67cPED4ga6wd&#10;k4IHeZjPBi9TTLW7855ueShFhLBPUYEJoUml9IUhi37kGuLonV1rMUTZllK3eI9wW8tJkrxLixXH&#10;BYMNrQwV17yzCn6O23Lz2C3zBWZZZw6rS3faXJR6HfaLLxCB+vAf/mtnWsHkcwzP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PFt7GAAAA3AAAAA8AAAAAAAAA&#10;AAAAAAAAoQIAAGRycy9kb3ducmV2LnhtbFBLBQYAAAAABAAEAPkAAACUAwAAAAA=&#10;">
                  <v:stroke endarrow="block" joinstyle="round"/>
                </v:shape>
                <v:shape id="AutoShape 54" o:spid="_x0000_s1225" type="#_x0000_t34" style="position:absolute;left:34236;top:11606;width:5732;height:1867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3usQAAADcAAAADwAAAGRycy9kb3ducmV2LnhtbESPzWrDMBCE74G+g9hCb7FcU9rYsWxK&#10;IKSXQvPzABtr/UOslbEUx+nTV4VCj8PMfMPk5Wx6MdHoOssKnqMYBHFldceNgtNxu1yBcB5ZY2+Z&#10;FNzJQVk8LHLMtL3xnqaDb0SAsMtQQev9kEnpqpYMusgOxMGr7WjQBzk2Uo94C3DTyySOX6XBjsNC&#10;iwNtWqouh6tR8HJ3+2/6XMnkq0nTysVvu5rPSj09zu9rEJ5m/x/+a39oBUmawO+Zc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3e6xAAAANwAAAAPAAAAAAAAAAAA&#10;AAAAAKECAABkcnMvZG93bnJldi54bWxQSwUGAAAAAAQABAD5AAAAkgMAAAAA&#10;">
                  <v:stroke endarrow="block" joinstyle="round"/>
                </v:shape>
                <v:shape id="テキスト ボックス 156" o:spid="_x0000_s1226" type="#_x0000_t202" style="position:absolute;left:9821;top:18671;width:9264;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4N8QA&#10;AADcAAAADwAAAGRycy9kb3ducmV2LnhtbESPQWvCQBSE74X+h+UVvNVNFMRG11CEQkVQTEp7fWSf&#10;ydLs2zS71fjvXUHwOMx8M8wyH2wrTtR741hBOk5AEFdOG64VfJUfr3MQPiBrbB2Tggt5yFfPT0vM&#10;tDvzgU5FqEUsYZ+hgiaELpPSVw1Z9GPXEUfv6HqLIcq+lrrHcyy3rZwkyUxaNBwXGuxo3VD1W/xb&#10;BZMy2W12RbHel9/b4e9HmzTURqnRy/C+ABFoCI/wnf7UkXubwu1MP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ODfEAAAA3AAAAA8AAAAAAAAAAAAAAAAAmAIAAGRycy9k&#10;b3ducmV2LnhtbFBLBQYAAAAABAAEAPUAAACJAwAAAAA=&#10;" filled="f" stroked="f" strokeweight=".5pt">
                  <v:path arrowok="t"/>
                  <v:textbox style="mso-fit-shape-to-text:t">
                    <w:txbxContent>
                      <w:p w14:paraId="0A5082C8" w14:textId="77777777" w:rsidR="00444E96" w:rsidRPr="00684229" w:rsidRDefault="00444E96" w:rsidP="00EF4A49">
                        <w:pPr>
                          <w:pStyle w:val="Web"/>
                          <w:spacing w:before="0" w:beforeAutospacing="0" w:after="0" w:afterAutospacing="0" w:line="200" w:lineRule="exact"/>
                          <w:jc w:val="both"/>
                        </w:pPr>
                        <w:r w:rsidRPr="00684229">
                          <w:rPr>
                            <w:rFonts w:hAnsi="Times New Roman" w:cs="Times New Roman" w:hint="eastAsia"/>
                            <w:sz w:val="18"/>
                            <w:szCs w:val="18"/>
                          </w:rPr>
                          <w:t>連携・情報共有</w:t>
                        </w:r>
                      </w:p>
                    </w:txbxContent>
                  </v:textbox>
                </v:shape>
                <v:shape id="テキスト ボックス 156" o:spid="_x0000_s1227" type="#_x0000_t202" style="position:absolute;left:36682;top:18671;width:9264;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gQ8QA&#10;AADcAAAADwAAAGRycy9kb3ducmV2LnhtbESPQWvCQBSE74X+h+UVvNVNRMRG11CEQkVQTEp7fWSf&#10;ydLs2zS71fjvXUHwOMx8M8wyH2wrTtR741hBOk5AEFdOG64VfJUfr3MQPiBrbB2Tggt5yFfPT0vM&#10;tDvzgU5FqEUsYZ+hgiaELpPSVw1Z9GPXEUfv6HqLIcq+lrrHcyy3rZwkyUxaNBwXGuxo3VD1W/xb&#10;BZMy2W12RbHel9/b4e9HmzTURqnRy/C+ABFoCI/wnf7UkXubwu1MP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toEPEAAAA3AAAAA8AAAAAAAAAAAAAAAAAmAIAAGRycy9k&#10;b3ducmV2LnhtbFBLBQYAAAAABAAEAPUAAACJAwAAAAA=&#10;" filled="f" stroked="f" strokeweight=".5pt">
                  <v:path arrowok="t"/>
                  <v:textbox style="mso-fit-shape-to-text:t">
                    <w:txbxContent>
                      <w:p w14:paraId="56154A6A" w14:textId="77777777" w:rsidR="00444E96" w:rsidRPr="00684229" w:rsidRDefault="00444E96" w:rsidP="00EF4A49">
                        <w:pPr>
                          <w:pStyle w:val="Web"/>
                          <w:spacing w:before="0" w:beforeAutospacing="0" w:after="0" w:afterAutospacing="0" w:line="200" w:lineRule="exact"/>
                          <w:jc w:val="both"/>
                        </w:pPr>
                        <w:r w:rsidRPr="00684229">
                          <w:rPr>
                            <w:rFonts w:hAnsi="Times New Roman" w:cs="Times New Roman" w:hint="eastAsia"/>
                            <w:sz w:val="18"/>
                            <w:szCs w:val="18"/>
                          </w:rPr>
                          <w:t>連携・情報共有</w:t>
                        </w:r>
                      </w:p>
                    </w:txbxContent>
                  </v:textbox>
                </v:shape>
                <v:shape id="テキスト ボックス 156" o:spid="_x0000_s1228" type="#_x0000_t202" style="position:absolute;left:27378;top:21130;width:9264;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F2MQA&#10;AADcAAAADwAAAGRycy9kb3ducmV2LnhtbESPQWvCQBSE74X+h+UVvNVNBMVG11CEQkVQTEp7fWSf&#10;ydLs2zS71fjvXUHwOMx8M8wyH2wrTtR741hBOk5AEFdOG64VfJUfr3MQPiBrbB2Tggt5yFfPT0vM&#10;tDvzgU5FqEUsYZ+hgiaELpPSVw1Z9GPXEUfv6HqLIcq+lrrHcyy3rZwkyUxaNBwXGuxo3VD1W/xb&#10;BZMy2W12RbHel9/b4e9HmzTURqnRy/C+ABFoCI/wnf7UkXubwu1MP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hBdjEAAAA3AAAAA8AAAAAAAAAAAAAAAAAmAIAAGRycy9k&#10;b3ducmV2LnhtbFBLBQYAAAAABAAEAPUAAACJAwAAAAA=&#10;" filled="f" stroked="f" strokeweight=".5pt">
                  <v:path arrowok="t"/>
                  <v:textbox style="mso-fit-shape-to-text:t">
                    <w:txbxContent>
                      <w:p w14:paraId="3F860E94" w14:textId="77777777" w:rsidR="00444E96" w:rsidRPr="00684229" w:rsidRDefault="00444E96" w:rsidP="00EF4A49">
                        <w:pPr>
                          <w:pStyle w:val="Web"/>
                          <w:spacing w:before="0" w:beforeAutospacing="0" w:after="0" w:afterAutospacing="0" w:line="200" w:lineRule="exact"/>
                          <w:jc w:val="both"/>
                        </w:pPr>
                        <w:r w:rsidRPr="00684229">
                          <w:rPr>
                            <w:rFonts w:hAnsi="Times New Roman" w:cs="Times New Roman" w:hint="eastAsia"/>
                            <w:sz w:val="18"/>
                            <w:szCs w:val="18"/>
                          </w:rPr>
                          <w:t>連携・情報共有</w:t>
                        </w:r>
                      </w:p>
                    </w:txbxContent>
                  </v:textbox>
                </v:shape>
                <w10:anchorlock/>
              </v:group>
            </w:pict>
          </mc:Fallback>
        </mc:AlternateContent>
      </w:r>
    </w:p>
    <w:p w14:paraId="59E1AC72" w14:textId="0BE5AEA3" w:rsidR="00D46992" w:rsidRPr="00A43377" w:rsidRDefault="00C07424" w:rsidP="00D46992">
      <w:pPr>
        <w:pStyle w:val="110"/>
        <w:jc w:val="center"/>
      </w:pPr>
      <w:r>
        <w:rPr>
          <w:rFonts w:hint="eastAsia"/>
        </w:rPr>
        <w:t>図</w:t>
      </w:r>
      <w:r w:rsidR="00D46992">
        <w:rPr>
          <w:rFonts w:hint="eastAsia"/>
        </w:rPr>
        <w:t>８．庁内における連携体制</w:t>
      </w:r>
    </w:p>
    <w:p w14:paraId="723CD04D" w14:textId="77777777" w:rsidR="00990703" w:rsidRPr="00D46992" w:rsidRDefault="00990703" w:rsidP="00464FD6"/>
    <w:p w14:paraId="3C536409" w14:textId="642C83BF" w:rsidR="00C01B6F" w:rsidRPr="00A43377" w:rsidRDefault="00464FD6" w:rsidP="00990703">
      <w:pPr>
        <w:pStyle w:val="01"/>
        <w:spacing w:after="104"/>
        <w:ind w:left="320" w:hanging="320"/>
        <w:rPr>
          <w:color w:val="auto"/>
        </w:rPr>
      </w:pPr>
      <w:bookmarkStart w:id="51" w:name="_Toc536099575"/>
      <w:r w:rsidRPr="00A43377">
        <w:rPr>
          <w:rFonts w:hint="eastAsia"/>
          <w:color w:val="auto"/>
        </w:rPr>
        <w:t>３</w:t>
      </w:r>
      <w:r w:rsidR="00C01B6F" w:rsidRPr="00A43377">
        <w:rPr>
          <w:rFonts w:hint="eastAsia"/>
          <w:color w:val="auto"/>
        </w:rPr>
        <w:t>．その他空家等対策の実施に関する事項</w:t>
      </w:r>
      <w:bookmarkEnd w:id="51"/>
    </w:p>
    <w:p w14:paraId="66317400" w14:textId="27BDDE49" w:rsidR="00464FD6" w:rsidRPr="00A43377" w:rsidRDefault="00464FD6" w:rsidP="003A52BF">
      <w:pPr>
        <w:pStyle w:val="100-0"/>
        <w:ind w:firstLine="240"/>
      </w:pPr>
      <w:r w:rsidRPr="00A43377">
        <w:rPr>
          <w:rFonts w:hint="eastAsia"/>
        </w:rPr>
        <w:t>空家等の適正管理に係る普及啓発や相談対応、空家等の活用や流通に関わる施策を展開していくため、不動産関係団体や</w:t>
      </w:r>
      <w:r w:rsidR="003A15D7">
        <w:rPr>
          <w:rFonts w:hint="eastAsia"/>
        </w:rPr>
        <w:t>ＮＰＯ</w:t>
      </w:r>
      <w:r w:rsidRPr="00A43377">
        <w:rPr>
          <w:rFonts w:hint="eastAsia"/>
        </w:rPr>
        <w:t>等との連携が重要となります。また、施策の実施においては、市民の方々からの情報提供</w:t>
      </w:r>
      <w:r w:rsidR="00E93926">
        <w:rPr>
          <w:rFonts w:hint="eastAsia"/>
        </w:rPr>
        <w:t>や</w:t>
      </w:r>
      <w:r w:rsidRPr="00A43377">
        <w:rPr>
          <w:rFonts w:hint="eastAsia"/>
        </w:rPr>
        <w:t>協力が</w:t>
      </w:r>
      <w:r w:rsidR="003E2FB7" w:rsidRPr="00A43377">
        <w:rPr>
          <w:rFonts w:hint="eastAsia"/>
        </w:rPr>
        <w:t>必要となります</w:t>
      </w:r>
      <w:r w:rsidRPr="00A43377">
        <w:rPr>
          <w:rFonts w:hint="eastAsia"/>
        </w:rPr>
        <w:t>。</w:t>
      </w:r>
    </w:p>
    <w:p w14:paraId="123C0FD3" w14:textId="37805E1D" w:rsidR="00464FD6" w:rsidRPr="00A43377" w:rsidRDefault="00464FD6" w:rsidP="003A52BF">
      <w:pPr>
        <w:pStyle w:val="100-0"/>
        <w:ind w:firstLine="240"/>
      </w:pPr>
      <w:r w:rsidRPr="00A43377">
        <w:t>また、</w:t>
      </w:r>
      <w:r w:rsidRPr="00A43377">
        <w:rPr>
          <w:rFonts w:hint="eastAsia"/>
        </w:rPr>
        <w:t>大阪府</w:t>
      </w:r>
      <w:r w:rsidRPr="00A43377">
        <w:t>や</w:t>
      </w:r>
      <w:r w:rsidRPr="00A43377">
        <w:rPr>
          <w:rFonts w:hint="eastAsia"/>
        </w:rPr>
        <w:t>「</w:t>
      </w:r>
      <w:r w:rsidRPr="00A43377">
        <w:t>大阪の住まい活性化フォーラム」</w:t>
      </w:r>
      <w:r w:rsidRPr="00A43377">
        <w:rPr>
          <w:rFonts w:hint="eastAsia"/>
        </w:rPr>
        <w:t>等との</w:t>
      </w:r>
      <w:r w:rsidRPr="00A43377">
        <w:t>連携を</w:t>
      </w:r>
      <w:r w:rsidRPr="00A43377">
        <w:rPr>
          <w:rFonts w:hint="eastAsia"/>
        </w:rPr>
        <w:t>図っていきます</w:t>
      </w:r>
      <w:r w:rsidRPr="00A43377">
        <w:t>。</w:t>
      </w:r>
    </w:p>
    <w:p w14:paraId="083ECFDC" w14:textId="5DA8EA4A" w:rsidR="00990703" w:rsidRPr="000B1F5B" w:rsidRDefault="00990703" w:rsidP="003A52BF">
      <w:pPr>
        <w:pStyle w:val="100-0"/>
        <w:ind w:firstLine="240"/>
      </w:pPr>
      <w:r w:rsidRPr="00A43377">
        <w:rPr>
          <w:rFonts w:hint="eastAsia"/>
        </w:rPr>
        <w:t>長屋や共同住宅における空</w:t>
      </w:r>
      <w:r w:rsidR="00EE01CA">
        <w:rPr>
          <w:rFonts w:hint="eastAsia"/>
        </w:rPr>
        <w:t>き</w:t>
      </w:r>
      <w:r w:rsidRPr="00A43377">
        <w:rPr>
          <w:rFonts w:hint="eastAsia"/>
        </w:rPr>
        <w:t>住戸への対応としては、</w:t>
      </w:r>
      <w:r w:rsidR="00830C49" w:rsidRPr="000B1F5B">
        <w:rPr>
          <w:rFonts w:hint="eastAsia"/>
        </w:rPr>
        <w:t>家屋の手入れ方法や適正管理に関する情報を適宜提供したり、空家バンクや個別相談会のお知らせを行うなどの取組</w:t>
      </w:r>
      <w:r w:rsidR="008E798A">
        <w:rPr>
          <w:rFonts w:hint="eastAsia"/>
        </w:rPr>
        <w:t>み</w:t>
      </w:r>
      <w:r w:rsidR="00830C49" w:rsidRPr="000B1F5B">
        <w:rPr>
          <w:rFonts w:hint="eastAsia"/>
        </w:rPr>
        <w:t>を検討します。</w:t>
      </w:r>
    </w:p>
    <w:p w14:paraId="2B99F4C9" w14:textId="750DD98D" w:rsidR="00445BA3" w:rsidRPr="00A43377" w:rsidRDefault="00464FD6" w:rsidP="003A52BF">
      <w:pPr>
        <w:pStyle w:val="100-0"/>
        <w:ind w:firstLine="240"/>
      </w:pPr>
      <w:r w:rsidRPr="00A43377">
        <w:rPr>
          <w:rFonts w:hint="eastAsia"/>
        </w:rPr>
        <w:t>また、</w:t>
      </w:r>
      <w:r w:rsidR="00445BA3" w:rsidRPr="00A43377">
        <w:rPr>
          <w:rFonts w:hint="eastAsia"/>
        </w:rPr>
        <w:t>空家</w:t>
      </w:r>
      <w:r w:rsidR="006E4138" w:rsidRPr="00A43377">
        <w:rPr>
          <w:rFonts w:hint="eastAsia"/>
        </w:rPr>
        <w:t>等</w:t>
      </w:r>
      <w:r w:rsidR="00445BA3" w:rsidRPr="00A43377">
        <w:rPr>
          <w:rFonts w:hint="eastAsia"/>
        </w:rPr>
        <w:t>特措法では</w:t>
      </w:r>
      <w:r w:rsidR="009924F7" w:rsidRPr="00A43377">
        <w:rPr>
          <w:rFonts w:hint="eastAsia"/>
        </w:rPr>
        <w:t>防犯</w:t>
      </w:r>
      <w:r w:rsidR="009924F7" w:rsidRPr="00A43377">
        <w:t>に関する</w:t>
      </w:r>
      <w:r w:rsidR="00445BA3" w:rsidRPr="00A43377">
        <w:rPr>
          <w:rFonts w:hint="eastAsia"/>
        </w:rPr>
        <w:t>規定</w:t>
      </w:r>
      <w:r w:rsidR="009924F7" w:rsidRPr="00A43377">
        <w:rPr>
          <w:rFonts w:hint="eastAsia"/>
        </w:rPr>
        <w:t>は</w:t>
      </w:r>
      <w:r w:rsidR="009924F7" w:rsidRPr="00A43377">
        <w:t>ありませんが、</w:t>
      </w:r>
      <w:r w:rsidR="009924F7" w:rsidRPr="00A43377">
        <w:rPr>
          <w:rFonts w:hint="eastAsia"/>
        </w:rPr>
        <w:t>必要に応じて</w:t>
      </w:r>
      <w:r w:rsidR="00445BA3" w:rsidRPr="00A43377">
        <w:rPr>
          <w:rFonts w:hint="eastAsia"/>
        </w:rPr>
        <w:t>警察機関との連携も</w:t>
      </w:r>
      <w:r w:rsidR="009924F7" w:rsidRPr="00A43377">
        <w:rPr>
          <w:rFonts w:hint="eastAsia"/>
        </w:rPr>
        <w:t>検討していきます</w:t>
      </w:r>
      <w:r w:rsidR="00445BA3" w:rsidRPr="00A43377">
        <w:rPr>
          <w:rFonts w:hint="eastAsia"/>
        </w:rPr>
        <w:t>。</w:t>
      </w:r>
    </w:p>
    <w:p w14:paraId="4BBCED6A" w14:textId="7A565FDC" w:rsidR="00855D32" w:rsidRPr="00A43377" w:rsidRDefault="00464FD6" w:rsidP="00830C49">
      <w:pPr>
        <w:pStyle w:val="100-0"/>
        <w:ind w:firstLine="240"/>
      </w:pPr>
      <w:r w:rsidRPr="00A43377">
        <w:t>これらの対策</w:t>
      </w:r>
      <w:r w:rsidRPr="00A43377">
        <w:rPr>
          <w:rFonts w:hint="eastAsia"/>
        </w:rPr>
        <w:t>の</w:t>
      </w:r>
      <w:r w:rsidRPr="00A43377">
        <w:t>検討については、大阪府や他の</w:t>
      </w:r>
      <w:r w:rsidR="002766A7" w:rsidRPr="00A43377">
        <w:t>市町村との連携も必要となることから、「大阪府空家等対策市町村</w:t>
      </w:r>
      <w:r w:rsidR="002766A7" w:rsidRPr="00A43377">
        <w:rPr>
          <w:rFonts w:hint="eastAsia"/>
        </w:rPr>
        <w:t>連携</w:t>
      </w:r>
      <w:r w:rsidRPr="00A43377">
        <w:rPr>
          <w:rFonts w:hint="eastAsia"/>
        </w:rPr>
        <w:t>協議会</w:t>
      </w:r>
      <w:r w:rsidRPr="00A43377">
        <w:t>」と連携し</w:t>
      </w:r>
      <w:r w:rsidRPr="00A43377">
        <w:rPr>
          <w:rFonts w:hint="eastAsia"/>
        </w:rPr>
        <w:t>、</w:t>
      </w:r>
      <w:r w:rsidRPr="00A43377">
        <w:t>空家等対策に関する情報共有などを</w:t>
      </w:r>
      <w:r w:rsidRPr="00A43377">
        <w:rPr>
          <w:rFonts w:hint="eastAsia"/>
        </w:rPr>
        <w:t>進めます</w:t>
      </w:r>
      <w:r w:rsidRPr="00A43377">
        <w:t>。</w:t>
      </w:r>
      <w:r w:rsidR="00855D32" w:rsidRPr="00A43377">
        <w:br w:type="page"/>
      </w:r>
    </w:p>
    <w:p w14:paraId="4A17872F" w14:textId="755185D9" w:rsidR="00CD6DA3" w:rsidRPr="00A43377" w:rsidRDefault="00D46992" w:rsidP="00CD6DA3">
      <w:pPr>
        <w:pStyle w:val="110"/>
        <w:jc w:val="center"/>
      </w:pPr>
      <w:r>
        <w:rPr>
          <w:rFonts w:hint="eastAsia"/>
        </w:rPr>
        <w:t>表１０．関係機関、民間団体との連携</w:t>
      </w:r>
    </w:p>
    <w:tbl>
      <w:tblPr>
        <w:tblStyle w:val="aa"/>
        <w:tblW w:w="0" w:type="auto"/>
        <w:jc w:val="center"/>
        <w:tblLook w:val="04A0" w:firstRow="1" w:lastRow="0" w:firstColumn="1" w:lastColumn="0" w:noHBand="0" w:noVBand="1"/>
      </w:tblPr>
      <w:tblGrid>
        <w:gridCol w:w="2089"/>
        <w:gridCol w:w="4820"/>
        <w:gridCol w:w="2370"/>
      </w:tblGrid>
      <w:tr w:rsidR="003A52BF" w:rsidRPr="00A43377" w14:paraId="1339EEAE" w14:textId="77777777" w:rsidTr="00027873">
        <w:trPr>
          <w:trHeight w:val="680"/>
          <w:jc w:val="center"/>
        </w:trPr>
        <w:tc>
          <w:tcPr>
            <w:tcW w:w="2089" w:type="dxa"/>
            <w:shd w:val="clear" w:color="auto" w:fill="D6E3BC" w:themeFill="accent3" w:themeFillTint="66"/>
            <w:vAlign w:val="center"/>
          </w:tcPr>
          <w:p w14:paraId="4810C3F9" w14:textId="77777777" w:rsidR="003A52BF" w:rsidRPr="00A43377" w:rsidRDefault="003A52BF" w:rsidP="00027873">
            <w:pPr>
              <w:jc w:val="center"/>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相談内容</w:t>
            </w:r>
          </w:p>
        </w:tc>
        <w:tc>
          <w:tcPr>
            <w:tcW w:w="4820" w:type="dxa"/>
            <w:shd w:val="clear" w:color="auto" w:fill="D6E3BC" w:themeFill="accent3" w:themeFillTint="66"/>
            <w:vAlign w:val="center"/>
          </w:tcPr>
          <w:p w14:paraId="463B0B7C" w14:textId="77777777" w:rsidR="003A52BF" w:rsidRPr="00A43377" w:rsidRDefault="003A52BF" w:rsidP="00027873">
            <w:pPr>
              <w:jc w:val="center"/>
              <w:rPr>
                <w:rFonts w:asciiTheme="majorEastAsia" w:eastAsiaTheme="majorEastAsia" w:hAnsiTheme="majorEastAsia" w:cs="ＭＳ 明朝"/>
                <w:sz w:val="20"/>
                <w:szCs w:val="20"/>
              </w:rPr>
            </w:pPr>
            <w:r w:rsidRPr="00A43377">
              <w:rPr>
                <w:rFonts w:asciiTheme="majorEastAsia" w:eastAsiaTheme="majorEastAsia" w:hAnsiTheme="majorEastAsia" w:cs="ＭＳ 明朝" w:hint="eastAsia"/>
                <w:sz w:val="20"/>
                <w:szCs w:val="20"/>
              </w:rPr>
              <w:t>機関・団体の名称</w:t>
            </w:r>
          </w:p>
        </w:tc>
        <w:tc>
          <w:tcPr>
            <w:tcW w:w="2370" w:type="dxa"/>
            <w:shd w:val="clear" w:color="auto" w:fill="D6E3BC" w:themeFill="accent3" w:themeFillTint="66"/>
            <w:vAlign w:val="center"/>
          </w:tcPr>
          <w:p w14:paraId="623480B1" w14:textId="78C0A420" w:rsidR="003A52BF" w:rsidRPr="00A43377" w:rsidRDefault="003A52BF" w:rsidP="00027873">
            <w:pPr>
              <w:jc w:val="center"/>
              <w:rPr>
                <w:rFonts w:asciiTheme="majorEastAsia" w:eastAsiaTheme="majorEastAsia" w:hAnsiTheme="majorEastAsia" w:cs="ＭＳ 明朝"/>
                <w:kern w:val="0"/>
                <w:sz w:val="20"/>
                <w:szCs w:val="20"/>
              </w:rPr>
            </w:pPr>
            <w:r w:rsidRPr="00A43377">
              <w:rPr>
                <w:rFonts w:asciiTheme="majorEastAsia" w:eastAsiaTheme="majorEastAsia" w:hAnsiTheme="majorEastAsia" w:cs="ＭＳ 明朝" w:hint="eastAsia"/>
                <w:kern w:val="0"/>
                <w:sz w:val="20"/>
                <w:szCs w:val="20"/>
              </w:rPr>
              <w:t>取組内容</w:t>
            </w:r>
          </w:p>
        </w:tc>
      </w:tr>
      <w:tr w:rsidR="003A52BF" w:rsidRPr="00A43377" w14:paraId="350757F3" w14:textId="77777777" w:rsidTr="00027873">
        <w:trPr>
          <w:trHeight w:val="538"/>
          <w:jc w:val="center"/>
        </w:trPr>
        <w:tc>
          <w:tcPr>
            <w:tcW w:w="2089" w:type="dxa"/>
            <w:vAlign w:val="center"/>
          </w:tcPr>
          <w:p w14:paraId="30863DA9" w14:textId="77777777"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相続等の法的手続きに関すること</w:t>
            </w:r>
          </w:p>
        </w:tc>
        <w:tc>
          <w:tcPr>
            <w:tcW w:w="4820" w:type="dxa"/>
            <w:vMerge w:val="restart"/>
          </w:tcPr>
          <w:p w14:paraId="4C4F9E62" w14:textId="442B959B" w:rsidR="00B17A68" w:rsidRPr="00A43377" w:rsidRDefault="00B17A68"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大阪の住まい活性化フォーラム</w:t>
            </w:r>
          </w:p>
          <w:p w14:paraId="2D7D4D3C" w14:textId="57F1FE78" w:rsidR="002A4785" w:rsidRPr="00A43377" w:rsidRDefault="002A4785"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（加盟団体を下記に記載）</w:t>
            </w:r>
          </w:p>
          <w:p w14:paraId="79BC2A57" w14:textId="77777777" w:rsidR="002A4785" w:rsidRPr="00A43377" w:rsidRDefault="002A4785" w:rsidP="00027873">
            <w:pPr>
              <w:spacing w:line="300" w:lineRule="exact"/>
              <w:rPr>
                <w:rFonts w:asciiTheme="majorEastAsia" w:eastAsiaTheme="majorEastAsia" w:hAnsiTheme="majorEastAsia"/>
                <w:sz w:val="20"/>
                <w:szCs w:val="20"/>
              </w:rPr>
            </w:pPr>
          </w:p>
          <w:p w14:paraId="28F85BEE" w14:textId="57D9BD42" w:rsidR="003A52BF" w:rsidRPr="00A43377" w:rsidRDefault="002A4785"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〈総合窓口〉</w:t>
            </w:r>
          </w:p>
          <w:p w14:paraId="5AEB83A3" w14:textId="77777777"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公益社団法人　大阪府建築士会</w:t>
            </w:r>
          </w:p>
          <w:p w14:paraId="1825FDAD" w14:textId="77777777"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公益社団法人　全日本不動産協会大阪府本部</w:t>
            </w:r>
          </w:p>
          <w:p w14:paraId="04819A30" w14:textId="77777777"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一般社団法人　大阪府宅地建物取引業協会</w:t>
            </w:r>
          </w:p>
          <w:p w14:paraId="7B04C9B9" w14:textId="77777777"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一般社団法人　大阪府不動産コンサルティング協会</w:t>
            </w:r>
          </w:p>
          <w:p w14:paraId="01BBB772" w14:textId="77777777"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一般社団法人　関西住宅産業協会</w:t>
            </w:r>
          </w:p>
          <w:p w14:paraId="19793FFF" w14:textId="77777777"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一般社団法人　既存住宅・空家プロデュース協会</w:t>
            </w:r>
          </w:p>
          <w:p w14:paraId="5B98DA3A" w14:textId="77777777"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NPO法人　人・家・街 安全支援機構</w:t>
            </w:r>
          </w:p>
          <w:p w14:paraId="11F8C395" w14:textId="77777777"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NPO法人　信頼できる工務店選び相談所・求められる工務店会</w:t>
            </w:r>
          </w:p>
          <w:p w14:paraId="6AEAB515" w14:textId="4ACFBF2C"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一般社団法人　日本住宅リフォーム産業協会近畿支部</w:t>
            </w:r>
          </w:p>
          <w:p w14:paraId="4931D632" w14:textId="215AB481" w:rsidR="003A52BF" w:rsidRPr="00A43377" w:rsidRDefault="002A4785"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〈専門窓口〉</w:t>
            </w:r>
          </w:p>
          <w:p w14:paraId="17F327D7" w14:textId="77777777"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大阪司法書士会（大阪司法書士会相談センター）</w:t>
            </w:r>
          </w:p>
          <w:p w14:paraId="664C1741" w14:textId="77777777"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大阪弁護士会</w:t>
            </w:r>
          </w:p>
          <w:p w14:paraId="102502A4" w14:textId="77777777"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大阪府行政書士会</w:t>
            </w:r>
          </w:p>
          <w:p w14:paraId="76E301E0" w14:textId="77777777"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近畿税理士会（もしもし税金相談室）</w:t>
            </w:r>
          </w:p>
          <w:p w14:paraId="7DCBE655" w14:textId="77777777"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大阪土地家屋調査士会</w:t>
            </w:r>
          </w:p>
          <w:p w14:paraId="125043BE" w14:textId="77777777"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一般財団法人　大阪住宅センター</w:t>
            </w:r>
          </w:p>
        </w:tc>
        <w:tc>
          <w:tcPr>
            <w:tcW w:w="2370" w:type="dxa"/>
            <w:vAlign w:val="center"/>
          </w:tcPr>
          <w:p w14:paraId="2C43830D" w14:textId="11654754" w:rsidR="003A52BF" w:rsidRPr="00A43377" w:rsidRDefault="003A52BF" w:rsidP="00027873">
            <w:pPr>
              <w:pStyle w:val="a5"/>
              <w:numPr>
                <w:ilvl w:val="0"/>
                <w:numId w:val="5"/>
              </w:numPr>
              <w:spacing w:line="300" w:lineRule="exact"/>
              <w:ind w:leftChars="0" w:left="113" w:hanging="113"/>
              <w:rPr>
                <w:rFonts w:asciiTheme="majorEastAsia" w:eastAsiaTheme="majorEastAsia" w:hAnsiTheme="majorEastAsia"/>
                <w:sz w:val="20"/>
                <w:szCs w:val="20"/>
              </w:rPr>
            </w:pPr>
            <w:r w:rsidRPr="00A43377">
              <w:rPr>
                <w:rFonts w:asciiTheme="majorEastAsia" w:eastAsiaTheme="majorEastAsia" w:hAnsiTheme="majorEastAsia" w:cs="ＭＳ 明朝" w:hint="eastAsia"/>
                <w:kern w:val="0"/>
                <w:sz w:val="20"/>
                <w:szCs w:val="20"/>
              </w:rPr>
              <w:t>相続、登記に関する相談及び調査、財産の所有権移転手続等</w:t>
            </w:r>
          </w:p>
        </w:tc>
      </w:tr>
      <w:tr w:rsidR="003A52BF" w:rsidRPr="00A43377" w14:paraId="24D332C1" w14:textId="77777777" w:rsidTr="00027873">
        <w:trPr>
          <w:trHeight w:val="70"/>
          <w:jc w:val="center"/>
        </w:trPr>
        <w:tc>
          <w:tcPr>
            <w:tcW w:w="2089" w:type="dxa"/>
            <w:vAlign w:val="center"/>
          </w:tcPr>
          <w:p w14:paraId="75C5D107" w14:textId="77777777" w:rsidR="003A52BF" w:rsidRPr="00A43377" w:rsidRDefault="003A52BF" w:rsidP="00027873">
            <w:pPr>
              <w:spacing w:line="300" w:lineRule="exact"/>
              <w:jc w:val="center"/>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土地に関すること</w:t>
            </w:r>
          </w:p>
        </w:tc>
        <w:tc>
          <w:tcPr>
            <w:tcW w:w="4820" w:type="dxa"/>
            <w:vMerge/>
            <w:vAlign w:val="center"/>
          </w:tcPr>
          <w:p w14:paraId="40F0EBE2" w14:textId="77777777" w:rsidR="003A52BF" w:rsidRPr="00A43377" w:rsidRDefault="003A52BF" w:rsidP="00027873">
            <w:pPr>
              <w:spacing w:line="300" w:lineRule="exact"/>
              <w:jc w:val="left"/>
              <w:rPr>
                <w:rFonts w:asciiTheme="majorEastAsia" w:eastAsiaTheme="majorEastAsia" w:hAnsiTheme="majorEastAsia" w:cs="ＭＳ 明朝"/>
                <w:sz w:val="20"/>
                <w:szCs w:val="20"/>
              </w:rPr>
            </w:pPr>
          </w:p>
        </w:tc>
        <w:tc>
          <w:tcPr>
            <w:tcW w:w="2370" w:type="dxa"/>
            <w:vAlign w:val="center"/>
          </w:tcPr>
          <w:p w14:paraId="75961E21" w14:textId="77777777" w:rsidR="003A52BF" w:rsidRPr="00A43377" w:rsidRDefault="003A52BF" w:rsidP="00027873">
            <w:pPr>
              <w:pStyle w:val="a5"/>
              <w:numPr>
                <w:ilvl w:val="0"/>
                <w:numId w:val="5"/>
              </w:numPr>
              <w:spacing w:line="300" w:lineRule="exact"/>
              <w:ind w:leftChars="0" w:left="113" w:hanging="113"/>
              <w:rPr>
                <w:rFonts w:asciiTheme="majorEastAsia" w:eastAsiaTheme="majorEastAsia" w:hAnsiTheme="majorEastAsia" w:cs="ＭＳ 明朝"/>
                <w:kern w:val="0"/>
                <w:sz w:val="20"/>
                <w:szCs w:val="20"/>
              </w:rPr>
            </w:pPr>
            <w:r w:rsidRPr="00A43377">
              <w:rPr>
                <w:rFonts w:asciiTheme="majorEastAsia" w:eastAsiaTheme="majorEastAsia" w:hAnsiTheme="majorEastAsia" w:cs="ＭＳ 明朝" w:hint="eastAsia"/>
                <w:kern w:val="0"/>
                <w:sz w:val="20"/>
                <w:szCs w:val="20"/>
              </w:rPr>
              <w:t>不動産の取引・活用に関すること</w:t>
            </w:r>
            <w:r w:rsidRPr="00A43377">
              <w:rPr>
                <w:rFonts w:asciiTheme="majorEastAsia" w:eastAsiaTheme="majorEastAsia" w:hAnsiTheme="majorEastAsia" w:cs="ＭＳ 明朝"/>
                <w:kern w:val="0"/>
                <w:sz w:val="20"/>
                <w:szCs w:val="20"/>
              </w:rPr>
              <w:t xml:space="preserve"> </w:t>
            </w:r>
          </w:p>
          <w:p w14:paraId="1B0EE0CF" w14:textId="77777777" w:rsidR="003A52BF" w:rsidRPr="00A43377" w:rsidRDefault="003A52BF" w:rsidP="00027873">
            <w:pPr>
              <w:pStyle w:val="a5"/>
              <w:numPr>
                <w:ilvl w:val="0"/>
                <w:numId w:val="5"/>
              </w:numPr>
              <w:spacing w:line="300" w:lineRule="exact"/>
              <w:ind w:leftChars="0" w:left="113" w:hanging="113"/>
              <w:rPr>
                <w:rFonts w:asciiTheme="majorEastAsia" w:eastAsiaTheme="majorEastAsia" w:hAnsiTheme="majorEastAsia" w:cs="ＭＳ 明朝"/>
                <w:sz w:val="20"/>
                <w:szCs w:val="20"/>
              </w:rPr>
            </w:pPr>
            <w:r w:rsidRPr="00A43377">
              <w:rPr>
                <w:rFonts w:asciiTheme="majorEastAsia" w:eastAsiaTheme="majorEastAsia" w:hAnsiTheme="majorEastAsia" w:cs="ＭＳ 明朝" w:hint="eastAsia"/>
                <w:kern w:val="0"/>
                <w:sz w:val="20"/>
                <w:szCs w:val="20"/>
              </w:rPr>
              <w:t>所有者の空家等利活用相談、空家バンクの充実等</w:t>
            </w:r>
          </w:p>
        </w:tc>
      </w:tr>
      <w:tr w:rsidR="003A52BF" w:rsidRPr="00A43377" w14:paraId="465DD359" w14:textId="77777777" w:rsidTr="00027873">
        <w:trPr>
          <w:trHeight w:val="70"/>
          <w:jc w:val="center"/>
        </w:trPr>
        <w:tc>
          <w:tcPr>
            <w:tcW w:w="2089" w:type="dxa"/>
            <w:vAlign w:val="center"/>
          </w:tcPr>
          <w:p w14:paraId="554EC983" w14:textId="77777777" w:rsidR="003A52BF" w:rsidRPr="00A43377" w:rsidRDefault="003A52BF" w:rsidP="00027873">
            <w:pPr>
              <w:spacing w:line="300" w:lineRule="exact"/>
              <w:jc w:val="center"/>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建物に関すること</w:t>
            </w:r>
          </w:p>
        </w:tc>
        <w:tc>
          <w:tcPr>
            <w:tcW w:w="4820" w:type="dxa"/>
            <w:vMerge/>
            <w:vAlign w:val="center"/>
          </w:tcPr>
          <w:p w14:paraId="4A9597A8" w14:textId="77777777" w:rsidR="003A52BF" w:rsidRPr="00A43377" w:rsidRDefault="003A52BF" w:rsidP="00027873">
            <w:pPr>
              <w:spacing w:line="300" w:lineRule="exact"/>
              <w:jc w:val="left"/>
              <w:rPr>
                <w:rFonts w:asciiTheme="majorEastAsia" w:eastAsiaTheme="majorEastAsia" w:hAnsiTheme="majorEastAsia" w:cs="ＭＳ 明朝"/>
                <w:sz w:val="20"/>
                <w:szCs w:val="20"/>
              </w:rPr>
            </w:pPr>
          </w:p>
        </w:tc>
        <w:tc>
          <w:tcPr>
            <w:tcW w:w="2370" w:type="dxa"/>
            <w:vAlign w:val="center"/>
          </w:tcPr>
          <w:p w14:paraId="67E7E58A" w14:textId="77777777" w:rsidR="003A52BF" w:rsidRPr="00A43377" w:rsidRDefault="003A52BF" w:rsidP="00027873">
            <w:pPr>
              <w:pStyle w:val="a5"/>
              <w:numPr>
                <w:ilvl w:val="0"/>
                <w:numId w:val="5"/>
              </w:numPr>
              <w:spacing w:line="300" w:lineRule="exact"/>
              <w:ind w:leftChars="0" w:left="113" w:hanging="113"/>
              <w:rPr>
                <w:rFonts w:asciiTheme="majorEastAsia" w:eastAsiaTheme="majorEastAsia" w:hAnsiTheme="majorEastAsia" w:cs="ＭＳ 明朝"/>
                <w:sz w:val="20"/>
                <w:szCs w:val="20"/>
              </w:rPr>
            </w:pPr>
            <w:r w:rsidRPr="00A43377">
              <w:rPr>
                <w:rFonts w:asciiTheme="majorEastAsia" w:eastAsiaTheme="majorEastAsia" w:hAnsiTheme="majorEastAsia" w:cs="ＭＳ 明朝" w:hint="eastAsia"/>
                <w:kern w:val="0"/>
                <w:sz w:val="20"/>
                <w:szCs w:val="20"/>
              </w:rPr>
              <w:t>空家等の修繕、改善、耐震診断などの技術的な対応等</w:t>
            </w:r>
          </w:p>
        </w:tc>
      </w:tr>
      <w:tr w:rsidR="003A52BF" w:rsidRPr="00A43377" w14:paraId="590CA2DE" w14:textId="77777777" w:rsidTr="00027873">
        <w:trPr>
          <w:trHeight w:val="70"/>
          <w:jc w:val="center"/>
        </w:trPr>
        <w:tc>
          <w:tcPr>
            <w:tcW w:w="2089" w:type="dxa"/>
            <w:vMerge w:val="restart"/>
            <w:vAlign w:val="center"/>
          </w:tcPr>
          <w:p w14:paraId="1881CC9C" w14:textId="77777777" w:rsidR="003A52BF" w:rsidRPr="00A43377" w:rsidRDefault="003A52BF" w:rsidP="00027873">
            <w:pPr>
              <w:spacing w:line="300" w:lineRule="exact"/>
              <w:jc w:val="center"/>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地域に関すること</w:t>
            </w:r>
          </w:p>
        </w:tc>
        <w:tc>
          <w:tcPr>
            <w:tcW w:w="4820" w:type="dxa"/>
            <w:vAlign w:val="center"/>
          </w:tcPr>
          <w:p w14:paraId="469336E4" w14:textId="232D6093" w:rsidR="00901542" w:rsidRPr="00A43377" w:rsidRDefault="00901542" w:rsidP="00027873">
            <w:pPr>
              <w:spacing w:line="300" w:lineRule="exact"/>
              <w:rPr>
                <w:rFonts w:asciiTheme="majorEastAsia" w:eastAsiaTheme="majorEastAsia" w:hAnsiTheme="majorEastAsia" w:cs="ＭＳ ゴシック"/>
                <w:kern w:val="0"/>
                <w:sz w:val="20"/>
                <w:szCs w:val="20"/>
              </w:rPr>
            </w:pPr>
            <w:r w:rsidRPr="00A43377">
              <w:rPr>
                <w:rFonts w:asciiTheme="majorEastAsia" w:eastAsiaTheme="majorEastAsia" w:hAnsiTheme="majorEastAsia" w:cs="ＭＳ ゴシック" w:hint="eastAsia"/>
                <w:kern w:val="0"/>
                <w:sz w:val="20"/>
                <w:szCs w:val="20"/>
              </w:rPr>
              <w:t>〔和泉警察〕</w:t>
            </w:r>
          </w:p>
        </w:tc>
        <w:tc>
          <w:tcPr>
            <w:tcW w:w="2370" w:type="dxa"/>
            <w:vAlign w:val="center"/>
          </w:tcPr>
          <w:p w14:paraId="18ADA7D7" w14:textId="77777777" w:rsidR="003A52BF" w:rsidRPr="00A43377" w:rsidRDefault="003A52BF" w:rsidP="00027873">
            <w:pPr>
              <w:pStyle w:val="a5"/>
              <w:numPr>
                <w:ilvl w:val="0"/>
                <w:numId w:val="5"/>
              </w:numPr>
              <w:spacing w:line="300" w:lineRule="exact"/>
              <w:ind w:leftChars="0" w:left="113" w:hanging="113"/>
              <w:rPr>
                <w:rFonts w:asciiTheme="majorEastAsia" w:eastAsiaTheme="majorEastAsia" w:hAnsiTheme="majorEastAsia"/>
                <w:sz w:val="20"/>
                <w:szCs w:val="20"/>
              </w:rPr>
            </w:pPr>
            <w:r w:rsidRPr="00A43377">
              <w:rPr>
                <w:rFonts w:asciiTheme="majorEastAsia" w:eastAsiaTheme="majorEastAsia" w:hAnsiTheme="majorEastAsia" w:cs="ＭＳ 明朝" w:hint="eastAsia"/>
                <w:kern w:val="0"/>
                <w:sz w:val="20"/>
                <w:szCs w:val="20"/>
              </w:rPr>
              <w:t>危険回避のための対応等</w:t>
            </w:r>
          </w:p>
        </w:tc>
      </w:tr>
      <w:tr w:rsidR="003A52BF" w:rsidRPr="00A43377" w14:paraId="385B29DC" w14:textId="77777777" w:rsidTr="00027873">
        <w:trPr>
          <w:trHeight w:val="70"/>
          <w:jc w:val="center"/>
        </w:trPr>
        <w:tc>
          <w:tcPr>
            <w:tcW w:w="2089" w:type="dxa"/>
            <w:vMerge/>
            <w:vAlign w:val="center"/>
          </w:tcPr>
          <w:p w14:paraId="54D10E97" w14:textId="77777777" w:rsidR="003A52BF" w:rsidRPr="00A43377" w:rsidRDefault="003A52BF" w:rsidP="00027873">
            <w:pPr>
              <w:spacing w:line="300" w:lineRule="exact"/>
              <w:rPr>
                <w:rFonts w:asciiTheme="majorEastAsia" w:eastAsiaTheme="majorEastAsia" w:hAnsiTheme="majorEastAsia"/>
                <w:sz w:val="20"/>
                <w:szCs w:val="20"/>
              </w:rPr>
            </w:pPr>
          </w:p>
        </w:tc>
        <w:tc>
          <w:tcPr>
            <w:tcW w:w="4820" w:type="dxa"/>
            <w:vAlign w:val="center"/>
          </w:tcPr>
          <w:p w14:paraId="73299EEE" w14:textId="3EE681CB" w:rsidR="003A52BF" w:rsidRPr="00A43377" w:rsidRDefault="003A52BF"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cs="ＭＳ ゴシック" w:hint="eastAsia"/>
                <w:kern w:val="0"/>
                <w:sz w:val="20"/>
                <w:szCs w:val="20"/>
              </w:rPr>
              <w:t>和泉市消防本部・和泉市消防署</w:t>
            </w:r>
          </w:p>
        </w:tc>
        <w:tc>
          <w:tcPr>
            <w:tcW w:w="2370" w:type="dxa"/>
            <w:vAlign w:val="center"/>
          </w:tcPr>
          <w:p w14:paraId="1EC2F5C4" w14:textId="77777777" w:rsidR="003A52BF" w:rsidRPr="00A43377" w:rsidRDefault="003A52BF" w:rsidP="00027873">
            <w:pPr>
              <w:pStyle w:val="a5"/>
              <w:numPr>
                <w:ilvl w:val="0"/>
                <w:numId w:val="5"/>
              </w:numPr>
              <w:spacing w:line="300" w:lineRule="exact"/>
              <w:ind w:leftChars="0" w:left="113" w:hanging="113"/>
              <w:rPr>
                <w:rFonts w:asciiTheme="majorEastAsia" w:eastAsiaTheme="majorEastAsia" w:hAnsiTheme="majorEastAsia"/>
                <w:sz w:val="20"/>
                <w:szCs w:val="20"/>
              </w:rPr>
            </w:pPr>
            <w:r w:rsidRPr="00A43377">
              <w:rPr>
                <w:rFonts w:asciiTheme="majorEastAsia" w:eastAsiaTheme="majorEastAsia" w:hAnsiTheme="majorEastAsia" w:cs="ＭＳ 明朝" w:hint="eastAsia"/>
                <w:kern w:val="0"/>
                <w:sz w:val="20"/>
                <w:szCs w:val="20"/>
              </w:rPr>
              <w:t>空家等の火災予防時の措置</w:t>
            </w:r>
          </w:p>
        </w:tc>
      </w:tr>
      <w:tr w:rsidR="003A52BF" w:rsidRPr="00A43377" w14:paraId="0E5366FB" w14:textId="77777777" w:rsidTr="00027873">
        <w:trPr>
          <w:trHeight w:val="70"/>
          <w:jc w:val="center"/>
        </w:trPr>
        <w:tc>
          <w:tcPr>
            <w:tcW w:w="2089" w:type="dxa"/>
            <w:vMerge/>
            <w:vAlign w:val="center"/>
          </w:tcPr>
          <w:p w14:paraId="1C61A59B" w14:textId="77777777" w:rsidR="003A52BF" w:rsidRPr="00A43377" w:rsidRDefault="003A52BF" w:rsidP="00027873">
            <w:pPr>
              <w:spacing w:line="300" w:lineRule="exact"/>
              <w:rPr>
                <w:rFonts w:asciiTheme="majorEastAsia" w:eastAsiaTheme="majorEastAsia" w:hAnsiTheme="majorEastAsia"/>
                <w:sz w:val="20"/>
                <w:szCs w:val="20"/>
              </w:rPr>
            </w:pPr>
          </w:p>
        </w:tc>
        <w:tc>
          <w:tcPr>
            <w:tcW w:w="4820" w:type="dxa"/>
            <w:vAlign w:val="center"/>
          </w:tcPr>
          <w:p w14:paraId="691AE620" w14:textId="283BC01C" w:rsidR="003A52BF" w:rsidRPr="00A43377" w:rsidRDefault="00901542" w:rsidP="00027873">
            <w:pPr>
              <w:spacing w:line="300" w:lineRule="exact"/>
              <w:rPr>
                <w:rFonts w:asciiTheme="majorEastAsia" w:eastAsiaTheme="majorEastAsia" w:hAnsiTheme="majorEastAsia"/>
                <w:sz w:val="20"/>
                <w:szCs w:val="20"/>
              </w:rPr>
            </w:pPr>
            <w:r w:rsidRPr="00A43377">
              <w:rPr>
                <w:rFonts w:asciiTheme="majorEastAsia" w:eastAsiaTheme="majorEastAsia" w:hAnsiTheme="majorEastAsia" w:cs="ＭＳ ゴシック" w:hint="eastAsia"/>
                <w:kern w:val="0"/>
                <w:sz w:val="20"/>
                <w:szCs w:val="20"/>
              </w:rPr>
              <w:t>〔和泉市町会連合会〕</w:t>
            </w:r>
          </w:p>
        </w:tc>
        <w:tc>
          <w:tcPr>
            <w:tcW w:w="2370" w:type="dxa"/>
            <w:vAlign w:val="center"/>
          </w:tcPr>
          <w:p w14:paraId="47FB4A04" w14:textId="77777777" w:rsidR="003A52BF" w:rsidRPr="00A43377" w:rsidRDefault="003A52BF" w:rsidP="00027873">
            <w:pPr>
              <w:pStyle w:val="a5"/>
              <w:numPr>
                <w:ilvl w:val="0"/>
                <w:numId w:val="5"/>
              </w:numPr>
              <w:spacing w:line="300" w:lineRule="exact"/>
              <w:ind w:leftChars="0" w:left="113" w:hanging="113"/>
              <w:rPr>
                <w:rFonts w:asciiTheme="majorEastAsia" w:eastAsiaTheme="majorEastAsia" w:hAnsiTheme="majorEastAsia"/>
                <w:sz w:val="20"/>
                <w:szCs w:val="20"/>
              </w:rPr>
            </w:pPr>
            <w:r w:rsidRPr="00A43377">
              <w:rPr>
                <w:rFonts w:asciiTheme="majorEastAsia" w:eastAsiaTheme="majorEastAsia" w:hAnsiTheme="majorEastAsia" w:cs="ＭＳ 明朝" w:hint="eastAsia"/>
                <w:kern w:val="0"/>
                <w:sz w:val="20"/>
                <w:szCs w:val="20"/>
              </w:rPr>
              <w:t>空家等情報の提供、跡地の利活用等</w:t>
            </w:r>
          </w:p>
        </w:tc>
      </w:tr>
      <w:tr w:rsidR="003A52BF" w:rsidRPr="00A43377" w14:paraId="4CD4A903" w14:textId="77777777" w:rsidTr="00027873">
        <w:trPr>
          <w:trHeight w:val="916"/>
          <w:jc w:val="center"/>
        </w:trPr>
        <w:tc>
          <w:tcPr>
            <w:tcW w:w="2089" w:type="dxa"/>
            <w:vMerge w:val="restart"/>
            <w:vAlign w:val="center"/>
          </w:tcPr>
          <w:p w14:paraId="30A25166" w14:textId="77777777" w:rsidR="003A52BF" w:rsidRPr="00A43377" w:rsidRDefault="003A52BF" w:rsidP="00027873">
            <w:pPr>
              <w:spacing w:line="300" w:lineRule="exact"/>
              <w:jc w:val="center"/>
              <w:rPr>
                <w:rFonts w:asciiTheme="majorEastAsia" w:eastAsiaTheme="majorEastAsia" w:hAnsiTheme="majorEastAsia"/>
                <w:sz w:val="20"/>
                <w:szCs w:val="20"/>
              </w:rPr>
            </w:pPr>
            <w:r w:rsidRPr="00A43377">
              <w:rPr>
                <w:rFonts w:asciiTheme="majorEastAsia" w:eastAsiaTheme="majorEastAsia" w:hAnsiTheme="majorEastAsia" w:hint="eastAsia"/>
                <w:sz w:val="20"/>
                <w:szCs w:val="20"/>
              </w:rPr>
              <w:t>空家等対策全般に関すること</w:t>
            </w:r>
          </w:p>
        </w:tc>
        <w:tc>
          <w:tcPr>
            <w:tcW w:w="4820" w:type="dxa"/>
            <w:vAlign w:val="center"/>
          </w:tcPr>
          <w:p w14:paraId="5E1981F5" w14:textId="77777777" w:rsidR="003A52BF" w:rsidRPr="00A43377" w:rsidRDefault="003A52BF" w:rsidP="00027873">
            <w:pPr>
              <w:spacing w:line="300" w:lineRule="exact"/>
              <w:rPr>
                <w:rFonts w:asciiTheme="majorEastAsia" w:eastAsiaTheme="majorEastAsia" w:hAnsiTheme="majorEastAsia" w:cs="ＭＳ ゴシック"/>
                <w:kern w:val="0"/>
                <w:sz w:val="20"/>
                <w:szCs w:val="20"/>
              </w:rPr>
            </w:pPr>
            <w:r w:rsidRPr="00A43377">
              <w:rPr>
                <w:rFonts w:asciiTheme="majorEastAsia" w:eastAsiaTheme="majorEastAsia" w:hAnsiTheme="majorEastAsia" w:cs="ＭＳ ゴシック" w:hint="eastAsia"/>
                <w:kern w:val="0"/>
                <w:sz w:val="20"/>
                <w:szCs w:val="20"/>
              </w:rPr>
              <w:t>大阪の住まい活性化フォーラム</w:t>
            </w:r>
          </w:p>
        </w:tc>
        <w:tc>
          <w:tcPr>
            <w:tcW w:w="2370" w:type="dxa"/>
            <w:vAlign w:val="center"/>
          </w:tcPr>
          <w:p w14:paraId="139B6DEC" w14:textId="77777777" w:rsidR="003A52BF" w:rsidRPr="00A43377" w:rsidRDefault="003A52BF" w:rsidP="00027873">
            <w:pPr>
              <w:pStyle w:val="a5"/>
              <w:numPr>
                <w:ilvl w:val="0"/>
                <w:numId w:val="5"/>
              </w:numPr>
              <w:spacing w:line="300" w:lineRule="exact"/>
              <w:ind w:leftChars="0" w:left="113" w:hanging="113"/>
              <w:rPr>
                <w:rFonts w:ascii="メイリオ" w:eastAsia="メイリオ" w:hAnsi="メイリオ" w:cs="メイリオ"/>
                <w:sz w:val="18"/>
                <w:szCs w:val="18"/>
              </w:rPr>
            </w:pPr>
            <w:r w:rsidRPr="00A43377">
              <w:rPr>
                <w:rFonts w:asciiTheme="majorEastAsia" w:eastAsiaTheme="majorEastAsia" w:hAnsiTheme="majorEastAsia" w:cs="ＭＳ 明朝" w:hint="eastAsia"/>
                <w:kern w:val="0"/>
                <w:sz w:val="20"/>
                <w:szCs w:val="20"/>
              </w:rPr>
              <w:t>空家を含む中古住宅の流通、リフォーム・リノベーション等についての情報の提供</w:t>
            </w:r>
          </w:p>
        </w:tc>
      </w:tr>
      <w:tr w:rsidR="003A52BF" w:rsidRPr="00A43377" w14:paraId="722188E1" w14:textId="77777777" w:rsidTr="00027873">
        <w:trPr>
          <w:trHeight w:val="70"/>
          <w:jc w:val="center"/>
        </w:trPr>
        <w:tc>
          <w:tcPr>
            <w:tcW w:w="2089" w:type="dxa"/>
            <w:vMerge/>
            <w:vAlign w:val="center"/>
          </w:tcPr>
          <w:p w14:paraId="1564AD5C" w14:textId="77777777" w:rsidR="003A52BF" w:rsidRPr="00A43377" w:rsidRDefault="003A52BF" w:rsidP="00027873">
            <w:pPr>
              <w:spacing w:line="300" w:lineRule="exact"/>
              <w:jc w:val="center"/>
              <w:rPr>
                <w:rFonts w:asciiTheme="majorEastAsia" w:eastAsiaTheme="majorEastAsia" w:hAnsiTheme="majorEastAsia"/>
                <w:sz w:val="20"/>
                <w:szCs w:val="20"/>
              </w:rPr>
            </w:pPr>
          </w:p>
        </w:tc>
        <w:tc>
          <w:tcPr>
            <w:tcW w:w="4820" w:type="dxa"/>
            <w:shd w:val="clear" w:color="auto" w:fill="FFFFFF" w:themeFill="background1"/>
            <w:vAlign w:val="center"/>
          </w:tcPr>
          <w:p w14:paraId="525B7105" w14:textId="77777777" w:rsidR="003A52BF" w:rsidRPr="00A43377" w:rsidRDefault="003A52BF" w:rsidP="00027873">
            <w:pPr>
              <w:spacing w:line="300" w:lineRule="exact"/>
              <w:rPr>
                <w:rFonts w:asciiTheme="majorEastAsia" w:eastAsiaTheme="majorEastAsia" w:hAnsiTheme="majorEastAsia" w:cs="ＭＳ ゴシック"/>
                <w:kern w:val="0"/>
                <w:sz w:val="20"/>
                <w:szCs w:val="20"/>
              </w:rPr>
            </w:pPr>
            <w:r w:rsidRPr="00A43377">
              <w:rPr>
                <w:rFonts w:asciiTheme="majorEastAsia" w:eastAsiaTheme="majorEastAsia" w:hAnsiTheme="majorEastAsia" w:cs="ＭＳ ゴシック" w:hint="eastAsia"/>
                <w:kern w:val="0"/>
                <w:sz w:val="20"/>
                <w:szCs w:val="20"/>
              </w:rPr>
              <w:t>一般社団法人　移住・住みかえ支援機構（JTI）</w:t>
            </w:r>
          </w:p>
        </w:tc>
        <w:tc>
          <w:tcPr>
            <w:tcW w:w="2370" w:type="dxa"/>
            <w:shd w:val="clear" w:color="auto" w:fill="FFFFFF" w:themeFill="background1"/>
            <w:vAlign w:val="center"/>
          </w:tcPr>
          <w:p w14:paraId="190BBB6A" w14:textId="77777777" w:rsidR="003A52BF" w:rsidRPr="00A43377" w:rsidRDefault="003A52BF" w:rsidP="00027873">
            <w:pPr>
              <w:pStyle w:val="a5"/>
              <w:numPr>
                <w:ilvl w:val="0"/>
                <w:numId w:val="5"/>
              </w:numPr>
              <w:spacing w:line="300" w:lineRule="exact"/>
              <w:ind w:leftChars="0" w:left="113" w:hanging="113"/>
              <w:rPr>
                <w:rFonts w:asciiTheme="majorEastAsia" w:eastAsiaTheme="majorEastAsia" w:hAnsiTheme="majorEastAsia" w:cs="ＭＳ ゴシック"/>
                <w:kern w:val="0"/>
                <w:sz w:val="20"/>
                <w:szCs w:val="20"/>
              </w:rPr>
            </w:pPr>
            <w:r w:rsidRPr="00A43377">
              <w:rPr>
                <w:rFonts w:asciiTheme="majorEastAsia" w:eastAsiaTheme="majorEastAsia" w:hAnsiTheme="majorEastAsia" w:cs="ＭＳ 明朝" w:hint="eastAsia"/>
                <w:kern w:val="0"/>
                <w:sz w:val="20"/>
                <w:szCs w:val="20"/>
              </w:rPr>
              <w:t>「マイホーム借上げ制度」についての情報提供</w:t>
            </w:r>
          </w:p>
        </w:tc>
      </w:tr>
      <w:tr w:rsidR="003A52BF" w:rsidRPr="00A43377" w14:paraId="3EB359D8" w14:textId="77777777" w:rsidTr="00027873">
        <w:trPr>
          <w:trHeight w:val="70"/>
          <w:jc w:val="center"/>
        </w:trPr>
        <w:tc>
          <w:tcPr>
            <w:tcW w:w="2089" w:type="dxa"/>
            <w:vMerge/>
            <w:vAlign w:val="center"/>
          </w:tcPr>
          <w:p w14:paraId="0B8D027F" w14:textId="77777777" w:rsidR="003A52BF" w:rsidRPr="00A43377" w:rsidRDefault="003A52BF" w:rsidP="00027873">
            <w:pPr>
              <w:spacing w:line="300" w:lineRule="exact"/>
              <w:jc w:val="center"/>
              <w:rPr>
                <w:rFonts w:asciiTheme="majorEastAsia" w:eastAsiaTheme="majorEastAsia" w:hAnsiTheme="majorEastAsia"/>
                <w:sz w:val="20"/>
                <w:szCs w:val="20"/>
              </w:rPr>
            </w:pPr>
          </w:p>
        </w:tc>
        <w:tc>
          <w:tcPr>
            <w:tcW w:w="4820" w:type="dxa"/>
            <w:shd w:val="clear" w:color="auto" w:fill="FFFFFF" w:themeFill="background1"/>
            <w:vAlign w:val="center"/>
          </w:tcPr>
          <w:p w14:paraId="3BA58533" w14:textId="77777777" w:rsidR="003A52BF" w:rsidRPr="00A43377" w:rsidRDefault="003A52BF" w:rsidP="00027873">
            <w:pPr>
              <w:spacing w:line="300" w:lineRule="exact"/>
              <w:rPr>
                <w:rFonts w:asciiTheme="majorEastAsia" w:eastAsiaTheme="majorEastAsia" w:hAnsiTheme="majorEastAsia" w:cs="ＭＳ ゴシック"/>
                <w:kern w:val="0"/>
                <w:sz w:val="20"/>
                <w:szCs w:val="20"/>
              </w:rPr>
            </w:pPr>
            <w:r w:rsidRPr="00A43377">
              <w:rPr>
                <w:rFonts w:asciiTheme="majorEastAsia" w:eastAsiaTheme="majorEastAsia" w:hAnsiTheme="majorEastAsia" w:cs="ＭＳ ゴシック"/>
                <w:kern w:val="0"/>
                <w:sz w:val="20"/>
                <w:szCs w:val="20"/>
              </w:rPr>
              <w:t>大阪府空家等対策市町村</w:t>
            </w:r>
            <w:r w:rsidRPr="00A43377">
              <w:rPr>
                <w:rFonts w:asciiTheme="majorEastAsia" w:eastAsiaTheme="majorEastAsia" w:hAnsiTheme="majorEastAsia" w:cs="ＭＳ ゴシック" w:hint="eastAsia"/>
                <w:kern w:val="0"/>
                <w:sz w:val="20"/>
                <w:szCs w:val="20"/>
              </w:rPr>
              <w:t>連携協議会</w:t>
            </w:r>
          </w:p>
        </w:tc>
        <w:tc>
          <w:tcPr>
            <w:tcW w:w="2370" w:type="dxa"/>
            <w:shd w:val="clear" w:color="auto" w:fill="FFFFFF" w:themeFill="background1"/>
            <w:vAlign w:val="center"/>
          </w:tcPr>
          <w:p w14:paraId="57F3BECE" w14:textId="77777777" w:rsidR="003A52BF" w:rsidRPr="00A43377" w:rsidRDefault="003A52BF" w:rsidP="00027873">
            <w:pPr>
              <w:pStyle w:val="a5"/>
              <w:numPr>
                <w:ilvl w:val="0"/>
                <w:numId w:val="5"/>
              </w:numPr>
              <w:spacing w:line="300" w:lineRule="exact"/>
              <w:ind w:leftChars="0" w:left="113" w:hanging="113"/>
              <w:rPr>
                <w:rFonts w:asciiTheme="majorEastAsia" w:eastAsiaTheme="majorEastAsia" w:hAnsiTheme="majorEastAsia" w:cs="ＭＳ ゴシック"/>
                <w:kern w:val="0"/>
                <w:sz w:val="20"/>
                <w:szCs w:val="20"/>
              </w:rPr>
            </w:pPr>
            <w:r w:rsidRPr="00A43377">
              <w:rPr>
                <w:rFonts w:asciiTheme="majorEastAsia" w:eastAsiaTheme="majorEastAsia" w:hAnsiTheme="majorEastAsia" w:cs="ＭＳ ゴシック" w:hint="eastAsia"/>
                <w:kern w:val="0"/>
                <w:sz w:val="20"/>
                <w:szCs w:val="20"/>
              </w:rPr>
              <w:t>空家等に関する情報共有</w:t>
            </w:r>
          </w:p>
          <w:p w14:paraId="3CEBD767" w14:textId="77777777" w:rsidR="003A52BF" w:rsidRPr="00A43377" w:rsidRDefault="003A52BF" w:rsidP="00027873">
            <w:pPr>
              <w:pStyle w:val="a5"/>
              <w:numPr>
                <w:ilvl w:val="0"/>
                <w:numId w:val="5"/>
              </w:numPr>
              <w:spacing w:line="300" w:lineRule="exact"/>
              <w:ind w:leftChars="0" w:left="113" w:hanging="113"/>
              <w:rPr>
                <w:rFonts w:asciiTheme="majorEastAsia" w:eastAsiaTheme="majorEastAsia" w:hAnsiTheme="majorEastAsia" w:cs="ＭＳ ゴシック"/>
                <w:kern w:val="0"/>
                <w:sz w:val="20"/>
                <w:szCs w:val="20"/>
              </w:rPr>
            </w:pPr>
            <w:r w:rsidRPr="00A43377">
              <w:rPr>
                <w:rFonts w:asciiTheme="majorEastAsia" w:eastAsiaTheme="majorEastAsia" w:hAnsiTheme="majorEastAsia" w:cs="ＭＳ ゴシック" w:hint="eastAsia"/>
                <w:kern w:val="0"/>
                <w:sz w:val="20"/>
                <w:szCs w:val="20"/>
              </w:rPr>
              <w:t>相互の意見交換、技術向上</w:t>
            </w:r>
          </w:p>
        </w:tc>
      </w:tr>
    </w:tbl>
    <w:p w14:paraId="0DCBC11B" w14:textId="529E8A18" w:rsidR="008D56A4" w:rsidRPr="00A43377" w:rsidRDefault="008D56A4" w:rsidP="008D56A4">
      <w:pPr>
        <w:pStyle w:val="111"/>
        <w:ind w:left="200" w:hanging="200"/>
        <w:jc w:val="right"/>
      </w:pPr>
      <w:r w:rsidRPr="00A43377">
        <w:rPr>
          <w:rFonts w:hint="eastAsia"/>
        </w:rPr>
        <w:t>※</w:t>
      </w:r>
      <w:r w:rsidR="00901542" w:rsidRPr="00A43377">
        <w:rPr>
          <w:rFonts w:hint="eastAsia"/>
        </w:rPr>
        <w:t>〔</w:t>
      </w:r>
      <w:r w:rsidRPr="00A43377">
        <w:rPr>
          <w:rFonts w:hint="eastAsia"/>
        </w:rPr>
        <w:t xml:space="preserve">　</w:t>
      </w:r>
      <w:r w:rsidR="00901542" w:rsidRPr="00A43377">
        <w:rPr>
          <w:rFonts w:hint="eastAsia"/>
        </w:rPr>
        <w:t>〕</w:t>
      </w:r>
      <w:r w:rsidRPr="00A43377">
        <w:rPr>
          <w:rFonts w:hint="eastAsia"/>
        </w:rPr>
        <w:t>書き</w:t>
      </w:r>
      <w:r w:rsidRPr="00A43377">
        <w:t>は、</w:t>
      </w:r>
      <w:r w:rsidRPr="00A43377">
        <w:rPr>
          <w:rFonts w:hint="eastAsia"/>
        </w:rPr>
        <w:t>将来的に連携</w:t>
      </w:r>
      <w:r w:rsidRPr="00A43377">
        <w:t>が必要</w:t>
      </w:r>
      <w:r w:rsidRPr="00A43377">
        <w:rPr>
          <w:rFonts w:hint="eastAsia"/>
        </w:rPr>
        <w:t>に</w:t>
      </w:r>
      <w:r w:rsidRPr="00A43377">
        <w:t>なると思われる</w:t>
      </w:r>
      <w:r w:rsidRPr="00A43377">
        <w:rPr>
          <w:rFonts w:hint="eastAsia"/>
        </w:rPr>
        <w:t>機関</w:t>
      </w:r>
      <w:r w:rsidRPr="00A43377">
        <w:t>・団体</w:t>
      </w:r>
    </w:p>
    <w:p w14:paraId="1F583A10" w14:textId="77777777" w:rsidR="003A52BF" w:rsidRPr="00A43377" w:rsidRDefault="003A52BF">
      <w:pPr>
        <w:widowControl/>
        <w:jc w:val="left"/>
      </w:pPr>
    </w:p>
    <w:p w14:paraId="6E62C4F2" w14:textId="57899061" w:rsidR="00AC4043" w:rsidRPr="00A43377" w:rsidRDefault="00AC4043">
      <w:pPr>
        <w:widowControl/>
        <w:jc w:val="left"/>
      </w:pPr>
      <w:r w:rsidRPr="00A43377">
        <w:br w:type="page"/>
      </w:r>
    </w:p>
    <w:p w14:paraId="5E2A7BB6" w14:textId="77777777" w:rsidR="00422CF4" w:rsidRPr="00A43377" w:rsidRDefault="00AC4043" w:rsidP="00AC4043">
      <w:pPr>
        <w:pStyle w:val="00"/>
        <w:spacing w:after="104"/>
        <w:rPr>
          <w:color w:val="auto"/>
        </w:rPr>
      </w:pPr>
      <w:bookmarkStart w:id="52" w:name="_Toc536099576"/>
      <w:r w:rsidRPr="00A43377">
        <w:rPr>
          <w:rFonts w:hint="eastAsia"/>
          <w:color w:val="auto"/>
        </w:rPr>
        <w:t>第</w:t>
      </w:r>
      <w:r w:rsidRPr="00A43377">
        <w:rPr>
          <w:color w:val="auto"/>
        </w:rPr>
        <w:t>７章</w:t>
      </w:r>
      <w:r w:rsidRPr="00A43377">
        <w:rPr>
          <w:rFonts w:hint="eastAsia"/>
          <w:color w:val="auto"/>
        </w:rPr>
        <w:t xml:space="preserve">　</w:t>
      </w:r>
      <w:r w:rsidR="00422CF4" w:rsidRPr="00A43377">
        <w:rPr>
          <w:rFonts w:hint="eastAsia"/>
          <w:color w:val="auto"/>
        </w:rPr>
        <w:t>資料</w:t>
      </w:r>
      <w:r w:rsidRPr="00A43377">
        <w:rPr>
          <w:rFonts w:hint="eastAsia"/>
          <w:color w:val="auto"/>
        </w:rPr>
        <w:t>編</w:t>
      </w:r>
      <w:bookmarkEnd w:id="52"/>
    </w:p>
    <w:p w14:paraId="1ED8E271" w14:textId="77777777" w:rsidR="00422CF4" w:rsidRPr="00A43377" w:rsidRDefault="00422CF4" w:rsidP="00C83C68">
      <w:pPr>
        <w:pStyle w:val="901"/>
        <w:ind w:left="390" w:right="210" w:hanging="180"/>
        <w:rPr>
          <w:color w:val="auto"/>
        </w:rPr>
      </w:pPr>
      <w:r w:rsidRPr="00A43377">
        <w:rPr>
          <w:rFonts w:hint="eastAsia"/>
          <w:color w:val="auto"/>
        </w:rPr>
        <w:t>・空家等対策の推進に関する特別措置法（平成26年11月27日法律第127号）</w:t>
      </w:r>
    </w:p>
    <w:p w14:paraId="0173BD0E" w14:textId="77777777" w:rsidR="00422CF4" w:rsidRPr="00A43377" w:rsidRDefault="00422CF4" w:rsidP="00C83C68">
      <w:pPr>
        <w:pStyle w:val="901"/>
        <w:ind w:left="390" w:right="210" w:hanging="180"/>
        <w:rPr>
          <w:color w:val="auto"/>
        </w:rPr>
      </w:pPr>
      <w:r w:rsidRPr="00A43377">
        <w:rPr>
          <w:rFonts w:hint="eastAsia"/>
          <w:color w:val="auto"/>
        </w:rPr>
        <w:t>・空家等に関する施策を総合的かつ計画的に実施するための基本的な指針（平成27年2月26日総務省・国土交通省告示第1号）</w:t>
      </w:r>
    </w:p>
    <w:p w14:paraId="502877CF" w14:textId="77777777" w:rsidR="00BA184F" w:rsidRPr="00A43377" w:rsidRDefault="00BA184F" w:rsidP="00C83C68">
      <w:pPr>
        <w:pStyle w:val="901"/>
        <w:ind w:left="390" w:right="210" w:hanging="180"/>
        <w:rPr>
          <w:color w:val="auto"/>
        </w:rPr>
      </w:pPr>
      <w:r w:rsidRPr="00A43377">
        <w:rPr>
          <w:rFonts w:hint="eastAsia"/>
          <w:color w:val="auto"/>
        </w:rPr>
        <w:t>・「特定空家等に対する措置」に関する適切な実施を図るために必要な指針（ガイドライン）について（平成27年5月26日国土交通省）</w:t>
      </w:r>
    </w:p>
    <w:p w14:paraId="3B89231B" w14:textId="77777777" w:rsidR="00445BA3" w:rsidRPr="00A43377" w:rsidRDefault="00BA184F" w:rsidP="00C83C68">
      <w:pPr>
        <w:pStyle w:val="901"/>
        <w:ind w:left="390" w:right="210" w:hanging="180"/>
        <w:rPr>
          <w:color w:val="auto"/>
        </w:rPr>
      </w:pPr>
      <w:r w:rsidRPr="00A43377">
        <w:rPr>
          <w:rFonts w:hint="eastAsia"/>
          <w:color w:val="auto"/>
        </w:rPr>
        <w:t>・国特定空家等ガイドラインの運用に係る技術的助言（平成27年12月大阪府住宅まちづくり部都市居住課）</w:t>
      </w:r>
    </w:p>
    <w:p w14:paraId="17149F20" w14:textId="77777777" w:rsidR="00AC4043" w:rsidRPr="00A43377" w:rsidRDefault="00AC4043" w:rsidP="00C83C68">
      <w:pPr>
        <w:pStyle w:val="901"/>
        <w:ind w:left="390" w:right="210" w:hanging="180"/>
        <w:rPr>
          <w:color w:val="auto"/>
        </w:rPr>
      </w:pPr>
      <w:r w:rsidRPr="00A43377">
        <w:rPr>
          <w:rFonts w:hint="eastAsia"/>
          <w:color w:val="auto"/>
        </w:rPr>
        <w:t>・</w:t>
      </w:r>
      <w:r w:rsidRPr="00A43377">
        <w:rPr>
          <w:color w:val="auto"/>
        </w:rPr>
        <w:t>実態調査</w:t>
      </w:r>
      <w:r w:rsidRPr="00A43377">
        <w:rPr>
          <w:rFonts w:hint="eastAsia"/>
          <w:color w:val="auto"/>
        </w:rPr>
        <w:t>の</w:t>
      </w:r>
      <w:r w:rsidRPr="00A43377">
        <w:rPr>
          <w:color w:val="auto"/>
        </w:rPr>
        <w:t>概要</w:t>
      </w:r>
    </w:p>
    <w:p w14:paraId="0D2939B6" w14:textId="77777777" w:rsidR="00AC4043" w:rsidRPr="00A43377" w:rsidRDefault="00AC4043" w:rsidP="00C83C68">
      <w:pPr>
        <w:pStyle w:val="901"/>
        <w:ind w:left="390" w:right="210" w:hanging="180"/>
        <w:rPr>
          <w:color w:val="auto"/>
        </w:rPr>
      </w:pPr>
      <w:r w:rsidRPr="00A43377">
        <w:rPr>
          <w:rFonts w:hint="eastAsia"/>
          <w:color w:val="auto"/>
        </w:rPr>
        <w:t>・</w:t>
      </w:r>
      <w:r w:rsidRPr="00A43377">
        <w:rPr>
          <w:color w:val="auto"/>
        </w:rPr>
        <w:t>市の関連条例や補助制度等の要綱</w:t>
      </w:r>
    </w:p>
    <w:p w14:paraId="0197BF9B" w14:textId="77777777" w:rsidR="00AC4043" w:rsidRPr="00A43377" w:rsidRDefault="00AC4043" w:rsidP="00C83C68">
      <w:pPr>
        <w:pStyle w:val="901"/>
        <w:ind w:left="390" w:right="210" w:hanging="180"/>
        <w:rPr>
          <w:color w:val="auto"/>
        </w:rPr>
      </w:pPr>
      <w:r w:rsidRPr="00A43377">
        <w:rPr>
          <w:rFonts w:hint="eastAsia"/>
          <w:color w:val="auto"/>
        </w:rPr>
        <w:t>・対策</w:t>
      </w:r>
      <w:r w:rsidRPr="00A43377">
        <w:rPr>
          <w:color w:val="auto"/>
        </w:rPr>
        <w:t>協議会の規則</w:t>
      </w:r>
      <w:r w:rsidR="00C83C68" w:rsidRPr="00A43377">
        <w:rPr>
          <w:rFonts w:hint="eastAsia"/>
          <w:color w:val="auto"/>
        </w:rPr>
        <w:t xml:space="preserve">　</w:t>
      </w:r>
      <w:r w:rsidR="00C83C68" w:rsidRPr="00A43377">
        <w:rPr>
          <w:color w:val="auto"/>
        </w:rPr>
        <w:t xml:space="preserve">　　　　　　　　　　　　　　　　　　　　　　　　　　　　　　　　　　　</w:t>
      </w:r>
      <w:r w:rsidRPr="00A43377">
        <w:rPr>
          <w:color w:val="auto"/>
        </w:rPr>
        <w:t>など</w:t>
      </w:r>
    </w:p>
    <w:sectPr w:rsidR="00AC4043" w:rsidRPr="00A43377" w:rsidSect="00CF36CF">
      <w:headerReference w:type="even" r:id="rId33"/>
      <w:headerReference w:type="default" r:id="rId34"/>
      <w:footerReference w:type="even" r:id="rId35"/>
      <w:footerReference w:type="default" r:id="rId36"/>
      <w:pgSz w:w="11906" w:h="16838"/>
      <w:pgMar w:top="1134" w:right="1094" w:bottom="1134" w:left="1134" w:header="737" w:footer="737" w:gutter="0"/>
      <w:pgNumType w:start="1"/>
      <w:cols w:space="425"/>
      <w:docGrid w:type="linesAndChars" w:linePitch="4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3FDA8D" w14:textId="77777777" w:rsidR="004547CD" w:rsidRDefault="004547CD" w:rsidP="00F571B4">
      <w:r>
        <w:separator/>
      </w:r>
    </w:p>
  </w:endnote>
  <w:endnote w:type="continuationSeparator" w:id="0">
    <w:p w14:paraId="3A9A387D" w14:textId="77777777" w:rsidR="004547CD" w:rsidRDefault="004547CD" w:rsidP="00F57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S UI Gothic">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明朝">
    <w:altName w:val="えれーな"/>
    <w:panose1 w:val="00000000000000000000"/>
    <w:charset w:val="80"/>
    <w:family w:val="auto"/>
    <w:notTrueType/>
    <w:pitch w:val="default"/>
    <w:sig w:usb0="00000001" w:usb1="08070000"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DDE01" w14:textId="6354403A" w:rsidR="00444E96" w:rsidRDefault="00444E96" w:rsidP="001C3B19">
    <w:pPr>
      <w:pStyle w:val="91"/>
      <w:jc w:val="center"/>
    </w:pPr>
    <w:r>
      <w:fldChar w:fldCharType="begin"/>
    </w:r>
    <w:r>
      <w:instrText>PAGE   \* MERGEFORMAT</w:instrText>
    </w:r>
    <w:r>
      <w:fldChar w:fldCharType="separate"/>
    </w:r>
    <w:r w:rsidR="00255CBF" w:rsidRPr="00255CBF">
      <w:rPr>
        <w:noProof/>
        <w:lang w:val="ja-JP"/>
      </w:rPr>
      <w:t>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740EB" w14:textId="18437785" w:rsidR="00444E96" w:rsidRDefault="00444E96" w:rsidP="001E1854">
    <w:pPr>
      <w:pStyle w:val="91"/>
      <w:jc w:val="center"/>
    </w:pPr>
    <w:r>
      <w:fldChar w:fldCharType="begin"/>
    </w:r>
    <w:r>
      <w:instrText>PAGE   \* MERGEFORMAT</w:instrText>
    </w:r>
    <w:r>
      <w:fldChar w:fldCharType="separate"/>
    </w:r>
    <w:r w:rsidR="00255CBF" w:rsidRPr="00255CBF">
      <w:rPr>
        <w:noProof/>
        <w:lang w:val="ja-JP"/>
      </w:rPr>
      <w:t>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2E9ED7" w14:textId="77777777" w:rsidR="004547CD" w:rsidRDefault="004547CD" w:rsidP="00F571B4">
      <w:r>
        <w:separator/>
      </w:r>
    </w:p>
  </w:footnote>
  <w:footnote w:type="continuationSeparator" w:id="0">
    <w:p w14:paraId="70642D68" w14:textId="77777777" w:rsidR="004547CD" w:rsidRDefault="004547CD" w:rsidP="00F571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41074" w14:textId="756E23F9" w:rsidR="00444E96" w:rsidRDefault="00444E96" w:rsidP="001C3B19">
    <w:pPr>
      <w:pStyle w:val="910"/>
      <w:jc w:val="left"/>
    </w:pPr>
    <w:r>
      <w:rPr>
        <w:rFonts w:hint="eastAsia"/>
      </w:rPr>
      <w:t>和泉市</w:t>
    </w:r>
    <w:r w:rsidRPr="001E1854">
      <w:rPr>
        <w:rFonts w:hint="eastAsia"/>
      </w:rPr>
      <w:t>空家等対策計画（</w:t>
    </w:r>
    <w:r>
      <w:rPr>
        <w:rFonts w:hint="eastAsia"/>
      </w:rPr>
      <w:t>案</w:t>
    </w:r>
    <w:r w:rsidRPr="001E1854">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8595B" w14:textId="1D670C15" w:rsidR="00444E96" w:rsidRDefault="00444E96" w:rsidP="001E1854">
    <w:pPr>
      <w:pStyle w:val="910"/>
      <w:jc w:val="right"/>
    </w:pPr>
    <w:r>
      <w:rPr>
        <w:rFonts w:hint="eastAsia"/>
      </w:rPr>
      <w:t>和泉市</w:t>
    </w:r>
    <w:r w:rsidRPr="001E1854">
      <w:rPr>
        <w:rFonts w:hint="eastAsia"/>
      </w:rPr>
      <w:t>空家等対策計画（</w:t>
    </w:r>
    <w:r>
      <w:rPr>
        <w:rFonts w:hint="eastAsia"/>
      </w:rPr>
      <w:t>案</w:t>
    </w:r>
    <w:r w:rsidRPr="001E1854">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80621"/>
    <w:multiLevelType w:val="hybridMultilevel"/>
    <w:tmpl w:val="89949710"/>
    <w:lvl w:ilvl="0" w:tplc="5616FE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20021E7E"/>
    <w:multiLevelType w:val="hybridMultilevel"/>
    <w:tmpl w:val="2DC0886A"/>
    <w:lvl w:ilvl="0" w:tplc="DCBA5F6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9F851C8"/>
    <w:multiLevelType w:val="hybridMultilevel"/>
    <w:tmpl w:val="2D207840"/>
    <w:lvl w:ilvl="0" w:tplc="54F6ECC0">
      <w:start w:val="2"/>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6CA2FE9"/>
    <w:multiLevelType w:val="hybridMultilevel"/>
    <w:tmpl w:val="89286778"/>
    <w:lvl w:ilvl="0" w:tplc="5616FE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43CF2542"/>
    <w:multiLevelType w:val="hybridMultilevel"/>
    <w:tmpl w:val="1D48DCB0"/>
    <w:lvl w:ilvl="0" w:tplc="10C841B6">
      <w:start w:val="1"/>
      <w:numFmt w:val="bullet"/>
      <w:lvlText w:val=""/>
      <w:lvlJc w:val="left"/>
      <w:pPr>
        <w:tabs>
          <w:tab w:val="num" w:pos="720"/>
        </w:tabs>
        <w:ind w:left="720" w:hanging="360"/>
      </w:pPr>
      <w:rPr>
        <w:rFonts w:ascii="Wingdings" w:hAnsi="Wingdings" w:hint="default"/>
      </w:rPr>
    </w:lvl>
    <w:lvl w:ilvl="1" w:tplc="61D49424" w:tentative="1">
      <w:start w:val="1"/>
      <w:numFmt w:val="bullet"/>
      <w:lvlText w:val=""/>
      <w:lvlJc w:val="left"/>
      <w:pPr>
        <w:tabs>
          <w:tab w:val="num" w:pos="1440"/>
        </w:tabs>
        <w:ind w:left="1440" w:hanging="360"/>
      </w:pPr>
      <w:rPr>
        <w:rFonts w:ascii="Wingdings" w:hAnsi="Wingdings" w:hint="default"/>
      </w:rPr>
    </w:lvl>
    <w:lvl w:ilvl="2" w:tplc="9A08D126" w:tentative="1">
      <w:start w:val="1"/>
      <w:numFmt w:val="bullet"/>
      <w:lvlText w:val=""/>
      <w:lvlJc w:val="left"/>
      <w:pPr>
        <w:tabs>
          <w:tab w:val="num" w:pos="2160"/>
        </w:tabs>
        <w:ind w:left="2160" w:hanging="360"/>
      </w:pPr>
      <w:rPr>
        <w:rFonts w:ascii="Wingdings" w:hAnsi="Wingdings" w:hint="default"/>
      </w:rPr>
    </w:lvl>
    <w:lvl w:ilvl="3" w:tplc="40E06238" w:tentative="1">
      <w:start w:val="1"/>
      <w:numFmt w:val="bullet"/>
      <w:lvlText w:val=""/>
      <w:lvlJc w:val="left"/>
      <w:pPr>
        <w:tabs>
          <w:tab w:val="num" w:pos="2880"/>
        </w:tabs>
        <w:ind w:left="2880" w:hanging="360"/>
      </w:pPr>
      <w:rPr>
        <w:rFonts w:ascii="Wingdings" w:hAnsi="Wingdings" w:hint="default"/>
      </w:rPr>
    </w:lvl>
    <w:lvl w:ilvl="4" w:tplc="564C0AC8" w:tentative="1">
      <w:start w:val="1"/>
      <w:numFmt w:val="bullet"/>
      <w:lvlText w:val=""/>
      <w:lvlJc w:val="left"/>
      <w:pPr>
        <w:tabs>
          <w:tab w:val="num" w:pos="3600"/>
        </w:tabs>
        <w:ind w:left="3600" w:hanging="360"/>
      </w:pPr>
      <w:rPr>
        <w:rFonts w:ascii="Wingdings" w:hAnsi="Wingdings" w:hint="default"/>
      </w:rPr>
    </w:lvl>
    <w:lvl w:ilvl="5" w:tplc="FEE09344" w:tentative="1">
      <w:start w:val="1"/>
      <w:numFmt w:val="bullet"/>
      <w:lvlText w:val=""/>
      <w:lvlJc w:val="left"/>
      <w:pPr>
        <w:tabs>
          <w:tab w:val="num" w:pos="4320"/>
        </w:tabs>
        <w:ind w:left="4320" w:hanging="360"/>
      </w:pPr>
      <w:rPr>
        <w:rFonts w:ascii="Wingdings" w:hAnsi="Wingdings" w:hint="default"/>
      </w:rPr>
    </w:lvl>
    <w:lvl w:ilvl="6" w:tplc="01CE9A1A" w:tentative="1">
      <w:start w:val="1"/>
      <w:numFmt w:val="bullet"/>
      <w:lvlText w:val=""/>
      <w:lvlJc w:val="left"/>
      <w:pPr>
        <w:tabs>
          <w:tab w:val="num" w:pos="5040"/>
        </w:tabs>
        <w:ind w:left="5040" w:hanging="360"/>
      </w:pPr>
      <w:rPr>
        <w:rFonts w:ascii="Wingdings" w:hAnsi="Wingdings" w:hint="default"/>
      </w:rPr>
    </w:lvl>
    <w:lvl w:ilvl="7" w:tplc="45E4B550" w:tentative="1">
      <w:start w:val="1"/>
      <w:numFmt w:val="bullet"/>
      <w:lvlText w:val=""/>
      <w:lvlJc w:val="left"/>
      <w:pPr>
        <w:tabs>
          <w:tab w:val="num" w:pos="5760"/>
        </w:tabs>
        <w:ind w:left="5760" w:hanging="360"/>
      </w:pPr>
      <w:rPr>
        <w:rFonts w:ascii="Wingdings" w:hAnsi="Wingdings" w:hint="default"/>
      </w:rPr>
    </w:lvl>
    <w:lvl w:ilvl="8" w:tplc="55180DA0" w:tentative="1">
      <w:start w:val="1"/>
      <w:numFmt w:val="bullet"/>
      <w:lvlText w:val=""/>
      <w:lvlJc w:val="left"/>
      <w:pPr>
        <w:tabs>
          <w:tab w:val="num" w:pos="6480"/>
        </w:tabs>
        <w:ind w:left="6480" w:hanging="360"/>
      </w:pPr>
      <w:rPr>
        <w:rFonts w:ascii="Wingdings" w:hAnsi="Wingdings" w:hint="default"/>
      </w:rPr>
    </w:lvl>
  </w:abstractNum>
  <w:abstractNum w:abstractNumId="5">
    <w:nsid w:val="4DBC68E5"/>
    <w:multiLevelType w:val="hybridMultilevel"/>
    <w:tmpl w:val="B77699DE"/>
    <w:lvl w:ilvl="0" w:tplc="5616FE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50F62F6E"/>
    <w:multiLevelType w:val="hybridMultilevel"/>
    <w:tmpl w:val="D8F0E8F0"/>
    <w:lvl w:ilvl="0" w:tplc="9BFCA7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94036F1"/>
    <w:multiLevelType w:val="hybridMultilevel"/>
    <w:tmpl w:val="13C247E4"/>
    <w:lvl w:ilvl="0" w:tplc="69543948">
      <w:start w:val="1"/>
      <w:numFmt w:val="bullet"/>
      <w:lvlText w:val=""/>
      <w:lvlJc w:val="left"/>
      <w:pPr>
        <w:tabs>
          <w:tab w:val="num" w:pos="720"/>
        </w:tabs>
        <w:ind w:left="720" w:hanging="360"/>
      </w:pPr>
      <w:rPr>
        <w:rFonts w:ascii="Wingdings" w:hAnsi="Wingdings" w:hint="default"/>
      </w:rPr>
    </w:lvl>
    <w:lvl w:ilvl="1" w:tplc="042AF7DE" w:tentative="1">
      <w:start w:val="1"/>
      <w:numFmt w:val="bullet"/>
      <w:lvlText w:val=""/>
      <w:lvlJc w:val="left"/>
      <w:pPr>
        <w:tabs>
          <w:tab w:val="num" w:pos="1440"/>
        </w:tabs>
        <w:ind w:left="1440" w:hanging="360"/>
      </w:pPr>
      <w:rPr>
        <w:rFonts w:ascii="Wingdings" w:hAnsi="Wingdings" w:hint="default"/>
      </w:rPr>
    </w:lvl>
    <w:lvl w:ilvl="2" w:tplc="9F84F5EA" w:tentative="1">
      <w:start w:val="1"/>
      <w:numFmt w:val="bullet"/>
      <w:lvlText w:val=""/>
      <w:lvlJc w:val="left"/>
      <w:pPr>
        <w:tabs>
          <w:tab w:val="num" w:pos="2160"/>
        </w:tabs>
        <w:ind w:left="2160" w:hanging="360"/>
      </w:pPr>
      <w:rPr>
        <w:rFonts w:ascii="Wingdings" w:hAnsi="Wingdings" w:hint="default"/>
      </w:rPr>
    </w:lvl>
    <w:lvl w:ilvl="3" w:tplc="9D8A687E" w:tentative="1">
      <w:start w:val="1"/>
      <w:numFmt w:val="bullet"/>
      <w:lvlText w:val=""/>
      <w:lvlJc w:val="left"/>
      <w:pPr>
        <w:tabs>
          <w:tab w:val="num" w:pos="2880"/>
        </w:tabs>
        <w:ind w:left="2880" w:hanging="360"/>
      </w:pPr>
      <w:rPr>
        <w:rFonts w:ascii="Wingdings" w:hAnsi="Wingdings" w:hint="default"/>
      </w:rPr>
    </w:lvl>
    <w:lvl w:ilvl="4" w:tplc="1610A2CA" w:tentative="1">
      <w:start w:val="1"/>
      <w:numFmt w:val="bullet"/>
      <w:lvlText w:val=""/>
      <w:lvlJc w:val="left"/>
      <w:pPr>
        <w:tabs>
          <w:tab w:val="num" w:pos="3600"/>
        </w:tabs>
        <w:ind w:left="3600" w:hanging="360"/>
      </w:pPr>
      <w:rPr>
        <w:rFonts w:ascii="Wingdings" w:hAnsi="Wingdings" w:hint="default"/>
      </w:rPr>
    </w:lvl>
    <w:lvl w:ilvl="5" w:tplc="B8089A66" w:tentative="1">
      <w:start w:val="1"/>
      <w:numFmt w:val="bullet"/>
      <w:lvlText w:val=""/>
      <w:lvlJc w:val="left"/>
      <w:pPr>
        <w:tabs>
          <w:tab w:val="num" w:pos="4320"/>
        </w:tabs>
        <w:ind w:left="4320" w:hanging="360"/>
      </w:pPr>
      <w:rPr>
        <w:rFonts w:ascii="Wingdings" w:hAnsi="Wingdings" w:hint="default"/>
      </w:rPr>
    </w:lvl>
    <w:lvl w:ilvl="6" w:tplc="BF8E4168" w:tentative="1">
      <w:start w:val="1"/>
      <w:numFmt w:val="bullet"/>
      <w:lvlText w:val=""/>
      <w:lvlJc w:val="left"/>
      <w:pPr>
        <w:tabs>
          <w:tab w:val="num" w:pos="5040"/>
        </w:tabs>
        <w:ind w:left="5040" w:hanging="360"/>
      </w:pPr>
      <w:rPr>
        <w:rFonts w:ascii="Wingdings" w:hAnsi="Wingdings" w:hint="default"/>
      </w:rPr>
    </w:lvl>
    <w:lvl w:ilvl="7" w:tplc="B1B03B7E" w:tentative="1">
      <w:start w:val="1"/>
      <w:numFmt w:val="bullet"/>
      <w:lvlText w:val=""/>
      <w:lvlJc w:val="left"/>
      <w:pPr>
        <w:tabs>
          <w:tab w:val="num" w:pos="5760"/>
        </w:tabs>
        <w:ind w:left="5760" w:hanging="360"/>
      </w:pPr>
      <w:rPr>
        <w:rFonts w:ascii="Wingdings" w:hAnsi="Wingdings" w:hint="default"/>
      </w:rPr>
    </w:lvl>
    <w:lvl w:ilvl="8" w:tplc="BC64ECE4" w:tentative="1">
      <w:start w:val="1"/>
      <w:numFmt w:val="bullet"/>
      <w:lvlText w:val=""/>
      <w:lvlJc w:val="left"/>
      <w:pPr>
        <w:tabs>
          <w:tab w:val="num" w:pos="6480"/>
        </w:tabs>
        <w:ind w:left="6480" w:hanging="360"/>
      </w:pPr>
      <w:rPr>
        <w:rFonts w:ascii="Wingdings" w:hAnsi="Wingdings" w:hint="default"/>
      </w:rPr>
    </w:lvl>
  </w:abstractNum>
  <w:abstractNum w:abstractNumId="8">
    <w:nsid w:val="5F0C1352"/>
    <w:multiLevelType w:val="hybridMultilevel"/>
    <w:tmpl w:val="D3C4C568"/>
    <w:lvl w:ilvl="0" w:tplc="5616FE3A">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9">
    <w:nsid w:val="63EA46B9"/>
    <w:multiLevelType w:val="hybridMultilevel"/>
    <w:tmpl w:val="DC14725C"/>
    <w:lvl w:ilvl="0" w:tplc="C65EB760">
      <w:start w:val="1"/>
      <w:numFmt w:val="bullet"/>
      <w:lvlText w:val=""/>
      <w:lvlJc w:val="left"/>
      <w:pPr>
        <w:tabs>
          <w:tab w:val="num" w:pos="720"/>
        </w:tabs>
        <w:ind w:left="720" w:hanging="360"/>
      </w:pPr>
      <w:rPr>
        <w:rFonts w:ascii="Wingdings" w:hAnsi="Wingdings" w:hint="default"/>
      </w:rPr>
    </w:lvl>
    <w:lvl w:ilvl="1" w:tplc="660A0502" w:tentative="1">
      <w:start w:val="1"/>
      <w:numFmt w:val="bullet"/>
      <w:lvlText w:val=""/>
      <w:lvlJc w:val="left"/>
      <w:pPr>
        <w:tabs>
          <w:tab w:val="num" w:pos="1440"/>
        </w:tabs>
        <w:ind w:left="1440" w:hanging="360"/>
      </w:pPr>
      <w:rPr>
        <w:rFonts w:ascii="Wingdings" w:hAnsi="Wingdings" w:hint="default"/>
      </w:rPr>
    </w:lvl>
    <w:lvl w:ilvl="2" w:tplc="56DE1700" w:tentative="1">
      <w:start w:val="1"/>
      <w:numFmt w:val="bullet"/>
      <w:lvlText w:val=""/>
      <w:lvlJc w:val="left"/>
      <w:pPr>
        <w:tabs>
          <w:tab w:val="num" w:pos="2160"/>
        </w:tabs>
        <w:ind w:left="2160" w:hanging="360"/>
      </w:pPr>
      <w:rPr>
        <w:rFonts w:ascii="Wingdings" w:hAnsi="Wingdings" w:hint="default"/>
      </w:rPr>
    </w:lvl>
    <w:lvl w:ilvl="3" w:tplc="BDA0460E" w:tentative="1">
      <w:start w:val="1"/>
      <w:numFmt w:val="bullet"/>
      <w:lvlText w:val=""/>
      <w:lvlJc w:val="left"/>
      <w:pPr>
        <w:tabs>
          <w:tab w:val="num" w:pos="2880"/>
        </w:tabs>
        <w:ind w:left="2880" w:hanging="360"/>
      </w:pPr>
      <w:rPr>
        <w:rFonts w:ascii="Wingdings" w:hAnsi="Wingdings" w:hint="default"/>
      </w:rPr>
    </w:lvl>
    <w:lvl w:ilvl="4" w:tplc="EAA0A372" w:tentative="1">
      <w:start w:val="1"/>
      <w:numFmt w:val="bullet"/>
      <w:lvlText w:val=""/>
      <w:lvlJc w:val="left"/>
      <w:pPr>
        <w:tabs>
          <w:tab w:val="num" w:pos="3600"/>
        </w:tabs>
        <w:ind w:left="3600" w:hanging="360"/>
      </w:pPr>
      <w:rPr>
        <w:rFonts w:ascii="Wingdings" w:hAnsi="Wingdings" w:hint="default"/>
      </w:rPr>
    </w:lvl>
    <w:lvl w:ilvl="5" w:tplc="E668A5F8" w:tentative="1">
      <w:start w:val="1"/>
      <w:numFmt w:val="bullet"/>
      <w:lvlText w:val=""/>
      <w:lvlJc w:val="left"/>
      <w:pPr>
        <w:tabs>
          <w:tab w:val="num" w:pos="4320"/>
        </w:tabs>
        <w:ind w:left="4320" w:hanging="360"/>
      </w:pPr>
      <w:rPr>
        <w:rFonts w:ascii="Wingdings" w:hAnsi="Wingdings" w:hint="default"/>
      </w:rPr>
    </w:lvl>
    <w:lvl w:ilvl="6" w:tplc="CA06E21C" w:tentative="1">
      <w:start w:val="1"/>
      <w:numFmt w:val="bullet"/>
      <w:lvlText w:val=""/>
      <w:lvlJc w:val="left"/>
      <w:pPr>
        <w:tabs>
          <w:tab w:val="num" w:pos="5040"/>
        </w:tabs>
        <w:ind w:left="5040" w:hanging="360"/>
      </w:pPr>
      <w:rPr>
        <w:rFonts w:ascii="Wingdings" w:hAnsi="Wingdings" w:hint="default"/>
      </w:rPr>
    </w:lvl>
    <w:lvl w:ilvl="7" w:tplc="D876D266" w:tentative="1">
      <w:start w:val="1"/>
      <w:numFmt w:val="bullet"/>
      <w:lvlText w:val=""/>
      <w:lvlJc w:val="left"/>
      <w:pPr>
        <w:tabs>
          <w:tab w:val="num" w:pos="5760"/>
        </w:tabs>
        <w:ind w:left="5760" w:hanging="360"/>
      </w:pPr>
      <w:rPr>
        <w:rFonts w:ascii="Wingdings" w:hAnsi="Wingdings" w:hint="default"/>
      </w:rPr>
    </w:lvl>
    <w:lvl w:ilvl="8" w:tplc="3F62039E" w:tentative="1">
      <w:start w:val="1"/>
      <w:numFmt w:val="bullet"/>
      <w:lvlText w:val=""/>
      <w:lvlJc w:val="left"/>
      <w:pPr>
        <w:tabs>
          <w:tab w:val="num" w:pos="6480"/>
        </w:tabs>
        <w:ind w:left="6480" w:hanging="360"/>
      </w:pPr>
      <w:rPr>
        <w:rFonts w:ascii="Wingdings" w:hAnsi="Wingdings" w:hint="default"/>
      </w:rPr>
    </w:lvl>
  </w:abstractNum>
  <w:abstractNum w:abstractNumId="10">
    <w:nsid w:val="6FE901D3"/>
    <w:multiLevelType w:val="hybridMultilevel"/>
    <w:tmpl w:val="6AC2F728"/>
    <w:lvl w:ilvl="0" w:tplc="836433A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78F76715"/>
    <w:multiLevelType w:val="hybridMultilevel"/>
    <w:tmpl w:val="C1288F16"/>
    <w:lvl w:ilvl="0" w:tplc="B29A4E30">
      <w:start w:val="1"/>
      <w:numFmt w:val="bullet"/>
      <w:lvlText w:val=""/>
      <w:lvlJc w:val="left"/>
      <w:pPr>
        <w:tabs>
          <w:tab w:val="num" w:pos="720"/>
        </w:tabs>
        <w:ind w:left="720" w:hanging="360"/>
      </w:pPr>
      <w:rPr>
        <w:rFonts w:ascii="Wingdings" w:hAnsi="Wingdings" w:hint="default"/>
      </w:rPr>
    </w:lvl>
    <w:lvl w:ilvl="1" w:tplc="E990DFAE" w:tentative="1">
      <w:start w:val="1"/>
      <w:numFmt w:val="bullet"/>
      <w:lvlText w:val=""/>
      <w:lvlJc w:val="left"/>
      <w:pPr>
        <w:tabs>
          <w:tab w:val="num" w:pos="1440"/>
        </w:tabs>
        <w:ind w:left="1440" w:hanging="360"/>
      </w:pPr>
      <w:rPr>
        <w:rFonts w:ascii="Wingdings" w:hAnsi="Wingdings" w:hint="default"/>
      </w:rPr>
    </w:lvl>
    <w:lvl w:ilvl="2" w:tplc="C756D118" w:tentative="1">
      <w:start w:val="1"/>
      <w:numFmt w:val="bullet"/>
      <w:lvlText w:val=""/>
      <w:lvlJc w:val="left"/>
      <w:pPr>
        <w:tabs>
          <w:tab w:val="num" w:pos="2160"/>
        </w:tabs>
        <w:ind w:left="2160" w:hanging="360"/>
      </w:pPr>
      <w:rPr>
        <w:rFonts w:ascii="Wingdings" w:hAnsi="Wingdings" w:hint="default"/>
      </w:rPr>
    </w:lvl>
    <w:lvl w:ilvl="3" w:tplc="1576ABAC" w:tentative="1">
      <w:start w:val="1"/>
      <w:numFmt w:val="bullet"/>
      <w:lvlText w:val=""/>
      <w:lvlJc w:val="left"/>
      <w:pPr>
        <w:tabs>
          <w:tab w:val="num" w:pos="2880"/>
        </w:tabs>
        <w:ind w:left="2880" w:hanging="360"/>
      </w:pPr>
      <w:rPr>
        <w:rFonts w:ascii="Wingdings" w:hAnsi="Wingdings" w:hint="default"/>
      </w:rPr>
    </w:lvl>
    <w:lvl w:ilvl="4" w:tplc="6DA0F852" w:tentative="1">
      <w:start w:val="1"/>
      <w:numFmt w:val="bullet"/>
      <w:lvlText w:val=""/>
      <w:lvlJc w:val="left"/>
      <w:pPr>
        <w:tabs>
          <w:tab w:val="num" w:pos="3600"/>
        </w:tabs>
        <w:ind w:left="3600" w:hanging="360"/>
      </w:pPr>
      <w:rPr>
        <w:rFonts w:ascii="Wingdings" w:hAnsi="Wingdings" w:hint="default"/>
      </w:rPr>
    </w:lvl>
    <w:lvl w:ilvl="5" w:tplc="E4B829B2" w:tentative="1">
      <w:start w:val="1"/>
      <w:numFmt w:val="bullet"/>
      <w:lvlText w:val=""/>
      <w:lvlJc w:val="left"/>
      <w:pPr>
        <w:tabs>
          <w:tab w:val="num" w:pos="4320"/>
        </w:tabs>
        <w:ind w:left="4320" w:hanging="360"/>
      </w:pPr>
      <w:rPr>
        <w:rFonts w:ascii="Wingdings" w:hAnsi="Wingdings" w:hint="default"/>
      </w:rPr>
    </w:lvl>
    <w:lvl w:ilvl="6" w:tplc="0B8EA762" w:tentative="1">
      <w:start w:val="1"/>
      <w:numFmt w:val="bullet"/>
      <w:lvlText w:val=""/>
      <w:lvlJc w:val="left"/>
      <w:pPr>
        <w:tabs>
          <w:tab w:val="num" w:pos="5040"/>
        </w:tabs>
        <w:ind w:left="5040" w:hanging="360"/>
      </w:pPr>
      <w:rPr>
        <w:rFonts w:ascii="Wingdings" w:hAnsi="Wingdings" w:hint="default"/>
      </w:rPr>
    </w:lvl>
    <w:lvl w:ilvl="7" w:tplc="C5B65878" w:tentative="1">
      <w:start w:val="1"/>
      <w:numFmt w:val="bullet"/>
      <w:lvlText w:val=""/>
      <w:lvlJc w:val="left"/>
      <w:pPr>
        <w:tabs>
          <w:tab w:val="num" w:pos="5760"/>
        </w:tabs>
        <w:ind w:left="5760" w:hanging="360"/>
      </w:pPr>
      <w:rPr>
        <w:rFonts w:ascii="Wingdings" w:hAnsi="Wingdings" w:hint="default"/>
      </w:rPr>
    </w:lvl>
    <w:lvl w:ilvl="8" w:tplc="8CCAC86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4"/>
  </w:num>
  <w:num w:numId="4">
    <w:abstractNumId w:val="3"/>
  </w:num>
  <w:num w:numId="5">
    <w:abstractNumId w:val="5"/>
  </w:num>
  <w:num w:numId="6">
    <w:abstractNumId w:val="8"/>
  </w:num>
  <w:num w:numId="7">
    <w:abstractNumId w:val="10"/>
  </w:num>
  <w:num w:numId="8">
    <w:abstractNumId w:val="2"/>
  </w:num>
  <w:num w:numId="9">
    <w:abstractNumId w:val="11"/>
  </w:num>
  <w:num w:numId="10">
    <w:abstractNumId w:val="9"/>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proofState w:spelling="clean" w:grammar="dirty"/>
  <w:defaultTabStop w:val="840"/>
  <w:evenAndOddHeaders/>
  <w:drawingGridHorizontalSpacing w:val="53"/>
  <w:drawingGridVerticalSpacing w:val="104"/>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78F"/>
    <w:rsid w:val="00000B11"/>
    <w:rsid w:val="00000D76"/>
    <w:rsid w:val="0000156A"/>
    <w:rsid w:val="00002EDA"/>
    <w:rsid w:val="0000460F"/>
    <w:rsid w:val="000048BF"/>
    <w:rsid w:val="00004C53"/>
    <w:rsid w:val="00010387"/>
    <w:rsid w:val="0001197B"/>
    <w:rsid w:val="00011BC4"/>
    <w:rsid w:val="00014CD2"/>
    <w:rsid w:val="00020859"/>
    <w:rsid w:val="000225C4"/>
    <w:rsid w:val="0002496A"/>
    <w:rsid w:val="000252AA"/>
    <w:rsid w:val="00025C11"/>
    <w:rsid w:val="00027503"/>
    <w:rsid w:val="00027873"/>
    <w:rsid w:val="0003060F"/>
    <w:rsid w:val="00031DBF"/>
    <w:rsid w:val="00031F80"/>
    <w:rsid w:val="00034869"/>
    <w:rsid w:val="00037A70"/>
    <w:rsid w:val="00040156"/>
    <w:rsid w:val="0004194B"/>
    <w:rsid w:val="00041CFC"/>
    <w:rsid w:val="00042F66"/>
    <w:rsid w:val="00043573"/>
    <w:rsid w:val="00043CDC"/>
    <w:rsid w:val="000476F7"/>
    <w:rsid w:val="00057B0B"/>
    <w:rsid w:val="0006141D"/>
    <w:rsid w:val="00070B8F"/>
    <w:rsid w:val="00074133"/>
    <w:rsid w:val="0007493D"/>
    <w:rsid w:val="00076BDA"/>
    <w:rsid w:val="00081EF8"/>
    <w:rsid w:val="00082A6E"/>
    <w:rsid w:val="0008431A"/>
    <w:rsid w:val="000849A4"/>
    <w:rsid w:val="00085F94"/>
    <w:rsid w:val="00087542"/>
    <w:rsid w:val="000915AF"/>
    <w:rsid w:val="00091F60"/>
    <w:rsid w:val="00092BAE"/>
    <w:rsid w:val="00093991"/>
    <w:rsid w:val="00093CD0"/>
    <w:rsid w:val="000941FC"/>
    <w:rsid w:val="000A1191"/>
    <w:rsid w:val="000A1C22"/>
    <w:rsid w:val="000B1F5B"/>
    <w:rsid w:val="000B2732"/>
    <w:rsid w:val="000B2F40"/>
    <w:rsid w:val="000B3E24"/>
    <w:rsid w:val="000B5AAC"/>
    <w:rsid w:val="000B655C"/>
    <w:rsid w:val="000C0B75"/>
    <w:rsid w:val="000C10DA"/>
    <w:rsid w:val="000D050A"/>
    <w:rsid w:val="000D4260"/>
    <w:rsid w:val="000D6B0C"/>
    <w:rsid w:val="000D7D70"/>
    <w:rsid w:val="000E073B"/>
    <w:rsid w:val="000E0761"/>
    <w:rsid w:val="000E55CD"/>
    <w:rsid w:val="000E72BF"/>
    <w:rsid w:val="000F04D2"/>
    <w:rsid w:val="000F13D7"/>
    <w:rsid w:val="000F1468"/>
    <w:rsid w:val="000F1899"/>
    <w:rsid w:val="000F3207"/>
    <w:rsid w:val="000F785E"/>
    <w:rsid w:val="001053C0"/>
    <w:rsid w:val="00106860"/>
    <w:rsid w:val="0011032C"/>
    <w:rsid w:val="00111F07"/>
    <w:rsid w:val="00113D48"/>
    <w:rsid w:val="00114550"/>
    <w:rsid w:val="00114EA9"/>
    <w:rsid w:val="00115815"/>
    <w:rsid w:val="00121231"/>
    <w:rsid w:val="00122CAA"/>
    <w:rsid w:val="00122D5B"/>
    <w:rsid w:val="00122EA7"/>
    <w:rsid w:val="001234B0"/>
    <w:rsid w:val="00124342"/>
    <w:rsid w:val="00125403"/>
    <w:rsid w:val="00126201"/>
    <w:rsid w:val="00131381"/>
    <w:rsid w:val="00132376"/>
    <w:rsid w:val="00132CDE"/>
    <w:rsid w:val="00136959"/>
    <w:rsid w:val="00140579"/>
    <w:rsid w:val="001448CA"/>
    <w:rsid w:val="00146952"/>
    <w:rsid w:val="00146B19"/>
    <w:rsid w:val="00152722"/>
    <w:rsid w:val="001542BC"/>
    <w:rsid w:val="00154871"/>
    <w:rsid w:val="00154E82"/>
    <w:rsid w:val="00156CBD"/>
    <w:rsid w:val="001578BE"/>
    <w:rsid w:val="001602DF"/>
    <w:rsid w:val="00160537"/>
    <w:rsid w:val="00163B86"/>
    <w:rsid w:val="00163CCE"/>
    <w:rsid w:val="00163D1E"/>
    <w:rsid w:val="001649F6"/>
    <w:rsid w:val="00164BCF"/>
    <w:rsid w:val="00165A67"/>
    <w:rsid w:val="0016615C"/>
    <w:rsid w:val="001668C6"/>
    <w:rsid w:val="00170039"/>
    <w:rsid w:val="001724F0"/>
    <w:rsid w:val="00172910"/>
    <w:rsid w:val="001755B2"/>
    <w:rsid w:val="001817C2"/>
    <w:rsid w:val="00185A65"/>
    <w:rsid w:val="0018761D"/>
    <w:rsid w:val="00187FB7"/>
    <w:rsid w:val="00190C87"/>
    <w:rsid w:val="0019538B"/>
    <w:rsid w:val="001A1625"/>
    <w:rsid w:val="001A1BCC"/>
    <w:rsid w:val="001A412A"/>
    <w:rsid w:val="001B09B4"/>
    <w:rsid w:val="001B3862"/>
    <w:rsid w:val="001B5A0C"/>
    <w:rsid w:val="001B7A46"/>
    <w:rsid w:val="001C036A"/>
    <w:rsid w:val="001C1BF0"/>
    <w:rsid w:val="001C3B19"/>
    <w:rsid w:val="001C400B"/>
    <w:rsid w:val="001C6D24"/>
    <w:rsid w:val="001C74CC"/>
    <w:rsid w:val="001D2143"/>
    <w:rsid w:val="001D27F0"/>
    <w:rsid w:val="001D3BB1"/>
    <w:rsid w:val="001D3C6C"/>
    <w:rsid w:val="001D597D"/>
    <w:rsid w:val="001D6D73"/>
    <w:rsid w:val="001E02B9"/>
    <w:rsid w:val="001E1854"/>
    <w:rsid w:val="001E1F12"/>
    <w:rsid w:val="001E24C5"/>
    <w:rsid w:val="001E3D3D"/>
    <w:rsid w:val="001E7D0B"/>
    <w:rsid w:val="001F14D5"/>
    <w:rsid w:val="001F1D56"/>
    <w:rsid w:val="001F2E54"/>
    <w:rsid w:val="001F3B44"/>
    <w:rsid w:val="001F47A9"/>
    <w:rsid w:val="001F4C24"/>
    <w:rsid w:val="001F4FB8"/>
    <w:rsid w:val="001F6A29"/>
    <w:rsid w:val="001F704D"/>
    <w:rsid w:val="0020051B"/>
    <w:rsid w:val="0020083C"/>
    <w:rsid w:val="00202AA8"/>
    <w:rsid w:val="00203162"/>
    <w:rsid w:val="00203BD1"/>
    <w:rsid w:val="00204082"/>
    <w:rsid w:val="002060C2"/>
    <w:rsid w:val="00210448"/>
    <w:rsid w:val="002118EC"/>
    <w:rsid w:val="002139DA"/>
    <w:rsid w:val="00214E07"/>
    <w:rsid w:val="0021537E"/>
    <w:rsid w:val="00216AD1"/>
    <w:rsid w:val="002173F9"/>
    <w:rsid w:val="00221B46"/>
    <w:rsid w:val="00224272"/>
    <w:rsid w:val="00224DBC"/>
    <w:rsid w:val="0022572C"/>
    <w:rsid w:val="00225C8C"/>
    <w:rsid w:val="0023178A"/>
    <w:rsid w:val="00233EAD"/>
    <w:rsid w:val="00236966"/>
    <w:rsid w:val="00236C7F"/>
    <w:rsid w:val="002414B2"/>
    <w:rsid w:val="00242ADD"/>
    <w:rsid w:val="00242CB1"/>
    <w:rsid w:val="002431A5"/>
    <w:rsid w:val="00244471"/>
    <w:rsid w:val="002459E4"/>
    <w:rsid w:val="00246E08"/>
    <w:rsid w:val="002506EA"/>
    <w:rsid w:val="00250CB2"/>
    <w:rsid w:val="00250FF6"/>
    <w:rsid w:val="002556AE"/>
    <w:rsid w:val="00255CBF"/>
    <w:rsid w:val="002577F1"/>
    <w:rsid w:val="00261EFF"/>
    <w:rsid w:val="00261FB9"/>
    <w:rsid w:val="00263404"/>
    <w:rsid w:val="00263BB8"/>
    <w:rsid w:val="00265CEF"/>
    <w:rsid w:val="002671A9"/>
    <w:rsid w:val="002702F6"/>
    <w:rsid w:val="002718CF"/>
    <w:rsid w:val="002728ED"/>
    <w:rsid w:val="002733D0"/>
    <w:rsid w:val="00274B22"/>
    <w:rsid w:val="002766A7"/>
    <w:rsid w:val="002778F6"/>
    <w:rsid w:val="00277F1C"/>
    <w:rsid w:val="00280E30"/>
    <w:rsid w:val="0028110B"/>
    <w:rsid w:val="00283368"/>
    <w:rsid w:val="002851AD"/>
    <w:rsid w:val="00286027"/>
    <w:rsid w:val="002863CF"/>
    <w:rsid w:val="002867A1"/>
    <w:rsid w:val="0028748A"/>
    <w:rsid w:val="00287787"/>
    <w:rsid w:val="00287E62"/>
    <w:rsid w:val="002904E0"/>
    <w:rsid w:val="00290D00"/>
    <w:rsid w:val="00291D0D"/>
    <w:rsid w:val="002943E6"/>
    <w:rsid w:val="002A2A99"/>
    <w:rsid w:val="002A3190"/>
    <w:rsid w:val="002A4188"/>
    <w:rsid w:val="002A4785"/>
    <w:rsid w:val="002A7238"/>
    <w:rsid w:val="002B4653"/>
    <w:rsid w:val="002B5BFE"/>
    <w:rsid w:val="002B6D22"/>
    <w:rsid w:val="002B73E6"/>
    <w:rsid w:val="002B7B79"/>
    <w:rsid w:val="002B7D37"/>
    <w:rsid w:val="002C05FA"/>
    <w:rsid w:val="002C09ED"/>
    <w:rsid w:val="002C49CF"/>
    <w:rsid w:val="002C55F2"/>
    <w:rsid w:val="002C79F8"/>
    <w:rsid w:val="002D2C1C"/>
    <w:rsid w:val="002E1D9D"/>
    <w:rsid w:val="002F3808"/>
    <w:rsid w:val="002F597F"/>
    <w:rsid w:val="002F6D5B"/>
    <w:rsid w:val="00300441"/>
    <w:rsid w:val="00303F2C"/>
    <w:rsid w:val="00304417"/>
    <w:rsid w:val="00305DB9"/>
    <w:rsid w:val="0030607D"/>
    <w:rsid w:val="00307727"/>
    <w:rsid w:val="00307D38"/>
    <w:rsid w:val="0031242C"/>
    <w:rsid w:val="003124EA"/>
    <w:rsid w:val="00314226"/>
    <w:rsid w:val="0031440B"/>
    <w:rsid w:val="0031679F"/>
    <w:rsid w:val="00320688"/>
    <w:rsid w:val="00320D21"/>
    <w:rsid w:val="00321035"/>
    <w:rsid w:val="003235DD"/>
    <w:rsid w:val="003247C5"/>
    <w:rsid w:val="00324FB4"/>
    <w:rsid w:val="003259A3"/>
    <w:rsid w:val="00325D1A"/>
    <w:rsid w:val="00330320"/>
    <w:rsid w:val="00331EA5"/>
    <w:rsid w:val="00332208"/>
    <w:rsid w:val="00333A98"/>
    <w:rsid w:val="0033531B"/>
    <w:rsid w:val="00335BA7"/>
    <w:rsid w:val="003360A9"/>
    <w:rsid w:val="003402C8"/>
    <w:rsid w:val="003440A7"/>
    <w:rsid w:val="0034446B"/>
    <w:rsid w:val="00344D67"/>
    <w:rsid w:val="00346C2C"/>
    <w:rsid w:val="00347F6B"/>
    <w:rsid w:val="0035203C"/>
    <w:rsid w:val="003542B0"/>
    <w:rsid w:val="00361165"/>
    <w:rsid w:val="00361813"/>
    <w:rsid w:val="00361E40"/>
    <w:rsid w:val="00366F23"/>
    <w:rsid w:val="00370E71"/>
    <w:rsid w:val="003736AB"/>
    <w:rsid w:val="00376055"/>
    <w:rsid w:val="003800F8"/>
    <w:rsid w:val="00381708"/>
    <w:rsid w:val="00381A46"/>
    <w:rsid w:val="00385094"/>
    <w:rsid w:val="00385BC4"/>
    <w:rsid w:val="003907DF"/>
    <w:rsid w:val="0039490A"/>
    <w:rsid w:val="00395C47"/>
    <w:rsid w:val="00395C89"/>
    <w:rsid w:val="003A15D7"/>
    <w:rsid w:val="003A3003"/>
    <w:rsid w:val="003A463B"/>
    <w:rsid w:val="003A466A"/>
    <w:rsid w:val="003A51C4"/>
    <w:rsid w:val="003A52BF"/>
    <w:rsid w:val="003A7EF8"/>
    <w:rsid w:val="003B5760"/>
    <w:rsid w:val="003B6BEE"/>
    <w:rsid w:val="003C1386"/>
    <w:rsid w:val="003C1635"/>
    <w:rsid w:val="003C3656"/>
    <w:rsid w:val="003C3F09"/>
    <w:rsid w:val="003C42E2"/>
    <w:rsid w:val="003C6883"/>
    <w:rsid w:val="003D0272"/>
    <w:rsid w:val="003D037B"/>
    <w:rsid w:val="003D0BB5"/>
    <w:rsid w:val="003D10B1"/>
    <w:rsid w:val="003D21EC"/>
    <w:rsid w:val="003D54BB"/>
    <w:rsid w:val="003D5754"/>
    <w:rsid w:val="003D6C34"/>
    <w:rsid w:val="003E0542"/>
    <w:rsid w:val="003E2FB7"/>
    <w:rsid w:val="003E32A5"/>
    <w:rsid w:val="003E3AE8"/>
    <w:rsid w:val="003E3ECA"/>
    <w:rsid w:val="003E446B"/>
    <w:rsid w:val="003E51D4"/>
    <w:rsid w:val="003F1F24"/>
    <w:rsid w:val="003F2219"/>
    <w:rsid w:val="003F3023"/>
    <w:rsid w:val="003F37BE"/>
    <w:rsid w:val="003F5785"/>
    <w:rsid w:val="003F5F0F"/>
    <w:rsid w:val="003F67C6"/>
    <w:rsid w:val="003F69F7"/>
    <w:rsid w:val="003F6DCD"/>
    <w:rsid w:val="003F79B0"/>
    <w:rsid w:val="004039A6"/>
    <w:rsid w:val="004076EF"/>
    <w:rsid w:val="00410FF5"/>
    <w:rsid w:val="00411122"/>
    <w:rsid w:val="00414337"/>
    <w:rsid w:val="004221BE"/>
    <w:rsid w:val="00422A7A"/>
    <w:rsid w:val="00422CF4"/>
    <w:rsid w:val="00423F17"/>
    <w:rsid w:val="00430A4D"/>
    <w:rsid w:val="00430E4A"/>
    <w:rsid w:val="00432317"/>
    <w:rsid w:val="00432678"/>
    <w:rsid w:val="00435619"/>
    <w:rsid w:val="0043575C"/>
    <w:rsid w:val="00436827"/>
    <w:rsid w:val="00437962"/>
    <w:rsid w:val="004443AA"/>
    <w:rsid w:val="00444E6C"/>
    <w:rsid w:val="00444E96"/>
    <w:rsid w:val="00445BA3"/>
    <w:rsid w:val="004500CE"/>
    <w:rsid w:val="004547CD"/>
    <w:rsid w:val="00454BC9"/>
    <w:rsid w:val="004605C9"/>
    <w:rsid w:val="0046164C"/>
    <w:rsid w:val="00462696"/>
    <w:rsid w:val="004647F4"/>
    <w:rsid w:val="00464FD6"/>
    <w:rsid w:val="00467269"/>
    <w:rsid w:val="004723CB"/>
    <w:rsid w:val="004728AA"/>
    <w:rsid w:val="0047360F"/>
    <w:rsid w:val="0047451D"/>
    <w:rsid w:val="00476CFC"/>
    <w:rsid w:val="004810A0"/>
    <w:rsid w:val="004851AB"/>
    <w:rsid w:val="00487E4B"/>
    <w:rsid w:val="00493995"/>
    <w:rsid w:val="00494BBB"/>
    <w:rsid w:val="00496AAD"/>
    <w:rsid w:val="004A0838"/>
    <w:rsid w:val="004A2725"/>
    <w:rsid w:val="004A5414"/>
    <w:rsid w:val="004A61DF"/>
    <w:rsid w:val="004B28B3"/>
    <w:rsid w:val="004B3C60"/>
    <w:rsid w:val="004B437C"/>
    <w:rsid w:val="004B66B2"/>
    <w:rsid w:val="004B71BA"/>
    <w:rsid w:val="004B75CF"/>
    <w:rsid w:val="004B7DCB"/>
    <w:rsid w:val="004C0357"/>
    <w:rsid w:val="004C159C"/>
    <w:rsid w:val="004C45DE"/>
    <w:rsid w:val="004C57CC"/>
    <w:rsid w:val="004C5A5C"/>
    <w:rsid w:val="004C7FFC"/>
    <w:rsid w:val="004D0B7A"/>
    <w:rsid w:val="004D1C2C"/>
    <w:rsid w:val="004D29ED"/>
    <w:rsid w:val="004D3B86"/>
    <w:rsid w:val="004D5FDF"/>
    <w:rsid w:val="004D653C"/>
    <w:rsid w:val="004D65B8"/>
    <w:rsid w:val="004D7534"/>
    <w:rsid w:val="004D788D"/>
    <w:rsid w:val="004E298D"/>
    <w:rsid w:val="004E6E58"/>
    <w:rsid w:val="004E705F"/>
    <w:rsid w:val="004E7E68"/>
    <w:rsid w:val="004F220A"/>
    <w:rsid w:val="004F7CC5"/>
    <w:rsid w:val="00500CCF"/>
    <w:rsid w:val="00502901"/>
    <w:rsid w:val="00502FC0"/>
    <w:rsid w:val="00505841"/>
    <w:rsid w:val="00505DB9"/>
    <w:rsid w:val="005101B0"/>
    <w:rsid w:val="00510C46"/>
    <w:rsid w:val="0051187D"/>
    <w:rsid w:val="00513A97"/>
    <w:rsid w:val="00514532"/>
    <w:rsid w:val="0051501A"/>
    <w:rsid w:val="00517398"/>
    <w:rsid w:val="0052100B"/>
    <w:rsid w:val="005234D0"/>
    <w:rsid w:val="00523589"/>
    <w:rsid w:val="00527EAB"/>
    <w:rsid w:val="005325ED"/>
    <w:rsid w:val="00532A83"/>
    <w:rsid w:val="00532EA6"/>
    <w:rsid w:val="005335D0"/>
    <w:rsid w:val="00533D33"/>
    <w:rsid w:val="00540750"/>
    <w:rsid w:val="00541EBE"/>
    <w:rsid w:val="00544388"/>
    <w:rsid w:val="0054562A"/>
    <w:rsid w:val="0054666F"/>
    <w:rsid w:val="0054716E"/>
    <w:rsid w:val="00560050"/>
    <w:rsid w:val="0056444A"/>
    <w:rsid w:val="0056490C"/>
    <w:rsid w:val="00565A8F"/>
    <w:rsid w:val="00565E89"/>
    <w:rsid w:val="005728C9"/>
    <w:rsid w:val="00572E74"/>
    <w:rsid w:val="0057315F"/>
    <w:rsid w:val="0057739B"/>
    <w:rsid w:val="00580117"/>
    <w:rsid w:val="005852BF"/>
    <w:rsid w:val="005865E1"/>
    <w:rsid w:val="0058670E"/>
    <w:rsid w:val="00590A5E"/>
    <w:rsid w:val="00591B4A"/>
    <w:rsid w:val="005946D9"/>
    <w:rsid w:val="00596109"/>
    <w:rsid w:val="005A03BB"/>
    <w:rsid w:val="005A2BB7"/>
    <w:rsid w:val="005A60FD"/>
    <w:rsid w:val="005A6796"/>
    <w:rsid w:val="005B06B7"/>
    <w:rsid w:val="005B0F4D"/>
    <w:rsid w:val="005B4468"/>
    <w:rsid w:val="005B49AE"/>
    <w:rsid w:val="005B5AD0"/>
    <w:rsid w:val="005C03D2"/>
    <w:rsid w:val="005C15DC"/>
    <w:rsid w:val="005C6A9D"/>
    <w:rsid w:val="005C6CFE"/>
    <w:rsid w:val="005C6E9F"/>
    <w:rsid w:val="005C71D6"/>
    <w:rsid w:val="005C7B40"/>
    <w:rsid w:val="005D2B16"/>
    <w:rsid w:val="005D4E4F"/>
    <w:rsid w:val="005E1095"/>
    <w:rsid w:val="005E1ED0"/>
    <w:rsid w:val="005E5364"/>
    <w:rsid w:val="005E668E"/>
    <w:rsid w:val="005E787E"/>
    <w:rsid w:val="005F11B7"/>
    <w:rsid w:val="005F29E8"/>
    <w:rsid w:val="005F2B16"/>
    <w:rsid w:val="005F35CE"/>
    <w:rsid w:val="005F4BEE"/>
    <w:rsid w:val="006006D7"/>
    <w:rsid w:val="00603EAD"/>
    <w:rsid w:val="00610551"/>
    <w:rsid w:val="00610D1C"/>
    <w:rsid w:val="0061251F"/>
    <w:rsid w:val="006143A0"/>
    <w:rsid w:val="006164C4"/>
    <w:rsid w:val="006177D9"/>
    <w:rsid w:val="00620DA8"/>
    <w:rsid w:val="00620DBC"/>
    <w:rsid w:val="00621516"/>
    <w:rsid w:val="00621913"/>
    <w:rsid w:val="00623086"/>
    <w:rsid w:val="00624189"/>
    <w:rsid w:val="00626215"/>
    <w:rsid w:val="00627C2E"/>
    <w:rsid w:val="00627F07"/>
    <w:rsid w:val="006303E2"/>
    <w:rsid w:val="006317B2"/>
    <w:rsid w:val="00632C39"/>
    <w:rsid w:val="00634575"/>
    <w:rsid w:val="006414A7"/>
    <w:rsid w:val="00642446"/>
    <w:rsid w:val="00644478"/>
    <w:rsid w:val="00653E8E"/>
    <w:rsid w:val="00654185"/>
    <w:rsid w:val="0065479C"/>
    <w:rsid w:val="0065659D"/>
    <w:rsid w:val="006566F5"/>
    <w:rsid w:val="00657ED0"/>
    <w:rsid w:val="00660590"/>
    <w:rsid w:val="00660CAB"/>
    <w:rsid w:val="00663C31"/>
    <w:rsid w:val="00664961"/>
    <w:rsid w:val="00667CB7"/>
    <w:rsid w:val="00670053"/>
    <w:rsid w:val="00677463"/>
    <w:rsid w:val="00677EC8"/>
    <w:rsid w:val="00683EF9"/>
    <w:rsid w:val="00684229"/>
    <w:rsid w:val="006876E5"/>
    <w:rsid w:val="00690F57"/>
    <w:rsid w:val="006927AE"/>
    <w:rsid w:val="006928A6"/>
    <w:rsid w:val="006930DB"/>
    <w:rsid w:val="006A1079"/>
    <w:rsid w:val="006A1503"/>
    <w:rsid w:val="006A2186"/>
    <w:rsid w:val="006A446B"/>
    <w:rsid w:val="006A50EA"/>
    <w:rsid w:val="006A5279"/>
    <w:rsid w:val="006A62E1"/>
    <w:rsid w:val="006A6918"/>
    <w:rsid w:val="006B21AE"/>
    <w:rsid w:val="006B24F8"/>
    <w:rsid w:val="006B47AA"/>
    <w:rsid w:val="006B5210"/>
    <w:rsid w:val="006B79E8"/>
    <w:rsid w:val="006C6114"/>
    <w:rsid w:val="006C70CC"/>
    <w:rsid w:val="006D2300"/>
    <w:rsid w:val="006D2482"/>
    <w:rsid w:val="006D42DF"/>
    <w:rsid w:val="006D4CEF"/>
    <w:rsid w:val="006D53A7"/>
    <w:rsid w:val="006D74D9"/>
    <w:rsid w:val="006E4138"/>
    <w:rsid w:val="006E439D"/>
    <w:rsid w:val="006E563A"/>
    <w:rsid w:val="006E5F39"/>
    <w:rsid w:val="006E67B9"/>
    <w:rsid w:val="006F08A1"/>
    <w:rsid w:val="006F1383"/>
    <w:rsid w:val="006F1588"/>
    <w:rsid w:val="006F2565"/>
    <w:rsid w:val="006F3B92"/>
    <w:rsid w:val="006F464C"/>
    <w:rsid w:val="006F5246"/>
    <w:rsid w:val="006F5A87"/>
    <w:rsid w:val="006F6899"/>
    <w:rsid w:val="006F6FC2"/>
    <w:rsid w:val="006F7FDA"/>
    <w:rsid w:val="00700C3D"/>
    <w:rsid w:val="00702A3A"/>
    <w:rsid w:val="007043F6"/>
    <w:rsid w:val="00704637"/>
    <w:rsid w:val="00705C65"/>
    <w:rsid w:val="0071333A"/>
    <w:rsid w:val="00713AD6"/>
    <w:rsid w:val="00714690"/>
    <w:rsid w:val="00714693"/>
    <w:rsid w:val="0071610A"/>
    <w:rsid w:val="007171E6"/>
    <w:rsid w:val="007205C4"/>
    <w:rsid w:val="00721186"/>
    <w:rsid w:val="00721773"/>
    <w:rsid w:val="00722AF9"/>
    <w:rsid w:val="00725C60"/>
    <w:rsid w:val="00727152"/>
    <w:rsid w:val="00727B17"/>
    <w:rsid w:val="00731A6A"/>
    <w:rsid w:val="007325B1"/>
    <w:rsid w:val="00733642"/>
    <w:rsid w:val="00733837"/>
    <w:rsid w:val="00733B70"/>
    <w:rsid w:val="00741D2A"/>
    <w:rsid w:val="00741D54"/>
    <w:rsid w:val="00744B41"/>
    <w:rsid w:val="0074621A"/>
    <w:rsid w:val="0075033A"/>
    <w:rsid w:val="00750D1E"/>
    <w:rsid w:val="007535EE"/>
    <w:rsid w:val="00755801"/>
    <w:rsid w:val="00755C1B"/>
    <w:rsid w:val="007569C5"/>
    <w:rsid w:val="00756EDC"/>
    <w:rsid w:val="007607A7"/>
    <w:rsid w:val="00762AF6"/>
    <w:rsid w:val="00763150"/>
    <w:rsid w:val="00763171"/>
    <w:rsid w:val="00763984"/>
    <w:rsid w:val="00764760"/>
    <w:rsid w:val="007665A9"/>
    <w:rsid w:val="0077009D"/>
    <w:rsid w:val="00771896"/>
    <w:rsid w:val="00774107"/>
    <w:rsid w:val="007743B4"/>
    <w:rsid w:val="007767AF"/>
    <w:rsid w:val="0077698E"/>
    <w:rsid w:val="00780F8E"/>
    <w:rsid w:val="00782E94"/>
    <w:rsid w:val="0078321B"/>
    <w:rsid w:val="00791CF9"/>
    <w:rsid w:val="00791CFC"/>
    <w:rsid w:val="00796657"/>
    <w:rsid w:val="007A24C2"/>
    <w:rsid w:val="007A47B6"/>
    <w:rsid w:val="007A5AE9"/>
    <w:rsid w:val="007A6804"/>
    <w:rsid w:val="007B1E47"/>
    <w:rsid w:val="007B4863"/>
    <w:rsid w:val="007B5CAB"/>
    <w:rsid w:val="007B60A4"/>
    <w:rsid w:val="007B60DB"/>
    <w:rsid w:val="007B716B"/>
    <w:rsid w:val="007B7B3F"/>
    <w:rsid w:val="007C5668"/>
    <w:rsid w:val="007C5959"/>
    <w:rsid w:val="007C59EB"/>
    <w:rsid w:val="007C61DD"/>
    <w:rsid w:val="007D04DE"/>
    <w:rsid w:val="007D0596"/>
    <w:rsid w:val="007D09D2"/>
    <w:rsid w:val="007D0F1E"/>
    <w:rsid w:val="007D1D10"/>
    <w:rsid w:val="007D40C1"/>
    <w:rsid w:val="007D64D3"/>
    <w:rsid w:val="007E03FE"/>
    <w:rsid w:val="007E0888"/>
    <w:rsid w:val="007E23AB"/>
    <w:rsid w:val="007E3C4F"/>
    <w:rsid w:val="007E61CB"/>
    <w:rsid w:val="007E65FE"/>
    <w:rsid w:val="007E7B6C"/>
    <w:rsid w:val="007F06B4"/>
    <w:rsid w:val="007F0C54"/>
    <w:rsid w:val="007F2258"/>
    <w:rsid w:val="007F342A"/>
    <w:rsid w:val="007F4474"/>
    <w:rsid w:val="007F581A"/>
    <w:rsid w:val="007F6213"/>
    <w:rsid w:val="007F70C6"/>
    <w:rsid w:val="007F76A6"/>
    <w:rsid w:val="007F7944"/>
    <w:rsid w:val="00801CA4"/>
    <w:rsid w:val="008033A1"/>
    <w:rsid w:val="00803B93"/>
    <w:rsid w:val="008075FB"/>
    <w:rsid w:val="00810E07"/>
    <w:rsid w:val="008121E2"/>
    <w:rsid w:val="00816FAC"/>
    <w:rsid w:val="0081792C"/>
    <w:rsid w:val="0082279A"/>
    <w:rsid w:val="00824BB4"/>
    <w:rsid w:val="0082532C"/>
    <w:rsid w:val="0082544C"/>
    <w:rsid w:val="00826E12"/>
    <w:rsid w:val="00830C49"/>
    <w:rsid w:val="0083124A"/>
    <w:rsid w:val="00833478"/>
    <w:rsid w:val="00837AB6"/>
    <w:rsid w:val="00842DE9"/>
    <w:rsid w:val="00844177"/>
    <w:rsid w:val="00846EC0"/>
    <w:rsid w:val="00847D28"/>
    <w:rsid w:val="0085088B"/>
    <w:rsid w:val="00852D4E"/>
    <w:rsid w:val="00852DCC"/>
    <w:rsid w:val="008552F3"/>
    <w:rsid w:val="00855D32"/>
    <w:rsid w:val="00856CC8"/>
    <w:rsid w:val="008579E6"/>
    <w:rsid w:val="00857D72"/>
    <w:rsid w:val="00857FE4"/>
    <w:rsid w:val="00861266"/>
    <w:rsid w:val="00861A00"/>
    <w:rsid w:val="00861D45"/>
    <w:rsid w:val="00862717"/>
    <w:rsid w:val="00863A66"/>
    <w:rsid w:val="00865B39"/>
    <w:rsid w:val="00870101"/>
    <w:rsid w:val="008722CB"/>
    <w:rsid w:val="0087636E"/>
    <w:rsid w:val="00880257"/>
    <w:rsid w:val="0088056C"/>
    <w:rsid w:val="0088149A"/>
    <w:rsid w:val="0088248C"/>
    <w:rsid w:val="008847E4"/>
    <w:rsid w:val="008848BF"/>
    <w:rsid w:val="00890C25"/>
    <w:rsid w:val="00892101"/>
    <w:rsid w:val="0089284C"/>
    <w:rsid w:val="008944D6"/>
    <w:rsid w:val="00894696"/>
    <w:rsid w:val="00894EAE"/>
    <w:rsid w:val="00896513"/>
    <w:rsid w:val="00896A78"/>
    <w:rsid w:val="00897559"/>
    <w:rsid w:val="008A16A0"/>
    <w:rsid w:val="008A306B"/>
    <w:rsid w:val="008A360A"/>
    <w:rsid w:val="008A3A1D"/>
    <w:rsid w:val="008A4CB7"/>
    <w:rsid w:val="008A549D"/>
    <w:rsid w:val="008A7F3F"/>
    <w:rsid w:val="008B054C"/>
    <w:rsid w:val="008B13EA"/>
    <w:rsid w:val="008B2917"/>
    <w:rsid w:val="008B3170"/>
    <w:rsid w:val="008B4BEC"/>
    <w:rsid w:val="008B585A"/>
    <w:rsid w:val="008B59A6"/>
    <w:rsid w:val="008B5B15"/>
    <w:rsid w:val="008B76D4"/>
    <w:rsid w:val="008C19F0"/>
    <w:rsid w:val="008C3544"/>
    <w:rsid w:val="008C3719"/>
    <w:rsid w:val="008C557F"/>
    <w:rsid w:val="008C7358"/>
    <w:rsid w:val="008D037A"/>
    <w:rsid w:val="008D1E84"/>
    <w:rsid w:val="008D269F"/>
    <w:rsid w:val="008D329C"/>
    <w:rsid w:val="008D3D01"/>
    <w:rsid w:val="008D4029"/>
    <w:rsid w:val="008D56A4"/>
    <w:rsid w:val="008D66A3"/>
    <w:rsid w:val="008D7DE5"/>
    <w:rsid w:val="008E06DD"/>
    <w:rsid w:val="008E1129"/>
    <w:rsid w:val="008E69D4"/>
    <w:rsid w:val="008E6FBD"/>
    <w:rsid w:val="008E798A"/>
    <w:rsid w:val="008E7C09"/>
    <w:rsid w:val="008F141E"/>
    <w:rsid w:val="008F30CB"/>
    <w:rsid w:val="008F7CAB"/>
    <w:rsid w:val="00901542"/>
    <w:rsid w:val="00901C66"/>
    <w:rsid w:val="00902315"/>
    <w:rsid w:val="0090298F"/>
    <w:rsid w:val="00905BED"/>
    <w:rsid w:val="00905FA4"/>
    <w:rsid w:val="009142E7"/>
    <w:rsid w:val="00915F20"/>
    <w:rsid w:val="00920204"/>
    <w:rsid w:val="00920CA2"/>
    <w:rsid w:val="0092197F"/>
    <w:rsid w:val="00921CE6"/>
    <w:rsid w:val="00923C10"/>
    <w:rsid w:val="00923FA8"/>
    <w:rsid w:val="00924D4F"/>
    <w:rsid w:val="009259E3"/>
    <w:rsid w:val="009264F8"/>
    <w:rsid w:val="0093070F"/>
    <w:rsid w:val="00930BD6"/>
    <w:rsid w:val="00931F35"/>
    <w:rsid w:val="00932D28"/>
    <w:rsid w:val="00932F34"/>
    <w:rsid w:val="00935B34"/>
    <w:rsid w:val="00935E54"/>
    <w:rsid w:val="009360D7"/>
    <w:rsid w:val="0093618F"/>
    <w:rsid w:val="009366CC"/>
    <w:rsid w:val="009406CA"/>
    <w:rsid w:val="00941D99"/>
    <w:rsid w:val="00942B3E"/>
    <w:rsid w:val="00943A9B"/>
    <w:rsid w:val="0094535A"/>
    <w:rsid w:val="009453B2"/>
    <w:rsid w:val="00945B13"/>
    <w:rsid w:val="00947B7B"/>
    <w:rsid w:val="00951578"/>
    <w:rsid w:val="009517F5"/>
    <w:rsid w:val="00952FA9"/>
    <w:rsid w:val="00953A56"/>
    <w:rsid w:val="009564D6"/>
    <w:rsid w:val="00957C1A"/>
    <w:rsid w:val="00962277"/>
    <w:rsid w:val="009622F0"/>
    <w:rsid w:val="00962348"/>
    <w:rsid w:val="00962487"/>
    <w:rsid w:val="00962A4D"/>
    <w:rsid w:val="00963EA8"/>
    <w:rsid w:val="00965CE5"/>
    <w:rsid w:val="00966AB0"/>
    <w:rsid w:val="00967554"/>
    <w:rsid w:val="00980A54"/>
    <w:rsid w:val="0098160D"/>
    <w:rsid w:val="0098386D"/>
    <w:rsid w:val="0098785A"/>
    <w:rsid w:val="00990703"/>
    <w:rsid w:val="009924F7"/>
    <w:rsid w:val="0099430E"/>
    <w:rsid w:val="00994EA6"/>
    <w:rsid w:val="009A2614"/>
    <w:rsid w:val="009A29AB"/>
    <w:rsid w:val="009A379F"/>
    <w:rsid w:val="009A4393"/>
    <w:rsid w:val="009A6037"/>
    <w:rsid w:val="009B37AD"/>
    <w:rsid w:val="009B425D"/>
    <w:rsid w:val="009B6A59"/>
    <w:rsid w:val="009B6D19"/>
    <w:rsid w:val="009B7E41"/>
    <w:rsid w:val="009C517B"/>
    <w:rsid w:val="009C574A"/>
    <w:rsid w:val="009D16B5"/>
    <w:rsid w:val="009D27E0"/>
    <w:rsid w:val="009D425A"/>
    <w:rsid w:val="009D69C8"/>
    <w:rsid w:val="009D79A7"/>
    <w:rsid w:val="009D79C9"/>
    <w:rsid w:val="009E103D"/>
    <w:rsid w:val="009E2763"/>
    <w:rsid w:val="009E2D81"/>
    <w:rsid w:val="009E5744"/>
    <w:rsid w:val="009E75BA"/>
    <w:rsid w:val="009F0C64"/>
    <w:rsid w:val="009F240C"/>
    <w:rsid w:val="009F4BDF"/>
    <w:rsid w:val="009F569F"/>
    <w:rsid w:val="009F7247"/>
    <w:rsid w:val="00A01D39"/>
    <w:rsid w:val="00A021CD"/>
    <w:rsid w:val="00A058CE"/>
    <w:rsid w:val="00A100BC"/>
    <w:rsid w:val="00A10EAC"/>
    <w:rsid w:val="00A11D8A"/>
    <w:rsid w:val="00A11EE4"/>
    <w:rsid w:val="00A12125"/>
    <w:rsid w:val="00A12D4D"/>
    <w:rsid w:val="00A13716"/>
    <w:rsid w:val="00A15450"/>
    <w:rsid w:val="00A22D43"/>
    <w:rsid w:val="00A242B4"/>
    <w:rsid w:val="00A2497A"/>
    <w:rsid w:val="00A24ED2"/>
    <w:rsid w:val="00A27ACF"/>
    <w:rsid w:val="00A31CB2"/>
    <w:rsid w:val="00A369C7"/>
    <w:rsid w:val="00A36AA8"/>
    <w:rsid w:val="00A37F02"/>
    <w:rsid w:val="00A37F11"/>
    <w:rsid w:val="00A40670"/>
    <w:rsid w:val="00A40DAD"/>
    <w:rsid w:val="00A40F2C"/>
    <w:rsid w:val="00A4162D"/>
    <w:rsid w:val="00A41C87"/>
    <w:rsid w:val="00A41FC2"/>
    <w:rsid w:val="00A4317D"/>
    <w:rsid w:val="00A43377"/>
    <w:rsid w:val="00A44A86"/>
    <w:rsid w:val="00A51B00"/>
    <w:rsid w:val="00A52D41"/>
    <w:rsid w:val="00A54FBF"/>
    <w:rsid w:val="00A557CA"/>
    <w:rsid w:val="00A57BA8"/>
    <w:rsid w:val="00A60CC2"/>
    <w:rsid w:val="00A60FE8"/>
    <w:rsid w:val="00A6146B"/>
    <w:rsid w:val="00A62BA7"/>
    <w:rsid w:val="00A67C09"/>
    <w:rsid w:val="00A702FE"/>
    <w:rsid w:val="00A726BA"/>
    <w:rsid w:val="00A72DDA"/>
    <w:rsid w:val="00A73915"/>
    <w:rsid w:val="00A77909"/>
    <w:rsid w:val="00A8063D"/>
    <w:rsid w:val="00A81B59"/>
    <w:rsid w:val="00A81C72"/>
    <w:rsid w:val="00A83D63"/>
    <w:rsid w:val="00A83F77"/>
    <w:rsid w:val="00A85138"/>
    <w:rsid w:val="00A86672"/>
    <w:rsid w:val="00A87FE9"/>
    <w:rsid w:val="00A9021B"/>
    <w:rsid w:val="00A926DF"/>
    <w:rsid w:val="00A92F8C"/>
    <w:rsid w:val="00A9630F"/>
    <w:rsid w:val="00AA1498"/>
    <w:rsid w:val="00AA1F62"/>
    <w:rsid w:val="00AA2291"/>
    <w:rsid w:val="00AA6E44"/>
    <w:rsid w:val="00AB1B25"/>
    <w:rsid w:val="00AB26CE"/>
    <w:rsid w:val="00AB35E0"/>
    <w:rsid w:val="00AB675F"/>
    <w:rsid w:val="00AC02CA"/>
    <w:rsid w:val="00AC0860"/>
    <w:rsid w:val="00AC279C"/>
    <w:rsid w:val="00AC28CE"/>
    <w:rsid w:val="00AC334E"/>
    <w:rsid w:val="00AC4043"/>
    <w:rsid w:val="00AC77AF"/>
    <w:rsid w:val="00AD072F"/>
    <w:rsid w:val="00AD085D"/>
    <w:rsid w:val="00AD1631"/>
    <w:rsid w:val="00AD1828"/>
    <w:rsid w:val="00AD1A56"/>
    <w:rsid w:val="00AD21F1"/>
    <w:rsid w:val="00AD314D"/>
    <w:rsid w:val="00AD5B8E"/>
    <w:rsid w:val="00AD79E1"/>
    <w:rsid w:val="00AE0C18"/>
    <w:rsid w:val="00AE28D9"/>
    <w:rsid w:val="00AE2978"/>
    <w:rsid w:val="00AE2B8F"/>
    <w:rsid w:val="00AE4224"/>
    <w:rsid w:val="00AE4856"/>
    <w:rsid w:val="00AE61C9"/>
    <w:rsid w:val="00AE7A76"/>
    <w:rsid w:val="00AE7D93"/>
    <w:rsid w:val="00AF239D"/>
    <w:rsid w:val="00AF45ED"/>
    <w:rsid w:val="00B00DE0"/>
    <w:rsid w:val="00B022F6"/>
    <w:rsid w:val="00B02E8C"/>
    <w:rsid w:val="00B03893"/>
    <w:rsid w:val="00B04F4D"/>
    <w:rsid w:val="00B053C4"/>
    <w:rsid w:val="00B05FDB"/>
    <w:rsid w:val="00B07642"/>
    <w:rsid w:val="00B14152"/>
    <w:rsid w:val="00B172E8"/>
    <w:rsid w:val="00B17647"/>
    <w:rsid w:val="00B17A68"/>
    <w:rsid w:val="00B20C1E"/>
    <w:rsid w:val="00B21604"/>
    <w:rsid w:val="00B22170"/>
    <w:rsid w:val="00B231F5"/>
    <w:rsid w:val="00B236C3"/>
    <w:rsid w:val="00B24C11"/>
    <w:rsid w:val="00B30222"/>
    <w:rsid w:val="00B31F86"/>
    <w:rsid w:val="00B34A0A"/>
    <w:rsid w:val="00B374F2"/>
    <w:rsid w:val="00B37B48"/>
    <w:rsid w:val="00B41271"/>
    <w:rsid w:val="00B41670"/>
    <w:rsid w:val="00B43E69"/>
    <w:rsid w:val="00B47B4B"/>
    <w:rsid w:val="00B50112"/>
    <w:rsid w:val="00B51720"/>
    <w:rsid w:val="00B52D47"/>
    <w:rsid w:val="00B5600F"/>
    <w:rsid w:val="00B56F9F"/>
    <w:rsid w:val="00B61335"/>
    <w:rsid w:val="00B63B96"/>
    <w:rsid w:val="00B64BA4"/>
    <w:rsid w:val="00B71262"/>
    <w:rsid w:val="00B715E6"/>
    <w:rsid w:val="00B73A30"/>
    <w:rsid w:val="00B73CF8"/>
    <w:rsid w:val="00B770C8"/>
    <w:rsid w:val="00B77678"/>
    <w:rsid w:val="00B80DEA"/>
    <w:rsid w:val="00B82203"/>
    <w:rsid w:val="00B82A9C"/>
    <w:rsid w:val="00B82AA7"/>
    <w:rsid w:val="00B82B60"/>
    <w:rsid w:val="00B84086"/>
    <w:rsid w:val="00B84E8F"/>
    <w:rsid w:val="00B85573"/>
    <w:rsid w:val="00B87A62"/>
    <w:rsid w:val="00B9117A"/>
    <w:rsid w:val="00B91414"/>
    <w:rsid w:val="00B92EA6"/>
    <w:rsid w:val="00B979AD"/>
    <w:rsid w:val="00B97E3D"/>
    <w:rsid w:val="00BA0ECE"/>
    <w:rsid w:val="00BA184F"/>
    <w:rsid w:val="00BA380C"/>
    <w:rsid w:val="00BA44A2"/>
    <w:rsid w:val="00BA605C"/>
    <w:rsid w:val="00BA7C0A"/>
    <w:rsid w:val="00BB075A"/>
    <w:rsid w:val="00BB0EF7"/>
    <w:rsid w:val="00BB3163"/>
    <w:rsid w:val="00BB31EB"/>
    <w:rsid w:val="00BB4F41"/>
    <w:rsid w:val="00BB53C3"/>
    <w:rsid w:val="00BC253D"/>
    <w:rsid w:val="00BC34EA"/>
    <w:rsid w:val="00BC6C4C"/>
    <w:rsid w:val="00BC7E88"/>
    <w:rsid w:val="00BD128A"/>
    <w:rsid w:val="00BD227F"/>
    <w:rsid w:val="00BD53F7"/>
    <w:rsid w:val="00BD6C24"/>
    <w:rsid w:val="00BD76DE"/>
    <w:rsid w:val="00BE0870"/>
    <w:rsid w:val="00BE149D"/>
    <w:rsid w:val="00BE65A0"/>
    <w:rsid w:val="00BE765E"/>
    <w:rsid w:val="00BF0D53"/>
    <w:rsid w:val="00BF0FEA"/>
    <w:rsid w:val="00BF2F71"/>
    <w:rsid w:val="00BF3F05"/>
    <w:rsid w:val="00BF4DA5"/>
    <w:rsid w:val="00BF5003"/>
    <w:rsid w:val="00BF529C"/>
    <w:rsid w:val="00BF595C"/>
    <w:rsid w:val="00C0034F"/>
    <w:rsid w:val="00C0108D"/>
    <w:rsid w:val="00C01398"/>
    <w:rsid w:val="00C0186A"/>
    <w:rsid w:val="00C01B6F"/>
    <w:rsid w:val="00C01BB4"/>
    <w:rsid w:val="00C023EB"/>
    <w:rsid w:val="00C028F6"/>
    <w:rsid w:val="00C06BBC"/>
    <w:rsid w:val="00C07424"/>
    <w:rsid w:val="00C101A1"/>
    <w:rsid w:val="00C123AA"/>
    <w:rsid w:val="00C130FA"/>
    <w:rsid w:val="00C14906"/>
    <w:rsid w:val="00C17B15"/>
    <w:rsid w:val="00C20990"/>
    <w:rsid w:val="00C2286A"/>
    <w:rsid w:val="00C24751"/>
    <w:rsid w:val="00C2501F"/>
    <w:rsid w:val="00C26764"/>
    <w:rsid w:val="00C2735A"/>
    <w:rsid w:val="00C313DB"/>
    <w:rsid w:val="00C326CC"/>
    <w:rsid w:val="00C32786"/>
    <w:rsid w:val="00C33F7F"/>
    <w:rsid w:val="00C3586C"/>
    <w:rsid w:val="00C37C1E"/>
    <w:rsid w:val="00C40D76"/>
    <w:rsid w:val="00C410BD"/>
    <w:rsid w:val="00C43A0F"/>
    <w:rsid w:val="00C46B4F"/>
    <w:rsid w:val="00C46F25"/>
    <w:rsid w:val="00C56C56"/>
    <w:rsid w:val="00C57252"/>
    <w:rsid w:val="00C604B6"/>
    <w:rsid w:val="00C67F39"/>
    <w:rsid w:val="00C702CE"/>
    <w:rsid w:val="00C70E98"/>
    <w:rsid w:val="00C72953"/>
    <w:rsid w:val="00C73600"/>
    <w:rsid w:val="00C77782"/>
    <w:rsid w:val="00C81B0F"/>
    <w:rsid w:val="00C83C68"/>
    <w:rsid w:val="00C83EE8"/>
    <w:rsid w:val="00C85338"/>
    <w:rsid w:val="00C87BC9"/>
    <w:rsid w:val="00C90A98"/>
    <w:rsid w:val="00C90C11"/>
    <w:rsid w:val="00C91E26"/>
    <w:rsid w:val="00C9269C"/>
    <w:rsid w:val="00C928F7"/>
    <w:rsid w:val="00C97B14"/>
    <w:rsid w:val="00CA2200"/>
    <w:rsid w:val="00CA2315"/>
    <w:rsid w:val="00CA2CA7"/>
    <w:rsid w:val="00CA3A48"/>
    <w:rsid w:val="00CA3EE3"/>
    <w:rsid w:val="00CA41B8"/>
    <w:rsid w:val="00CA41E5"/>
    <w:rsid w:val="00CA685D"/>
    <w:rsid w:val="00CB003A"/>
    <w:rsid w:val="00CB1AFF"/>
    <w:rsid w:val="00CB238C"/>
    <w:rsid w:val="00CB2681"/>
    <w:rsid w:val="00CB331B"/>
    <w:rsid w:val="00CB385D"/>
    <w:rsid w:val="00CB4F07"/>
    <w:rsid w:val="00CB7D7D"/>
    <w:rsid w:val="00CC092B"/>
    <w:rsid w:val="00CC2468"/>
    <w:rsid w:val="00CC31E0"/>
    <w:rsid w:val="00CC3D76"/>
    <w:rsid w:val="00CC4AD3"/>
    <w:rsid w:val="00CC5F38"/>
    <w:rsid w:val="00CC6365"/>
    <w:rsid w:val="00CC6E43"/>
    <w:rsid w:val="00CC79F4"/>
    <w:rsid w:val="00CC7C37"/>
    <w:rsid w:val="00CD00BE"/>
    <w:rsid w:val="00CD00C2"/>
    <w:rsid w:val="00CD34C8"/>
    <w:rsid w:val="00CD4D7D"/>
    <w:rsid w:val="00CD6B69"/>
    <w:rsid w:val="00CD6DA3"/>
    <w:rsid w:val="00CD7F0D"/>
    <w:rsid w:val="00CE2280"/>
    <w:rsid w:val="00CE231B"/>
    <w:rsid w:val="00CE5C4F"/>
    <w:rsid w:val="00CE68EC"/>
    <w:rsid w:val="00CF0E58"/>
    <w:rsid w:val="00CF1A69"/>
    <w:rsid w:val="00CF36CF"/>
    <w:rsid w:val="00CF4D0D"/>
    <w:rsid w:val="00CF5106"/>
    <w:rsid w:val="00CF5373"/>
    <w:rsid w:val="00D01D4B"/>
    <w:rsid w:val="00D02391"/>
    <w:rsid w:val="00D03FC9"/>
    <w:rsid w:val="00D05CB7"/>
    <w:rsid w:val="00D06FEA"/>
    <w:rsid w:val="00D074C3"/>
    <w:rsid w:val="00D112BA"/>
    <w:rsid w:val="00D13978"/>
    <w:rsid w:val="00D14CC3"/>
    <w:rsid w:val="00D1531D"/>
    <w:rsid w:val="00D15F59"/>
    <w:rsid w:val="00D1675B"/>
    <w:rsid w:val="00D16A4F"/>
    <w:rsid w:val="00D21AA7"/>
    <w:rsid w:val="00D225E7"/>
    <w:rsid w:val="00D23AC0"/>
    <w:rsid w:val="00D23DF4"/>
    <w:rsid w:val="00D23E2B"/>
    <w:rsid w:val="00D24DEB"/>
    <w:rsid w:val="00D26802"/>
    <w:rsid w:val="00D347F0"/>
    <w:rsid w:val="00D40D70"/>
    <w:rsid w:val="00D41D99"/>
    <w:rsid w:val="00D42D5B"/>
    <w:rsid w:val="00D457E2"/>
    <w:rsid w:val="00D46992"/>
    <w:rsid w:val="00D47A32"/>
    <w:rsid w:val="00D50A93"/>
    <w:rsid w:val="00D53654"/>
    <w:rsid w:val="00D568C0"/>
    <w:rsid w:val="00D5716B"/>
    <w:rsid w:val="00D61D05"/>
    <w:rsid w:val="00D6365D"/>
    <w:rsid w:val="00D654C9"/>
    <w:rsid w:val="00D71C8C"/>
    <w:rsid w:val="00D72292"/>
    <w:rsid w:val="00D72B98"/>
    <w:rsid w:val="00D73C9C"/>
    <w:rsid w:val="00D8363A"/>
    <w:rsid w:val="00D85CB3"/>
    <w:rsid w:val="00D9078F"/>
    <w:rsid w:val="00D93D63"/>
    <w:rsid w:val="00D950B6"/>
    <w:rsid w:val="00D9531B"/>
    <w:rsid w:val="00DA03D7"/>
    <w:rsid w:val="00DA3964"/>
    <w:rsid w:val="00DA4BC8"/>
    <w:rsid w:val="00DB0163"/>
    <w:rsid w:val="00DB4D64"/>
    <w:rsid w:val="00DB5329"/>
    <w:rsid w:val="00DB6746"/>
    <w:rsid w:val="00DB7799"/>
    <w:rsid w:val="00DB7E0E"/>
    <w:rsid w:val="00DC0881"/>
    <w:rsid w:val="00DC2771"/>
    <w:rsid w:val="00DC3EBA"/>
    <w:rsid w:val="00DC44D9"/>
    <w:rsid w:val="00DC4596"/>
    <w:rsid w:val="00DC4E2B"/>
    <w:rsid w:val="00DC5E20"/>
    <w:rsid w:val="00DC7CAD"/>
    <w:rsid w:val="00DD2370"/>
    <w:rsid w:val="00DD357A"/>
    <w:rsid w:val="00DE1307"/>
    <w:rsid w:val="00DE312F"/>
    <w:rsid w:val="00DE32AC"/>
    <w:rsid w:val="00DE48D0"/>
    <w:rsid w:val="00DE4C15"/>
    <w:rsid w:val="00DE6030"/>
    <w:rsid w:val="00DF0780"/>
    <w:rsid w:val="00DF09B1"/>
    <w:rsid w:val="00DF6E53"/>
    <w:rsid w:val="00DF77F2"/>
    <w:rsid w:val="00DF796A"/>
    <w:rsid w:val="00E017BC"/>
    <w:rsid w:val="00E01A50"/>
    <w:rsid w:val="00E02254"/>
    <w:rsid w:val="00E022D7"/>
    <w:rsid w:val="00E02FCF"/>
    <w:rsid w:val="00E031D0"/>
    <w:rsid w:val="00E0459C"/>
    <w:rsid w:val="00E04ADD"/>
    <w:rsid w:val="00E05806"/>
    <w:rsid w:val="00E05877"/>
    <w:rsid w:val="00E12607"/>
    <w:rsid w:val="00E1275E"/>
    <w:rsid w:val="00E16A7A"/>
    <w:rsid w:val="00E16B12"/>
    <w:rsid w:val="00E20E39"/>
    <w:rsid w:val="00E212D7"/>
    <w:rsid w:val="00E221EC"/>
    <w:rsid w:val="00E23FB0"/>
    <w:rsid w:val="00E254D3"/>
    <w:rsid w:val="00E30F6E"/>
    <w:rsid w:val="00E36E64"/>
    <w:rsid w:val="00E37279"/>
    <w:rsid w:val="00E43561"/>
    <w:rsid w:val="00E4629E"/>
    <w:rsid w:val="00E52128"/>
    <w:rsid w:val="00E55590"/>
    <w:rsid w:val="00E5660E"/>
    <w:rsid w:val="00E571B7"/>
    <w:rsid w:val="00E57AC5"/>
    <w:rsid w:val="00E60163"/>
    <w:rsid w:val="00E6470A"/>
    <w:rsid w:val="00E679EE"/>
    <w:rsid w:val="00E73046"/>
    <w:rsid w:val="00E7380B"/>
    <w:rsid w:val="00E75766"/>
    <w:rsid w:val="00E7624B"/>
    <w:rsid w:val="00E77A92"/>
    <w:rsid w:val="00E807AF"/>
    <w:rsid w:val="00E80F87"/>
    <w:rsid w:val="00E823EC"/>
    <w:rsid w:val="00E8682F"/>
    <w:rsid w:val="00E86DEC"/>
    <w:rsid w:val="00E87697"/>
    <w:rsid w:val="00E87936"/>
    <w:rsid w:val="00E90218"/>
    <w:rsid w:val="00E91B9C"/>
    <w:rsid w:val="00E92B5B"/>
    <w:rsid w:val="00E92FB2"/>
    <w:rsid w:val="00E93926"/>
    <w:rsid w:val="00E93E15"/>
    <w:rsid w:val="00E94D33"/>
    <w:rsid w:val="00E964DC"/>
    <w:rsid w:val="00EA03A8"/>
    <w:rsid w:val="00EA04A4"/>
    <w:rsid w:val="00EA05FA"/>
    <w:rsid w:val="00EA1C65"/>
    <w:rsid w:val="00EB00A1"/>
    <w:rsid w:val="00EB3E9D"/>
    <w:rsid w:val="00EB3FE1"/>
    <w:rsid w:val="00EB65CB"/>
    <w:rsid w:val="00EB68D1"/>
    <w:rsid w:val="00EC1270"/>
    <w:rsid w:val="00EC4472"/>
    <w:rsid w:val="00EC45CF"/>
    <w:rsid w:val="00EC65DF"/>
    <w:rsid w:val="00ED126A"/>
    <w:rsid w:val="00ED74D8"/>
    <w:rsid w:val="00ED79C1"/>
    <w:rsid w:val="00EE01CA"/>
    <w:rsid w:val="00EE4FE5"/>
    <w:rsid w:val="00EE6337"/>
    <w:rsid w:val="00EE67E7"/>
    <w:rsid w:val="00EE7C5B"/>
    <w:rsid w:val="00EE7CC8"/>
    <w:rsid w:val="00EF0482"/>
    <w:rsid w:val="00EF07AB"/>
    <w:rsid w:val="00EF41CA"/>
    <w:rsid w:val="00EF4A49"/>
    <w:rsid w:val="00EF55A7"/>
    <w:rsid w:val="00EF5C88"/>
    <w:rsid w:val="00F00827"/>
    <w:rsid w:val="00F0365A"/>
    <w:rsid w:val="00F1027F"/>
    <w:rsid w:val="00F121C7"/>
    <w:rsid w:val="00F136D2"/>
    <w:rsid w:val="00F165CC"/>
    <w:rsid w:val="00F1755F"/>
    <w:rsid w:val="00F20022"/>
    <w:rsid w:val="00F2026D"/>
    <w:rsid w:val="00F20CA6"/>
    <w:rsid w:val="00F21B29"/>
    <w:rsid w:val="00F260E6"/>
    <w:rsid w:val="00F2766D"/>
    <w:rsid w:val="00F27B30"/>
    <w:rsid w:val="00F30457"/>
    <w:rsid w:val="00F305D2"/>
    <w:rsid w:val="00F31371"/>
    <w:rsid w:val="00F31428"/>
    <w:rsid w:val="00F3549D"/>
    <w:rsid w:val="00F37ACA"/>
    <w:rsid w:val="00F407C9"/>
    <w:rsid w:val="00F42CCE"/>
    <w:rsid w:val="00F440A1"/>
    <w:rsid w:val="00F50F94"/>
    <w:rsid w:val="00F51EC4"/>
    <w:rsid w:val="00F53A26"/>
    <w:rsid w:val="00F554BF"/>
    <w:rsid w:val="00F571B4"/>
    <w:rsid w:val="00F60229"/>
    <w:rsid w:val="00F610EB"/>
    <w:rsid w:val="00F61678"/>
    <w:rsid w:val="00F6239C"/>
    <w:rsid w:val="00F63102"/>
    <w:rsid w:val="00F6341F"/>
    <w:rsid w:val="00F656C2"/>
    <w:rsid w:val="00F66235"/>
    <w:rsid w:val="00F664E8"/>
    <w:rsid w:val="00F7295C"/>
    <w:rsid w:val="00F72F7F"/>
    <w:rsid w:val="00F7444B"/>
    <w:rsid w:val="00F75067"/>
    <w:rsid w:val="00F76C06"/>
    <w:rsid w:val="00F83412"/>
    <w:rsid w:val="00F83E95"/>
    <w:rsid w:val="00F861CB"/>
    <w:rsid w:val="00F90F71"/>
    <w:rsid w:val="00F91024"/>
    <w:rsid w:val="00F9211C"/>
    <w:rsid w:val="00F92E1F"/>
    <w:rsid w:val="00F932B0"/>
    <w:rsid w:val="00F95CED"/>
    <w:rsid w:val="00F96BA4"/>
    <w:rsid w:val="00F96D14"/>
    <w:rsid w:val="00F96D15"/>
    <w:rsid w:val="00F97655"/>
    <w:rsid w:val="00FA1CD6"/>
    <w:rsid w:val="00FA24FF"/>
    <w:rsid w:val="00FA4A8C"/>
    <w:rsid w:val="00FA7D47"/>
    <w:rsid w:val="00FB05C5"/>
    <w:rsid w:val="00FB2037"/>
    <w:rsid w:val="00FB2145"/>
    <w:rsid w:val="00FB331C"/>
    <w:rsid w:val="00FB5397"/>
    <w:rsid w:val="00FB7504"/>
    <w:rsid w:val="00FB7CDA"/>
    <w:rsid w:val="00FC3CED"/>
    <w:rsid w:val="00FC521F"/>
    <w:rsid w:val="00FC5B20"/>
    <w:rsid w:val="00FC796A"/>
    <w:rsid w:val="00FD2BFC"/>
    <w:rsid w:val="00FD571A"/>
    <w:rsid w:val="00FD5D48"/>
    <w:rsid w:val="00FD5E32"/>
    <w:rsid w:val="00FD7400"/>
    <w:rsid w:val="00FE1B8D"/>
    <w:rsid w:val="00FE3DFC"/>
    <w:rsid w:val="00FE7072"/>
    <w:rsid w:val="00FF0D2E"/>
    <w:rsid w:val="00FF15A2"/>
    <w:rsid w:val="00FF3692"/>
    <w:rsid w:val="00FF5B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678C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6A691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73F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73F9"/>
    <w:rPr>
      <w:rFonts w:asciiTheme="majorHAnsi" w:eastAsiaTheme="majorEastAsia" w:hAnsiTheme="majorHAnsi" w:cstheme="majorBidi"/>
      <w:sz w:val="18"/>
      <w:szCs w:val="18"/>
    </w:rPr>
  </w:style>
  <w:style w:type="paragraph" w:styleId="a5">
    <w:name w:val="List Paragraph"/>
    <w:basedOn w:val="a"/>
    <w:uiPriority w:val="34"/>
    <w:qFormat/>
    <w:rsid w:val="00411122"/>
    <w:pPr>
      <w:ind w:leftChars="400" w:left="840"/>
    </w:pPr>
  </w:style>
  <w:style w:type="paragraph" w:styleId="a6">
    <w:name w:val="header"/>
    <w:basedOn w:val="a"/>
    <w:link w:val="a7"/>
    <w:uiPriority w:val="99"/>
    <w:unhideWhenUsed/>
    <w:rsid w:val="00F571B4"/>
    <w:pPr>
      <w:tabs>
        <w:tab w:val="center" w:pos="4252"/>
        <w:tab w:val="right" w:pos="8504"/>
      </w:tabs>
      <w:snapToGrid w:val="0"/>
    </w:pPr>
  </w:style>
  <w:style w:type="character" w:customStyle="1" w:styleId="a7">
    <w:name w:val="ヘッダー (文字)"/>
    <w:basedOn w:val="a0"/>
    <w:link w:val="a6"/>
    <w:uiPriority w:val="99"/>
    <w:rsid w:val="00F571B4"/>
  </w:style>
  <w:style w:type="paragraph" w:styleId="a8">
    <w:name w:val="footer"/>
    <w:basedOn w:val="a"/>
    <w:link w:val="a9"/>
    <w:uiPriority w:val="99"/>
    <w:unhideWhenUsed/>
    <w:rsid w:val="00F571B4"/>
    <w:pPr>
      <w:tabs>
        <w:tab w:val="center" w:pos="4252"/>
        <w:tab w:val="right" w:pos="8504"/>
      </w:tabs>
      <w:snapToGrid w:val="0"/>
    </w:pPr>
  </w:style>
  <w:style w:type="character" w:customStyle="1" w:styleId="a9">
    <w:name w:val="フッター (文字)"/>
    <w:basedOn w:val="a0"/>
    <w:link w:val="a8"/>
    <w:uiPriority w:val="99"/>
    <w:rsid w:val="00F571B4"/>
  </w:style>
  <w:style w:type="table" w:styleId="aa">
    <w:name w:val="Table Grid"/>
    <w:basedOn w:val="a1"/>
    <w:uiPriority w:val="39"/>
    <w:rsid w:val="00D13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章タイトル"/>
    <w:basedOn w:val="a"/>
    <w:qFormat/>
    <w:rsid w:val="00C0186A"/>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jc w:val="center"/>
      <w:outlineLvl w:val="0"/>
    </w:pPr>
    <w:rPr>
      <w:rFonts w:ascii="ＭＳ ゴシック" w:eastAsia="メイリオ" w:hAnsi="Century" w:cs="Times New Roman"/>
      <w:b/>
      <w:color w:val="76923C" w:themeColor="accent3" w:themeShade="BF"/>
      <w:sz w:val="44"/>
      <w:szCs w:val="21"/>
      <w14:shadow w14:blurRad="50800" w14:dist="38100" w14:dir="2700000" w14:sx="100000" w14:sy="100000" w14:kx="0" w14:ky="0" w14:algn="tl">
        <w14:srgbClr w14:val="000000">
          <w14:alpha w14:val="60000"/>
        </w14:srgbClr>
      </w14:shadow>
    </w:rPr>
  </w:style>
  <w:style w:type="paragraph" w:customStyle="1" w:styleId="01">
    <w:name w:val="01節タイトル"/>
    <w:basedOn w:val="a"/>
    <w:qFormat/>
    <w:rsid w:val="00C0186A"/>
    <w:pPr>
      <w:shd w:val="clear" w:color="auto" w:fill="C2D69B" w:themeFill="accent3" w:themeFillTint="99"/>
      <w:spacing w:afterLines="25" w:after="25" w:line="480" w:lineRule="exact"/>
      <w:ind w:left="100" w:hangingChars="100" w:hanging="100"/>
      <w:outlineLvl w:val="1"/>
    </w:pPr>
    <w:rPr>
      <w:rFonts w:ascii="メイリオ" w:eastAsia="メイリオ" w:hAnsi="Century" w:cs="Times New Roman"/>
      <w:color w:val="4F6228" w:themeColor="accent3" w:themeShade="80"/>
      <w:sz w:val="32"/>
      <w:szCs w:val="21"/>
      <w14:glow w14:rad="101600">
        <w14:schemeClr w14:val="bg1">
          <w14:alpha w14:val="60000"/>
        </w14:schemeClr>
      </w14:glow>
    </w:rPr>
  </w:style>
  <w:style w:type="paragraph" w:customStyle="1" w:styleId="02">
    <w:name w:val="02項タイトル"/>
    <w:basedOn w:val="a"/>
    <w:qFormat/>
    <w:rsid w:val="00C0186A"/>
    <w:pPr>
      <w:pBdr>
        <w:bottom w:val="single" w:sz="12" w:space="1" w:color="365F91" w:themeColor="accent1" w:themeShade="BF"/>
      </w:pBdr>
      <w:spacing w:line="440" w:lineRule="exact"/>
      <w:ind w:leftChars="100" w:left="100"/>
      <w:outlineLvl w:val="2"/>
    </w:pPr>
    <w:rPr>
      <w:rFonts w:ascii="メイリオ" w:eastAsia="メイリオ" w:hAnsi="Century" w:cs="Times New Roman"/>
      <w:color w:val="244061" w:themeColor="accent1" w:themeShade="80"/>
      <w:sz w:val="22"/>
      <w:szCs w:val="21"/>
      <w14:shadow w14:blurRad="50800" w14:dist="38100" w14:dir="2700000" w14:sx="100000" w14:sy="100000" w14:kx="0" w14:ky="0" w14:algn="tl">
        <w14:srgbClr w14:val="000000">
          <w14:alpha w14:val="60000"/>
        </w14:srgbClr>
      </w14:shadow>
    </w:rPr>
  </w:style>
  <w:style w:type="paragraph" w:customStyle="1" w:styleId="03">
    <w:name w:val="03中項タイトル"/>
    <w:basedOn w:val="a"/>
    <w:qFormat/>
    <w:rsid w:val="00C0186A"/>
    <w:pPr>
      <w:spacing w:beforeLines="25" w:before="25"/>
      <w:ind w:leftChars="200" w:left="400" w:hangingChars="200" w:hanging="200"/>
      <w:outlineLvl w:val="3"/>
    </w:pPr>
    <w:rPr>
      <w:rFonts w:ascii="ＭＳ ゴシック" w:eastAsia="ＭＳ ゴシック" w:hAnsi="Century" w:cs="Times New Roman"/>
      <w:b/>
      <w:sz w:val="22"/>
      <w:szCs w:val="21"/>
    </w:rPr>
  </w:style>
  <w:style w:type="paragraph" w:customStyle="1" w:styleId="04">
    <w:name w:val="04小項タイトル"/>
    <w:basedOn w:val="a"/>
    <w:qFormat/>
    <w:rsid w:val="00C0186A"/>
    <w:pPr>
      <w:ind w:leftChars="200" w:left="200"/>
      <w:outlineLvl w:val="4"/>
    </w:pPr>
    <w:rPr>
      <w:rFonts w:ascii="ＭＳ ゴシック" w:eastAsia="ＭＳ ゴシック" w:hAnsi="Century" w:cs="Times New Roman"/>
      <w:b/>
      <w:sz w:val="20"/>
      <w:szCs w:val="21"/>
    </w:rPr>
  </w:style>
  <w:style w:type="paragraph" w:customStyle="1" w:styleId="100">
    <w:name w:val="10本文標準"/>
    <w:basedOn w:val="a"/>
    <w:qFormat/>
    <w:rsid w:val="00C0186A"/>
    <w:rPr>
      <w:rFonts w:ascii="ＭＳ 明朝" w:eastAsia="ＭＳ 明朝" w:hAnsi="Century" w:cs="Times New Roman"/>
      <w:sz w:val="24"/>
      <w:szCs w:val="21"/>
    </w:rPr>
  </w:style>
  <w:style w:type="paragraph" w:customStyle="1" w:styleId="100-">
    <w:name w:val="10本文0-箇条"/>
    <w:basedOn w:val="100"/>
    <w:qFormat/>
    <w:rsid w:val="00C0186A"/>
    <w:pPr>
      <w:ind w:left="100" w:hangingChars="100" w:hanging="100"/>
    </w:pPr>
  </w:style>
  <w:style w:type="paragraph" w:customStyle="1" w:styleId="100-0">
    <w:name w:val="10本文0-文章"/>
    <w:basedOn w:val="100"/>
    <w:qFormat/>
    <w:rsid w:val="00C0186A"/>
    <w:pPr>
      <w:ind w:firstLineChars="100" w:firstLine="100"/>
    </w:pPr>
  </w:style>
  <w:style w:type="paragraph" w:customStyle="1" w:styleId="101-">
    <w:name w:val="10本文1-箇条"/>
    <w:basedOn w:val="100"/>
    <w:qFormat/>
    <w:rsid w:val="00C0186A"/>
    <w:pPr>
      <w:ind w:leftChars="100" w:left="200" w:hangingChars="100" w:hanging="100"/>
    </w:pPr>
  </w:style>
  <w:style w:type="paragraph" w:customStyle="1" w:styleId="101-0">
    <w:name w:val="10本文1-文章"/>
    <w:basedOn w:val="100"/>
    <w:qFormat/>
    <w:rsid w:val="00C0186A"/>
    <w:pPr>
      <w:ind w:leftChars="100" w:left="100" w:firstLineChars="100" w:firstLine="100"/>
    </w:pPr>
  </w:style>
  <w:style w:type="paragraph" w:customStyle="1" w:styleId="102">
    <w:name w:val="10本文2ｰ箇条"/>
    <w:basedOn w:val="100"/>
    <w:qFormat/>
    <w:rsid w:val="00C0186A"/>
    <w:pPr>
      <w:ind w:leftChars="200" w:left="300" w:hangingChars="100" w:hanging="100"/>
    </w:pPr>
  </w:style>
  <w:style w:type="paragraph" w:customStyle="1" w:styleId="1020">
    <w:name w:val="10本文2ｰ文章"/>
    <w:basedOn w:val="100"/>
    <w:qFormat/>
    <w:rsid w:val="00C0186A"/>
    <w:pPr>
      <w:ind w:leftChars="200" w:left="200" w:firstLineChars="100" w:firstLine="100"/>
    </w:pPr>
  </w:style>
  <w:style w:type="paragraph" w:customStyle="1" w:styleId="103">
    <w:name w:val="10本文3ｰ文章"/>
    <w:basedOn w:val="100"/>
    <w:qFormat/>
    <w:rsid w:val="00C0186A"/>
    <w:pPr>
      <w:ind w:leftChars="300" w:left="300" w:firstLineChars="100" w:firstLine="100"/>
    </w:pPr>
  </w:style>
  <w:style w:type="paragraph" w:customStyle="1" w:styleId="103-">
    <w:name w:val="10本文3-箇条"/>
    <w:basedOn w:val="100"/>
    <w:qFormat/>
    <w:rsid w:val="00C0186A"/>
    <w:pPr>
      <w:ind w:leftChars="300" w:left="400" w:hangingChars="100" w:hanging="100"/>
    </w:pPr>
  </w:style>
  <w:style w:type="paragraph" w:customStyle="1" w:styleId="104">
    <w:name w:val="10本文4ｰ文章"/>
    <w:basedOn w:val="100"/>
    <w:qFormat/>
    <w:rsid w:val="00C0186A"/>
    <w:pPr>
      <w:ind w:leftChars="400" w:left="400" w:firstLineChars="100" w:firstLine="100"/>
    </w:pPr>
  </w:style>
  <w:style w:type="paragraph" w:customStyle="1" w:styleId="104-">
    <w:name w:val="10本文4-箇条"/>
    <w:basedOn w:val="100"/>
    <w:qFormat/>
    <w:rsid w:val="00C0186A"/>
    <w:pPr>
      <w:ind w:leftChars="400" w:left="500" w:hangingChars="100" w:hanging="100"/>
    </w:pPr>
  </w:style>
  <w:style w:type="paragraph" w:customStyle="1" w:styleId="11">
    <w:name w:val="11資料名"/>
    <w:basedOn w:val="a"/>
    <w:qFormat/>
    <w:rsid w:val="00C0186A"/>
    <w:rPr>
      <w:rFonts w:ascii="ＭＳ 明朝" w:eastAsia="ＭＳ 明朝" w:hAnsi="Century" w:cs="Times New Roman"/>
      <w:sz w:val="18"/>
      <w:szCs w:val="21"/>
    </w:rPr>
  </w:style>
  <w:style w:type="paragraph" w:customStyle="1" w:styleId="110">
    <w:name w:val="11図表ﾀｲﾄﾙ"/>
    <w:basedOn w:val="a"/>
    <w:qFormat/>
    <w:rsid w:val="00C0186A"/>
    <w:rPr>
      <w:rFonts w:ascii="MS UI Gothic" w:eastAsia="MS UI Gothic" w:hAnsi="Century" w:cs="Times New Roman"/>
      <w:b/>
      <w:sz w:val="22"/>
      <w:szCs w:val="21"/>
    </w:rPr>
  </w:style>
  <w:style w:type="paragraph" w:customStyle="1" w:styleId="111">
    <w:name w:val="11注釈文"/>
    <w:basedOn w:val="a"/>
    <w:qFormat/>
    <w:rsid w:val="00C0186A"/>
    <w:pPr>
      <w:spacing w:line="300" w:lineRule="exact"/>
      <w:ind w:left="100" w:hangingChars="100" w:hanging="100"/>
    </w:pPr>
    <w:rPr>
      <w:rFonts w:ascii="ＭＳ 明朝" w:eastAsia="ＭＳ 明朝" w:hAnsi="Century" w:cs="Times New Roman"/>
      <w:sz w:val="20"/>
      <w:szCs w:val="21"/>
    </w:rPr>
  </w:style>
  <w:style w:type="paragraph" w:customStyle="1" w:styleId="1101">
    <w:name w:val="11特記箇条01"/>
    <w:basedOn w:val="a"/>
    <w:qFormat/>
    <w:rsid w:val="00C0186A"/>
    <w:pPr>
      <w:spacing w:line="360" w:lineRule="exact"/>
    </w:pPr>
    <w:rPr>
      <w:rFonts w:ascii="メイリオ" w:eastAsia="メイリオ" w:hAnsi="Century" w:cs="Times New Roman"/>
      <w:sz w:val="24"/>
      <w:szCs w:val="21"/>
    </w:rPr>
  </w:style>
  <w:style w:type="paragraph" w:customStyle="1" w:styleId="1102">
    <w:name w:val="11特記箇条02"/>
    <w:basedOn w:val="a"/>
    <w:qFormat/>
    <w:rsid w:val="00C0186A"/>
    <w:pPr>
      <w:pBdr>
        <w:bottom w:val="single" w:sz="36" w:space="1" w:color="F79646" w:themeColor="accent6"/>
      </w:pBdr>
      <w:spacing w:line="560" w:lineRule="exact"/>
      <w:ind w:leftChars="100" w:left="220"/>
    </w:pPr>
    <w:rPr>
      <w:rFonts w:ascii="メイリオ" w:eastAsia="メイリオ" w:hAnsi="Century" w:cs="Times New Roman"/>
      <w:b/>
      <w:color w:val="984806" w:themeColor="accent6" w:themeShade="80"/>
      <w:sz w:val="32"/>
      <w:szCs w:val="21"/>
      <w14:shadow w14:blurRad="50800" w14:dist="38100" w14:dir="5400000" w14:sx="100000" w14:sy="100000" w14:kx="0" w14:ky="0" w14:algn="t">
        <w14:srgbClr w14:val="000000">
          <w14:alpha w14:val="60000"/>
        </w14:srgbClr>
      </w14:shadow>
    </w:rPr>
  </w:style>
  <w:style w:type="paragraph" w:customStyle="1" w:styleId="12">
    <w:name w:val="12注釈"/>
    <w:basedOn w:val="a"/>
    <w:qFormat/>
    <w:rsid w:val="00C0186A"/>
    <w:pPr>
      <w:spacing w:line="260" w:lineRule="exact"/>
      <w:ind w:left="150" w:hangingChars="150" w:hanging="150"/>
    </w:pPr>
    <w:rPr>
      <w:rFonts w:ascii="ＭＳ Ｐゴシック" w:eastAsia="ＭＳ Ｐゴシック" w:hAnsi="ＭＳ 明朝" w:cs="Times New Roman"/>
      <w:kern w:val="0"/>
      <w:sz w:val="20"/>
    </w:rPr>
  </w:style>
  <w:style w:type="paragraph" w:customStyle="1" w:styleId="13">
    <w:name w:val="13用語タイトル"/>
    <w:basedOn w:val="a"/>
    <w:qFormat/>
    <w:rsid w:val="00C0186A"/>
    <w:pPr>
      <w:spacing w:beforeLines="13" w:before="13"/>
      <w:ind w:leftChars="50" w:left="50"/>
    </w:pPr>
    <w:rPr>
      <w:rFonts w:ascii="ＭＳ Ｐゴシック" w:eastAsia="ＭＳ ゴシック" w:hAnsi="ＭＳ Ｐゴシック" w:cs="Times New Roman"/>
      <w:b/>
      <w:bCs/>
      <w:kern w:val="0"/>
      <w:sz w:val="22"/>
    </w:rPr>
  </w:style>
  <w:style w:type="paragraph" w:customStyle="1" w:styleId="130">
    <w:name w:val="13用語文章"/>
    <w:basedOn w:val="a"/>
    <w:qFormat/>
    <w:rsid w:val="00C0186A"/>
    <w:pPr>
      <w:snapToGrid w:val="0"/>
      <w:spacing w:afterLines="13" w:after="13"/>
      <w:ind w:leftChars="100" w:left="100" w:firstLineChars="100" w:firstLine="100"/>
    </w:pPr>
    <w:rPr>
      <w:rFonts w:ascii="ＭＳ Ｐゴシック" w:eastAsia="ＭＳ Ｐゴシック" w:hAnsi="ＭＳ Ｐゴシック" w:cs="Times New Roman"/>
      <w:bCs/>
      <w:kern w:val="0"/>
      <w:sz w:val="20"/>
    </w:rPr>
  </w:style>
  <w:style w:type="character" w:customStyle="1" w:styleId="90">
    <w:name w:val="90削除箇所"/>
    <w:qFormat/>
    <w:rsid w:val="00C0186A"/>
    <w:rPr>
      <w:strike w:val="0"/>
      <w:dstrike/>
      <w:color w:val="595959"/>
    </w:rPr>
  </w:style>
  <w:style w:type="character" w:customStyle="1" w:styleId="900">
    <w:name w:val="90修正・追加箇所"/>
    <w:qFormat/>
    <w:rsid w:val="00C0186A"/>
    <w:rPr>
      <w:rFonts w:hAnsi="ＭＳ 明朝" w:cs="ＭＳ 明朝"/>
      <w:b w:val="0"/>
      <w:color w:val="FF0000"/>
      <w:szCs w:val="20"/>
      <w:u w:val="single"/>
    </w:rPr>
  </w:style>
  <w:style w:type="paragraph" w:customStyle="1" w:styleId="91">
    <w:name w:val="91フッター"/>
    <w:basedOn w:val="a"/>
    <w:qFormat/>
    <w:rsid w:val="00C0186A"/>
    <w:pPr>
      <w:pBdr>
        <w:top w:val="single" w:sz="4" w:space="1" w:color="auto"/>
      </w:pBdr>
    </w:pPr>
    <w:rPr>
      <w:rFonts w:ascii="MS UI Gothic" w:eastAsia="MS UI Gothic" w:hAnsi="Century" w:cs="Times New Roman"/>
      <w:sz w:val="20"/>
      <w:szCs w:val="21"/>
    </w:rPr>
  </w:style>
  <w:style w:type="paragraph" w:customStyle="1" w:styleId="910">
    <w:name w:val="91ヘッダー"/>
    <w:basedOn w:val="a"/>
    <w:qFormat/>
    <w:rsid w:val="00C0186A"/>
    <w:pPr>
      <w:pBdr>
        <w:bottom w:val="single" w:sz="4" w:space="1" w:color="auto"/>
      </w:pBdr>
    </w:pPr>
    <w:rPr>
      <w:rFonts w:ascii="ＭＳ Ｐゴシック" w:eastAsia="ＭＳ Ｐゴシック" w:hAnsi="Century" w:cs="Times New Roman"/>
      <w:sz w:val="20"/>
      <w:szCs w:val="21"/>
    </w:rPr>
  </w:style>
  <w:style w:type="character" w:customStyle="1" w:styleId="10">
    <w:name w:val="見出し 1 (文字)"/>
    <w:basedOn w:val="a0"/>
    <w:link w:val="1"/>
    <w:uiPriority w:val="9"/>
    <w:rsid w:val="006A6918"/>
    <w:rPr>
      <w:rFonts w:asciiTheme="majorHAnsi" w:eastAsiaTheme="majorEastAsia" w:hAnsiTheme="majorHAnsi" w:cstheme="majorBidi"/>
      <w:sz w:val="24"/>
      <w:szCs w:val="24"/>
    </w:rPr>
  </w:style>
  <w:style w:type="paragraph" w:styleId="ab">
    <w:name w:val="TOC Heading"/>
    <w:basedOn w:val="1"/>
    <w:next w:val="a"/>
    <w:uiPriority w:val="39"/>
    <w:unhideWhenUsed/>
    <w:qFormat/>
    <w:rsid w:val="006A6918"/>
    <w:pPr>
      <w:keepLines/>
      <w:widowControl/>
      <w:spacing w:before="240" w:line="259" w:lineRule="auto"/>
      <w:jc w:val="left"/>
      <w:outlineLvl w:val="9"/>
    </w:pPr>
    <w:rPr>
      <w:color w:val="365F91" w:themeColor="accent1" w:themeShade="BF"/>
      <w:kern w:val="0"/>
      <w:sz w:val="32"/>
      <w:szCs w:val="32"/>
    </w:rPr>
  </w:style>
  <w:style w:type="paragraph" w:styleId="14">
    <w:name w:val="toc 1"/>
    <w:basedOn w:val="a"/>
    <w:next w:val="a"/>
    <w:autoRedefine/>
    <w:uiPriority w:val="39"/>
    <w:unhideWhenUsed/>
    <w:rsid w:val="006A6918"/>
    <w:pPr>
      <w:tabs>
        <w:tab w:val="right" w:leader="dot" w:pos="8494"/>
      </w:tabs>
      <w:ind w:left="482" w:hangingChars="200" w:hanging="482"/>
    </w:pPr>
    <w:rPr>
      <w:rFonts w:ascii="ＭＳ ゴシック" w:eastAsia="ＭＳ ゴシック"/>
      <w:b/>
      <w:noProof/>
      <w:sz w:val="24"/>
    </w:rPr>
  </w:style>
  <w:style w:type="paragraph" w:styleId="2">
    <w:name w:val="toc 2"/>
    <w:basedOn w:val="a"/>
    <w:next w:val="a"/>
    <w:autoRedefine/>
    <w:uiPriority w:val="39"/>
    <w:unhideWhenUsed/>
    <w:rsid w:val="006A6918"/>
    <w:pPr>
      <w:ind w:leftChars="100" w:left="210"/>
    </w:pPr>
    <w:rPr>
      <w:rFonts w:ascii="ＭＳ 明朝" w:eastAsia="ＭＳ 明朝"/>
      <w:sz w:val="22"/>
    </w:rPr>
  </w:style>
  <w:style w:type="paragraph" w:styleId="3">
    <w:name w:val="toc 3"/>
    <w:basedOn w:val="a"/>
    <w:next w:val="a"/>
    <w:autoRedefine/>
    <w:uiPriority w:val="39"/>
    <w:unhideWhenUsed/>
    <w:rsid w:val="006A6918"/>
    <w:pPr>
      <w:tabs>
        <w:tab w:val="right" w:leader="dot" w:pos="8494"/>
      </w:tabs>
      <w:ind w:leftChars="200" w:left="420" w:rightChars="200" w:right="420"/>
    </w:pPr>
    <w:rPr>
      <w:rFonts w:ascii="ＭＳ 明朝" w:eastAsia="ＭＳ 明朝"/>
      <w:sz w:val="20"/>
    </w:rPr>
  </w:style>
  <w:style w:type="character" w:styleId="ac">
    <w:name w:val="Hyperlink"/>
    <w:basedOn w:val="a0"/>
    <w:uiPriority w:val="99"/>
    <w:unhideWhenUsed/>
    <w:rsid w:val="006A6918"/>
    <w:rPr>
      <w:color w:val="0000FF" w:themeColor="hyperlink"/>
      <w:u w:val="single"/>
    </w:rPr>
  </w:style>
  <w:style w:type="paragraph" w:customStyle="1" w:styleId="80">
    <w:name w:val="80引用文章"/>
    <w:basedOn w:val="a"/>
    <w:qFormat/>
    <w:rsid w:val="00C0186A"/>
    <w:pPr>
      <w:pBdr>
        <w:top w:val="dashed" w:sz="4" w:space="1" w:color="auto"/>
        <w:left w:val="dashed" w:sz="4" w:space="4" w:color="auto"/>
        <w:bottom w:val="dashed" w:sz="4" w:space="1" w:color="auto"/>
        <w:right w:val="dashed" w:sz="4" w:space="4" w:color="auto"/>
      </w:pBdr>
      <w:ind w:leftChars="200" w:left="200" w:rightChars="200" w:right="200"/>
    </w:pPr>
    <w:rPr>
      <w:rFonts w:ascii="ＭＳ 明朝" w:eastAsia="ＭＳ 明朝" w:hAnsi="Century" w:cs="Times New Roman"/>
      <w:sz w:val="20"/>
    </w:rPr>
  </w:style>
  <w:style w:type="paragraph" w:customStyle="1" w:styleId="901">
    <w:name w:val="90作成時の注釈"/>
    <w:basedOn w:val="a"/>
    <w:qFormat/>
    <w:rsid w:val="00C0186A"/>
    <w:pPr>
      <w:pBdr>
        <w:top w:val="dotted" w:sz="4" w:space="1" w:color="auto"/>
        <w:left w:val="dotted" w:sz="4" w:space="4" w:color="auto"/>
        <w:bottom w:val="dotted" w:sz="4" w:space="1" w:color="auto"/>
        <w:right w:val="dotted" w:sz="4" w:space="4" w:color="auto"/>
      </w:pBdr>
      <w:spacing w:line="220" w:lineRule="exact"/>
      <w:ind w:leftChars="100" w:left="200" w:rightChars="100" w:right="100" w:hangingChars="100" w:hanging="100"/>
    </w:pPr>
    <w:rPr>
      <w:rFonts w:ascii="メイリオ" w:eastAsia="メイリオ"/>
      <w:color w:val="943634" w:themeColor="accent2" w:themeShade="BF"/>
      <w:sz w:val="18"/>
    </w:rPr>
  </w:style>
  <w:style w:type="paragraph" w:styleId="Web">
    <w:name w:val="Normal (Web)"/>
    <w:basedOn w:val="a"/>
    <w:uiPriority w:val="99"/>
    <w:unhideWhenUsed/>
    <w:rsid w:val="00C7778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15815"/>
    <w:rPr>
      <w:sz w:val="18"/>
      <w:szCs w:val="18"/>
    </w:rPr>
  </w:style>
  <w:style w:type="paragraph" w:styleId="ae">
    <w:name w:val="annotation text"/>
    <w:basedOn w:val="a"/>
    <w:link w:val="af"/>
    <w:uiPriority w:val="99"/>
    <w:unhideWhenUsed/>
    <w:rsid w:val="00115815"/>
    <w:pPr>
      <w:jc w:val="left"/>
    </w:pPr>
  </w:style>
  <w:style w:type="character" w:customStyle="1" w:styleId="af">
    <w:name w:val="コメント文字列 (文字)"/>
    <w:basedOn w:val="a0"/>
    <w:link w:val="ae"/>
    <w:uiPriority w:val="99"/>
    <w:rsid w:val="00115815"/>
  </w:style>
  <w:style w:type="paragraph" w:styleId="af0">
    <w:name w:val="annotation subject"/>
    <w:basedOn w:val="ae"/>
    <w:next w:val="ae"/>
    <w:link w:val="af1"/>
    <w:uiPriority w:val="99"/>
    <w:semiHidden/>
    <w:unhideWhenUsed/>
    <w:rsid w:val="00115815"/>
    <w:rPr>
      <w:b/>
      <w:bCs/>
    </w:rPr>
  </w:style>
  <w:style w:type="character" w:customStyle="1" w:styleId="af1">
    <w:name w:val="コメント内容 (文字)"/>
    <w:basedOn w:val="af"/>
    <w:link w:val="af0"/>
    <w:uiPriority w:val="99"/>
    <w:semiHidden/>
    <w:rsid w:val="00115815"/>
    <w:rPr>
      <w:b/>
      <w:bCs/>
    </w:rPr>
  </w:style>
  <w:style w:type="paragraph" w:customStyle="1" w:styleId="Default">
    <w:name w:val="Default"/>
    <w:rsid w:val="00CD6DA3"/>
    <w:pPr>
      <w:widowControl w:val="0"/>
      <w:autoSpaceDE w:val="0"/>
      <w:autoSpaceDN w:val="0"/>
      <w:adjustRightInd w:val="0"/>
    </w:pPr>
    <w:rPr>
      <w:rFonts w:ascii="メイリオ" w:hAnsi="メイリオ" w:cs="メイリオ"/>
      <w:color w:val="000000"/>
      <w:kern w:val="0"/>
      <w:sz w:val="24"/>
      <w:szCs w:val="24"/>
    </w:rPr>
  </w:style>
  <w:style w:type="paragraph" w:styleId="af2">
    <w:name w:val="Revision"/>
    <w:hidden/>
    <w:uiPriority w:val="99"/>
    <w:semiHidden/>
    <w:rsid w:val="00610D1C"/>
  </w:style>
  <w:style w:type="character" w:styleId="HTML">
    <w:name w:val="HTML Typewriter"/>
    <w:basedOn w:val="a0"/>
    <w:uiPriority w:val="99"/>
    <w:semiHidden/>
    <w:unhideWhenUsed/>
    <w:rsid w:val="00324FB4"/>
    <w:rPr>
      <w:rFonts w:ascii="ＭＳ ゴシック" w:eastAsia="ＭＳ ゴシック" w:hAnsi="ＭＳ ゴシック" w:cs="ＭＳ ゴシック"/>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6A691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73F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73F9"/>
    <w:rPr>
      <w:rFonts w:asciiTheme="majorHAnsi" w:eastAsiaTheme="majorEastAsia" w:hAnsiTheme="majorHAnsi" w:cstheme="majorBidi"/>
      <w:sz w:val="18"/>
      <w:szCs w:val="18"/>
    </w:rPr>
  </w:style>
  <w:style w:type="paragraph" w:styleId="a5">
    <w:name w:val="List Paragraph"/>
    <w:basedOn w:val="a"/>
    <w:uiPriority w:val="34"/>
    <w:qFormat/>
    <w:rsid w:val="00411122"/>
    <w:pPr>
      <w:ind w:leftChars="400" w:left="840"/>
    </w:pPr>
  </w:style>
  <w:style w:type="paragraph" w:styleId="a6">
    <w:name w:val="header"/>
    <w:basedOn w:val="a"/>
    <w:link w:val="a7"/>
    <w:uiPriority w:val="99"/>
    <w:unhideWhenUsed/>
    <w:rsid w:val="00F571B4"/>
    <w:pPr>
      <w:tabs>
        <w:tab w:val="center" w:pos="4252"/>
        <w:tab w:val="right" w:pos="8504"/>
      </w:tabs>
      <w:snapToGrid w:val="0"/>
    </w:pPr>
  </w:style>
  <w:style w:type="character" w:customStyle="1" w:styleId="a7">
    <w:name w:val="ヘッダー (文字)"/>
    <w:basedOn w:val="a0"/>
    <w:link w:val="a6"/>
    <w:uiPriority w:val="99"/>
    <w:rsid w:val="00F571B4"/>
  </w:style>
  <w:style w:type="paragraph" w:styleId="a8">
    <w:name w:val="footer"/>
    <w:basedOn w:val="a"/>
    <w:link w:val="a9"/>
    <w:uiPriority w:val="99"/>
    <w:unhideWhenUsed/>
    <w:rsid w:val="00F571B4"/>
    <w:pPr>
      <w:tabs>
        <w:tab w:val="center" w:pos="4252"/>
        <w:tab w:val="right" w:pos="8504"/>
      </w:tabs>
      <w:snapToGrid w:val="0"/>
    </w:pPr>
  </w:style>
  <w:style w:type="character" w:customStyle="1" w:styleId="a9">
    <w:name w:val="フッター (文字)"/>
    <w:basedOn w:val="a0"/>
    <w:link w:val="a8"/>
    <w:uiPriority w:val="99"/>
    <w:rsid w:val="00F571B4"/>
  </w:style>
  <w:style w:type="table" w:styleId="aa">
    <w:name w:val="Table Grid"/>
    <w:basedOn w:val="a1"/>
    <w:uiPriority w:val="39"/>
    <w:rsid w:val="00D13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章タイトル"/>
    <w:basedOn w:val="a"/>
    <w:qFormat/>
    <w:rsid w:val="00C0186A"/>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jc w:val="center"/>
      <w:outlineLvl w:val="0"/>
    </w:pPr>
    <w:rPr>
      <w:rFonts w:ascii="ＭＳ ゴシック" w:eastAsia="メイリオ" w:hAnsi="Century" w:cs="Times New Roman"/>
      <w:b/>
      <w:color w:val="76923C" w:themeColor="accent3" w:themeShade="BF"/>
      <w:sz w:val="44"/>
      <w:szCs w:val="21"/>
      <w14:shadow w14:blurRad="50800" w14:dist="38100" w14:dir="2700000" w14:sx="100000" w14:sy="100000" w14:kx="0" w14:ky="0" w14:algn="tl">
        <w14:srgbClr w14:val="000000">
          <w14:alpha w14:val="60000"/>
        </w14:srgbClr>
      </w14:shadow>
    </w:rPr>
  </w:style>
  <w:style w:type="paragraph" w:customStyle="1" w:styleId="01">
    <w:name w:val="01節タイトル"/>
    <w:basedOn w:val="a"/>
    <w:qFormat/>
    <w:rsid w:val="00C0186A"/>
    <w:pPr>
      <w:shd w:val="clear" w:color="auto" w:fill="C2D69B" w:themeFill="accent3" w:themeFillTint="99"/>
      <w:spacing w:afterLines="25" w:after="25" w:line="480" w:lineRule="exact"/>
      <w:ind w:left="100" w:hangingChars="100" w:hanging="100"/>
      <w:outlineLvl w:val="1"/>
    </w:pPr>
    <w:rPr>
      <w:rFonts w:ascii="メイリオ" w:eastAsia="メイリオ" w:hAnsi="Century" w:cs="Times New Roman"/>
      <w:color w:val="4F6228" w:themeColor="accent3" w:themeShade="80"/>
      <w:sz w:val="32"/>
      <w:szCs w:val="21"/>
      <w14:glow w14:rad="101600">
        <w14:schemeClr w14:val="bg1">
          <w14:alpha w14:val="60000"/>
        </w14:schemeClr>
      </w14:glow>
    </w:rPr>
  </w:style>
  <w:style w:type="paragraph" w:customStyle="1" w:styleId="02">
    <w:name w:val="02項タイトル"/>
    <w:basedOn w:val="a"/>
    <w:qFormat/>
    <w:rsid w:val="00C0186A"/>
    <w:pPr>
      <w:pBdr>
        <w:bottom w:val="single" w:sz="12" w:space="1" w:color="365F91" w:themeColor="accent1" w:themeShade="BF"/>
      </w:pBdr>
      <w:spacing w:line="440" w:lineRule="exact"/>
      <w:ind w:leftChars="100" w:left="100"/>
      <w:outlineLvl w:val="2"/>
    </w:pPr>
    <w:rPr>
      <w:rFonts w:ascii="メイリオ" w:eastAsia="メイリオ" w:hAnsi="Century" w:cs="Times New Roman"/>
      <w:color w:val="244061" w:themeColor="accent1" w:themeShade="80"/>
      <w:sz w:val="22"/>
      <w:szCs w:val="21"/>
      <w14:shadow w14:blurRad="50800" w14:dist="38100" w14:dir="2700000" w14:sx="100000" w14:sy="100000" w14:kx="0" w14:ky="0" w14:algn="tl">
        <w14:srgbClr w14:val="000000">
          <w14:alpha w14:val="60000"/>
        </w14:srgbClr>
      </w14:shadow>
    </w:rPr>
  </w:style>
  <w:style w:type="paragraph" w:customStyle="1" w:styleId="03">
    <w:name w:val="03中項タイトル"/>
    <w:basedOn w:val="a"/>
    <w:qFormat/>
    <w:rsid w:val="00C0186A"/>
    <w:pPr>
      <w:spacing w:beforeLines="25" w:before="25"/>
      <w:ind w:leftChars="200" w:left="400" w:hangingChars="200" w:hanging="200"/>
      <w:outlineLvl w:val="3"/>
    </w:pPr>
    <w:rPr>
      <w:rFonts w:ascii="ＭＳ ゴシック" w:eastAsia="ＭＳ ゴシック" w:hAnsi="Century" w:cs="Times New Roman"/>
      <w:b/>
      <w:sz w:val="22"/>
      <w:szCs w:val="21"/>
    </w:rPr>
  </w:style>
  <w:style w:type="paragraph" w:customStyle="1" w:styleId="04">
    <w:name w:val="04小項タイトル"/>
    <w:basedOn w:val="a"/>
    <w:qFormat/>
    <w:rsid w:val="00C0186A"/>
    <w:pPr>
      <w:ind w:leftChars="200" w:left="200"/>
      <w:outlineLvl w:val="4"/>
    </w:pPr>
    <w:rPr>
      <w:rFonts w:ascii="ＭＳ ゴシック" w:eastAsia="ＭＳ ゴシック" w:hAnsi="Century" w:cs="Times New Roman"/>
      <w:b/>
      <w:sz w:val="20"/>
      <w:szCs w:val="21"/>
    </w:rPr>
  </w:style>
  <w:style w:type="paragraph" w:customStyle="1" w:styleId="100">
    <w:name w:val="10本文標準"/>
    <w:basedOn w:val="a"/>
    <w:qFormat/>
    <w:rsid w:val="00C0186A"/>
    <w:rPr>
      <w:rFonts w:ascii="ＭＳ 明朝" w:eastAsia="ＭＳ 明朝" w:hAnsi="Century" w:cs="Times New Roman"/>
      <w:sz w:val="24"/>
      <w:szCs w:val="21"/>
    </w:rPr>
  </w:style>
  <w:style w:type="paragraph" w:customStyle="1" w:styleId="100-">
    <w:name w:val="10本文0-箇条"/>
    <w:basedOn w:val="100"/>
    <w:qFormat/>
    <w:rsid w:val="00C0186A"/>
    <w:pPr>
      <w:ind w:left="100" w:hangingChars="100" w:hanging="100"/>
    </w:pPr>
  </w:style>
  <w:style w:type="paragraph" w:customStyle="1" w:styleId="100-0">
    <w:name w:val="10本文0-文章"/>
    <w:basedOn w:val="100"/>
    <w:qFormat/>
    <w:rsid w:val="00C0186A"/>
    <w:pPr>
      <w:ind w:firstLineChars="100" w:firstLine="100"/>
    </w:pPr>
  </w:style>
  <w:style w:type="paragraph" w:customStyle="1" w:styleId="101-">
    <w:name w:val="10本文1-箇条"/>
    <w:basedOn w:val="100"/>
    <w:qFormat/>
    <w:rsid w:val="00C0186A"/>
    <w:pPr>
      <w:ind w:leftChars="100" w:left="200" w:hangingChars="100" w:hanging="100"/>
    </w:pPr>
  </w:style>
  <w:style w:type="paragraph" w:customStyle="1" w:styleId="101-0">
    <w:name w:val="10本文1-文章"/>
    <w:basedOn w:val="100"/>
    <w:qFormat/>
    <w:rsid w:val="00C0186A"/>
    <w:pPr>
      <w:ind w:leftChars="100" w:left="100" w:firstLineChars="100" w:firstLine="100"/>
    </w:pPr>
  </w:style>
  <w:style w:type="paragraph" w:customStyle="1" w:styleId="102">
    <w:name w:val="10本文2ｰ箇条"/>
    <w:basedOn w:val="100"/>
    <w:qFormat/>
    <w:rsid w:val="00C0186A"/>
    <w:pPr>
      <w:ind w:leftChars="200" w:left="300" w:hangingChars="100" w:hanging="100"/>
    </w:pPr>
  </w:style>
  <w:style w:type="paragraph" w:customStyle="1" w:styleId="1020">
    <w:name w:val="10本文2ｰ文章"/>
    <w:basedOn w:val="100"/>
    <w:qFormat/>
    <w:rsid w:val="00C0186A"/>
    <w:pPr>
      <w:ind w:leftChars="200" w:left="200" w:firstLineChars="100" w:firstLine="100"/>
    </w:pPr>
  </w:style>
  <w:style w:type="paragraph" w:customStyle="1" w:styleId="103">
    <w:name w:val="10本文3ｰ文章"/>
    <w:basedOn w:val="100"/>
    <w:qFormat/>
    <w:rsid w:val="00C0186A"/>
    <w:pPr>
      <w:ind w:leftChars="300" w:left="300" w:firstLineChars="100" w:firstLine="100"/>
    </w:pPr>
  </w:style>
  <w:style w:type="paragraph" w:customStyle="1" w:styleId="103-">
    <w:name w:val="10本文3-箇条"/>
    <w:basedOn w:val="100"/>
    <w:qFormat/>
    <w:rsid w:val="00C0186A"/>
    <w:pPr>
      <w:ind w:leftChars="300" w:left="400" w:hangingChars="100" w:hanging="100"/>
    </w:pPr>
  </w:style>
  <w:style w:type="paragraph" w:customStyle="1" w:styleId="104">
    <w:name w:val="10本文4ｰ文章"/>
    <w:basedOn w:val="100"/>
    <w:qFormat/>
    <w:rsid w:val="00C0186A"/>
    <w:pPr>
      <w:ind w:leftChars="400" w:left="400" w:firstLineChars="100" w:firstLine="100"/>
    </w:pPr>
  </w:style>
  <w:style w:type="paragraph" w:customStyle="1" w:styleId="104-">
    <w:name w:val="10本文4-箇条"/>
    <w:basedOn w:val="100"/>
    <w:qFormat/>
    <w:rsid w:val="00C0186A"/>
    <w:pPr>
      <w:ind w:leftChars="400" w:left="500" w:hangingChars="100" w:hanging="100"/>
    </w:pPr>
  </w:style>
  <w:style w:type="paragraph" w:customStyle="1" w:styleId="11">
    <w:name w:val="11資料名"/>
    <w:basedOn w:val="a"/>
    <w:qFormat/>
    <w:rsid w:val="00C0186A"/>
    <w:rPr>
      <w:rFonts w:ascii="ＭＳ 明朝" w:eastAsia="ＭＳ 明朝" w:hAnsi="Century" w:cs="Times New Roman"/>
      <w:sz w:val="18"/>
      <w:szCs w:val="21"/>
    </w:rPr>
  </w:style>
  <w:style w:type="paragraph" w:customStyle="1" w:styleId="110">
    <w:name w:val="11図表ﾀｲﾄﾙ"/>
    <w:basedOn w:val="a"/>
    <w:qFormat/>
    <w:rsid w:val="00C0186A"/>
    <w:rPr>
      <w:rFonts w:ascii="MS UI Gothic" w:eastAsia="MS UI Gothic" w:hAnsi="Century" w:cs="Times New Roman"/>
      <w:b/>
      <w:sz w:val="22"/>
      <w:szCs w:val="21"/>
    </w:rPr>
  </w:style>
  <w:style w:type="paragraph" w:customStyle="1" w:styleId="111">
    <w:name w:val="11注釈文"/>
    <w:basedOn w:val="a"/>
    <w:qFormat/>
    <w:rsid w:val="00C0186A"/>
    <w:pPr>
      <w:spacing w:line="300" w:lineRule="exact"/>
      <w:ind w:left="100" w:hangingChars="100" w:hanging="100"/>
    </w:pPr>
    <w:rPr>
      <w:rFonts w:ascii="ＭＳ 明朝" w:eastAsia="ＭＳ 明朝" w:hAnsi="Century" w:cs="Times New Roman"/>
      <w:sz w:val="20"/>
      <w:szCs w:val="21"/>
    </w:rPr>
  </w:style>
  <w:style w:type="paragraph" w:customStyle="1" w:styleId="1101">
    <w:name w:val="11特記箇条01"/>
    <w:basedOn w:val="a"/>
    <w:qFormat/>
    <w:rsid w:val="00C0186A"/>
    <w:pPr>
      <w:spacing w:line="360" w:lineRule="exact"/>
    </w:pPr>
    <w:rPr>
      <w:rFonts w:ascii="メイリオ" w:eastAsia="メイリオ" w:hAnsi="Century" w:cs="Times New Roman"/>
      <w:sz w:val="24"/>
      <w:szCs w:val="21"/>
    </w:rPr>
  </w:style>
  <w:style w:type="paragraph" w:customStyle="1" w:styleId="1102">
    <w:name w:val="11特記箇条02"/>
    <w:basedOn w:val="a"/>
    <w:qFormat/>
    <w:rsid w:val="00C0186A"/>
    <w:pPr>
      <w:pBdr>
        <w:bottom w:val="single" w:sz="36" w:space="1" w:color="F79646" w:themeColor="accent6"/>
      </w:pBdr>
      <w:spacing w:line="560" w:lineRule="exact"/>
      <w:ind w:leftChars="100" w:left="220"/>
    </w:pPr>
    <w:rPr>
      <w:rFonts w:ascii="メイリオ" w:eastAsia="メイリオ" w:hAnsi="Century" w:cs="Times New Roman"/>
      <w:b/>
      <w:color w:val="984806" w:themeColor="accent6" w:themeShade="80"/>
      <w:sz w:val="32"/>
      <w:szCs w:val="21"/>
      <w14:shadow w14:blurRad="50800" w14:dist="38100" w14:dir="5400000" w14:sx="100000" w14:sy="100000" w14:kx="0" w14:ky="0" w14:algn="t">
        <w14:srgbClr w14:val="000000">
          <w14:alpha w14:val="60000"/>
        </w14:srgbClr>
      </w14:shadow>
    </w:rPr>
  </w:style>
  <w:style w:type="paragraph" w:customStyle="1" w:styleId="12">
    <w:name w:val="12注釈"/>
    <w:basedOn w:val="a"/>
    <w:qFormat/>
    <w:rsid w:val="00C0186A"/>
    <w:pPr>
      <w:spacing w:line="260" w:lineRule="exact"/>
      <w:ind w:left="150" w:hangingChars="150" w:hanging="150"/>
    </w:pPr>
    <w:rPr>
      <w:rFonts w:ascii="ＭＳ Ｐゴシック" w:eastAsia="ＭＳ Ｐゴシック" w:hAnsi="ＭＳ 明朝" w:cs="Times New Roman"/>
      <w:kern w:val="0"/>
      <w:sz w:val="20"/>
    </w:rPr>
  </w:style>
  <w:style w:type="paragraph" w:customStyle="1" w:styleId="13">
    <w:name w:val="13用語タイトル"/>
    <w:basedOn w:val="a"/>
    <w:qFormat/>
    <w:rsid w:val="00C0186A"/>
    <w:pPr>
      <w:spacing w:beforeLines="13" w:before="13"/>
      <w:ind w:leftChars="50" w:left="50"/>
    </w:pPr>
    <w:rPr>
      <w:rFonts w:ascii="ＭＳ Ｐゴシック" w:eastAsia="ＭＳ ゴシック" w:hAnsi="ＭＳ Ｐゴシック" w:cs="Times New Roman"/>
      <w:b/>
      <w:bCs/>
      <w:kern w:val="0"/>
      <w:sz w:val="22"/>
    </w:rPr>
  </w:style>
  <w:style w:type="paragraph" w:customStyle="1" w:styleId="130">
    <w:name w:val="13用語文章"/>
    <w:basedOn w:val="a"/>
    <w:qFormat/>
    <w:rsid w:val="00C0186A"/>
    <w:pPr>
      <w:snapToGrid w:val="0"/>
      <w:spacing w:afterLines="13" w:after="13"/>
      <w:ind w:leftChars="100" w:left="100" w:firstLineChars="100" w:firstLine="100"/>
    </w:pPr>
    <w:rPr>
      <w:rFonts w:ascii="ＭＳ Ｐゴシック" w:eastAsia="ＭＳ Ｐゴシック" w:hAnsi="ＭＳ Ｐゴシック" w:cs="Times New Roman"/>
      <w:bCs/>
      <w:kern w:val="0"/>
      <w:sz w:val="20"/>
    </w:rPr>
  </w:style>
  <w:style w:type="character" w:customStyle="1" w:styleId="90">
    <w:name w:val="90削除箇所"/>
    <w:qFormat/>
    <w:rsid w:val="00C0186A"/>
    <w:rPr>
      <w:strike w:val="0"/>
      <w:dstrike/>
      <w:color w:val="595959"/>
    </w:rPr>
  </w:style>
  <w:style w:type="character" w:customStyle="1" w:styleId="900">
    <w:name w:val="90修正・追加箇所"/>
    <w:qFormat/>
    <w:rsid w:val="00C0186A"/>
    <w:rPr>
      <w:rFonts w:hAnsi="ＭＳ 明朝" w:cs="ＭＳ 明朝"/>
      <w:b w:val="0"/>
      <w:color w:val="FF0000"/>
      <w:szCs w:val="20"/>
      <w:u w:val="single"/>
    </w:rPr>
  </w:style>
  <w:style w:type="paragraph" w:customStyle="1" w:styleId="91">
    <w:name w:val="91フッター"/>
    <w:basedOn w:val="a"/>
    <w:qFormat/>
    <w:rsid w:val="00C0186A"/>
    <w:pPr>
      <w:pBdr>
        <w:top w:val="single" w:sz="4" w:space="1" w:color="auto"/>
      </w:pBdr>
    </w:pPr>
    <w:rPr>
      <w:rFonts w:ascii="MS UI Gothic" w:eastAsia="MS UI Gothic" w:hAnsi="Century" w:cs="Times New Roman"/>
      <w:sz w:val="20"/>
      <w:szCs w:val="21"/>
    </w:rPr>
  </w:style>
  <w:style w:type="paragraph" w:customStyle="1" w:styleId="910">
    <w:name w:val="91ヘッダー"/>
    <w:basedOn w:val="a"/>
    <w:qFormat/>
    <w:rsid w:val="00C0186A"/>
    <w:pPr>
      <w:pBdr>
        <w:bottom w:val="single" w:sz="4" w:space="1" w:color="auto"/>
      </w:pBdr>
    </w:pPr>
    <w:rPr>
      <w:rFonts w:ascii="ＭＳ Ｐゴシック" w:eastAsia="ＭＳ Ｐゴシック" w:hAnsi="Century" w:cs="Times New Roman"/>
      <w:sz w:val="20"/>
      <w:szCs w:val="21"/>
    </w:rPr>
  </w:style>
  <w:style w:type="character" w:customStyle="1" w:styleId="10">
    <w:name w:val="見出し 1 (文字)"/>
    <w:basedOn w:val="a0"/>
    <w:link w:val="1"/>
    <w:uiPriority w:val="9"/>
    <w:rsid w:val="006A6918"/>
    <w:rPr>
      <w:rFonts w:asciiTheme="majorHAnsi" w:eastAsiaTheme="majorEastAsia" w:hAnsiTheme="majorHAnsi" w:cstheme="majorBidi"/>
      <w:sz w:val="24"/>
      <w:szCs w:val="24"/>
    </w:rPr>
  </w:style>
  <w:style w:type="paragraph" w:styleId="ab">
    <w:name w:val="TOC Heading"/>
    <w:basedOn w:val="1"/>
    <w:next w:val="a"/>
    <w:uiPriority w:val="39"/>
    <w:unhideWhenUsed/>
    <w:qFormat/>
    <w:rsid w:val="006A6918"/>
    <w:pPr>
      <w:keepLines/>
      <w:widowControl/>
      <w:spacing w:before="240" w:line="259" w:lineRule="auto"/>
      <w:jc w:val="left"/>
      <w:outlineLvl w:val="9"/>
    </w:pPr>
    <w:rPr>
      <w:color w:val="365F91" w:themeColor="accent1" w:themeShade="BF"/>
      <w:kern w:val="0"/>
      <w:sz w:val="32"/>
      <w:szCs w:val="32"/>
    </w:rPr>
  </w:style>
  <w:style w:type="paragraph" w:styleId="14">
    <w:name w:val="toc 1"/>
    <w:basedOn w:val="a"/>
    <w:next w:val="a"/>
    <w:autoRedefine/>
    <w:uiPriority w:val="39"/>
    <w:unhideWhenUsed/>
    <w:rsid w:val="006A6918"/>
    <w:pPr>
      <w:tabs>
        <w:tab w:val="right" w:leader="dot" w:pos="8494"/>
      </w:tabs>
      <w:ind w:left="482" w:hangingChars="200" w:hanging="482"/>
    </w:pPr>
    <w:rPr>
      <w:rFonts w:ascii="ＭＳ ゴシック" w:eastAsia="ＭＳ ゴシック"/>
      <w:b/>
      <w:noProof/>
      <w:sz w:val="24"/>
    </w:rPr>
  </w:style>
  <w:style w:type="paragraph" w:styleId="2">
    <w:name w:val="toc 2"/>
    <w:basedOn w:val="a"/>
    <w:next w:val="a"/>
    <w:autoRedefine/>
    <w:uiPriority w:val="39"/>
    <w:unhideWhenUsed/>
    <w:rsid w:val="006A6918"/>
    <w:pPr>
      <w:ind w:leftChars="100" w:left="210"/>
    </w:pPr>
    <w:rPr>
      <w:rFonts w:ascii="ＭＳ 明朝" w:eastAsia="ＭＳ 明朝"/>
      <w:sz w:val="22"/>
    </w:rPr>
  </w:style>
  <w:style w:type="paragraph" w:styleId="3">
    <w:name w:val="toc 3"/>
    <w:basedOn w:val="a"/>
    <w:next w:val="a"/>
    <w:autoRedefine/>
    <w:uiPriority w:val="39"/>
    <w:unhideWhenUsed/>
    <w:rsid w:val="006A6918"/>
    <w:pPr>
      <w:tabs>
        <w:tab w:val="right" w:leader="dot" w:pos="8494"/>
      </w:tabs>
      <w:ind w:leftChars="200" w:left="420" w:rightChars="200" w:right="420"/>
    </w:pPr>
    <w:rPr>
      <w:rFonts w:ascii="ＭＳ 明朝" w:eastAsia="ＭＳ 明朝"/>
      <w:sz w:val="20"/>
    </w:rPr>
  </w:style>
  <w:style w:type="character" w:styleId="ac">
    <w:name w:val="Hyperlink"/>
    <w:basedOn w:val="a0"/>
    <w:uiPriority w:val="99"/>
    <w:unhideWhenUsed/>
    <w:rsid w:val="006A6918"/>
    <w:rPr>
      <w:color w:val="0000FF" w:themeColor="hyperlink"/>
      <w:u w:val="single"/>
    </w:rPr>
  </w:style>
  <w:style w:type="paragraph" w:customStyle="1" w:styleId="80">
    <w:name w:val="80引用文章"/>
    <w:basedOn w:val="a"/>
    <w:qFormat/>
    <w:rsid w:val="00C0186A"/>
    <w:pPr>
      <w:pBdr>
        <w:top w:val="dashed" w:sz="4" w:space="1" w:color="auto"/>
        <w:left w:val="dashed" w:sz="4" w:space="4" w:color="auto"/>
        <w:bottom w:val="dashed" w:sz="4" w:space="1" w:color="auto"/>
        <w:right w:val="dashed" w:sz="4" w:space="4" w:color="auto"/>
      </w:pBdr>
      <w:ind w:leftChars="200" w:left="200" w:rightChars="200" w:right="200"/>
    </w:pPr>
    <w:rPr>
      <w:rFonts w:ascii="ＭＳ 明朝" w:eastAsia="ＭＳ 明朝" w:hAnsi="Century" w:cs="Times New Roman"/>
      <w:sz w:val="20"/>
    </w:rPr>
  </w:style>
  <w:style w:type="paragraph" w:customStyle="1" w:styleId="901">
    <w:name w:val="90作成時の注釈"/>
    <w:basedOn w:val="a"/>
    <w:qFormat/>
    <w:rsid w:val="00C0186A"/>
    <w:pPr>
      <w:pBdr>
        <w:top w:val="dotted" w:sz="4" w:space="1" w:color="auto"/>
        <w:left w:val="dotted" w:sz="4" w:space="4" w:color="auto"/>
        <w:bottom w:val="dotted" w:sz="4" w:space="1" w:color="auto"/>
        <w:right w:val="dotted" w:sz="4" w:space="4" w:color="auto"/>
      </w:pBdr>
      <w:spacing w:line="220" w:lineRule="exact"/>
      <w:ind w:leftChars="100" w:left="200" w:rightChars="100" w:right="100" w:hangingChars="100" w:hanging="100"/>
    </w:pPr>
    <w:rPr>
      <w:rFonts w:ascii="メイリオ" w:eastAsia="メイリオ"/>
      <w:color w:val="943634" w:themeColor="accent2" w:themeShade="BF"/>
      <w:sz w:val="18"/>
    </w:rPr>
  </w:style>
  <w:style w:type="paragraph" w:styleId="Web">
    <w:name w:val="Normal (Web)"/>
    <w:basedOn w:val="a"/>
    <w:uiPriority w:val="99"/>
    <w:unhideWhenUsed/>
    <w:rsid w:val="00C7778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15815"/>
    <w:rPr>
      <w:sz w:val="18"/>
      <w:szCs w:val="18"/>
    </w:rPr>
  </w:style>
  <w:style w:type="paragraph" w:styleId="ae">
    <w:name w:val="annotation text"/>
    <w:basedOn w:val="a"/>
    <w:link w:val="af"/>
    <w:uiPriority w:val="99"/>
    <w:unhideWhenUsed/>
    <w:rsid w:val="00115815"/>
    <w:pPr>
      <w:jc w:val="left"/>
    </w:pPr>
  </w:style>
  <w:style w:type="character" w:customStyle="1" w:styleId="af">
    <w:name w:val="コメント文字列 (文字)"/>
    <w:basedOn w:val="a0"/>
    <w:link w:val="ae"/>
    <w:uiPriority w:val="99"/>
    <w:rsid w:val="00115815"/>
  </w:style>
  <w:style w:type="paragraph" w:styleId="af0">
    <w:name w:val="annotation subject"/>
    <w:basedOn w:val="ae"/>
    <w:next w:val="ae"/>
    <w:link w:val="af1"/>
    <w:uiPriority w:val="99"/>
    <w:semiHidden/>
    <w:unhideWhenUsed/>
    <w:rsid w:val="00115815"/>
    <w:rPr>
      <w:b/>
      <w:bCs/>
    </w:rPr>
  </w:style>
  <w:style w:type="character" w:customStyle="1" w:styleId="af1">
    <w:name w:val="コメント内容 (文字)"/>
    <w:basedOn w:val="af"/>
    <w:link w:val="af0"/>
    <w:uiPriority w:val="99"/>
    <w:semiHidden/>
    <w:rsid w:val="00115815"/>
    <w:rPr>
      <w:b/>
      <w:bCs/>
    </w:rPr>
  </w:style>
  <w:style w:type="paragraph" w:customStyle="1" w:styleId="Default">
    <w:name w:val="Default"/>
    <w:rsid w:val="00CD6DA3"/>
    <w:pPr>
      <w:widowControl w:val="0"/>
      <w:autoSpaceDE w:val="0"/>
      <w:autoSpaceDN w:val="0"/>
      <w:adjustRightInd w:val="0"/>
    </w:pPr>
    <w:rPr>
      <w:rFonts w:ascii="メイリオ" w:hAnsi="メイリオ" w:cs="メイリオ"/>
      <w:color w:val="000000"/>
      <w:kern w:val="0"/>
      <w:sz w:val="24"/>
      <w:szCs w:val="24"/>
    </w:rPr>
  </w:style>
  <w:style w:type="paragraph" w:styleId="af2">
    <w:name w:val="Revision"/>
    <w:hidden/>
    <w:uiPriority w:val="99"/>
    <w:semiHidden/>
    <w:rsid w:val="00610D1C"/>
  </w:style>
  <w:style w:type="character" w:styleId="HTML">
    <w:name w:val="HTML Typewriter"/>
    <w:basedOn w:val="a0"/>
    <w:uiPriority w:val="99"/>
    <w:semiHidden/>
    <w:unhideWhenUsed/>
    <w:rsid w:val="00324FB4"/>
    <w:rPr>
      <w:rFonts w:ascii="ＭＳ ゴシック" w:eastAsia="ＭＳ ゴシック" w:hAnsi="ＭＳ ゴシック" w:cs="ＭＳ 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751707">
      <w:bodyDiv w:val="1"/>
      <w:marLeft w:val="0"/>
      <w:marRight w:val="0"/>
      <w:marTop w:val="0"/>
      <w:marBottom w:val="0"/>
      <w:divBdr>
        <w:top w:val="none" w:sz="0" w:space="0" w:color="auto"/>
        <w:left w:val="none" w:sz="0" w:space="0" w:color="auto"/>
        <w:bottom w:val="none" w:sz="0" w:space="0" w:color="auto"/>
        <w:right w:val="none" w:sz="0" w:space="0" w:color="auto"/>
      </w:divBdr>
    </w:div>
    <w:div w:id="1214273470">
      <w:bodyDiv w:val="1"/>
      <w:marLeft w:val="0"/>
      <w:marRight w:val="0"/>
      <w:marTop w:val="0"/>
      <w:marBottom w:val="0"/>
      <w:divBdr>
        <w:top w:val="none" w:sz="0" w:space="0" w:color="auto"/>
        <w:left w:val="none" w:sz="0" w:space="0" w:color="auto"/>
        <w:bottom w:val="none" w:sz="0" w:space="0" w:color="auto"/>
        <w:right w:val="none" w:sz="0" w:space="0" w:color="auto"/>
      </w:divBdr>
    </w:div>
    <w:div w:id="1526596999">
      <w:bodyDiv w:val="1"/>
      <w:marLeft w:val="0"/>
      <w:marRight w:val="0"/>
      <w:marTop w:val="0"/>
      <w:marBottom w:val="0"/>
      <w:divBdr>
        <w:top w:val="none" w:sz="0" w:space="0" w:color="auto"/>
        <w:left w:val="none" w:sz="0" w:space="0" w:color="auto"/>
        <w:bottom w:val="none" w:sz="0" w:space="0" w:color="auto"/>
        <w:right w:val="none" w:sz="0" w:space="0" w:color="auto"/>
      </w:divBdr>
    </w:div>
    <w:div w:id="1591697634">
      <w:bodyDiv w:val="1"/>
      <w:marLeft w:val="0"/>
      <w:marRight w:val="0"/>
      <w:marTop w:val="0"/>
      <w:marBottom w:val="0"/>
      <w:divBdr>
        <w:top w:val="none" w:sz="0" w:space="0" w:color="auto"/>
        <w:left w:val="none" w:sz="0" w:space="0" w:color="auto"/>
        <w:bottom w:val="none" w:sz="0" w:space="0" w:color="auto"/>
        <w:right w:val="none" w:sz="0" w:space="0" w:color="auto"/>
      </w:divBdr>
    </w:div>
    <w:div w:id="1703096579">
      <w:bodyDiv w:val="1"/>
      <w:marLeft w:val="0"/>
      <w:marRight w:val="0"/>
      <w:marTop w:val="0"/>
      <w:marBottom w:val="0"/>
      <w:divBdr>
        <w:top w:val="none" w:sz="0" w:space="0" w:color="auto"/>
        <w:left w:val="none" w:sz="0" w:space="0" w:color="auto"/>
        <w:bottom w:val="none" w:sz="0" w:space="0" w:color="auto"/>
        <w:right w:val="none" w:sz="0" w:space="0" w:color="auto"/>
      </w:divBdr>
    </w:div>
    <w:div w:id="1813332702">
      <w:bodyDiv w:val="1"/>
      <w:marLeft w:val="0"/>
      <w:marRight w:val="0"/>
      <w:marTop w:val="0"/>
      <w:marBottom w:val="0"/>
      <w:divBdr>
        <w:top w:val="none" w:sz="0" w:space="0" w:color="auto"/>
        <w:left w:val="none" w:sz="0" w:space="0" w:color="auto"/>
        <w:bottom w:val="none" w:sz="0" w:space="0" w:color="auto"/>
        <w:right w:val="none" w:sz="0" w:space="0" w:color="auto"/>
      </w:divBdr>
    </w:div>
    <w:div w:id="1813447094">
      <w:bodyDiv w:val="1"/>
      <w:marLeft w:val="0"/>
      <w:marRight w:val="0"/>
      <w:marTop w:val="0"/>
      <w:marBottom w:val="0"/>
      <w:divBdr>
        <w:top w:val="none" w:sz="0" w:space="0" w:color="auto"/>
        <w:left w:val="none" w:sz="0" w:space="0" w:color="auto"/>
        <w:bottom w:val="none" w:sz="0" w:space="0" w:color="auto"/>
        <w:right w:val="none" w:sz="0" w:space="0" w:color="auto"/>
      </w:divBdr>
    </w:div>
    <w:div w:id="1845825214">
      <w:bodyDiv w:val="1"/>
      <w:marLeft w:val="0"/>
      <w:marRight w:val="0"/>
      <w:marTop w:val="0"/>
      <w:marBottom w:val="0"/>
      <w:divBdr>
        <w:top w:val="none" w:sz="0" w:space="0" w:color="auto"/>
        <w:left w:val="none" w:sz="0" w:space="0" w:color="auto"/>
        <w:bottom w:val="none" w:sz="0" w:space="0" w:color="auto"/>
        <w:right w:val="none" w:sz="0" w:space="0" w:color="auto"/>
      </w:divBdr>
    </w:div>
    <w:div w:id="1862235597">
      <w:bodyDiv w:val="1"/>
      <w:marLeft w:val="0"/>
      <w:marRight w:val="0"/>
      <w:marTop w:val="0"/>
      <w:marBottom w:val="0"/>
      <w:divBdr>
        <w:top w:val="none" w:sz="0" w:space="0" w:color="auto"/>
        <w:left w:val="none" w:sz="0" w:space="0" w:color="auto"/>
        <w:bottom w:val="none" w:sz="0" w:space="0" w:color="auto"/>
        <w:right w:val="none" w:sz="0" w:space="0" w:color="auto"/>
      </w:divBdr>
    </w:div>
    <w:div w:id="199760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87E9A-054F-4526-98DB-3203E201E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5287</Words>
  <Characters>30136</Characters>
  <Application>Microsoft Office Word</Application>
  <DocSecurity>0</DocSecurity>
  <Lines>251</Lines>
  <Paragraphs>70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2019-01-24T05:33:00Z</dcterms:created>
  <dcterms:modified xsi:type="dcterms:W3CDTF">2019-02-01T03:49:00Z</dcterms:modified>
</cp:coreProperties>
</file>