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3F" w:rsidRDefault="00BC543F">
      <w:pPr>
        <w:overflowPunct w:val="0"/>
        <w:autoSpaceDN w:val="0"/>
        <w:spacing w:after="120"/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86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"/>
        <w:gridCol w:w="1606"/>
        <w:gridCol w:w="107"/>
        <w:gridCol w:w="2248"/>
        <w:gridCol w:w="1070"/>
        <w:gridCol w:w="3212"/>
        <w:gridCol w:w="214"/>
      </w:tblGrid>
      <w:tr w:rsidR="00BC543F" w:rsidTr="00EC0F4A">
        <w:trPr>
          <w:cantSplit/>
          <w:trHeight w:hRule="exact" w:val="606"/>
        </w:trPr>
        <w:tc>
          <w:tcPr>
            <w:tcW w:w="1820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:rsidR="00BC543F" w:rsidRDefault="00BC543F">
            <w:pPr>
              <w:overflowPunct w:val="0"/>
              <w:autoSpaceDN w:val="0"/>
              <w:ind w:left="105" w:right="10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BC543F" w:rsidRDefault="00BC543F">
            <w:pPr>
              <w:overflowPunct w:val="0"/>
              <w:autoSpaceDN w:val="0"/>
              <w:ind w:left="90" w:right="90"/>
              <w:jc w:val="distribute"/>
            </w:pPr>
            <w:r>
              <w:rPr>
                <w:rFonts w:hint="eastAsia"/>
              </w:rPr>
              <w:t>公園施設の設置</w:t>
            </w:r>
            <w:r>
              <w:t>(</w:t>
            </w:r>
            <w:r>
              <w:rPr>
                <w:rFonts w:hint="eastAsia"/>
              </w:rPr>
              <w:t>管理</w:t>
            </w:r>
            <w:r>
              <w:t>)</w:t>
            </w:r>
          </w:p>
        </w:tc>
        <w:tc>
          <w:tcPr>
            <w:tcW w:w="4496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:rsidR="00BC543F" w:rsidRDefault="00BC543F">
            <w:pPr>
              <w:overflowPunct w:val="0"/>
              <w:autoSpaceDN w:val="0"/>
              <w:ind w:left="105" w:right="105"/>
            </w:pPr>
            <w:r>
              <w:rPr>
                <w:rFonts w:hint="eastAsia"/>
              </w:rPr>
              <w:t>廃止及び原状回復届出書</w:t>
            </w:r>
          </w:p>
        </w:tc>
      </w:tr>
      <w:tr w:rsidR="00BC543F" w:rsidTr="00EC0F4A">
        <w:trPr>
          <w:cantSplit/>
          <w:trHeight w:hRule="exact" w:val="606"/>
        </w:trPr>
        <w:tc>
          <w:tcPr>
            <w:tcW w:w="1820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BC543F" w:rsidRDefault="00BC543F">
            <w:pPr>
              <w:overflowPunct w:val="0"/>
              <w:autoSpaceDN w:val="0"/>
              <w:ind w:left="90" w:right="90"/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543F" w:rsidRDefault="00BC543F">
            <w:pPr>
              <w:overflowPunct w:val="0"/>
              <w:autoSpaceDN w:val="0"/>
              <w:ind w:left="90" w:right="90"/>
              <w:jc w:val="distribute"/>
            </w:pPr>
            <w:r>
              <w:rPr>
                <w:rFonts w:hint="eastAsia"/>
              </w:rPr>
              <w:t>都市公園の占用</w:t>
            </w:r>
          </w:p>
        </w:tc>
        <w:tc>
          <w:tcPr>
            <w:tcW w:w="4496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:rsidR="00BC543F" w:rsidRDefault="00BC543F">
            <w:pPr>
              <w:overflowPunct w:val="0"/>
              <w:autoSpaceDN w:val="0"/>
              <w:ind w:left="90" w:right="90"/>
            </w:pPr>
          </w:p>
        </w:tc>
      </w:tr>
      <w:tr w:rsidR="00BC543F" w:rsidTr="00EC0F4A">
        <w:trPr>
          <w:trHeight w:hRule="exact" w:val="2628"/>
        </w:trPr>
        <w:tc>
          <w:tcPr>
            <w:tcW w:w="8671" w:type="dxa"/>
            <w:gridSpan w:val="7"/>
            <w:tcBorders>
              <w:top w:val="nil"/>
              <w:bottom w:val="nil"/>
            </w:tcBorders>
          </w:tcPr>
          <w:p w:rsidR="00BC543F" w:rsidRDefault="00BC543F">
            <w:pPr>
              <w:overflowPunct w:val="0"/>
              <w:autoSpaceDN w:val="0"/>
              <w:spacing w:line="380" w:lineRule="exact"/>
              <w:ind w:left="105" w:right="105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BC543F" w:rsidRDefault="00BC543F">
            <w:pPr>
              <w:overflowPunct w:val="0"/>
              <w:autoSpaceDN w:val="0"/>
              <w:spacing w:before="240" w:line="380" w:lineRule="exact"/>
              <w:ind w:left="105" w:right="105"/>
            </w:pPr>
            <w:r>
              <w:rPr>
                <w:rFonts w:hint="eastAsia"/>
              </w:rPr>
              <w:t xml:space="preserve">　和泉市長　　　　</w:t>
            </w:r>
            <w:r w:rsidR="004B0409" w:rsidRPr="00853FD8">
              <w:rPr>
                <w:rFonts w:hint="eastAsia"/>
              </w:rPr>
              <w:t>あて</w:t>
            </w:r>
          </w:p>
          <w:p w:rsidR="00BC543F" w:rsidRDefault="00BC543F" w:rsidP="009E4140">
            <w:pPr>
              <w:overflowPunct w:val="0"/>
              <w:autoSpaceDN w:val="0"/>
              <w:spacing w:before="240" w:line="380" w:lineRule="exact"/>
              <w:ind w:right="105" w:firstLineChars="1800" w:firstLine="3780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BC543F" w:rsidRDefault="00BC543F" w:rsidP="009E4140">
            <w:pPr>
              <w:overflowPunct w:val="0"/>
              <w:autoSpaceDN w:val="0"/>
              <w:spacing w:line="380" w:lineRule="exact"/>
              <w:ind w:firstLineChars="1100" w:firstLine="4620"/>
            </w:pPr>
            <w:r>
              <w:rPr>
                <w:rFonts w:hint="eastAsia"/>
                <w:spacing w:val="105"/>
              </w:rPr>
              <w:t>氏</w:t>
            </w:r>
            <w:r w:rsidR="009E4140">
              <w:rPr>
                <w:rFonts w:hint="eastAsia"/>
              </w:rPr>
              <w:t xml:space="preserve">名　　　　　　　　　　　　　　</w:t>
            </w:r>
          </w:p>
          <w:p w:rsidR="00BC543F" w:rsidRDefault="00BC543F" w:rsidP="009E4140">
            <w:pPr>
              <w:overflowPunct w:val="0"/>
              <w:autoSpaceDN w:val="0"/>
              <w:spacing w:line="380" w:lineRule="exact"/>
              <w:ind w:right="105" w:firstLineChars="1100" w:firstLine="4620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</w:tr>
      <w:tr w:rsidR="00BC543F" w:rsidTr="00700652">
        <w:trPr>
          <w:cantSplit/>
          <w:trHeight w:hRule="exact" w:val="809"/>
        </w:trPr>
        <w:tc>
          <w:tcPr>
            <w:tcW w:w="524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BC543F" w:rsidRDefault="00F84D80">
            <w:pPr>
              <w:overflowPunct w:val="0"/>
              <w:autoSpaceDN w:val="0"/>
              <w:ind w:left="105" w:right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6C260AF0" wp14:editId="0A7E8324">
                      <wp:simplePos x="0" y="0"/>
                      <wp:positionH relativeFrom="column">
                        <wp:posOffset>3319780</wp:posOffset>
                      </wp:positionH>
                      <wp:positionV relativeFrom="paragraph">
                        <wp:posOffset>40640</wp:posOffset>
                      </wp:positionV>
                      <wp:extent cx="2066925" cy="406400"/>
                      <wp:effectExtent l="0" t="0" r="28575" b="127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406400"/>
                              </a:xfrm>
                              <a:prstGeom prst="bracketPair">
                                <a:avLst>
                                  <a:gd name="adj" fmla="val 964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61.4pt;margin-top:3.2pt;width:162.75pt;height:3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LfFiAIAACAFAAAOAAAAZHJzL2Uyb0RvYy54bWysVMGO2yAQvVfqPyDuWduJ402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" o:allowincell="f" adj="2083" strokeweight=".5pt"/>
                  </w:pict>
                </mc:Fallback>
              </mc:AlternateContent>
            </w:r>
            <w:r w:rsidR="00BC543F">
              <w:rPr>
                <w:rFonts w:hint="eastAsia"/>
              </w:rPr>
              <w:t xml:space="preserve">　</w:t>
            </w: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C543F" w:rsidRDefault="00BC543F">
            <w:pPr>
              <w:overflowPunct w:val="0"/>
              <w:autoSpaceDN w:val="0"/>
              <w:spacing w:line="220" w:lineRule="exact"/>
              <w:ind w:left="90" w:right="300"/>
            </w:pPr>
            <w:r>
              <w:rPr>
                <w:rFonts w:hint="eastAsia"/>
              </w:rPr>
              <w:t>法人にあっては、事務所の所在地、名称及び代表者の氏名並びに事業内容</w:t>
            </w:r>
          </w:p>
        </w:tc>
      </w:tr>
      <w:tr w:rsidR="00BC543F" w:rsidTr="00EC0F4A">
        <w:trPr>
          <w:trHeight w:hRule="exact" w:val="2911"/>
        </w:trPr>
        <w:tc>
          <w:tcPr>
            <w:tcW w:w="8671" w:type="dxa"/>
            <w:gridSpan w:val="7"/>
            <w:tcBorders>
              <w:top w:val="nil"/>
              <w:bottom w:val="nil"/>
            </w:tcBorders>
          </w:tcPr>
          <w:p w:rsidR="00BC543F" w:rsidRDefault="00BC543F">
            <w:pPr>
              <w:overflowPunct w:val="0"/>
              <w:autoSpaceDN w:val="0"/>
              <w:spacing w:before="120" w:line="380" w:lineRule="exact"/>
              <w:ind w:left="100" w:right="100"/>
              <w:jc w:val="right"/>
            </w:pPr>
            <w:r>
              <w:t>(</w:t>
            </w:r>
            <w:r>
              <w:rPr>
                <w:rFonts w:hint="eastAsia"/>
              </w:rPr>
              <w:t>電話　　　局　　　　番</w:t>
            </w:r>
            <w:r>
              <w:t>)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  <w:p w:rsidR="00BC543F" w:rsidRDefault="00BC543F">
            <w:pPr>
              <w:overflowPunct w:val="0"/>
              <w:autoSpaceDN w:val="0"/>
              <w:spacing w:line="380" w:lineRule="exact"/>
              <w:ind w:left="100" w:right="100"/>
            </w:pPr>
          </w:p>
          <w:p w:rsidR="00BC543F" w:rsidRDefault="00BC543F">
            <w:pPr>
              <w:overflowPunct w:val="0"/>
              <w:autoSpaceDN w:val="0"/>
              <w:spacing w:line="380" w:lineRule="exact"/>
              <w:ind w:left="100" w:right="100"/>
            </w:pPr>
            <w:r>
              <w:rPr>
                <w:rFonts w:hint="eastAsia"/>
              </w:rPr>
              <w:t xml:space="preserve">　　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和泉第　　　　号により許可を受けました公園施設の設置</w:t>
            </w:r>
            <w:r>
              <w:t>(</w:t>
            </w:r>
            <w:r>
              <w:rPr>
                <w:rFonts w:hint="eastAsia"/>
              </w:rPr>
              <w:t>公園施設の管理又は都市公園の占用を廃止し、又は原状回復しましたのでお届けします。</w:t>
            </w:r>
          </w:p>
          <w:p w:rsidR="00BC543F" w:rsidRDefault="00BC543F">
            <w:pPr>
              <w:overflowPunct w:val="0"/>
              <w:autoSpaceDN w:val="0"/>
              <w:spacing w:before="120" w:line="380" w:lineRule="exact"/>
              <w:ind w:left="100" w:right="10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BC543F" w:rsidTr="00EC0F4A">
        <w:trPr>
          <w:cantSplit/>
          <w:trHeight w:hRule="exact" w:val="1415"/>
        </w:trPr>
        <w:tc>
          <w:tcPr>
            <w:tcW w:w="214" w:type="dxa"/>
            <w:vMerge w:val="restart"/>
            <w:tcBorders>
              <w:top w:val="nil"/>
            </w:tcBorders>
            <w:vAlign w:val="center"/>
          </w:tcPr>
          <w:p w:rsidR="00BC543F" w:rsidRDefault="00BC543F">
            <w:pPr>
              <w:overflowPunct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3" w:type="dxa"/>
            <w:gridSpan w:val="2"/>
            <w:vAlign w:val="center"/>
          </w:tcPr>
          <w:p w:rsidR="00BC543F" w:rsidRDefault="00BC543F">
            <w:pPr>
              <w:overflowPunct w:val="0"/>
              <w:autoSpaceDN w:val="0"/>
              <w:spacing w:line="210" w:lineRule="exact"/>
              <w:ind w:left="100" w:right="100"/>
              <w:jc w:val="distribute"/>
              <w:textAlignment w:val="center"/>
            </w:pPr>
            <w:r>
              <w:rPr>
                <w:rFonts w:hint="eastAsia"/>
              </w:rPr>
              <w:t>廃止し、又は原状回復した都市公園名及びその公園施設</w:t>
            </w:r>
          </w:p>
          <w:p w:rsidR="00BC543F" w:rsidRDefault="00BC543F">
            <w:pPr>
              <w:overflowPunct w:val="0"/>
              <w:autoSpaceDN w:val="0"/>
              <w:spacing w:line="210" w:lineRule="exact"/>
              <w:ind w:left="100" w:right="100"/>
              <w:jc w:val="center"/>
              <w:textAlignment w:val="center"/>
            </w:pPr>
            <w:r>
              <w:t>(</w:t>
            </w:r>
            <w:r>
              <w:rPr>
                <w:rFonts w:hint="eastAsia"/>
              </w:rPr>
              <w:t>占用物件等</w:t>
            </w:r>
            <w:r>
              <w:t>)</w:t>
            </w:r>
          </w:p>
        </w:tc>
        <w:tc>
          <w:tcPr>
            <w:tcW w:w="6530" w:type="dxa"/>
            <w:gridSpan w:val="3"/>
            <w:vAlign w:val="center"/>
          </w:tcPr>
          <w:p w:rsidR="00BC543F" w:rsidRDefault="00BC543F">
            <w:pPr>
              <w:overflowPunct w:val="0"/>
              <w:autoSpaceDN w:val="0"/>
              <w:ind w:left="105" w:right="10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" w:type="dxa"/>
            <w:vMerge w:val="restart"/>
            <w:tcBorders>
              <w:top w:val="nil"/>
            </w:tcBorders>
            <w:vAlign w:val="center"/>
          </w:tcPr>
          <w:p w:rsidR="00BC543F" w:rsidRDefault="00BC543F">
            <w:pPr>
              <w:overflowPunct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C543F" w:rsidTr="00EC0F4A">
        <w:trPr>
          <w:cantSplit/>
          <w:trHeight w:hRule="exact" w:val="1166"/>
        </w:trPr>
        <w:tc>
          <w:tcPr>
            <w:tcW w:w="214" w:type="dxa"/>
            <w:vMerge/>
            <w:vAlign w:val="center"/>
          </w:tcPr>
          <w:p w:rsidR="00BC543F" w:rsidRDefault="00BC543F">
            <w:pPr>
              <w:overflowPunct w:val="0"/>
              <w:autoSpaceDN w:val="0"/>
            </w:pPr>
          </w:p>
        </w:tc>
        <w:tc>
          <w:tcPr>
            <w:tcW w:w="1713" w:type="dxa"/>
            <w:gridSpan w:val="2"/>
            <w:vAlign w:val="center"/>
          </w:tcPr>
          <w:p w:rsidR="00BC543F" w:rsidRDefault="00BC543F">
            <w:pPr>
              <w:overflowPunct w:val="0"/>
              <w:autoSpaceDN w:val="0"/>
              <w:spacing w:line="210" w:lineRule="exact"/>
              <w:ind w:left="100" w:right="100"/>
              <w:jc w:val="distribute"/>
              <w:textAlignment w:val="center"/>
            </w:pPr>
            <w:r>
              <w:rPr>
                <w:rFonts w:hint="eastAsia"/>
                <w:spacing w:val="20"/>
              </w:rPr>
              <w:t>廃止し、又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20"/>
              </w:rPr>
              <w:t>原状回復し</w:t>
            </w:r>
            <w:r>
              <w:rPr>
                <w:rFonts w:hint="eastAsia"/>
              </w:rPr>
              <w:t>た年月日</w:t>
            </w:r>
          </w:p>
        </w:tc>
        <w:tc>
          <w:tcPr>
            <w:tcW w:w="6530" w:type="dxa"/>
            <w:gridSpan w:val="3"/>
            <w:vAlign w:val="center"/>
          </w:tcPr>
          <w:p w:rsidR="00BC543F" w:rsidRDefault="00BC543F">
            <w:pPr>
              <w:overflowPunct w:val="0"/>
              <w:autoSpaceDN w:val="0"/>
              <w:ind w:left="105" w:right="105"/>
            </w:pPr>
            <w:r>
              <w:rPr>
                <w:rFonts w:hint="eastAsia"/>
              </w:rPr>
              <w:t xml:space="preserve">　　　　　　　　　年　　　　月　　　　日</w:t>
            </w:r>
          </w:p>
        </w:tc>
        <w:tc>
          <w:tcPr>
            <w:tcW w:w="214" w:type="dxa"/>
            <w:vMerge/>
            <w:vAlign w:val="center"/>
          </w:tcPr>
          <w:p w:rsidR="00BC543F" w:rsidRDefault="00BC543F">
            <w:pPr>
              <w:overflowPunct w:val="0"/>
              <w:autoSpaceDN w:val="0"/>
            </w:pPr>
          </w:p>
        </w:tc>
      </w:tr>
      <w:tr w:rsidR="00BC543F" w:rsidTr="00EC0F4A">
        <w:trPr>
          <w:cantSplit/>
          <w:trHeight w:hRule="exact" w:val="1871"/>
        </w:trPr>
        <w:tc>
          <w:tcPr>
            <w:tcW w:w="214" w:type="dxa"/>
            <w:vMerge/>
            <w:tcBorders>
              <w:bottom w:val="nil"/>
            </w:tcBorders>
            <w:vAlign w:val="center"/>
          </w:tcPr>
          <w:p w:rsidR="00BC543F" w:rsidRDefault="00BC543F">
            <w:pPr>
              <w:overflowPunct w:val="0"/>
              <w:autoSpaceDN w:val="0"/>
            </w:pPr>
          </w:p>
        </w:tc>
        <w:tc>
          <w:tcPr>
            <w:tcW w:w="1713" w:type="dxa"/>
            <w:gridSpan w:val="2"/>
            <w:vAlign w:val="center"/>
          </w:tcPr>
          <w:p w:rsidR="00BC543F" w:rsidRDefault="00BC543F">
            <w:pPr>
              <w:overflowPunct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30" w:type="dxa"/>
            <w:gridSpan w:val="3"/>
            <w:vAlign w:val="center"/>
          </w:tcPr>
          <w:p w:rsidR="00BC543F" w:rsidRDefault="00BC543F">
            <w:pPr>
              <w:overflowPunct w:val="0"/>
              <w:autoSpaceDN w:val="0"/>
              <w:ind w:left="105" w:right="10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" w:type="dxa"/>
            <w:vMerge/>
            <w:tcBorders>
              <w:bottom w:val="nil"/>
            </w:tcBorders>
            <w:vAlign w:val="center"/>
          </w:tcPr>
          <w:p w:rsidR="00BC543F" w:rsidRDefault="00BC543F">
            <w:pPr>
              <w:overflowPunct w:val="0"/>
              <w:autoSpaceDN w:val="0"/>
            </w:pPr>
          </w:p>
        </w:tc>
      </w:tr>
      <w:tr w:rsidR="00BC543F" w:rsidTr="00EC0F4A">
        <w:trPr>
          <w:trHeight w:hRule="exact" w:val="634"/>
        </w:trPr>
        <w:tc>
          <w:tcPr>
            <w:tcW w:w="8671" w:type="dxa"/>
            <w:gridSpan w:val="7"/>
            <w:tcBorders>
              <w:top w:val="nil"/>
            </w:tcBorders>
            <w:vAlign w:val="center"/>
          </w:tcPr>
          <w:p w:rsidR="00BC543F" w:rsidRDefault="00BC543F">
            <w:pPr>
              <w:overflowPunct w:val="0"/>
              <w:autoSpaceDN w:val="0"/>
              <w:ind w:left="105" w:right="105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C543F" w:rsidRDefault="00BC543F">
      <w:pPr>
        <w:overflowPunct w:val="0"/>
        <w:autoSpaceDN w:val="0"/>
      </w:pPr>
    </w:p>
    <w:sectPr w:rsidR="00BC543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F30" w:rsidRDefault="00611F30" w:rsidP="00D329FF">
      <w:r>
        <w:separator/>
      </w:r>
    </w:p>
  </w:endnote>
  <w:endnote w:type="continuationSeparator" w:id="0">
    <w:p w:rsidR="00611F30" w:rsidRDefault="00611F30" w:rsidP="00D3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F30" w:rsidRDefault="00611F30" w:rsidP="00D329FF">
      <w:r>
        <w:separator/>
      </w:r>
    </w:p>
  </w:footnote>
  <w:footnote w:type="continuationSeparator" w:id="0">
    <w:p w:rsidR="00611F30" w:rsidRDefault="00611F30" w:rsidP="00D32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3F"/>
    <w:rsid w:val="000370AE"/>
    <w:rsid w:val="004B0409"/>
    <w:rsid w:val="00505130"/>
    <w:rsid w:val="00514923"/>
    <w:rsid w:val="00611F30"/>
    <w:rsid w:val="006E4FBB"/>
    <w:rsid w:val="00700652"/>
    <w:rsid w:val="00853FD8"/>
    <w:rsid w:val="009E4140"/>
    <w:rsid w:val="00BC543F"/>
    <w:rsid w:val="00D329FF"/>
    <w:rsid w:val="00EC0F4A"/>
    <w:rsid w:val="00F8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ascii="ＭＳ 明朝"/>
      <w:szCs w:val="20"/>
    </w:rPr>
  </w:style>
  <w:style w:type="paragraph" w:styleId="aa">
    <w:name w:val="Plain Text"/>
    <w:basedOn w:val="a"/>
    <w:link w:val="ab"/>
    <w:uiPriority w:val="99"/>
    <w:semiHidden/>
    <w:rPr>
      <w:rFonts w:hAnsi="Courier New"/>
    </w:rPr>
  </w:style>
  <w:style w:type="character" w:customStyle="1" w:styleId="ab">
    <w:name w:val="書式なし (文字)"/>
    <w:basedOn w:val="a0"/>
    <w:link w:val="aa"/>
    <w:uiPriority w:val="99"/>
    <w:semiHidden/>
    <w:rPr>
      <w:rFonts w:ascii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ascii="ＭＳ 明朝"/>
      <w:szCs w:val="20"/>
    </w:rPr>
  </w:style>
  <w:style w:type="paragraph" w:styleId="aa">
    <w:name w:val="Plain Text"/>
    <w:basedOn w:val="a"/>
    <w:link w:val="ab"/>
    <w:uiPriority w:val="99"/>
    <w:semiHidden/>
    <w:rPr>
      <w:rFonts w:hAnsi="Courier New"/>
    </w:rPr>
  </w:style>
  <w:style w:type="character" w:customStyle="1" w:styleId="ab">
    <w:name w:val="書式なし (文字)"/>
    <w:basedOn w:val="a0"/>
    <w:link w:val="aa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様式第8号(第2条関係)</vt:lpstr>
    </vt:vector>
  </TitlesOfParts>
  <Company>和泉市役所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様式第8号(第2条関係)</dc:title>
  <dc:creator>(株)ぎょうせい</dc:creator>
  <cp:lastModifiedBy>増田　朋也</cp:lastModifiedBy>
  <cp:revision>3</cp:revision>
  <dcterms:created xsi:type="dcterms:W3CDTF">2022-01-05T07:32:00Z</dcterms:created>
  <dcterms:modified xsi:type="dcterms:W3CDTF">2022-01-05T07:37:00Z</dcterms:modified>
</cp:coreProperties>
</file>