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EF2BE" w14:textId="77777777" w:rsidR="00225716" w:rsidRPr="00225716" w:rsidRDefault="00903BF7" w:rsidP="00225716">
      <w:pPr>
        <w:spacing w:line="0" w:lineRule="atLeast"/>
        <w:jc w:val="righ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（様式１</w:t>
      </w:r>
      <w:r w:rsidR="00C328F6">
        <w:rPr>
          <w:rFonts w:asciiTheme="minorEastAsia" w:eastAsiaTheme="minorEastAsia" w:hAnsiTheme="minorEastAsia" w:hint="eastAsia"/>
          <w:sz w:val="22"/>
        </w:rPr>
        <w:t>-</w:t>
      </w:r>
      <w:r w:rsidR="005150FE">
        <w:rPr>
          <w:rFonts w:asciiTheme="minorEastAsia" w:eastAsiaTheme="minorEastAsia" w:hAnsiTheme="minorEastAsia" w:hint="eastAsia"/>
          <w:sz w:val="22"/>
        </w:rPr>
        <w:t>１</w:t>
      </w:r>
      <w:r>
        <w:rPr>
          <w:rFonts w:asciiTheme="minorEastAsia" w:eastAsiaTheme="minorEastAsia" w:hAnsiTheme="minorEastAsia" w:hint="eastAsia"/>
          <w:sz w:val="22"/>
        </w:rPr>
        <w:t>）</w:t>
      </w:r>
    </w:p>
    <w:p w14:paraId="2C9342EF" w14:textId="77777777" w:rsidR="00225716" w:rsidRDefault="00225716" w:rsidP="00225716">
      <w:pPr>
        <w:spacing w:line="0" w:lineRule="atLeast"/>
        <w:jc w:val="right"/>
        <w:rPr>
          <w:rFonts w:asciiTheme="minorEastAsia" w:eastAsiaTheme="minorEastAsia" w:hAnsiTheme="minorEastAsia"/>
          <w:b/>
          <w:sz w:val="22"/>
        </w:rPr>
      </w:pPr>
    </w:p>
    <w:p w14:paraId="287B917C" w14:textId="77777777" w:rsidR="001B3FB0" w:rsidRDefault="00237A4E" w:rsidP="00245464">
      <w:pPr>
        <w:spacing w:line="0" w:lineRule="atLeast"/>
        <w:jc w:val="center"/>
        <w:rPr>
          <w:rFonts w:asciiTheme="minorEastAsia" w:eastAsiaTheme="minorEastAsia" w:hAnsiTheme="minorEastAsia"/>
          <w:b/>
          <w:sz w:val="22"/>
        </w:rPr>
      </w:pPr>
      <w:r>
        <w:rPr>
          <w:rFonts w:asciiTheme="minorEastAsia" w:eastAsiaTheme="minorEastAsia" w:hAnsiTheme="minorEastAsia" w:hint="eastAsia"/>
          <w:b/>
          <w:sz w:val="22"/>
        </w:rPr>
        <w:t>事業者選定に係る公募型プロポーザル</w:t>
      </w:r>
    </w:p>
    <w:p w14:paraId="2789008A" w14:textId="77777777" w:rsidR="00F45725" w:rsidRPr="00682BCF" w:rsidRDefault="00F45725" w:rsidP="00245464">
      <w:pPr>
        <w:spacing w:line="0" w:lineRule="atLeast"/>
        <w:jc w:val="center"/>
        <w:rPr>
          <w:rFonts w:asciiTheme="minorEastAsia" w:eastAsiaTheme="minorEastAsia" w:hAnsiTheme="minorEastAsia"/>
          <w:b/>
          <w:sz w:val="22"/>
        </w:rPr>
      </w:pPr>
      <w:r w:rsidRPr="00682BCF">
        <w:rPr>
          <w:rFonts w:asciiTheme="minorEastAsia" w:eastAsiaTheme="minorEastAsia" w:hAnsiTheme="minorEastAsia" w:hint="eastAsia"/>
          <w:b/>
          <w:kern w:val="0"/>
          <w:sz w:val="22"/>
        </w:rPr>
        <w:t>参加</w:t>
      </w:r>
      <w:r w:rsidR="00DE3451" w:rsidRPr="00682BCF">
        <w:rPr>
          <w:rFonts w:asciiTheme="minorEastAsia" w:eastAsiaTheme="minorEastAsia" w:hAnsiTheme="minorEastAsia" w:hint="eastAsia"/>
          <w:b/>
          <w:kern w:val="0"/>
          <w:sz w:val="22"/>
        </w:rPr>
        <w:t>表明</w:t>
      </w:r>
      <w:r w:rsidRPr="00682BCF">
        <w:rPr>
          <w:rFonts w:asciiTheme="minorEastAsia" w:eastAsiaTheme="minorEastAsia" w:hAnsiTheme="minorEastAsia" w:hint="eastAsia"/>
          <w:b/>
          <w:kern w:val="0"/>
          <w:sz w:val="22"/>
        </w:rPr>
        <w:t>書</w:t>
      </w:r>
    </w:p>
    <w:p w14:paraId="4DE67457" w14:textId="77777777" w:rsidR="00F45725" w:rsidRDefault="00F45725" w:rsidP="0083404A">
      <w:pPr>
        <w:spacing w:line="240" w:lineRule="atLeast"/>
        <w:rPr>
          <w:rFonts w:asciiTheme="minorEastAsia" w:eastAsiaTheme="minorEastAsia" w:hAnsiTheme="minorEastAsia"/>
          <w:sz w:val="20"/>
          <w:szCs w:val="20"/>
        </w:rPr>
      </w:pPr>
    </w:p>
    <w:p w14:paraId="1D0A0F04" w14:textId="77777777" w:rsidR="00FD34BE" w:rsidRPr="00EF6B27" w:rsidRDefault="00FD34BE" w:rsidP="0083404A">
      <w:pPr>
        <w:spacing w:line="240" w:lineRule="atLeast"/>
        <w:rPr>
          <w:rFonts w:asciiTheme="minorEastAsia" w:eastAsiaTheme="minorEastAsia" w:hAnsiTheme="minorEastAsia"/>
          <w:sz w:val="20"/>
          <w:szCs w:val="20"/>
        </w:rPr>
      </w:pPr>
    </w:p>
    <w:p w14:paraId="25EEC507" w14:textId="0CBA0D09" w:rsidR="00F45725" w:rsidRPr="00682BCF" w:rsidRDefault="00422BEC" w:rsidP="00237A4E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422BEC">
        <w:rPr>
          <w:rFonts w:asciiTheme="minorEastAsia" w:eastAsiaTheme="minorEastAsia" w:hAnsiTheme="minorEastAsia" w:hint="eastAsia"/>
          <w:szCs w:val="21"/>
        </w:rPr>
        <w:t>令和７年度和泉市中学生英語力向上支援講座運営委託業務</w:t>
      </w:r>
      <w:r w:rsidR="00D02EA9" w:rsidRPr="00D02EA9">
        <w:rPr>
          <w:rFonts w:asciiTheme="minorEastAsia" w:eastAsiaTheme="minorEastAsia" w:hAnsiTheme="minorEastAsia" w:hint="eastAsia"/>
          <w:szCs w:val="21"/>
        </w:rPr>
        <w:t>の事業者</w:t>
      </w:r>
      <w:r w:rsidR="00237A4E" w:rsidRPr="00D02EA9">
        <w:rPr>
          <w:rFonts w:asciiTheme="minorEastAsia" w:eastAsiaTheme="minorEastAsia" w:hAnsiTheme="minorEastAsia" w:hint="eastAsia"/>
          <w:szCs w:val="21"/>
        </w:rPr>
        <w:t>選定に係る公募型プロポーザル</w:t>
      </w:r>
      <w:r w:rsidR="00F45725" w:rsidRPr="00D02EA9">
        <w:rPr>
          <w:rFonts w:asciiTheme="minorEastAsia" w:eastAsiaTheme="minorEastAsia" w:hAnsiTheme="minorEastAsia" w:hint="eastAsia"/>
          <w:szCs w:val="21"/>
        </w:rPr>
        <w:t>の候補事業者として</w:t>
      </w:r>
      <w:r w:rsidR="00960055" w:rsidRPr="00D02EA9">
        <w:rPr>
          <w:rFonts w:asciiTheme="minorEastAsia" w:eastAsiaTheme="minorEastAsia" w:hAnsiTheme="minorEastAsia" w:hint="eastAsia"/>
          <w:szCs w:val="21"/>
        </w:rPr>
        <w:t>参加資格要件を満たしていることを誓約</w:t>
      </w:r>
      <w:r w:rsidR="00960055" w:rsidRPr="00682BCF">
        <w:rPr>
          <w:rFonts w:asciiTheme="minorEastAsia" w:eastAsiaTheme="minorEastAsia" w:hAnsiTheme="minorEastAsia" w:hint="eastAsia"/>
          <w:szCs w:val="21"/>
        </w:rPr>
        <w:t>し</w:t>
      </w:r>
      <w:r w:rsidR="00F45725" w:rsidRPr="00682BCF">
        <w:rPr>
          <w:rFonts w:asciiTheme="minorEastAsia" w:eastAsiaTheme="minorEastAsia" w:hAnsiTheme="minorEastAsia" w:hint="eastAsia"/>
          <w:szCs w:val="21"/>
        </w:rPr>
        <w:t>、</w:t>
      </w:r>
      <w:r w:rsidR="00682BCF" w:rsidRPr="00682BCF">
        <w:rPr>
          <w:rFonts w:asciiTheme="minorEastAsia" w:eastAsiaTheme="minorEastAsia" w:hAnsiTheme="minorEastAsia" w:hint="eastAsia"/>
          <w:szCs w:val="21"/>
        </w:rPr>
        <w:t>以下の「</w:t>
      </w:r>
      <w:r w:rsidR="00D41E0B" w:rsidRPr="00682BCF">
        <w:rPr>
          <w:rFonts w:asciiTheme="minorEastAsia" w:eastAsiaTheme="minorEastAsia" w:hAnsiTheme="minorEastAsia" w:hint="eastAsia"/>
          <w:szCs w:val="21"/>
        </w:rPr>
        <w:t>順守</w:t>
      </w:r>
      <w:r w:rsidR="0083404A" w:rsidRPr="00682BCF">
        <w:rPr>
          <w:rFonts w:asciiTheme="minorEastAsia" w:eastAsiaTheme="minorEastAsia" w:hAnsiTheme="minorEastAsia" w:hint="eastAsia"/>
          <w:szCs w:val="21"/>
        </w:rPr>
        <w:t>事項</w:t>
      </w:r>
      <w:r w:rsidR="00D41E0B" w:rsidRPr="00682BCF">
        <w:rPr>
          <w:rFonts w:asciiTheme="minorEastAsia" w:eastAsiaTheme="minorEastAsia" w:hAnsiTheme="minorEastAsia" w:hint="eastAsia"/>
          <w:szCs w:val="21"/>
        </w:rPr>
        <w:t>」</w:t>
      </w:r>
      <w:r w:rsidR="0083404A" w:rsidRPr="00682BCF">
        <w:rPr>
          <w:rFonts w:asciiTheme="minorEastAsia" w:eastAsiaTheme="minorEastAsia" w:hAnsiTheme="minorEastAsia" w:hint="eastAsia"/>
          <w:szCs w:val="21"/>
        </w:rPr>
        <w:t>を</w:t>
      </w:r>
      <w:r w:rsidR="00D41E0B" w:rsidRPr="00682BCF">
        <w:rPr>
          <w:rFonts w:asciiTheme="minorEastAsia" w:eastAsiaTheme="minorEastAsia" w:hAnsiTheme="minorEastAsia" w:hint="eastAsia"/>
          <w:szCs w:val="21"/>
        </w:rPr>
        <w:t>順守し</w:t>
      </w:r>
      <w:r w:rsidR="0083404A" w:rsidRPr="00682BCF">
        <w:rPr>
          <w:rFonts w:asciiTheme="minorEastAsia" w:eastAsiaTheme="minorEastAsia" w:hAnsiTheme="minorEastAsia" w:hint="eastAsia"/>
          <w:szCs w:val="21"/>
        </w:rPr>
        <w:t>、</w:t>
      </w:r>
      <w:r w:rsidR="00DE3451" w:rsidRPr="00682BCF">
        <w:rPr>
          <w:rFonts w:asciiTheme="minorEastAsia" w:eastAsiaTheme="minorEastAsia" w:hAnsiTheme="minorEastAsia" w:hint="eastAsia"/>
          <w:szCs w:val="21"/>
        </w:rPr>
        <w:t>参加</w:t>
      </w:r>
      <w:r w:rsidR="00750483">
        <w:rPr>
          <w:rFonts w:asciiTheme="minorEastAsia" w:eastAsiaTheme="minorEastAsia" w:hAnsiTheme="minorEastAsia" w:hint="eastAsia"/>
          <w:szCs w:val="21"/>
        </w:rPr>
        <w:t>を</w:t>
      </w:r>
      <w:r w:rsidR="00DE3451" w:rsidRPr="00682BCF">
        <w:rPr>
          <w:rFonts w:asciiTheme="minorEastAsia" w:eastAsiaTheme="minorEastAsia" w:hAnsiTheme="minorEastAsia" w:hint="eastAsia"/>
          <w:szCs w:val="21"/>
        </w:rPr>
        <w:t>表明</w:t>
      </w:r>
      <w:r w:rsidR="00750483">
        <w:rPr>
          <w:rFonts w:asciiTheme="minorEastAsia" w:eastAsiaTheme="minorEastAsia" w:hAnsiTheme="minorEastAsia" w:hint="eastAsia"/>
          <w:szCs w:val="21"/>
        </w:rPr>
        <w:t>します。</w:t>
      </w:r>
    </w:p>
    <w:p w14:paraId="54095656" w14:textId="02356E07" w:rsidR="00F45725" w:rsidRPr="00682BCF" w:rsidRDefault="00F45725">
      <w:pPr>
        <w:rPr>
          <w:rFonts w:asciiTheme="minorEastAsia" w:eastAsiaTheme="minorEastAsia" w:hAnsiTheme="minorEastAsia"/>
          <w:szCs w:val="21"/>
        </w:rPr>
      </w:pPr>
      <w:r w:rsidRPr="00682BCF">
        <w:rPr>
          <w:rFonts w:asciiTheme="minorEastAsia" w:eastAsiaTheme="minorEastAsia" w:hAnsiTheme="minorEastAsia" w:hint="eastAsia"/>
          <w:szCs w:val="21"/>
        </w:rPr>
        <w:t xml:space="preserve">　尚、当社が</w:t>
      </w:r>
      <w:r w:rsidR="009523E6" w:rsidRPr="00682BCF">
        <w:rPr>
          <w:rFonts w:asciiTheme="minorEastAsia" w:eastAsiaTheme="minorEastAsia" w:hAnsiTheme="minorEastAsia" w:hint="eastAsia"/>
          <w:szCs w:val="21"/>
        </w:rPr>
        <w:t>「順守事項」</w:t>
      </w:r>
      <w:r w:rsidR="00117A66" w:rsidRPr="00682BCF">
        <w:rPr>
          <w:rFonts w:asciiTheme="minorEastAsia" w:eastAsiaTheme="minorEastAsia" w:hAnsiTheme="minorEastAsia" w:hint="eastAsia"/>
          <w:szCs w:val="21"/>
        </w:rPr>
        <w:t>に違反、</w:t>
      </w:r>
      <w:r w:rsidR="0083404A" w:rsidRPr="00682BCF">
        <w:rPr>
          <w:rFonts w:asciiTheme="minorEastAsia" w:eastAsiaTheme="minorEastAsia" w:hAnsiTheme="minorEastAsia" w:hint="eastAsia"/>
          <w:szCs w:val="21"/>
        </w:rPr>
        <w:t>若しくは</w:t>
      </w:r>
      <w:r w:rsidR="00422BEC" w:rsidRPr="00422BEC">
        <w:rPr>
          <w:rFonts w:asciiTheme="minorEastAsia" w:eastAsiaTheme="minorEastAsia" w:hAnsiTheme="minorEastAsia" w:hint="eastAsia"/>
        </w:rPr>
        <w:t>令和７年度和泉市中学生英語力向上支援講座運営委託</w:t>
      </w:r>
      <w:bookmarkStart w:id="0" w:name="_GoBack"/>
      <w:r w:rsidR="00422BEC" w:rsidRPr="00FC2621">
        <w:rPr>
          <w:rFonts w:asciiTheme="minorEastAsia" w:eastAsiaTheme="minorEastAsia" w:hAnsiTheme="minorEastAsia" w:hint="eastAsia"/>
        </w:rPr>
        <w:t>業務</w:t>
      </w:r>
      <w:r w:rsidR="00237A4E" w:rsidRPr="00FC2621">
        <w:rPr>
          <w:rFonts w:asciiTheme="minorEastAsia" w:eastAsiaTheme="minorEastAsia" w:hAnsiTheme="minorEastAsia" w:hint="eastAsia"/>
          <w:szCs w:val="21"/>
        </w:rPr>
        <w:t>事業者</w:t>
      </w:r>
      <w:bookmarkEnd w:id="0"/>
      <w:r w:rsidR="00237A4E">
        <w:rPr>
          <w:rFonts w:asciiTheme="minorEastAsia" w:eastAsiaTheme="minorEastAsia" w:hAnsiTheme="minorEastAsia" w:hint="eastAsia"/>
          <w:szCs w:val="21"/>
        </w:rPr>
        <w:t>選定に係る公募型プロポーザル</w:t>
      </w:r>
      <w:r w:rsidR="00237A4E">
        <w:rPr>
          <w:rFonts w:ascii="ＭＳ 明朝" w:hAnsi="ＭＳ 明朝" w:hint="eastAsia"/>
          <w:szCs w:val="21"/>
        </w:rPr>
        <w:t>実施</w:t>
      </w:r>
      <w:r w:rsidR="00682BCF" w:rsidRPr="00682BCF">
        <w:rPr>
          <w:rFonts w:ascii="ＭＳ 明朝" w:hAnsi="ＭＳ 明朝" w:hint="eastAsia"/>
          <w:szCs w:val="21"/>
        </w:rPr>
        <w:t>要領等</w:t>
      </w:r>
      <w:r w:rsidR="00C6758B" w:rsidRPr="00682BCF">
        <w:rPr>
          <w:rFonts w:asciiTheme="minorEastAsia" w:eastAsiaTheme="minorEastAsia" w:hAnsiTheme="minorEastAsia" w:hint="eastAsia"/>
          <w:szCs w:val="21"/>
        </w:rPr>
        <w:t>の</w:t>
      </w:r>
      <w:r w:rsidRPr="00682BCF">
        <w:rPr>
          <w:rFonts w:asciiTheme="minorEastAsia" w:eastAsiaTheme="minorEastAsia" w:hAnsiTheme="minorEastAsia" w:hint="eastAsia"/>
          <w:szCs w:val="21"/>
        </w:rPr>
        <w:t>規定</w:t>
      </w:r>
      <w:r w:rsidR="00C6758B" w:rsidRPr="00682BCF">
        <w:rPr>
          <w:rFonts w:asciiTheme="minorEastAsia" w:eastAsiaTheme="minorEastAsia" w:hAnsiTheme="minorEastAsia" w:hint="eastAsia"/>
          <w:szCs w:val="21"/>
        </w:rPr>
        <w:t>により</w:t>
      </w:r>
      <w:r w:rsidR="00F70FE3" w:rsidRPr="00682BCF">
        <w:rPr>
          <w:rFonts w:asciiTheme="minorEastAsia" w:eastAsiaTheme="minorEastAsia" w:hAnsiTheme="minorEastAsia" w:hint="eastAsia"/>
          <w:szCs w:val="21"/>
        </w:rPr>
        <w:t>提案</w:t>
      </w:r>
      <w:r w:rsidR="00C6758B" w:rsidRPr="00682BCF">
        <w:rPr>
          <w:rFonts w:asciiTheme="minorEastAsia" w:eastAsiaTheme="minorEastAsia" w:hAnsiTheme="minorEastAsia" w:hint="eastAsia"/>
          <w:szCs w:val="21"/>
        </w:rPr>
        <w:t>が無効若しくは失格となっても一切の異議を申し立てません。</w:t>
      </w:r>
    </w:p>
    <w:p w14:paraId="0542154F" w14:textId="77777777" w:rsidR="00682BCF" w:rsidRPr="00CE6CD0" w:rsidRDefault="00682BCF">
      <w:pPr>
        <w:rPr>
          <w:rFonts w:asciiTheme="minorEastAsia" w:eastAsiaTheme="minorEastAsia" w:hAnsiTheme="minorEastAsia"/>
          <w:szCs w:val="21"/>
        </w:rPr>
      </w:pPr>
    </w:p>
    <w:p w14:paraId="53383909" w14:textId="77777777" w:rsidR="0083404A" w:rsidRPr="00682BCF" w:rsidRDefault="00682BCF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≪</w:t>
      </w:r>
      <w:r w:rsidR="0083404A" w:rsidRPr="00682BCF">
        <w:rPr>
          <w:rFonts w:asciiTheme="minorEastAsia" w:eastAsiaTheme="minorEastAsia" w:hAnsiTheme="minorEastAsia" w:hint="eastAsia"/>
          <w:szCs w:val="21"/>
        </w:rPr>
        <w:t>順守事項</w:t>
      </w:r>
      <w:r>
        <w:rPr>
          <w:rFonts w:asciiTheme="minorEastAsia" w:eastAsiaTheme="minorEastAsia" w:hAnsiTheme="minorEastAsia" w:hint="eastAsia"/>
          <w:szCs w:val="21"/>
        </w:rPr>
        <w:t>≫</w:t>
      </w:r>
    </w:p>
    <w:p w14:paraId="2EF0F718" w14:textId="77777777" w:rsidR="0083404A" w:rsidRPr="00682BCF" w:rsidRDefault="0083404A" w:rsidP="00682BCF">
      <w:pPr>
        <w:pStyle w:val="a8"/>
        <w:ind w:leftChars="85" w:left="556" w:rightChars="192" w:right="403" w:hangingChars="180" w:hanging="378"/>
        <w:rPr>
          <w:rFonts w:asciiTheme="minorEastAsia" w:eastAsiaTheme="minorEastAsia" w:hAnsiTheme="minorEastAsia"/>
          <w:sz w:val="21"/>
          <w:szCs w:val="21"/>
        </w:rPr>
      </w:pPr>
      <w:r w:rsidRPr="00682BCF">
        <w:rPr>
          <w:rFonts w:asciiTheme="minorEastAsia" w:eastAsiaTheme="minorEastAsia" w:hAnsiTheme="minorEastAsia" w:hint="eastAsia"/>
          <w:sz w:val="21"/>
          <w:szCs w:val="21"/>
        </w:rPr>
        <w:t xml:space="preserve">・　</w:t>
      </w:r>
      <w:r w:rsidR="00682BCF" w:rsidRPr="00682BCF">
        <w:rPr>
          <w:rFonts w:asciiTheme="minorEastAsia" w:eastAsiaTheme="minorEastAsia" w:hAnsiTheme="minorEastAsia" w:hint="eastAsia"/>
          <w:sz w:val="21"/>
          <w:szCs w:val="21"/>
        </w:rPr>
        <w:t>和泉市</w:t>
      </w:r>
      <w:r w:rsidRPr="00682BCF">
        <w:rPr>
          <w:rFonts w:asciiTheme="minorEastAsia" w:eastAsiaTheme="minorEastAsia" w:hAnsiTheme="minorEastAsia" w:hint="eastAsia"/>
          <w:sz w:val="21"/>
          <w:szCs w:val="21"/>
        </w:rPr>
        <w:t>において当社と契約が決定した場合は、速やかに契約を締結し、全責任をもって、業務を確実に遂行します。</w:t>
      </w:r>
    </w:p>
    <w:p w14:paraId="6D4431FA" w14:textId="77777777" w:rsidR="0083404A" w:rsidRPr="00682BCF" w:rsidRDefault="0083404A" w:rsidP="00682BCF">
      <w:pPr>
        <w:pStyle w:val="a8"/>
        <w:numPr>
          <w:ilvl w:val="0"/>
          <w:numId w:val="1"/>
        </w:numPr>
        <w:ind w:leftChars="85" w:left="556" w:rightChars="192" w:right="403" w:hangingChars="180" w:hanging="378"/>
        <w:rPr>
          <w:rFonts w:asciiTheme="minorEastAsia" w:eastAsiaTheme="minorEastAsia" w:hAnsiTheme="minorEastAsia"/>
          <w:sz w:val="21"/>
          <w:szCs w:val="21"/>
        </w:rPr>
      </w:pPr>
      <w:r w:rsidRPr="00682BCF">
        <w:rPr>
          <w:rFonts w:asciiTheme="minorEastAsia" w:eastAsiaTheme="minorEastAsia" w:hAnsiTheme="minorEastAsia" w:hint="eastAsia"/>
          <w:sz w:val="21"/>
          <w:szCs w:val="21"/>
        </w:rPr>
        <w:t>提案書等、提出する書類一式に記載する事項は事実と相違しません。</w:t>
      </w:r>
    </w:p>
    <w:p w14:paraId="6C3E30FD" w14:textId="77777777" w:rsidR="0083404A" w:rsidRPr="00682BCF" w:rsidRDefault="00117A66" w:rsidP="00682BCF">
      <w:pPr>
        <w:pStyle w:val="a8"/>
        <w:numPr>
          <w:ilvl w:val="0"/>
          <w:numId w:val="1"/>
        </w:numPr>
        <w:ind w:leftChars="85" w:left="556" w:rightChars="192" w:right="403" w:hangingChars="180" w:hanging="378"/>
        <w:rPr>
          <w:rFonts w:asciiTheme="minorEastAsia" w:eastAsiaTheme="minorEastAsia" w:hAnsiTheme="minorEastAsia"/>
          <w:sz w:val="21"/>
          <w:szCs w:val="21"/>
        </w:rPr>
      </w:pPr>
      <w:r w:rsidRPr="00682BCF">
        <w:rPr>
          <w:rFonts w:asciiTheme="minorEastAsia" w:eastAsiaTheme="minorEastAsia" w:hAnsiTheme="minorEastAsia" w:hint="eastAsia"/>
          <w:sz w:val="21"/>
          <w:szCs w:val="21"/>
        </w:rPr>
        <w:t>受託後に、一方的に仕様変更の申出をし</w:t>
      </w:r>
      <w:r w:rsidR="0083404A" w:rsidRPr="00682BCF">
        <w:rPr>
          <w:rFonts w:asciiTheme="minorEastAsia" w:eastAsiaTheme="minorEastAsia" w:hAnsiTheme="minorEastAsia" w:hint="eastAsia"/>
          <w:sz w:val="21"/>
          <w:szCs w:val="21"/>
        </w:rPr>
        <w:t>、一方的な解釈に基づく</w:t>
      </w:r>
      <w:r w:rsidR="0083404A" w:rsidRPr="00762B90">
        <w:rPr>
          <w:rFonts w:asciiTheme="minorEastAsia" w:eastAsiaTheme="minorEastAsia" w:hAnsiTheme="minorEastAsia" w:hint="eastAsia"/>
          <w:sz w:val="21"/>
          <w:szCs w:val="21"/>
        </w:rPr>
        <w:t>納入等</w:t>
      </w:r>
      <w:r w:rsidR="0083404A" w:rsidRPr="00682BCF">
        <w:rPr>
          <w:rFonts w:asciiTheme="minorEastAsia" w:eastAsiaTheme="minorEastAsia" w:hAnsiTheme="minorEastAsia" w:hint="eastAsia"/>
          <w:sz w:val="21"/>
          <w:szCs w:val="21"/>
        </w:rPr>
        <w:t>は一切行いません。</w:t>
      </w:r>
    </w:p>
    <w:p w14:paraId="28EA4CC7" w14:textId="77777777" w:rsidR="0083404A" w:rsidRPr="00682BCF" w:rsidRDefault="0083404A" w:rsidP="00682BCF">
      <w:pPr>
        <w:pStyle w:val="a8"/>
        <w:numPr>
          <w:ilvl w:val="0"/>
          <w:numId w:val="1"/>
        </w:numPr>
        <w:ind w:leftChars="85" w:left="556" w:rightChars="192" w:right="403" w:hangingChars="180" w:hanging="378"/>
        <w:rPr>
          <w:rFonts w:asciiTheme="minorEastAsia" w:eastAsiaTheme="minorEastAsia" w:hAnsiTheme="minorEastAsia"/>
          <w:sz w:val="21"/>
          <w:szCs w:val="21"/>
        </w:rPr>
      </w:pPr>
      <w:r w:rsidRPr="00682BCF">
        <w:rPr>
          <w:rFonts w:asciiTheme="minorEastAsia" w:eastAsiaTheme="minorEastAsia" w:hAnsiTheme="minorEastAsia" w:hint="eastAsia"/>
          <w:sz w:val="21"/>
          <w:szCs w:val="21"/>
        </w:rPr>
        <w:t>参加資格に該当しないことが明らかになったときに、参加資格の取り消しをされても何ら異議の申し立てをしません。</w:t>
      </w:r>
    </w:p>
    <w:p w14:paraId="3F90334D" w14:textId="77777777" w:rsidR="0083404A" w:rsidRPr="00682BCF" w:rsidRDefault="00750483" w:rsidP="00682BCF">
      <w:pPr>
        <w:pStyle w:val="a8"/>
        <w:numPr>
          <w:ilvl w:val="0"/>
          <w:numId w:val="1"/>
        </w:numPr>
        <w:ind w:leftChars="85" w:left="556" w:rightChars="192" w:right="403" w:hangingChars="180" w:hanging="378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本業務に関する資料を、本業務</w:t>
      </w:r>
      <w:r w:rsidR="00D41E0B" w:rsidRPr="00682BCF">
        <w:rPr>
          <w:rFonts w:asciiTheme="minorEastAsia" w:eastAsiaTheme="minorEastAsia" w:hAnsiTheme="minorEastAsia" w:hint="eastAsia"/>
          <w:sz w:val="21"/>
          <w:szCs w:val="21"/>
        </w:rPr>
        <w:t>以外の目的で一切使用いたしません</w:t>
      </w:r>
      <w:r w:rsidR="0083404A" w:rsidRPr="00682BCF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14:paraId="1A0CF5FB" w14:textId="77777777" w:rsidR="0083404A" w:rsidRPr="00682BCF" w:rsidRDefault="00750483" w:rsidP="00682BCF">
      <w:pPr>
        <w:pStyle w:val="a8"/>
        <w:numPr>
          <w:ilvl w:val="0"/>
          <w:numId w:val="1"/>
        </w:numPr>
        <w:ind w:leftChars="85" w:left="556" w:rightChars="192" w:right="403" w:hangingChars="180" w:hanging="378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契約締結後であっても、本業務</w:t>
      </w:r>
      <w:r w:rsidR="0083404A" w:rsidRPr="00682BCF">
        <w:rPr>
          <w:rFonts w:asciiTheme="minorEastAsia" w:eastAsiaTheme="minorEastAsia" w:hAnsiTheme="minorEastAsia" w:hint="eastAsia"/>
          <w:sz w:val="21"/>
          <w:szCs w:val="21"/>
        </w:rPr>
        <w:t>において談合その他の不正行為の事実</w:t>
      </w:r>
      <w:r w:rsidR="001F1901">
        <w:rPr>
          <w:rFonts w:asciiTheme="minorEastAsia" w:eastAsiaTheme="minorEastAsia" w:hAnsiTheme="minorEastAsia" w:hint="eastAsia"/>
          <w:sz w:val="21"/>
          <w:szCs w:val="21"/>
        </w:rPr>
        <w:t>の</w:t>
      </w:r>
      <w:r w:rsidR="0083404A" w:rsidRPr="00682BCF">
        <w:rPr>
          <w:rFonts w:asciiTheme="minorEastAsia" w:eastAsiaTheme="minorEastAsia" w:hAnsiTheme="minorEastAsia" w:hint="eastAsia"/>
          <w:sz w:val="21"/>
          <w:szCs w:val="21"/>
        </w:rPr>
        <w:t>発覚に</w:t>
      </w:r>
      <w:r w:rsidR="001F1901">
        <w:rPr>
          <w:rFonts w:asciiTheme="minorEastAsia" w:eastAsiaTheme="minorEastAsia" w:hAnsiTheme="minorEastAsia" w:hint="eastAsia"/>
          <w:sz w:val="21"/>
          <w:szCs w:val="21"/>
        </w:rPr>
        <w:t>より、</w:t>
      </w:r>
      <w:r w:rsidR="0083404A" w:rsidRPr="00682BCF">
        <w:rPr>
          <w:rFonts w:asciiTheme="minorEastAsia" w:eastAsiaTheme="minorEastAsia" w:hAnsiTheme="minorEastAsia" w:hint="eastAsia"/>
          <w:sz w:val="21"/>
          <w:szCs w:val="21"/>
        </w:rPr>
        <w:t>契約を解除された場合において、何ら異議の申し立てを</w:t>
      </w:r>
      <w:r w:rsidR="00D41E0B" w:rsidRPr="00682BCF">
        <w:rPr>
          <w:rFonts w:asciiTheme="minorEastAsia" w:eastAsiaTheme="minorEastAsia" w:hAnsiTheme="minorEastAsia" w:hint="eastAsia"/>
          <w:sz w:val="21"/>
          <w:szCs w:val="21"/>
        </w:rPr>
        <w:t>いたしません</w:t>
      </w:r>
      <w:r w:rsidR="0083404A" w:rsidRPr="00682BCF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14:paraId="7E454BF6" w14:textId="77777777" w:rsidR="0083404A" w:rsidRPr="00682BCF" w:rsidRDefault="001F1901" w:rsidP="00682BCF">
      <w:pPr>
        <w:pStyle w:val="a8"/>
        <w:numPr>
          <w:ilvl w:val="0"/>
          <w:numId w:val="1"/>
        </w:numPr>
        <w:ind w:leftChars="85" w:left="556" w:rightChars="192" w:right="403" w:hangingChars="180" w:hanging="378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契約締結後であっても、事業者の役員等の</w:t>
      </w:r>
      <w:r w:rsidR="0083404A" w:rsidRPr="00682BCF">
        <w:rPr>
          <w:rFonts w:asciiTheme="minorEastAsia" w:eastAsiaTheme="minorEastAsia" w:hAnsiTheme="minorEastAsia" w:hint="eastAsia"/>
          <w:sz w:val="21"/>
          <w:szCs w:val="21"/>
        </w:rPr>
        <w:t>贈賄等で</w:t>
      </w:r>
      <w:r>
        <w:rPr>
          <w:rFonts w:asciiTheme="minorEastAsia" w:eastAsiaTheme="minorEastAsia" w:hAnsiTheme="minorEastAsia" w:hint="eastAsia"/>
          <w:sz w:val="21"/>
          <w:szCs w:val="21"/>
        </w:rPr>
        <w:t>の</w:t>
      </w:r>
      <w:r w:rsidR="0083404A" w:rsidRPr="00682BCF">
        <w:rPr>
          <w:rFonts w:asciiTheme="minorEastAsia" w:eastAsiaTheme="minorEastAsia" w:hAnsiTheme="minorEastAsia" w:hint="eastAsia"/>
          <w:sz w:val="21"/>
          <w:szCs w:val="21"/>
        </w:rPr>
        <w:t>逮捕、</w:t>
      </w:r>
      <w:r>
        <w:rPr>
          <w:rFonts w:asciiTheme="minorEastAsia" w:eastAsiaTheme="minorEastAsia" w:hAnsiTheme="minorEastAsia" w:hint="eastAsia"/>
          <w:sz w:val="21"/>
          <w:szCs w:val="21"/>
        </w:rPr>
        <w:t>また、</w:t>
      </w:r>
      <w:r w:rsidR="0083404A" w:rsidRPr="00682BCF">
        <w:rPr>
          <w:rFonts w:asciiTheme="minorEastAsia" w:eastAsiaTheme="minorEastAsia" w:hAnsiTheme="minorEastAsia" w:hint="eastAsia"/>
          <w:sz w:val="21"/>
          <w:szCs w:val="21"/>
        </w:rPr>
        <w:t>情報漏洩</w:t>
      </w:r>
      <w:r>
        <w:rPr>
          <w:rFonts w:asciiTheme="minorEastAsia" w:eastAsiaTheme="minorEastAsia" w:hAnsiTheme="minorEastAsia" w:hint="eastAsia"/>
          <w:sz w:val="21"/>
          <w:szCs w:val="21"/>
        </w:rPr>
        <w:t>の</w:t>
      </w:r>
      <w:r w:rsidR="0083404A" w:rsidRPr="00682BCF">
        <w:rPr>
          <w:rFonts w:asciiTheme="minorEastAsia" w:eastAsiaTheme="minorEastAsia" w:hAnsiTheme="minorEastAsia" w:hint="eastAsia"/>
          <w:sz w:val="21"/>
          <w:szCs w:val="21"/>
        </w:rPr>
        <w:t>発生など、社会的影響が大きいと判断され契約を解除された場合において、何ら異議の申し立てを</w:t>
      </w:r>
      <w:r w:rsidR="00D41E0B" w:rsidRPr="00682BCF">
        <w:rPr>
          <w:rFonts w:asciiTheme="minorEastAsia" w:eastAsiaTheme="minorEastAsia" w:hAnsiTheme="minorEastAsia" w:hint="eastAsia"/>
          <w:sz w:val="21"/>
          <w:szCs w:val="21"/>
        </w:rPr>
        <w:t>いたしません</w:t>
      </w:r>
      <w:r w:rsidR="0083404A" w:rsidRPr="00682BCF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14:paraId="43801BE5" w14:textId="77777777" w:rsidR="00E06E52" w:rsidRDefault="00E06E52" w:rsidP="00682BCF">
      <w:pPr>
        <w:pStyle w:val="a8"/>
        <w:ind w:rightChars="192" w:right="403"/>
        <w:rPr>
          <w:rFonts w:asciiTheme="minorEastAsia" w:eastAsiaTheme="minorEastAsia" w:hAnsiTheme="minorEastAsia"/>
          <w:sz w:val="21"/>
          <w:szCs w:val="21"/>
        </w:rPr>
      </w:pPr>
    </w:p>
    <w:p w14:paraId="24BB0007" w14:textId="77777777" w:rsidR="0083404A" w:rsidRPr="00682BCF" w:rsidRDefault="00CE6CD0" w:rsidP="0083404A">
      <w:pPr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令和</w:t>
      </w:r>
      <w:r w:rsidR="009E7EEE">
        <w:rPr>
          <w:rFonts w:asciiTheme="minorEastAsia" w:eastAsiaTheme="minorEastAsia" w:hAnsiTheme="minorEastAsia" w:hint="eastAsia"/>
          <w:szCs w:val="21"/>
        </w:rPr>
        <w:t>７</w:t>
      </w:r>
      <w:r>
        <w:rPr>
          <w:rFonts w:asciiTheme="minorEastAsia" w:eastAsiaTheme="minorEastAsia" w:hAnsiTheme="minorEastAsia" w:hint="eastAsia"/>
          <w:szCs w:val="21"/>
        </w:rPr>
        <w:t>年</w:t>
      </w:r>
      <w:r w:rsidR="00237A4E">
        <w:rPr>
          <w:rFonts w:asciiTheme="minorEastAsia" w:eastAsiaTheme="minorEastAsia" w:hAnsiTheme="minorEastAsia" w:hint="eastAsia"/>
          <w:szCs w:val="21"/>
        </w:rPr>
        <w:t xml:space="preserve">　　</w:t>
      </w:r>
      <w:r w:rsidR="0083404A" w:rsidRPr="00682BCF">
        <w:rPr>
          <w:rFonts w:asciiTheme="minorEastAsia" w:eastAsiaTheme="minorEastAsia" w:hAnsiTheme="minorEastAsia" w:hint="eastAsia"/>
          <w:szCs w:val="21"/>
        </w:rPr>
        <w:t>月　　日</w:t>
      </w:r>
    </w:p>
    <w:p w14:paraId="34FCCC3C" w14:textId="77777777" w:rsidR="00682BCF" w:rsidRDefault="00682BCF" w:rsidP="00682BCF">
      <w:pPr>
        <w:ind w:leftChars="342" w:left="718" w:firstLineChars="200" w:firstLine="420"/>
        <w:rPr>
          <w:rFonts w:asciiTheme="minorEastAsia" w:eastAsiaTheme="minorEastAsia" w:hAnsiTheme="minorEastAsia"/>
          <w:szCs w:val="21"/>
        </w:rPr>
      </w:pPr>
    </w:p>
    <w:p w14:paraId="6133DC68" w14:textId="77777777" w:rsidR="0083404A" w:rsidRPr="00682BCF" w:rsidRDefault="0083404A" w:rsidP="00682BCF">
      <w:pPr>
        <w:ind w:leftChars="342" w:left="718" w:firstLineChars="200" w:firstLine="420"/>
        <w:rPr>
          <w:rFonts w:asciiTheme="minorEastAsia" w:eastAsiaTheme="minorEastAsia" w:hAnsiTheme="minorEastAsia"/>
          <w:szCs w:val="21"/>
        </w:rPr>
      </w:pPr>
      <w:r w:rsidRPr="00682BCF">
        <w:rPr>
          <w:rFonts w:asciiTheme="minorEastAsia" w:eastAsiaTheme="minorEastAsia" w:hAnsiTheme="minorEastAsia" w:hint="eastAsia"/>
          <w:szCs w:val="21"/>
        </w:rPr>
        <w:t>事業者</w:t>
      </w:r>
    </w:p>
    <w:p w14:paraId="1D9B6DFB" w14:textId="77777777" w:rsidR="0083404A" w:rsidRPr="00682BCF" w:rsidRDefault="0083404A" w:rsidP="00682BCF">
      <w:pPr>
        <w:ind w:leftChars="342" w:left="718" w:firstLineChars="400" w:firstLine="840"/>
        <w:rPr>
          <w:rFonts w:asciiTheme="minorEastAsia" w:eastAsiaTheme="minorEastAsia" w:hAnsiTheme="minorEastAsia"/>
          <w:szCs w:val="21"/>
          <w:lang w:eastAsia="zh-CN"/>
        </w:rPr>
      </w:pPr>
      <w:r w:rsidRPr="00682BCF">
        <w:rPr>
          <w:rFonts w:asciiTheme="minorEastAsia" w:eastAsiaTheme="minorEastAsia" w:hAnsiTheme="minorEastAsia" w:hint="eastAsia"/>
          <w:szCs w:val="21"/>
          <w:lang w:eastAsia="zh-CN"/>
        </w:rPr>
        <w:t xml:space="preserve">住　</w:t>
      </w:r>
      <w:r w:rsidR="00B53C99">
        <w:rPr>
          <w:rFonts w:asciiTheme="minorEastAsia" w:eastAsiaTheme="minorEastAsia" w:hAnsiTheme="minorEastAsia" w:hint="eastAsia"/>
          <w:szCs w:val="21"/>
          <w:lang w:eastAsia="zh-CN"/>
        </w:rPr>
        <w:t xml:space="preserve">　　　</w:t>
      </w:r>
      <w:r w:rsidRPr="00682BCF">
        <w:rPr>
          <w:rFonts w:asciiTheme="minorEastAsia" w:eastAsiaTheme="minorEastAsia" w:hAnsiTheme="minorEastAsia" w:hint="eastAsia"/>
          <w:szCs w:val="21"/>
          <w:lang w:eastAsia="zh-CN"/>
        </w:rPr>
        <w:t>所</w:t>
      </w:r>
    </w:p>
    <w:p w14:paraId="6ED6F4BF" w14:textId="77777777" w:rsidR="0083404A" w:rsidRPr="00682BCF" w:rsidRDefault="00B53C99" w:rsidP="00682BCF">
      <w:pPr>
        <w:ind w:leftChars="342" w:left="718" w:firstLineChars="400" w:firstLine="840"/>
        <w:rPr>
          <w:rFonts w:asciiTheme="minorEastAsia" w:eastAsiaTheme="minorEastAsia" w:hAnsiTheme="minorEastAsia"/>
          <w:szCs w:val="21"/>
          <w:lang w:eastAsia="zh-CN"/>
        </w:rPr>
      </w:pPr>
      <w:r>
        <w:rPr>
          <w:rFonts w:asciiTheme="minorEastAsia" w:eastAsiaTheme="minorEastAsia" w:hAnsiTheme="minorEastAsia" w:hint="eastAsia"/>
          <w:szCs w:val="21"/>
          <w:lang w:eastAsia="zh-CN"/>
        </w:rPr>
        <w:t>団体(会社)</w:t>
      </w:r>
      <w:r w:rsidR="0083404A" w:rsidRPr="00682BCF">
        <w:rPr>
          <w:rFonts w:asciiTheme="minorEastAsia" w:eastAsiaTheme="minorEastAsia" w:hAnsiTheme="minorEastAsia" w:hint="eastAsia"/>
          <w:szCs w:val="21"/>
          <w:lang w:eastAsia="zh-CN"/>
        </w:rPr>
        <w:t>名</w:t>
      </w:r>
    </w:p>
    <w:p w14:paraId="477836ED" w14:textId="77777777" w:rsidR="0083404A" w:rsidRPr="00682BCF" w:rsidRDefault="0083404A" w:rsidP="00B53C99">
      <w:pPr>
        <w:ind w:right="1050" w:firstLineChars="300" w:firstLine="1572"/>
        <w:rPr>
          <w:rFonts w:asciiTheme="minorEastAsia" w:eastAsiaTheme="minorEastAsia" w:hAnsiTheme="minorEastAsia"/>
          <w:szCs w:val="21"/>
        </w:rPr>
      </w:pPr>
      <w:r w:rsidRPr="00774501">
        <w:rPr>
          <w:rFonts w:asciiTheme="minorEastAsia" w:eastAsiaTheme="minorEastAsia" w:hAnsiTheme="minorEastAsia" w:hint="eastAsia"/>
          <w:spacing w:val="157"/>
          <w:kern w:val="0"/>
          <w:szCs w:val="21"/>
          <w:fitText w:val="1260" w:id="1450361088"/>
        </w:rPr>
        <w:t>代表</w:t>
      </w:r>
      <w:r w:rsidRPr="00774501">
        <w:rPr>
          <w:rFonts w:asciiTheme="minorEastAsia" w:eastAsiaTheme="minorEastAsia" w:hAnsiTheme="minorEastAsia" w:hint="eastAsia"/>
          <w:spacing w:val="1"/>
          <w:kern w:val="0"/>
          <w:szCs w:val="21"/>
          <w:fitText w:val="1260" w:id="1450361088"/>
        </w:rPr>
        <w:t>者</w:t>
      </w:r>
      <w:r w:rsidRPr="00682BCF">
        <w:rPr>
          <w:rFonts w:asciiTheme="minorEastAsia" w:eastAsiaTheme="minorEastAsia" w:hAnsiTheme="minorEastAsia" w:hint="eastAsia"/>
          <w:szCs w:val="21"/>
        </w:rPr>
        <w:t xml:space="preserve">                            </w:t>
      </w:r>
      <w:r w:rsidR="00B53C99">
        <w:rPr>
          <w:rFonts w:asciiTheme="minorEastAsia" w:eastAsiaTheme="minorEastAsia" w:hAnsiTheme="minorEastAsia" w:hint="eastAsia"/>
          <w:szCs w:val="21"/>
        </w:rPr>
        <w:t xml:space="preserve">　　</w:t>
      </w:r>
      <w:r w:rsidRPr="00682BCF">
        <w:rPr>
          <w:rFonts w:asciiTheme="minorEastAsia" w:eastAsiaTheme="minorEastAsia" w:hAnsiTheme="minorEastAsia" w:hint="eastAsia"/>
          <w:szCs w:val="21"/>
        </w:rPr>
        <w:t xml:space="preserve">　　　　　</w:t>
      </w:r>
      <w:r w:rsidR="00682BCF" w:rsidRPr="00682BCF">
        <w:rPr>
          <w:rFonts w:asciiTheme="minorEastAsia" w:eastAsiaTheme="minorEastAsia" w:hAnsiTheme="minorEastAsia" w:hint="eastAsia"/>
          <w:szCs w:val="21"/>
        </w:rPr>
        <w:t xml:space="preserve">　　　　</w:t>
      </w:r>
      <w:r w:rsidRPr="00682BCF">
        <w:rPr>
          <w:rFonts w:asciiTheme="minorEastAsia" w:eastAsiaTheme="minorEastAsia" w:hAnsiTheme="minorEastAsia" w:hint="eastAsia"/>
          <w:szCs w:val="21"/>
        </w:rPr>
        <w:t>印</w:t>
      </w:r>
    </w:p>
    <w:p w14:paraId="69DFFF88" w14:textId="77777777" w:rsidR="0083404A" w:rsidRPr="00682BCF" w:rsidRDefault="0083404A" w:rsidP="00682BCF">
      <w:pPr>
        <w:ind w:leftChars="342" w:left="718" w:firstLineChars="400" w:firstLine="840"/>
        <w:rPr>
          <w:rFonts w:asciiTheme="minorEastAsia" w:eastAsiaTheme="minorEastAsia" w:hAnsiTheme="minorEastAsia"/>
          <w:szCs w:val="21"/>
        </w:rPr>
      </w:pPr>
      <w:r w:rsidRPr="00682BCF">
        <w:rPr>
          <w:rFonts w:asciiTheme="minorEastAsia" w:eastAsiaTheme="minorEastAsia" w:hAnsiTheme="minorEastAsia" w:hint="eastAsia"/>
          <w:szCs w:val="21"/>
        </w:rPr>
        <w:t xml:space="preserve">電　</w:t>
      </w:r>
      <w:r w:rsidR="00B53C99">
        <w:rPr>
          <w:rFonts w:asciiTheme="minorEastAsia" w:eastAsiaTheme="minorEastAsia" w:hAnsiTheme="minorEastAsia" w:hint="eastAsia"/>
          <w:szCs w:val="21"/>
        </w:rPr>
        <w:t xml:space="preserve">　　　</w:t>
      </w:r>
      <w:r w:rsidRPr="00682BCF">
        <w:rPr>
          <w:rFonts w:asciiTheme="minorEastAsia" w:eastAsiaTheme="minorEastAsia" w:hAnsiTheme="minorEastAsia" w:hint="eastAsia"/>
          <w:szCs w:val="21"/>
        </w:rPr>
        <w:t>話</w:t>
      </w:r>
    </w:p>
    <w:p w14:paraId="515AF1A7" w14:textId="77777777" w:rsidR="0083404A" w:rsidRPr="00682BCF" w:rsidRDefault="00B53C99" w:rsidP="00B53C99">
      <w:pPr>
        <w:ind w:firstLineChars="750" w:firstLine="1575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Ｆ   Ａ   Ｘ</w:t>
      </w:r>
    </w:p>
    <w:p w14:paraId="28F56711" w14:textId="77777777" w:rsidR="0083404A" w:rsidRPr="00682BCF" w:rsidRDefault="0083404A" w:rsidP="00F37321">
      <w:pPr>
        <w:ind w:firstLineChars="350" w:firstLine="1610"/>
        <w:rPr>
          <w:rFonts w:asciiTheme="minorEastAsia" w:eastAsiaTheme="minorEastAsia" w:hAnsiTheme="minorEastAsia"/>
          <w:szCs w:val="21"/>
        </w:rPr>
      </w:pPr>
      <w:r w:rsidRPr="00774501">
        <w:rPr>
          <w:rFonts w:asciiTheme="minorEastAsia" w:eastAsiaTheme="minorEastAsia" w:hAnsiTheme="minorEastAsia" w:hint="eastAsia"/>
          <w:spacing w:val="125"/>
          <w:kern w:val="0"/>
          <w:szCs w:val="21"/>
          <w:fitText w:val="1260" w:id="1450361344"/>
        </w:rPr>
        <w:t>E-mai</w:t>
      </w:r>
      <w:r w:rsidRPr="00774501">
        <w:rPr>
          <w:rFonts w:asciiTheme="minorEastAsia" w:eastAsiaTheme="minorEastAsia" w:hAnsiTheme="minorEastAsia" w:hint="eastAsia"/>
          <w:spacing w:val="5"/>
          <w:kern w:val="0"/>
          <w:szCs w:val="21"/>
          <w:fitText w:val="1260" w:id="1450361344"/>
        </w:rPr>
        <w:t>l</w:t>
      </w:r>
    </w:p>
    <w:p w14:paraId="697FB105" w14:textId="2257D7FA" w:rsidR="00682BCF" w:rsidRDefault="0083404A" w:rsidP="00FD34BE">
      <w:pPr>
        <w:ind w:leftChars="342" w:left="718" w:firstLineChars="400" w:firstLine="840"/>
        <w:rPr>
          <w:rFonts w:asciiTheme="minorEastAsia" w:eastAsiaTheme="minorEastAsia" w:hAnsiTheme="minorEastAsia"/>
          <w:szCs w:val="21"/>
        </w:rPr>
      </w:pPr>
      <w:r w:rsidRPr="00682BCF">
        <w:rPr>
          <w:rFonts w:asciiTheme="minorEastAsia" w:eastAsiaTheme="minorEastAsia" w:hAnsiTheme="minorEastAsia" w:hint="eastAsia"/>
          <w:szCs w:val="21"/>
        </w:rPr>
        <w:t>担当者名・所属</w:t>
      </w:r>
    </w:p>
    <w:p w14:paraId="2A17B113" w14:textId="6E1D3D41" w:rsidR="00F83E8F" w:rsidRPr="00682BCF" w:rsidRDefault="00F83E8F" w:rsidP="00F83E8F">
      <w:pPr>
        <w:ind w:leftChars="342" w:left="718" w:firstLineChars="600" w:firstLine="913"/>
        <w:rPr>
          <w:rFonts w:asciiTheme="minorEastAsia" w:eastAsiaTheme="minorEastAsia" w:hAnsiTheme="minorEastAsia"/>
          <w:szCs w:val="21"/>
        </w:rPr>
      </w:pPr>
      <w:r w:rsidRPr="00774501">
        <w:rPr>
          <w:rFonts w:asciiTheme="minorEastAsia" w:eastAsiaTheme="minorEastAsia" w:hAnsiTheme="minorEastAsia" w:hint="eastAsia"/>
          <w:spacing w:val="31"/>
          <w:w w:val="43"/>
          <w:kern w:val="0"/>
          <w:szCs w:val="21"/>
          <w:fitText w:val="1470" w:id="-691688192"/>
        </w:rPr>
        <w:t>担当者メールアドレ</w:t>
      </w:r>
      <w:r w:rsidRPr="00774501">
        <w:rPr>
          <w:rFonts w:asciiTheme="minorEastAsia" w:eastAsiaTheme="minorEastAsia" w:hAnsiTheme="minorEastAsia" w:hint="eastAsia"/>
          <w:spacing w:val="5"/>
          <w:w w:val="43"/>
          <w:kern w:val="0"/>
          <w:szCs w:val="21"/>
          <w:fitText w:val="1470" w:id="-691688192"/>
        </w:rPr>
        <w:t>ス</w:t>
      </w:r>
    </w:p>
    <w:p w14:paraId="1F055196" w14:textId="77777777" w:rsidR="00F83E8F" w:rsidRPr="00682BCF" w:rsidRDefault="00F83E8F" w:rsidP="00FD34BE">
      <w:pPr>
        <w:ind w:leftChars="342" w:left="718" w:firstLineChars="400" w:firstLine="840"/>
        <w:rPr>
          <w:rFonts w:asciiTheme="minorEastAsia" w:eastAsiaTheme="minorEastAsia" w:hAnsiTheme="minorEastAsia"/>
          <w:szCs w:val="21"/>
        </w:rPr>
      </w:pPr>
    </w:p>
    <w:sectPr w:rsidR="00F83E8F" w:rsidRPr="00682BCF" w:rsidSect="00682BCF">
      <w:pgSz w:w="11906" w:h="16838"/>
      <w:pgMar w:top="1134" w:right="1133" w:bottom="993" w:left="1418" w:header="851" w:footer="992" w:gutter="0"/>
      <w:cols w:space="425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C06DD5" w14:textId="77777777" w:rsidR="00F47C5F" w:rsidRDefault="00F47C5F" w:rsidP="00FC1272">
      <w:r>
        <w:separator/>
      </w:r>
    </w:p>
  </w:endnote>
  <w:endnote w:type="continuationSeparator" w:id="0">
    <w:p w14:paraId="584A8ED3" w14:textId="77777777" w:rsidR="00F47C5F" w:rsidRDefault="00F47C5F" w:rsidP="00FC1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9470FA" w14:textId="77777777" w:rsidR="00F47C5F" w:rsidRDefault="00F47C5F" w:rsidP="00FC1272">
      <w:r>
        <w:separator/>
      </w:r>
    </w:p>
  </w:footnote>
  <w:footnote w:type="continuationSeparator" w:id="0">
    <w:p w14:paraId="7624B51A" w14:textId="77777777" w:rsidR="00F47C5F" w:rsidRDefault="00F47C5F" w:rsidP="00FC12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8263C7"/>
    <w:multiLevelType w:val="hybridMultilevel"/>
    <w:tmpl w:val="3D569310"/>
    <w:lvl w:ilvl="0" w:tplc="20E684A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8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725"/>
    <w:rsid w:val="00001EDA"/>
    <w:rsid w:val="00002C05"/>
    <w:rsid w:val="00010452"/>
    <w:rsid w:val="00012F6F"/>
    <w:rsid w:val="00015351"/>
    <w:rsid w:val="00020244"/>
    <w:rsid w:val="000275D0"/>
    <w:rsid w:val="00030477"/>
    <w:rsid w:val="000331E7"/>
    <w:rsid w:val="00035FBF"/>
    <w:rsid w:val="0003683E"/>
    <w:rsid w:val="00046ED4"/>
    <w:rsid w:val="00062542"/>
    <w:rsid w:val="00072217"/>
    <w:rsid w:val="0008199E"/>
    <w:rsid w:val="00085360"/>
    <w:rsid w:val="00093657"/>
    <w:rsid w:val="00095B9C"/>
    <w:rsid w:val="000A05D3"/>
    <w:rsid w:val="000A7C07"/>
    <w:rsid w:val="000B13C6"/>
    <w:rsid w:val="000B368C"/>
    <w:rsid w:val="000D7EB4"/>
    <w:rsid w:val="000F2D72"/>
    <w:rsid w:val="000F531C"/>
    <w:rsid w:val="00100388"/>
    <w:rsid w:val="001134E6"/>
    <w:rsid w:val="00117A66"/>
    <w:rsid w:val="001250BA"/>
    <w:rsid w:val="00126653"/>
    <w:rsid w:val="0013039E"/>
    <w:rsid w:val="00130BC6"/>
    <w:rsid w:val="00131D5B"/>
    <w:rsid w:val="00133955"/>
    <w:rsid w:val="00134035"/>
    <w:rsid w:val="001410BD"/>
    <w:rsid w:val="00147547"/>
    <w:rsid w:val="00150D9E"/>
    <w:rsid w:val="00152A2B"/>
    <w:rsid w:val="00153D94"/>
    <w:rsid w:val="00161850"/>
    <w:rsid w:val="0016250D"/>
    <w:rsid w:val="00165757"/>
    <w:rsid w:val="00166122"/>
    <w:rsid w:val="0017786B"/>
    <w:rsid w:val="00177E65"/>
    <w:rsid w:val="001819E3"/>
    <w:rsid w:val="00182197"/>
    <w:rsid w:val="00186799"/>
    <w:rsid w:val="00193D0C"/>
    <w:rsid w:val="001A102D"/>
    <w:rsid w:val="001A2E3C"/>
    <w:rsid w:val="001A5135"/>
    <w:rsid w:val="001B3FB0"/>
    <w:rsid w:val="001D2D29"/>
    <w:rsid w:val="001E5539"/>
    <w:rsid w:val="001F1901"/>
    <w:rsid w:val="001F6FD3"/>
    <w:rsid w:val="002035B2"/>
    <w:rsid w:val="0022263A"/>
    <w:rsid w:val="00222CC2"/>
    <w:rsid w:val="00225716"/>
    <w:rsid w:val="00226D66"/>
    <w:rsid w:val="00236CC8"/>
    <w:rsid w:val="00237A4E"/>
    <w:rsid w:val="0024121E"/>
    <w:rsid w:val="00243FB4"/>
    <w:rsid w:val="00244AFF"/>
    <w:rsid w:val="00245374"/>
    <w:rsid w:val="00245464"/>
    <w:rsid w:val="00260322"/>
    <w:rsid w:val="00265367"/>
    <w:rsid w:val="002774DC"/>
    <w:rsid w:val="002802B9"/>
    <w:rsid w:val="00291D27"/>
    <w:rsid w:val="002D2EA6"/>
    <w:rsid w:val="002D3D48"/>
    <w:rsid w:val="002D49D2"/>
    <w:rsid w:val="002D4F48"/>
    <w:rsid w:val="002E5189"/>
    <w:rsid w:val="002F3753"/>
    <w:rsid w:val="002F6AD5"/>
    <w:rsid w:val="003211C8"/>
    <w:rsid w:val="00347C34"/>
    <w:rsid w:val="003572FC"/>
    <w:rsid w:val="00361324"/>
    <w:rsid w:val="003616E5"/>
    <w:rsid w:val="003619FF"/>
    <w:rsid w:val="00365034"/>
    <w:rsid w:val="00370CFB"/>
    <w:rsid w:val="0037265F"/>
    <w:rsid w:val="003804B7"/>
    <w:rsid w:val="00383953"/>
    <w:rsid w:val="00384153"/>
    <w:rsid w:val="003912E0"/>
    <w:rsid w:val="0039383F"/>
    <w:rsid w:val="003A2046"/>
    <w:rsid w:val="003A2BAE"/>
    <w:rsid w:val="003B37F2"/>
    <w:rsid w:val="003B58C3"/>
    <w:rsid w:val="003C05BC"/>
    <w:rsid w:val="003C0770"/>
    <w:rsid w:val="003C0B4A"/>
    <w:rsid w:val="003C29A6"/>
    <w:rsid w:val="003C3368"/>
    <w:rsid w:val="003C6DCF"/>
    <w:rsid w:val="003C7400"/>
    <w:rsid w:val="003E47CD"/>
    <w:rsid w:val="003E6083"/>
    <w:rsid w:val="003F3BA2"/>
    <w:rsid w:val="004065F1"/>
    <w:rsid w:val="004105C6"/>
    <w:rsid w:val="00417123"/>
    <w:rsid w:val="00422BEC"/>
    <w:rsid w:val="004241F8"/>
    <w:rsid w:val="00425263"/>
    <w:rsid w:val="004254A7"/>
    <w:rsid w:val="004353C1"/>
    <w:rsid w:val="00437EDA"/>
    <w:rsid w:val="004404E2"/>
    <w:rsid w:val="00450122"/>
    <w:rsid w:val="004551C8"/>
    <w:rsid w:val="00461782"/>
    <w:rsid w:val="004624D3"/>
    <w:rsid w:val="0046766A"/>
    <w:rsid w:val="00490A56"/>
    <w:rsid w:val="00494A2F"/>
    <w:rsid w:val="004A00DD"/>
    <w:rsid w:val="004A536D"/>
    <w:rsid w:val="004A5A2D"/>
    <w:rsid w:val="004C42D4"/>
    <w:rsid w:val="004C6239"/>
    <w:rsid w:val="004C7171"/>
    <w:rsid w:val="004D10F6"/>
    <w:rsid w:val="00504E64"/>
    <w:rsid w:val="00514930"/>
    <w:rsid w:val="005150FE"/>
    <w:rsid w:val="00516C41"/>
    <w:rsid w:val="00526DF3"/>
    <w:rsid w:val="0053283F"/>
    <w:rsid w:val="0053448C"/>
    <w:rsid w:val="0054345F"/>
    <w:rsid w:val="00546D91"/>
    <w:rsid w:val="00550499"/>
    <w:rsid w:val="00553B62"/>
    <w:rsid w:val="0056209B"/>
    <w:rsid w:val="0056501A"/>
    <w:rsid w:val="00590783"/>
    <w:rsid w:val="0059629D"/>
    <w:rsid w:val="005A172D"/>
    <w:rsid w:val="005A3E7D"/>
    <w:rsid w:val="005A5703"/>
    <w:rsid w:val="005B25F7"/>
    <w:rsid w:val="005D01D9"/>
    <w:rsid w:val="005D11D9"/>
    <w:rsid w:val="00602B65"/>
    <w:rsid w:val="00625895"/>
    <w:rsid w:val="0062772B"/>
    <w:rsid w:val="006337A1"/>
    <w:rsid w:val="006373FE"/>
    <w:rsid w:val="00637F49"/>
    <w:rsid w:val="006454F5"/>
    <w:rsid w:val="006473AE"/>
    <w:rsid w:val="006547C1"/>
    <w:rsid w:val="006578F2"/>
    <w:rsid w:val="00667C74"/>
    <w:rsid w:val="00671737"/>
    <w:rsid w:val="006723FD"/>
    <w:rsid w:val="00682BCF"/>
    <w:rsid w:val="0068647C"/>
    <w:rsid w:val="0068690B"/>
    <w:rsid w:val="00686DAD"/>
    <w:rsid w:val="00694464"/>
    <w:rsid w:val="00695232"/>
    <w:rsid w:val="006A570F"/>
    <w:rsid w:val="006A6CE3"/>
    <w:rsid w:val="006B109C"/>
    <w:rsid w:val="006C36B8"/>
    <w:rsid w:val="006D0D28"/>
    <w:rsid w:val="006D3F7E"/>
    <w:rsid w:val="006D55E7"/>
    <w:rsid w:val="006D6945"/>
    <w:rsid w:val="006E7F6C"/>
    <w:rsid w:val="006F135E"/>
    <w:rsid w:val="006F2992"/>
    <w:rsid w:val="006F76EF"/>
    <w:rsid w:val="00700901"/>
    <w:rsid w:val="00700C28"/>
    <w:rsid w:val="0071168A"/>
    <w:rsid w:val="00711AC5"/>
    <w:rsid w:val="007222CD"/>
    <w:rsid w:val="007252AB"/>
    <w:rsid w:val="00736F5F"/>
    <w:rsid w:val="00750483"/>
    <w:rsid w:val="007617DC"/>
    <w:rsid w:val="00762B90"/>
    <w:rsid w:val="007723DF"/>
    <w:rsid w:val="007726E8"/>
    <w:rsid w:val="00772FA0"/>
    <w:rsid w:val="00774501"/>
    <w:rsid w:val="00775B20"/>
    <w:rsid w:val="00792A55"/>
    <w:rsid w:val="007960F5"/>
    <w:rsid w:val="00796FB2"/>
    <w:rsid w:val="007A3B4F"/>
    <w:rsid w:val="007C1F3E"/>
    <w:rsid w:val="007C5D38"/>
    <w:rsid w:val="007C696A"/>
    <w:rsid w:val="007C75DE"/>
    <w:rsid w:val="007C7AB8"/>
    <w:rsid w:val="007D6EB0"/>
    <w:rsid w:val="007E59B0"/>
    <w:rsid w:val="007F59A2"/>
    <w:rsid w:val="007F5A39"/>
    <w:rsid w:val="008057C8"/>
    <w:rsid w:val="0081754C"/>
    <w:rsid w:val="00822AFD"/>
    <w:rsid w:val="008250F8"/>
    <w:rsid w:val="0083404A"/>
    <w:rsid w:val="00843C22"/>
    <w:rsid w:val="00860613"/>
    <w:rsid w:val="00862036"/>
    <w:rsid w:val="0087623B"/>
    <w:rsid w:val="008848DF"/>
    <w:rsid w:val="008A3909"/>
    <w:rsid w:val="008B360F"/>
    <w:rsid w:val="008B605F"/>
    <w:rsid w:val="008C3FB3"/>
    <w:rsid w:val="008C7954"/>
    <w:rsid w:val="008D0D2E"/>
    <w:rsid w:val="008D2486"/>
    <w:rsid w:val="008D64D3"/>
    <w:rsid w:val="008E339B"/>
    <w:rsid w:val="008E3704"/>
    <w:rsid w:val="008F09AF"/>
    <w:rsid w:val="009002DB"/>
    <w:rsid w:val="00902325"/>
    <w:rsid w:val="00903BF7"/>
    <w:rsid w:val="00904D28"/>
    <w:rsid w:val="009078A6"/>
    <w:rsid w:val="00912074"/>
    <w:rsid w:val="00936049"/>
    <w:rsid w:val="00936824"/>
    <w:rsid w:val="009523E6"/>
    <w:rsid w:val="00955469"/>
    <w:rsid w:val="00957DDC"/>
    <w:rsid w:val="00960055"/>
    <w:rsid w:val="009714B6"/>
    <w:rsid w:val="00971590"/>
    <w:rsid w:val="00973F40"/>
    <w:rsid w:val="009747F3"/>
    <w:rsid w:val="00974E7A"/>
    <w:rsid w:val="00975173"/>
    <w:rsid w:val="00987801"/>
    <w:rsid w:val="00996F35"/>
    <w:rsid w:val="009A2C63"/>
    <w:rsid w:val="009A5D19"/>
    <w:rsid w:val="009A5DA4"/>
    <w:rsid w:val="009A774E"/>
    <w:rsid w:val="009A7F38"/>
    <w:rsid w:val="009B2B97"/>
    <w:rsid w:val="009D0126"/>
    <w:rsid w:val="009D323B"/>
    <w:rsid w:val="009E7EEE"/>
    <w:rsid w:val="009F5FAD"/>
    <w:rsid w:val="00A05616"/>
    <w:rsid w:val="00A056C1"/>
    <w:rsid w:val="00A100D9"/>
    <w:rsid w:val="00A17D7C"/>
    <w:rsid w:val="00A267C6"/>
    <w:rsid w:val="00A46C23"/>
    <w:rsid w:val="00A53437"/>
    <w:rsid w:val="00A57E17"/>
    <w:rsid w:val="00A81852"/>
    <w:rsid w:val="00A818FC"/>
    <w:rsid w:val="00A84CD5"/>
    <w:rsid w:val="00A95F34"/>
    <w:rsid w:val="00AA20EE"/>
    <w:rsid w:val="00AB24AD"/>
    <w:rsid w:val="00AB5D9E"/>
    <w:rsid w:val="00AD4325"/>
    <w:rsid w:val="00AE6945"/>
    <w:rsid w:val="00B019C7"/>
    <w:rsid w:val="00B176F6"/>
    <w:rsid w:val="00B23375"/>
    <w:rsid w:val="00B27F9A"/>
    <w:rsid w:val="00B30C62"/>
    <w:rsid w:val="00B36316"/>
    <w:rsid w:val="00B36678"/>
    <w:rsid w:val="00B476D1"/>
    <w:rsid w:val="00B503F4"/>
    <w:rsid w:val="00B53AD0"/>
    <w:rsid w:val="00B53C99"/>
    <w:rsid w:val="00B62681"/>
    <w:rsid w:val="00B67898"/>
    <w:rsid w:val="00B723EF"/>
    <w:rsid w:val="00B747DA"/>
    <w:rsid w:val="00B777F2"/>
    <w:rsid w:val="00B809F0"/>
    <w:rsid w:val="00B83E85"/>
    <w:rsid w:val="00B90F9B"/>
    <w:rsid w:val="00BA03DB"/>
    <w:rsid w:val="00BB04E7"/>
    <w:rsid w:val="00BB310D"/>
    <w:rsid w:val="00BE127E"/>
    <w:rsid w:val="00BE33D8"/>
    <w:rsid w:val="00BE3E0B"/>
    <w:rsid w:val="00BE7F44"/>
    <w:rsid w:val="00BF0878"/>
    <w:rsid w:val="00BF35B7"/>
    <w:rsid w:val="00BF73D4"/>
    <w:rsid w:val="00C01404"/>
    <w:rsid w:val="00C328F6"/>
    <w:rsid w:val="00C50589"/>
    <w:rsid w:val="00C52959"/>
    <w:rsid w:val="00C548EE"/>
    <w:rsid w:val="00C54F13"/>
    <w:rsid w:val="00C577DE"/>
    <w:rsid w:val="00C61239"/>
    <w:rsid w:val="00C6269A"/>
    <w:rsid w:val="00C65A72"/>
    <w:rsid w:val="00C6758B"/>
    <w:rsid w:val="00C81C4F"/>
    <w:rsid w:val="00C83B5A"/>
    <w:rsid w:val="00C847CA"/>
    <w:rsid w:val="00C90654"/>
    <w:rsid w:val="00C93A82"/>
    <w:rsid w:val="00C947DF"/>
    <w:rsid w:val="00C95E0B"/>
    <w:rsid w:val="00C97502"/>
    <w:rsid w:val="00CB7BF1"/>
    <w:rsid w:val="00CB7F47"/>
    <w:rsid w:val="00CC3A3B"/>
    <w:rsid w:val="00CE5E76"/>
    <w:rsid w:val="00CE6CD0"/>
    <w:rsid w:val="00CE6F45"/>
    <w:rsid w:val="00D00485"/>
    <w:rsid w:val="00D01A1B"/>
    <w:rsid w:val="00D02EA9"/>
    <w:rsid w:val="00D04FDD"/>
    <w:rsid w:val="00D17C1E"/>
    <w:rsid w:val="00D21A04"/>
    <w:rsid w:val="00D22DE0"/>
    <w:rsid w:val="00D25028"/>
    <w:rsid w:val="00D25FB5"/>
    <w:rsid w:val="00D34866"/>
    <w:rsid w:val="00D35C04"/>
    <w:rsid w:val="00D41E0B"/>
    <w:rsid w:val="00D42A42"/>
    <w:rsid w:val="00D450F9"/>
    <w:rsid w:val="00D6201D"/>
    <w:rsid w:val="00D733F1"/>
    <w:rsid w:val="00D760C1"/>
    <w:rsid w:val="00DA1225"/>
    <w:rsid w:val="00DA186E"/>
    <w:rsid w:val="00DC24B5"/>
    <w:rsid w:val="00DD152A"/>
    <w:rsid w:val="00DE2F7A"/>
    <w:rsid w:val="00DE3451"/>
    <w:rsid w:val="00DE5102"/>
    <w:rsid w:val="00DE74B0"/>
    <w:rsid w:val="00DF2B48"/>
    <w:rsid w:val="00E05E4F"/>
    <w:rsid w:val="00E06E52"/>
    <w:rsid w:val="00E24002"/>
    <w:rsid w:val="00E341F3"/>
    <w:rsid w:val="00E41184"/>
    <w:rsid w:val="00E4308F"/>
    <w:rsid w:val="00E479F5"/>
    <w:rsid w:val="00E635CF"/>
    <w:rsid w:val="00E7073C"/>
    <w:rsid w:val="00E74605"/>
    <w:rsid w:val="00E74FCE"/>
    <w:rsid w:val="00E81751"/>
    <w:rsid w:val="00E83FFC"/>
    <w:rsid w:val="00E952CF"/>
    <w:rsid w:val="00E9649F"/>
    <w:rsid w:val="00EB7E57"/>
    <w:rsid w:val="00EC0C64"/>
    <w:rsid w:val="00EC36A7"/>
    <w:rsid w:val="00EE0ED5"/>
    <w:rsid w:val="00EF6B27"/>
    <w:rsid w:val="00F054E2"/>
    <w:rsid w:val="00F22209"/>
    <w:rsid w:val="00F262CA"/>
    <w:rsid w:val="00F26A41"/>
    <w:rsid w:val="00F334F4"/>
    <w:rsid w:val="00F37321"/>
    <w:rsid w:val="00F45725"/>
    <w:rsid w:val="00F47C5F"/>
    <w:rsid w:val="00F51DF6"/>
    <w:rsid w:val="00F53F13"/>
    <w:rsid w:val="00F70FE3"/>
    <w:rsid w:val="00F721F5"/>
    <w:rsid w:val="00F728C7"/>
    <w:rsid w:val="00F75633"/>
    <w:rsid w:val="00F7627B"/>
    <w:rsid w:val="00F83E8F"/>
    <w:rsid w:val="00F8631D"/>
    <w:rsid w:val="00FB015E"/>
    <w:rsid w:val="00FB1CD8"/>
    <w:rsid w:val="00FB4000"/>
    <w:rsid w:val="00FB4875"/>
    <w:rsid w:val="00FB66CE"/>
    <w:rsid w:val="00FC0899"/>
    <w:rsid w:val="00FC1272"/>
    <w:rsid w:val="00FC2621"/>
    <w:rsid w:val="00FD0B00"/>
    <w:rsid w:val="00FD34BE"/>
    <w:rsid w:val="00FD6E44"/>
    <w:rsid w:val="00FE09A8"/>
    <w:rsid w:val="00FE36D1"/>
    <w:rsid w:val="00FF2EDD"/>
    <w:rsid w:val="00FF463F"/>
    <w:rsid w:val="00FF643E"/>
    <w:rsid w:val="00FF6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85A5A19"/>
  <w15:docId w15:val="{09919C27-FDD3-481A-A44A-5CC2251C0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D9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12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C1272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FC12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C1272"/>
    <w:rPr>
      <w:kern w:val="2"/>
      <w:sz w:val="21"/>
      <w:szCs w:val="22"/>
    </w:rPr>
  </w:style>
  <w:style w:type="table" w:styleId="a7">
    <w:name w:val="Table Grid"/>
    <w:basedOn w:val="a1"/>
    <w:uiPriority w:val="59"/>
    <w:rsid w:val="00CB7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semiHidden/>
    <w:rsid w:val="0083404A"/>
    <w:rPr>
      <w:sz w:val="24"/>
      <w:szCs w:val="20"/>
    </w:rPr>
  </w:style>
  <w:style w:type="character" w:customStyle="1" w:styleId="a9">
    <w:name w:val="本文 (文字)"/>
    <w:link w:val="a8"/>
    <w:semiHidden/>
    <w:rsid w:val="0083404A"/>
    <w:rPr>
      <w:kern w:val="2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153D94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53D9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9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和泉シティプロモーション戦略プラン策定支援業務</vt:lpstr>
      <vt:lpstr>和泉シティプロモーション戦略プラン策定支援業務</vt:lpstr>
    </vt:vector>
  </TitlesOfParts>
  <Company>堺市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和泉シティプロモーション戦略プラン策定支援業務</dc:title>
  <dc:creator>admini</dc:creator>
  <cp:lastModifiedBy>福元　達也</cp:lastModifiedBy>
  <cp:revision>5</cp:revision>
  <cp:lastPrinted>2024-12-16T01:34:00Z</cp:lastPrinted>
  <dcterms:created xsi:type="dcterms:W3CDTF">2025-07-01T04:02:00Z</dcterms:created>
  <dcterms:modified xsi:type="dcterms:W3CDTF">2025-07-01T06:31:00Z</dcterms:modified>
</cp:coreProperties>
</file>