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DE" w:rsidRPr="00FA2C9A" w:rsidRDefault="00012CF8" w:rsidP="004757E6">
      <w:pPr>
        <w:jc w:val="center"/>
        <w:rPr>
          <w:rFonts w:ascii="Meiryo UI" w:eastAsia="Meiryo UI" w:hAnsi="Meiryo UI"/>
          <w:b/>
          <w:sz w:val="32"/>
          <w:szCs w:val="32"/>
        </w:rPr>
      </w:pPr>
      <w:r w:rsidRPr="00FA2C9A">
        <w:rPr>
          <w:rFonts w:ascii="Meiryo UI" w:eastAsia="Meiryo UI" w:hAnsi="Meiryo UI" w:hint="eastAsia"/>
          <w:b/>
          <w:sz w:val="32"/>
          <w:szCs w:val="32"/>
        </w:rPr>
        <w:t>登校開始後</w:t>
      </w:r>
      <w:r w:rsidR="00FA2C9A" w:rsidRPr="008C7AF6">
        <w:rPr>
          <w:rFonts w:ascii="Meiryo UI" w:eastAsia="Meiryo UI" w:hAnsi="Meiryo UI" w:hint="eastAsia"/>
          <w:b/>
          <w:color w:val="000000" w:themeColor="text1"/>
          <w:sz w:val="32"/>
          <w:szCs w:val="32"/>
        </w:rPr>
        <w:t>（休業中の登校も含む）</w:t>
      </w:r>
      <w:r w:rsidRPr="00FA2C9A">
        <w:rPr>
          <w:rFonts w:ascii="Meiryo UI" w:eastAsia="Meiryo UI" w:hAnsi="Meiryo UI" w:hint="eastAsia"/>
          <w:b/>
          <w:sz w:val="32"/>
          <w:szCs w:val="32"/>
        </w:rPr>
        <w:t>の児童生徒・保護者のケア</w:t>
      </w:r>
      <w:r w:rsidR="000B501A" w:rsidRPr="00FA2C9A">
        <w:rPr>
          <w:rFonts w:ascii="Meiryo UI" w:eastAsia="Meiryo UI" w:hAnsi="Meiryo UI" w:hint="eastAsia"/>
          <w:b/>
          <w:sz w:val="32"/>
          <w:szCs w:val="32"/>
        </w:rPr>
        <w:t>のために</w:t>
      </w:r>
    </w:p>
    <w:p w:rsidR="004757E6" w:rsidRPr="003A1CEE" w:rsidRDefault="00604FC4" w:rsidP="00604FC4">
      <w:pPr>
        <w:spacing w:line="360" w:lineRule="exact"/>
        <w:jc w:val="right"/>
        <w:rPr>
          <w:rFonts w:ascii="Meiryo UI" w:eastAsia="Meiryo UI" w:hAnsi="Meiryo UI"/>
          <w:sz w:val="24"/>
          <w:lang w:eastAsia="zh-CN"/>
        </w:rPr>
      </w:pPr>
      <w:r>
        <w:rPr>
          <w:rFonts w:ascii="Meiryo UI" w:eastAsia="Meiryo UI" w:hAnsi="Meiryo UI" w:hint="eastAsia"/>
          <w:sz w:val="24"/>
          <w:lang w:eastAsia="zh-CN"/>
        </w:rPr>
        <w:t>大阪府教育庁　小中学校課　令和2年4月</w:t>
      </w:r>
    </w:p>
    <w:p w:rsidR="004757E6" w:rsidRPr="00B96E1D" w:rsidRDefault="004757E6" w:rsidP="003A1CEE">
      <w:pPr>
        <w:spacing w:line="360" w:lineRule="exact"/>
        <w:rPr>
          <w:rFonts w:ascii="Meiryo UI" w:eastAsia="Meiryo UI" w:hAnsi="Meiryo UI"/>
          <w:sz w:val="32"/>
        </w:rPr>
      </w:pPr>
      <w:r w:rsidRPr="00B96E1D">
        <w:rPr>
          <w:rFonts w:ascii="Meiryo UI" w:eastAsia="Meiryo UI" w:hAnsi="Meiryo UI" w:hint="eastAsia"/>
          <w:sz w:val="32"/>
          <w:highlight w:val="lightGray"/>
        </w:rPr>
        <w:t>はじめに</w:t>
      </w:r>
    </w:p>
    <w:p w:rsidR="00262CD9" w:rsidRPr="00262CD9" w:rsidRDefault="00262CD9" w:rsidP="00262CD9">
      <w:pPr>
        <w:spacing w:line="100" w:lineRule="exact"/>
        <w:rPr>
          <w:rFonts w:ascii="Meiryo UI" w:eastAsia="Meiryo UI" w:hAnsi="Meiryo UI"/>
          <w:sz w:val="10"/>
        </w:rPr>
      </w:pPr>
    </w:p>
    <w:p w:rsidR="004757E6" w:rsidRPr="00262CD9" w:rsidRDefault="009E2C81" w:rsidP="00262CD9">
      <w:pPr>
        <w:spacing w:line="320" w:lineRule="exact"/>
        <w:rPr>
          <w:rFonts w:ascii="Meiryo UI" w:eastAsia="Meiryo UI" w:hAnsi="Meiryo UI"/>
          <w:sz w:val="22"/>
        </w:rPr>
      </w:pPr>
      <w:r>
        <w:rPr>
          <w:rFonts w:ascii="Meiryo UI" w:eastAsia="Meiryo UI" w:hAnsi="Meiryo UI" w:hint="eastAsia"/>
          <w:sz w:val="24"/>
        </w:rPr>
        <w:t xml:space="preserve">　</w:t>
      </w:r>
      <w:r w:rsidR="00604FC4">
        <w:rPr>
          <w:rFonts w:ascii="Meiryo UI" w:eastAsia="Meiryo UI" w:hAnsi="Meiryo UI" w:hint="eastAsia"/>
          <w:sz w:val="22"/>
        </w:rPr>
        <w:t>新型コロナウイルス感染症の</w:t>
      </w:r>
      <w:r w:rsidR="00604FC4" w:rsidRPr="008C7AF6">
        <w:rPr>
          <w:rFonts w:ascii="Meiryo UI" w:eastAsia="Meiryo UI" w:hAnsi="Meiryo UI" w:hint="eastAsia"/>
          <w:sz w:val="22"/>
        </w:rPr>
        <w:t>まん延</w:t>
      </w:r>
      <w:r w:rsidR="00546513" w:rsidRPr="00262CD9">
        <w:rPr>
          <w:rFonts w:ascii="Meiryo UI" w:eastAsia="Meiryo UI" w:hAnsi="Meiryo UI" w:hint="eastAsia"/>
          <w:sz w:val="22"/>
        </w:rPr>
        <w:t>に伴い</w:t>
      </w:r>
      <w:r w:rsidR="004757E6" w:rsidRPr="00262CD9">
        <w:rPr>
          <w:rFonts w:ascii="Meiryo UI" w:eastAsia="Meiryo UI" w:hAnsi="Meiryo UI" w:hint="eastAsia"/>
          <w:sz w:val="22"/>
        </w:rPr>
        <w:t>、府内全域</w:t>
      </w:r>
      <w:r w:rsidR="00546513" w:rsidRPr="00262CD9">
        <w:rPr>
          <w:rFonts w:ascii="Meiryo UI" w:eastAsia="Meiryo UI" w:hAnsi="Meiryo UI" w:hint="eastAsia"/>
          <w:sz w:val="22"/>
        </w:rPr>
        <w:t>の</w:t>
      </w:r>
      <w:r w:rsidRPr="00262CD9">
        <w:rPr>
          <w:rFonts w:ascii="Meiryo UI" w:eastAsia="Meiryo UI" w:hAnsi="Meiryo UI" w:hint="eastAsia"/>
          <w:sz w:val="22"/>
        </w:rPr>
        <w:t>学校</w:t>
      </w:r>
      <w:r w:rsidR="00546513" w:rsidRPr="00262CD9">
        <w:rPr>
          <w:rFonts w:ascii="Meiryo UI" w:eastAsia="Meiryo UI" w:hAnsi="Meiryo UI" w:hint="eastAsia"/>
          <w:sz w:val="22"/>
        </w:rPr>
        <w:t>では</w:t>
      </w:r>
      <w:r w:rsidRPr="00262CD9">
        <w:rPr>
          <w:rFonts w:ascii="Meiryo UI" w:eastAsia="Meiryo UI" w:hAnsi="Meiryo UI" w:hint="eastAsia"/>
          <w:sz w:val="22"/>
        </w:rPr>
        <w:t>、</w:t>
      </w:r>
      <w:r w:rsidR="00F54EF5">
        <w:rPr>
          <w:rFonts w:ascii="Meiryo UI" w:eastAsia="Meiryo UI" w:hAnsi="Meiryo UI" w:hint="eastAsia"/>
          <w:sz w:val="22"/>
        </w:rPr>
        <w:t>臨時休業措置となり、家庭及び児童生徒の日常生活が大きく変わる事態となりました</w:t>
      </w:r>
      <w:r w:rsidR="00546513" w:rsidRPr="00262CD9">
        <w:rPr>
          <w:rFonts w:ascii="Meiryo UI" w:eastAsia="Meiryo UI" w:hAnsi="Meiryo UI" w:hint="eastAsia"/>
          <w:sz w:val="22"/>
        </w:rPr>
        <w:t>。</w:t>
      </w:r>
      <w:r w:rsidR="00F54EF5">
        <w:rPr>
          <w:rFonts w:ascii="Meiryo UI" w:eastAsia="Meiryo UI" w:hAnsi="Meiryo UI" w:hint="eastAsia"/>
          <w:sz w:val="22"/>
        </w:rPr>
        <w:t>世界全体が不安にさらされる中、子どもたちのこころや体にも影響が出ていると考えられます</w:t>
      </w:r>
      <w:r w:rsidR="004757E6" w:rsidRPr="00262CD9">
        <w:rPr>
          <w:rFonts w:ascii="Meiryo UI" w:eastAsia="Meiryo UI" w:hAnsi="Meiryo UI" w:hint="eastAsia"/>
          <w:sz w:val="22"/>
        </w:rPr>
        <w:t>。</w:t>
      </w:r>
      <w:r w:rsidR="0035345A" w:rsidRPr="00262CD9">
        <w:rPr>
          <w:rFonts w:ascii="Meiryo UI" w:eastAsia="Meiryo UI" w:hAnsi="Meiryo UI" w:hint="eastAsia"/>
          <w:sz w:val="22"/>
        </w:rPr>
        <w:t>登校</w:t>
      </w:r>
      <w:r w:rsidR="00A336DB">
        <w:rPr>
          <w:rFonts w:ascii="Meiryo UI" w:eastAsia="Meiryo UI" w:hAnsi="Meiryo UI" w:hint="eastAsia"/>
          <w:sz w:val="22"/>
        </w:rPr>
        <w:t>再開後</w:t>
      </w:r>
      <w:r w:rsidR="0035345A" w:rsidRPr="00262CD9">
        <w:rPr>
          <w:rFonts w:ascii="Meiryo UI" w:eastAsia="Meiryo UI" w:hAnsi="Meiryo UI" w:hint="eastAsia"/>
          <w:sz w:val="22"/>
        </w:rPr>
        <w:t>、児童生徒が安心・安全に学校生活を送るための</w:t>
      </w:r>
      <w:r w:rsidR="004757E6" w:rsidRPr="00262CD9">
        <w:rPr>
          <w:rFonts w:ascii="Meiryo UI" w:eastAsia="Meiryo UI" w:hAnsi="Meiryo UI" w:hint="eastAsia"/>
          <w:sz w:val="22"/>
        </w:rPr>
        <w:t>留意点をまとめました。</w:t>
      </w:r>
    </w:p>
    <w:p w:rsidR="004757E6" w:rsidRPr="003A1CEE" w:rsidRDefault="004757E6" w:rsidP="003A1CEE">
      <w:pPr>
        <w:spacing w:line="360" w:lineRule="exact"/>
        <w:rPr>
          <w:rFonts w:ascii="Meiryo UI" w:eastAsia="Meiryo UI" w:hAnsi="Meiryo UI"/>
          <w:sz w:val="24"/>
        </w:rPr>
      </w:pPr>
    </w:p>
    <w:p w:rsidR="004757E6" w:rsidRPr="00262CD9" w:rsidRDefault="003A1CEE" w:rsidP="00262CD9">
      <w:pPr>
        <w:spacing w:line="480" w:lineRule="exact"/>
        <w:rPr>
          <w:rFonts w:ascii="Meiryo UI" w:eastAsia="Meiryo UI" w:hAnsi="Meiryo UI"/>
          <w:sz w:val="28"/>
        </w:rPr>
      </w:pPr>
      <w:r w:rsidRPr="00262CD9">
        <w:rPr>
          <w:rFonts w:ascii="Meiryo UI" w:eastAsia="Meiryo UI" w:hAnsi="Meiryo UI" w:hint="eastAsia"/>
          <w:sz w:val="36"/>
          <w:highlight w:val="lightGray"/>
        </w:rPr>
        <w:t>休業期間中の児童生徒の状況</w:t>
      </w:r>
      <w:r w:rsidR="00B96E1D" w:rsidRPr="00262CD9">
        <w:rPr>
          <w:rFonts w:ascii="Meiryo UI" w:eastAsia="Meiryo UI" w:hAnsi="Meiryo UI" w:hint="eastAsia"/>
          <w:sz w:val="36"/>
          <w:highlight w:val="lightGray"/>
        </w:rPr>
        <w:t xml:space="preserve">　</w:t>
      </w:r>
      <w:r w:rsidRPr="00262CD9">
        <w:rPr>
          <w:rFonts w:ascii="Meiryo UI" w:eastAsia="Meiryo UI" w:hAnsi="Meiryo UI" w:hint="eastAsia"/>
          <w:sz w:val="36"/>
          <w:highlight w:val="lightGray"/>
        </w:rPr>
        <w:t>と</w:t>
      </w:r>
      <w:r w:rsidR="00B96E1D" w:rsidRPr="00262CD9">
        <w:rPr>
          <w:rFonts w:ascii="Meiryo UI" w:eastAsia="Meiryo UI" w:hAnsi="Meiryo UI" w:hint="eastAsia"/>
          <w:sz w:val="36"/>
          <w:highlight w:val="lightGray"/>
        </w:rPr>
        <w:t xml:space="preserve">　</w:t>
      </w:r>
      <w:r w:rsidRPr="00262CD9">
        <w:rPr>
          <w:rFonts w:ascii="Meiryo UI" w:eastAsia="Meiryo UI" w:hAnsi="Meiryo UI" w:hint="eastAsia"/>
          <w:sz w:val="36"/>
          <w:highlight w:val="lightGray"/>
        </w:rPr>
        <w:t>登校開始後に想定されるリスク</w:t>
      </w:r>
    </w:p>
    <w:p w:rsidR="009E2C81" w:rsidRPr="00262CD9" w:rsidRDefault="00546513" w:rsidP="00023535">
      <w:pPr>
        <w:spacing w:line="400" w:lineRule="exact"/>
        <w:rPr>
          <w:rFonts w:ascii="Meiryo UI" w:eastAsia="Meiryo UI" w:hAnsi="Meiryo UI"/>
          <w:sz w:val="22"/>
        </w:rPr>
      </w:pPr>
      <w:r w:rsidRPr="00262CD9">
        <w:rPr>
          <w:rFonts w:ascii="Meiryo UI" w:eastAsia="Meiryo UI" w:hAnsi="Meiryo UI" w:hint="eastAsia"/>
          <w:sz w:val="22"/>
        </w:rPr>
        <w:t xml:space="preserve">　休業期間中の児童生徒は現在、このような</w:t>
      </w:r>
      <w:r w:rsidR="00023535" w:rsidRPr="00262CD9">
        <w:rPr>
          <w:rFonts w:ascii="Meiryo UI" w:eastAsia="Meiryo UI" w:hAnsi="Meiryo UI" w:hint="eastAsia"/>
          <w:sz w:val="22"/>
        </w:rPr>
        <w:t>状況に</w:t>
      </w:r>
      <w:r w:rsidR="000B501A">
        <w:rPr>
          <w:rFonts w:ascii="Meiryo UI" w:eastAsia="Meiryo UI" w:hAnsi="Meiryo UI" w:hint="eastAsia"/>
          <w:sz w:val="22"/>
        </w:rPr>
        <w:t>あることも予想されます</w:t>
      </w:r>
      <w:r w:rsidRPr="00262CD9">
        <w:rPr>
          <w:rFonts w:ascii="Meiryo UI" w:eastAsia="Meiryo UI" w:hAnsi="Meiryo UI" w:hint="eastAsia"/>
          <w:sz w:val="22"/>
        </w:rPr>
        <w:t>。</w:t>
      </w:r>
    </w:p>
    <w:p w:rsidR="009E2C81" w:rsidRDefault="009E0909" w:rsidP="003A1CEE">
      <w:pPr>
        <w:spacing w:line="360" w:lineRule="exact"/>
        <w:rPr>
          <w:rFonts w:ascii="Meiryo UI" w:eastAsia="Meiryo UI" w:hAnsi="Meiryo UI"/>
          <w:sz w:val="24"/>
        </w:rPr>
      </w:pPr>
      <w:r w:rsidRPr="00023535">
        <w:rPr>
          <w:rFonts w:ascii="Meiryo UI" w:eastAsia="Meiryo UI" w:hAnsi="Meiryo UI" w:hint="eastAsia"/>
          <w:noProof/>
          <w:sz w:val="24"/>
        </w:rPr>
        <mc:AlternateContent>
          <mc:Choice Requires="wps">
            <w:drawing>
              <wp:anchor distT="0" distB="0" distL="114300" distR="114300" simplePos="0" relativeHeight="251641344" behindDoc="0" locked="0" layoutInCell="1" allowOverlap="1" wp14:anchorId="2CA43834" wp14:editId="330CE4D4">
                <wp:simplePos x="0" y="0"/>
                <wp:positionH relativeFrom="page">
                  <wp:posOffset>5600700</wp:posOffset>
                </wp:positionH>
                <wp:positionV relativeFrom="paragraph">
                  <wp:posOffset>130175</wp:posOffset>
                </wp:positionV>
                <wp:extent cx="1619250" cy="890270"/>
                <wp:effectExtent l="38100" t="38100" r="95250" b="100330"/>
                <wp:wrapNone/>
                <wp:docPr id="8" name="正方形/長方形 8"/>
                <wp:cNvGraphicFramePr/>
                <a:graphic xmlns:a="http://schemas.openxmlformats.org/drawingml/2006/main">
                  <a:graphicData uri="http://schemas.microsoft.com/office/word/2010/wordprocessingShape">
                    <wps:wsp>
                      <wps:cNvSpPr/>
                      <wps:spPr>
                        <a:xfrm>
                          <a:off x="0" y="0"/>
                          <a:ext cx="161925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家庭で過ごす時間が増える中で、テレビやインターネット</w:t>
                            </w:r>
                            <w:r w:rsidRPr="00262CD9">
                              <w:rPr>
                                <w:rFonts w:ascii="Meiryo UI" w:eastAsia="Meiryo UI" w:hAnsi="Meiryo UI" w:hint="eastAsia"/>
                                <w:color w:val="000000" w:themeColor="text1"/>
                                <w:sz w:val="20"/>
                              </w:rPr>
                              <w:t>、</w:t>
                            </w:r>
                            <w:r w:rsidRPr="00262CD9">
                              <w:rPr>
                                <w:rFonts w:ascii="Meiryo UI" w:eastAsia="Meiryo UI" w:hAnsi="Meiryo UI" w:hint="eastAsia"/>
                                <w:color w:val="000000" w:themeColor="text1"/>
                                <w:sz w:val="22"/>
                              </w:rPr>
                              <w:t>ゲームへの依存傾向が高くなっている。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3834" id="正方形/長方形 8" o:spid="_x0000_s1026" style="position:absolute;left:0;text-align:left;margin-left:441pt;margin-top:10.25pt;width:127.5pt;height:70.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Hr6gIAAK0FAAAOAAAAZHJzL2Uyb0RvYy54bWysVM1uEzEQviPxDpbvdJOQtEnUTRU1CkIq&#10;bUWKena83uwKr21sJ5vyHvAAcOaMOPA4VOIt+OzdpKFwQly8M/bs/HzzzZyebStJNsK6UquUdo86&#10;lAjFdVaqVUrf3MyfDSlxnqmMSa1ESu+Eo2eTp09OazMWPV1omQlL4ES5cW1SWnhvxknieCEq5o60&#10;EQqPubYV81DtKsksq+G9kkmv0zlOam0zYzUXzuF21jzSSfSf54L7qzx3whOZUuTm42njuQxnMjll&#10;45Vlpih5mwb7hywqVioE3buaMc/I2pZ/uKpKbrXTuT/iukp0npdcxBpQTbfzqJpFwYyItQAcZ/Yw&#10;uf/nll9uri0ps5SiUYpVaNH9l8/3H7/9+P4p+fnhayORYQCqNm4M+4W5tq3mIIaqt7mtwhf1kG0E&#10;924Prth6wnHZPe6OegP0gONtOOr0TiL6ycPfxjr/QuiKBCGlFs2LmLLNhfOICNOdSQjmtCyzeSll&#10;VOxqeS4t2TA0ujvvj05m8V+5rl7prLkGXzptx3ENXjTXw901/LvGTYz1m3+pSJ3S3qAPD4QzMDWX&#10;zEOsDLBzakUJkyuMAPc2BlY6pBbpFZKeMVc04aLbACfCSRVyF5GnqDFCuPbCLoqsJku5tq8ZvA86&#10;SJGSrAyoPB92GwUkBoQx9za0l5RY7W9LX0TmhBYElyH+HpulZPxtA6s0BWtyQlUNMi3EsI756V0y&#10;UTvIMwlcaLofJL9dbiOJBjueLHV2B2IhnUgHZ/i8RBoXzPlrZjFiKAhrw1/hyKUGtrqVKCm0ff+3&#10;+2AP5uOVkhojC9zfrZkVlMiXCjMx6vb7cOuj0h+c9KDYw5fl4YtaV+c6kAULyvAoBnsvd2JudXWL&#10;7TINUfHEFEfspsOtcu6bVYL9xMV0Gs0w14b5C7UwPDjfNeBme8usaantMRSXejfebPyI4Y1t+FPp&#10;6drrvIz0D0g3uKIdQcFOiI1p91dYOod6tHrYspNfAAAA//8DAFBLAwQUAAYACAAAACEA0JtZzt8A&#10;AAALAQAADwAAAGRycy9kb3ducmV2LnhtbEyPwU7DMBBE70j8g7VI3KjdVDRRGqdClKrHQuADnNhN&#10;AvE6st00/Xu2J7jt7oxm3xTb2Q5sMj70DiUsFwKYwcbpHlsJX5/7pwxYiAq1GhwaCVcTYFve3xUq&#10;1+6CH2aqYssoBEOuJHQxjjnnoemMVWHhRoOknZy3KtLqW669ulC4HXgixJpb1SN96NRoXjvT/FRn&#10;K+FYfV93h9ru+a5Nj9Ph3fert1TKx4f5ZQMsmjn+meGGT+hQElPtzqgDGyRkWUJdooREPAO7GZar&#10;lC41TWuRAi8L/r9D+QsAAP//AwBQSwECLQAUAAYACAAAACEAtoM4kv4AAADhAQAAEwAAAAAAAAAA&#10;AAAAAAAAAAAAW0NvbnRlbnRfVHlwZXNdLnhtbFBLAQItABQABgAIAAAAIQA4/SH/1gAAAJQBAAAL&#10;AAAAAAAAAAAAAAAAAC8BAABfcmVscy8ucmVsc1BLAQItABQABgAIAAAAIQD6tGHr6gIAAK0FAAAO&#10;AAAAAAAAAAAAAAAAAC4CAABkcnMvZTJvRG9jLnhtbFBLAQItABQABgAIAAAAIQDQm1nO3wAAAAsB&#10;AAAPAAAAAAAAAAAAAAAAAEQFAABkcnMvZG93bnJldi54bWxQSwUGAAAAAAQABADzAAAAUAYAAAAA&#10;" fillcolor="#c6d9f1" stroked="f" strokeweight="2pt">
                <v:shadow on="t" color="black" opacity="26214f" origin="-.5,-.5" offset=".74836mm,.74836mm"/>
                <v:textbo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家庭で過ごす時間が増える中で、テレビやインターネット</w:t>
                      </w:r>
                      <w:r w:rsidRPr="00262CD9">
                        <w:rPr>
                          <w:rFonts w:ascii="Meiryo UI" w:eastAsia="Meiryo UI" w:hAnsi="Meiryo UI" w:hint="eastAsia"/>
                          <w:color w:val="000000" w:themeColor="text1"/>
                          <w:sz w:val="20"/>
                        </w:rPr>
                        <w:t>、</w:t>
                      </w:r>
                      <w:r w:rsidRPr="00262CD9">
                        <w:rPr>
                          <w:rFonts w:ascii="Meiryo UI" w:eastAsia="Meiryo UI" w:hAnsi="Meiryo UI" w:hint="eastAsia"/>
                          <w:color w:val="000000" w:themeColor="text1"/>
                          <w:sz w:val="22"/>
                        </w:rPr>
                        <w:t>ゲームへの依存傾向が高くなっている。</w:t>
                      </w:r>
                    </w:p>
                  </w:txbxContent>
                </v:textbox>
                <w10:wrap anchorx="page"/>
              </v:rect>
            </w:pict>
          </mc:Fallback>
        </mc:AlternateContent>
      </w:r>
      <w:r>
        <w:rPr>
          <w:rFonts w:ascii="Meiryo UI" w:eastAsia="Meiryo UI" w:hAnsi="Meiryo UI" w:hint="eastAsia"/>
          <w:noProof/>
          <w:sz w:val="24"/>
        </w:rPr>
        <mc:AlternateContent>
          <mc:Choice Requires="wps">
            <w:drawing>
              <wp:anchor distT="0" distB="0" distL="114300" distR="114300" simplePos="0" relativeHeight="251653632" behindDoc="0" locked="0" layoutInCell="1" allowOverlap="1" wp14:anchorId="484CC8C5" wp14:editId="44BF035C">
                <wp:simplePos x="0" y="0"/>
                <wp:positionH relativeFrom="column">
                  <wp:posOffset>3352800</wp:posOffset>
                </wp:positionH>
                <wp:positionV relativeFrom="paragraph">
                  <wp:posOffset>111125</wp:posOffset>
                </wp:positionV>
                <wp:extent cx="1676400" cy="890270"/>
                <wp:effectExtent l="38100" t="38100" r="95250" b="100330"/>
                <wp:wrapNone/>
                <wp:docPr id="7" name="正方形/長方形 7"/>
                <wp:cNvGraphicFramePr/>
                <a:graphic xmlns:a="http://schemas.openxmlformats.org/drawingml/2006/main">
                  <a:graphicData uri="http://schemas.microsoft.com/office/word/2010/wordprocessingShape">
                    <wps:wsp>
                      <wps:cNvSpPr/>
                      <wps:spPr>
                        <a:xfrm>
                          <a:off x="0" y="0"/>
                          <a:ext cx="167640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546513" w:rsidRPr="00262CD9" w:rsidRDefault="00546513"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睡眠や食事等の</w:t>
                            </w:r>
                            <w:r w:rsidR="00023535" w:rsidRPr="00262CD9">
                              <w:rPr>
                                <w:rFonts w:ascii="Meiryo UI" w:eastAsia="Meiryo UI" w:hAnsi="Meiryo UI" w:hint="eastAsia"/>
                                <w:color w:val="000000" w:themeColor="text1"/>
                                <w:sz w:val="22"/>
                              </w:rPr>
                              <w:t>基本的な</w:t>
                            </w:r>
                            <w:r w:rsidR="00F97F53">
                              <w:rPr>
                                <w:rFonts w:ascii="Meiryo UI" w:eastAsia="Meiryo UI" w:hAnsi="Meiryo UI" w:hint="eastAsia"/>
                                <w:color w:val="000000" w:themeColor="text1"/>
                                <w:sz w:val="22"/>
                              </w:rPr>
                              <w:t>生活習慣に乱れが生じ、学習習慣や</w:t>
                            </w:r>
                            <w:r w:rsidR="00F97F53">
                              <w:rPr>
                                <w:rFonts w:ascii="Meiryo UI" w:eastAsia="Meiryo UI" w:hAnsi="Meiryo UI"/>
                                <w:color w:val="000000" w:themeColor="text1"/>
                                <w:sz w:val="22"/>
                              </w:rPr>
                              <w:t>運動</w:t>
                            </w:r>
                            <w:r w:rsidR="00F97F53">
                              <w:rPr>
                                <w:rFonts w:ascii="Meiryo UI" w:eastAsia="Meiryo UI" w:hAnsi="Meiryo UI" w:hint="eastAsia"/>
                                <w:color w:val="000000" w:themeColor="text1"/>
                                <w:sz w:val="22"/>
                              </w:rPr>
                              <w:t>する機会が</w:t>
                            </w:r>
                            <w:r w:rsidR="00F97F53">
                              <w:rPr>
                                <w:rFonts w:ascii="Meiryo UI" w:eastAsia="Meiryo UI" w:hAnsi="Meiryo UI"/>
                                <w:color w:val="000000" w:themeColor="text1"/>
                                <w:sz w:val="22"/>
                              </w:rPr>
                              <w:t>失われている。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CC8C5" id="正方形/長方形 7" o:spid="_x0000_s1027" style="position:absolute;left:0;text-align:left;margin-left:264pt;margin-top:8.75pt;width:132pt;height:7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mn5AIAAKYFAAAOAAAAZHJzL2Uyb0RvYy54bWysVMtuEzEU3SPxD5b3dJKQNmnUSRU1CkIq&#10;bUSKunY8nswIj21sJ5PyH/ABsGaNWPA5VOIvOPZM0lBYITae+5r7OPdxdr6tJNkI60qtUto96lAi&#10;FNdZqVYpfXMzezakxHmmMia1Eim9E46ej58+OavNSPR0oWUmLIET5Ua1SWnhvRklieOFqJg70kYo&#10;KHNtK+bB2lWSWVbDeyWTXqdzktTaZsZqLpyDdNoo6Tj6z3PB/XWeO+GJTCly8/G18V2GNxmfsdHK&#10;MlOUvE2D/UMWFSsVgu5dTZlnZG3LP1xVJbfa6dwfcV0lOs9LLmINqKbbeVTNomBGxFoAjjN7mNz/&#10;c8uvNnNLyiylA0oUq9Ci+y+f7z9++/H9U/Lzw9eGIoMAVG3cCPYLM7ct50CGqre5rcIX9ZBtBPdu&#10;D67YesIh7J4MTvod9IBDNzzt9AYR/eThb2OdfyF0RQKRUovmRUzZ5tJ5RITpziQEc1qW2ayUMjJ2&#10;tbyQlmwYGt2d9U8H0/ivXFevdNaIMS+IHzsOMeaiEQ93Yvh3jZsY6zf/UpE6pb3jpgKGSc0l8yim&#10;MsDOqRUlTK6wAtzbGFjpkFoMFpKeMlc04aLbkAXCSRVyF3FOUWOEcO2FXRRZTZZybV8zeD/uIEVK&#10;sjKg8nzYbRgMMSCMubehvaTEan9b+iJOTmhBcBni77FZSsbfNrBKU7AmJ1TVINNCDOuYn94lE7mD&#10;PJMwC033A+W3yy0qCuRSZ3eYKOQR58AZPisR/5I5P2cWu4VKcC/8NZ5caoCqW4qSQtv3f5MHe4w8&#10;tJTU2FUA/m7NrKBEvlRYhtNuvx+WOzL940EPjD3ULA81al1d6DAluEyGRzLYe7kjc6urW5yVSYgK&#10;FVMcsZvWtsyFb24IDhMXk0k0w0Ib5i/VwvDgfIf8zfaWWdPOtMc2XOndXrPRo9FubMOfSk/WXudl&#10;nPsHXNGHwOAYxI60hytcm0M+Wj2c1/EvAAAA//8DAFBLAwQUAAYACAAAACEA/GXwNd0AAAAKAQAA&#10;DwAAAGRycy9kb3ducmV2LnhtbEyPwU7DMBBE70j8g7VI3KhDUHAJcSpEqXosBD7AiZckEK+j2E3T&#10;v2c5wXFnRrNvis3iBjHjFHpPGm5XCQikxtueWg0f77ubNYgQDVkzeEINZwywKS8vCpNbf6I3nKvY&#10;Ci6hkBsNXYxjLmVoOnQmrPyIxN6nn5yJfE6ttJM5cbkbZJok99KZnvhDZ0Z87rD5ro5Ow6H6Om/3&#10;tdvJbasO8/516u9elNbXV8vTI4iIS/wLwy8+o0PJTLU/kg1i0JCla94S2VAZCA6oh5SFmoVMKZBl&#10;If9PKH8AAAD//wMAUEsBAi0AFAAGAAgAAAAhALaDOJL+AAAA4QEAABMAAAAAAAAAAAAAAAAAAAAA&#10;AFtDb250ZW50X1R5cGVzXS54bWxQSwECLQAUAAYACAAAACEAOP0h/9YAAACUAQAACwAAAAAAAAAA&#10;AAAAAAAvAQAAX3JlbHMvLnJlbHNQSwECLQAUAAYACAAAACEApNDZp+QCAACmBQAADgAAAAAAAAAA&#10;AAAAAAAuAgAAZHJzL2Uyb0RvYy54bWxQSwECLQAUAAYACAAAACEA/GXwNd0AAAAKAQAADwAAAAAA&#10;AAAAAAAAAAA+BQAAZHJzL2Rvd25yZXYueG1sUEsFBgAAAAAEAAQA8wAAAEgGAAAAAA==&#10;" fillcolor="#c6d9f1" stroked="f" strokeweight="2pt">
                <v:shadow on="t" color="black" opacity="26214f" origin="-.5,-.5" offset=".74836mm,.74836mm"/>
                <v:textbox>
                  <w:txbxContent>
                    <w:p w:rsidR="00546513" w:rsidRPr="00262CD9" w:rsidRDefault="00546513" w:rsidP="00760674">
                      <w:pPr>
                        <w:spacing w:line="280" w:lineRule="exact"/>
                        <w:jc w:val="left"/>
                        <w:rPr>
                          <w:rFonts w:ascii="Meiryo UI" w:eastAsia="Meiryo UI" w:hAnsi="Meiryo UI" w:hint="eastAsia"/>
                          <w:color w:val="000000" w:themeColor="text1"/>
                          <w:sz w:val="22"/>
                        </w:rPr>
                      </w:pPr>
                      <w:r w:rsidRPr="00262CD9">
                        <w:rPr>
                          <w:rFonts w:ascii="Meiryo UI" w:eastAsia="Meiryo UI" w:hAnsi="Meiryo UI" w:hint="eastAsia"/>
                          <w:color w:val="000000" w:themeColor="text1"/>
                          <w:sz w:val="22"/>
                        </w:rPr>
                        <w:t>睡眠や食事等の</w:t>
                      </w:r>
                      <w:r w:rsidR="00023535" w:rsidRPr="00262CD9">
                        <w:rPr>
                          <w:rFonts w:ascii="Meiryo UI" w:eastAsia="Meiryo UI" w:hAnsi="Meiryo UI" w:hint="eastAsia"/>
                          <w:color w:val="000000" w:themeColor="text1"/>
                          <w:sz w:val="22"/>
                        </w:rPr>
                        <w:t>基本的な</w:t>
                      </w:r>
                      <w:r w:rsidR="00F97F53">
                        <w:rPr>
                          <w:rFonts w:ascii="Meiryo UI" w:eastAsia="Meiryo UI" w:hAnsi="Meiryo UI" w:hint="eastAsia"/>
                          <w:color w:val="000000" w:themeColor="text1"/>
                          <w:sz w:val="22"/>
                        </w:rPr>
                        <w:t>生活習慣に乱れが生じ、学習習慣や</w:t>
                      </w:r>
                      <w:r w:rsidR="00F97F53">
                        <w:rPr>
                          <w:rFonts w:ascii="Meiryo UI" w:eastAsia="Meiryo UI" w:hAnsi="Meiryo UI"/>
                          <w:color w:val="000000" w:themeColor="text1"/>
                          <w:sz w:val="22"/>
                        </w:rPr>
                        <w:t>運動</w:t>
                      </w:r>
                      <w:r w:rsidR="00F97F53">
                        <w:rPr>
                          <w:rFonts w:ascii="Meiryo UI" w:eastAsia="Meiryo UI" w:hAnsi="Meiryo UI" w:hint="eastAsia"/>
                          <w:color w:val="000000" w:themeColor="text1"/>
                          <w:sz w:val="22"/>
                        </w:rPr>
                        <w:t>する機会が</w:t>
                      </w:r>
                      <w:r w:rsidR="00F97F53">
                        <w:rPr>
                          <w:rFonts w:ascii="Meiryo UI" w:eastAsia="Meiryo UI" w:hAnsi="Meiryo UI"/>
                          <w:color w:val="000000" w:themeColor="text1"/>
                          <w:sz w:val="22"/>
                        </w:rPr>
                        <w:t>失われている。</w:t>
                      </w:r>
                    </w:p>
                  </w:txbxContent>
                </v:textbox>
              </v:rect>
            </w:pict>
          </mc:Fallback>
        </mc:AlternateContent>
      </w:r>
      <w:r>
        <w:rPr>
          <w:rFonts w:ascii="Meiryo UI" w:eastAsia="Meiryo UI" w:hAnsi="Meiryo UI" w:hint="eastAsia"/>
          <w:noProof/>
          <w:sz w:val="24"/>
        </w:rPr>
        <mc:AlternateContent>
          <mc:Choice Requires="wps">
            <w:drawing>
              <wp:anchor distT="0" distB="0" distL="114300" distR="114300" simplePos="0" relativeHeight="251651584" behindDoc="0" locked="0" layoutInCell="1" allowOverlap="1" wp14:anchorId="4B2768B8" wp14:editId="41E92DF0">
                <wp:simplePos x="0" y="0"/>
                <wp:positionH relativeFrom="column">
                  <wp:posOffset>1609725</wp:posOffset>
                </wp:positionH>
                <wp:positionV relativeFrom="paragraph">
                  <wp:posOffset>111125</wp:posOffset>
                </wp:positionV>
                <wp:extent cx="1638300" cy="890270"/>
                <wp:effectExtent l="38100" t="38100" r="95250" b="100330"/>
                <wp:wrapNone/>
                <wp:docPr id="6" name="正方形/長方形 6"/>
                <wp:cNvGraphicFramePr/>
                <a:graphic xmlns:a="http://schemas.openxmlformats.org/drawingml/2006/main">
                  <a:graphicData uri="http://schemas.microsoft.com/office/word/2010/wordprocessingShape">
                    <wps:wsp>
                      <wps:cNvSpPr/>
                      <wps:spPr>
                        <a:xfrm>
                          <a:off x="0" y="0"/>
                          <a:ext cx="163830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546513" w:rsidRPr="00262CD9" w:rsidRDefault="00D83416" w:rsidP="00760674">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社会全体の</w:t>
                            </w:r>
                            <w:r w:rsidR="00F97F53">
                              <w:rPr>
                                <w:rFonts w:ascii="Meiryo UI" w:eastAsia="Meiryo UI" w:hAnsi="Meiryo UI" w:hint="eastAsia"/>
                                <w:color w:val="000000" w:themeColor="text1"/>
                                <w:sz w:val="22"/>
                              </w:rPr>
                              <w:t>ウイルス感染の状況を</w:t>
                            </w:r>
                            <w:r w:rsidR="00F97F53">
                              <w:rPr>
                                <w:rFonts w:ascii="Meiryo UI" w:eastAsia="Meiryo UI" w:hAnsi="Meiryo UI"/>
                                <w:color w:val="000000" w:themeColor="text1"/>
                                <w:sz w:val="22"/>
                              </w:rPr>
                              <w:t>報道等</w:t>
                            </w:r>
                            <w:r w:rsidR="00F97F53">
                              <w:rPr>
                                <w:rFonts w:ascii="Meiryo UI" w:eastAsia="Meiryo UI" w:hAnsi="Meiryo UI" w:hint="eastAsia"/>
                                <w:color w:val="000000" w:themeColor="text1"/>
                                <w:sz w:val="22"/>
                              </w:rPr>
                              <w:t>の影響を受け</w:t>
                            </w:r>
                            <w:r>
                              <w:rPr>
                                <w:rFonts w:ascii="Meiryo UI" w:eastAsia="Meiryo UI" w:hAnsi="Meiryo UI" w:hint="eastAsia"/>
                                <w:color w:val="000000" w:themeColor="text1"/>
                                <w:sz w:val="22"/>
                              </w:rPr>
                              <w:t>、</w:t>
                            </w:r>
                            <w:r w:rsidR="00F97F53">
                              <w:rPr>
                                <w:rFonts w:ascii="Meiryo UI" w:eastAsia="Meiryo UI" w:hAnsi="Meiryo UI" w:hint="eastAsia"/>
                                <w:color w:val="000000" w:themeColor="text1"/>
                                <w:sz w:val="22"/>
                              </w:rPr>
                              <w:t>本人も</w:t>
                            </w:r>
                            <w:r>
                              <w:rPr>
                                <w:rFonts w:ascii="Meiryo UI" w:eastAsia="Meiryo UI" w:hAnsi="Meiryo UI" w:hint="eastAsia"/>
                                <w:color w:val="000000" w:themeColor="text1"/>
                                <w:w w:val="93"/>
                                <w:sz w:val="22"/>
                              </w:rPr>
                              <w:t>保護者も</w:t>
                            </w:r>
                            <w:r w:rsidR="00F97F53">
                              <w:rPr>
                                <w:rFonts w:ascii="Meiryo UI" w:eastAsia="Meiryo UI" w:hAnsi="Meiryo UI" w:hint="eastAsia"/>
                                <w:color w:val="000000" w:themeColor="text1"/>
                                <w:w w:val="93"/>
                                <w:sz w:val="22"/>
                              </w:rPr>
                              <w:t>不安を感じている</w:t>
                            </w:r>
                            <w:r w:rsidR="00F97F53">
                              <w:rPr>
                                <w:rFonts w:ascii="Meiryo UI" w:eastAsia="Meiryo UI" w:hAnsi="Meiryo UI"/>
                                <w:color w:val="000000" w:themeColor="text1"/>
                                <w:w w:val="93"/>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68B8" id="正方形/長方形 6" o:spid="_x0000_s1028" style="position:absolute;left:0;text-align:left;margin-left:126.75pt;margin-top:8.75pt;width:129pt;height:7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Vl6wIAAK0FAAAOAAAAZHJzL2Uyb0RvYy54bWysVM1uEzEQviPxDpbvdJM0TdOomypqFIRU&#10;2ooU9ex4vdkVXtvYTjblPcoDwJkz4sDjUIm34LN3k4bCCXHxesaz8/PNN3N6tqkkWQvrSq1S2j3o&#10;UCIU11mplil9ezN7MaTEeaYyJrUSKb0Tjp6Nnz87rc1I9HShZSYsgRPlRrVJaeG9GSWJ44WomDvQ&#10;Rig85tpWzEO0yySzrIb3Sia9TmeQ1NpmxmounIN22jzScfSf54L7qzx3whOZUuTm42njuQhnMj5l&#10;o6Vlpih5mwb7hywqVioE3bmaMs/IypZ/uKpKbrXTuT/gukp0npdcxBpQTbfzpJp5wYyItQAcZ3Yw&#10;uf/nll+ury0ps5QOKFGsQosevnx++Pjtx/dPyc/7r82NDAJQtXEj2M/NtW0lh2uoepPbKnxRD9lE&#10;cO924IqNJxzK7uBweNhBDzjehied3nFEP3n821jnXwpdkXBJqUXzIqZsfeE8IsJ0axKCOS3LbFZK&#10;GQW7XJxLS9YMje7O+ifH0/ivXFWvddaowRfEjx2HGrxo1MOtGv5d4ybG+s2/VKROae+oHytgYGou&#10;mUcxlQF2Ti0pYXKJEeDexsBKh9RisJD0lLmiCRfdhiwQTqqQu4g8RY0RwpUXdl5kNVnIlX3D4P2o&#10;gxQpycqAyuGw2wggMSCMubehvaTEan9b+iIyJ7QguAzxd9gsJOPvGlilKViTE6pqkGkhhnXMT2+T&#10;idJenkngQtP9cPObxSaSqLvlyUJndyAW0ol0cIbPSqRxwZy/ZhYjhoKwNvwVjlxqYKvbGyWFth/+&#10;pg/2YD5eKakxssD9/YpZQYl8pTATJ91+P8x4FPpHxz0Idv9lsf+iVtW5DmTBgjI8XoO9l9trbnV1&#10;i+0yCVHxxBRH7KbDrXDum1WC/cTFZBLNMNeG+Qs1Nzw43zbgZnPLrGmp7TEUl3o73mz0hOGNbfhT&#10;6cnK67yM9A9IN7iiHUHAToiNafdXWDr7crR63LLjXwAAAP//AwBQSwMEFAAGAAgAAAAhACSHgU/d&#10;AAAACgEAAA8AAABkcnMvZG93bnJldi54bWxMj01OwzAQhfdI3MEaJHbUSasQFOJUiFJ1WQgcwImH&#10;JBCPI9tN09szrGA1P+/pzTfldrGjmNGHwZGCdJWAQGqdGahT8PG+v3sAEaImo0dHqOCCAbbV9VWp&#10;C+PO9IZzHTvBIRQKraCPcSqkDG2PVoeVm5BY+3Te6sij76Tx+szhdpTrJLmXVg/EF3o94XOP7Xd9&#10;sgqO9ddld2jsXu66/DgfXv2wecmVur1Znh5BRFzinxl+8RkdKmZq3IlMEKOCdbbJ2MpCzpUNWZpy&#10;0/Aiy3OQVSn/v1D9AAAA//8DAFBLAQItABQABgAIAAAAIQC2gziS/gAAAOEBAAATAAAAAAAAAAAA&#10;AAAAAAAAAABbQ29udGVudF9UeXBlc10ueG1sUEsBAi0AFAAGAAgAAAAhADj9If/WAAAAlAEAAAsA&#10;AAAAAAAAAAAAAAAALwEAAF9yZWxzLy5yZWxzUEsBAi0AFAAGAAgAAAAhAH2fJWXrAgAArQUAAA4A&#10;AAAAAAAAAAAAAAAALgIAAGRycy9lMm9Eb2MueG1sUEsBAi0AFAAGAAgAAAAhACSHgU/dAAAACgEA&#10;AA8AAAAAAAAAAAAAAAAARQUAAGRycy9kb3ducmV2LnhtbFBLBQYAAAAABAAEAPMAAABPBgAAAAA=&#10;" fillcolor="#c6d9f1" stroked="f" strokeweight="2pt">
                <v:shadow on="t" color="black" opacity="26214f" origin="-.5,-.5" offset=".74836mm,.74836mm"/>
                <v:textbox>
                  <w:txbxContent>
                    <w:p w:rsidR="00546513" w:rsidRPr="00262CD9" w:rsidRDefault="00D83416" w:rsidP="00760674">
                      <w:pPr>
                        <w:spacing w:line="280" w:lineRule="exact"/>
                        <w:jc w:val="left"/>
                        <w:rPr>
                          <w:rFonts w:ascii="Meiryo UI" w:eastAsia="Meiryo UI" w:hAnsi="Meiryo UI" w:hint="eastAsia"/>
                          <w:color w:val="000000" w:themeColor="text1"/>
                          <w:sz w:val="22"/>
                        </w:rPr>
                      </w:pPr>
                      <w:r>
                        <w:rPr>
                          <w:rFonts w:ascii="Meiryo UI" w:eastAsia="Meiryo UI" w:hAnsi="Meiryo UI" w:hint="eastAsia"/>
                          <w:color w:val="000000" w:themeColor="text1"/>
                          <w:sz w:val="22"/>
                        </w:rPr>
                        <w:t>社会全体の</w:t>
                      </w:r>
                      <w:r w:rsidR="00F97F53">
                        <w:rPr>
                          <w:rFonts w:ascii="Meiryo UI" w:eastAsia="Meiryo UI" w:hAnsi="Meiryo UI" w:hint="eastAsia"/>
                          <w:color w:val="000000" w:themeColor="text1"/>
                          <w:sz w:val="22"/>
                        </w:rPr>
                        <w:t>ウイルス感染の状況を</w:t>
                      </w:r>
                      <w:r w:rsidR="00F97F53">
                        <w:rPr>
                          <w:rFonts w:ascii="Meiryo UI" w:eastAsia="Meiryo UI" w:hAnsi="Meiryo UI"/>
                          <w:color w:val="000000" w:themeColor="text1"/>
                          <w:sz w:val="22"/>
                        </w:rPr>
                        <w:t>報道等</w:t>
                      </w:r>
                      <w:r w:rsidR="00F97F53">
                        <w:rPr>
                          <w:rFonts w:ascii="Meiryo UI" w:eastAsia="Meiryo UI" w:hAnsi="Meiryo UI" w:hint="eastAsia"/>
                          <w:color w:val="000000" w:themeColor="text1"/>
                          <w:sz w:val="22"/>
                        </w:rPr>
                        <w:t>の影響を受け</w:t>
                      </w:r>
                      <w:r>
                        <w:rPr>
                          <w:rFonts w:ascii="Meiryo UI" w:eastAsia="Meiryo UI" w:hAnsi="Meiryo UI" w:hint="eastAsia"/>
                          <w:color w:val="000000" w:themeColor="text1"/>
                          <w:sz w:val="22"/>
                        </w:rPr>
                        <w:t>、</w:t>
                      </w:r>
                      <w:r w:rsidR="00F97F53">
                        <w:rPr>
                          <w:rFonts w:ascii="Meiryo UI" w:eastAsia="Meiryo UI" w:hAnsi="Meiryo UI" w:hint="eastAsia"/>
                          <w:color w:val="000000" w:themeColor="text1"/>
                          <w:sz w:val="22"/>
                        </w:rPr>
                        <w:t>本人も</w:t>
                      </w:r>
                      <w:r>
                        <w:rPr>
                          <w:rFonts w:ascii="Meiryo UI" w:eastAsia="Meiryo UI" w:hAnsi="Meiryo UI" w:hint="eastAsia"/>
                          <w:color w:val="000000" w:themeColor="text1"/>
                          <w:w w:val="93"/>
                          <w:sz w:val="22"/>
                        </w:rPr>
                        <w:t>保護者も</w:t>
                      </w:r>
                      <w:r w:rsidR="00F97F53">
                        <w:rPr>
                          <w:rFonts w:ascii="Meiryo UI" w:eastAsia="Meiryo UI" w:hAnsi="Meiryo UI" w:hint="eastAsia"/>
                          <w:color w:val="000000" w:themeColor="text1"/>
                          <w:w w:val="93"/>
                          <w:sz w:val="22"/>
                        </w:rPr>
                        <w:t>不安を感じている</w:t>
                      </w:r>
                      <w:r w:rsidR="00F97F53">
                        <w:rPr>
                          <w:rFonts w:ascii="Meiryo UI" w:eastAsia="Meiryo UI" w:hAnsi="Meiryo UI"/>
                          <w:color w:val="000000" w:themeColor="text1"/>
                          <w:w w:val="93"/>
                          <w:sz w:val="22"/>
                        </w:rPr>
                        <w:t>。</w:t>
                      </w:r>
                    </w:p>
                  </w:txbxContent>
                </v:textbox>
              </v:rect>
            </w:pict>
          </mc:Fallback>
        </mc:AlternateContent>
      </w:r>
      <w:r>
        <w:rPr>
          <w:rFonts w:ascii="Meiryo UI" w:eastAsia="Meiryo UI" w:hAnsi="Meiryo UI" w:hint="eastAsia"/>
          <w:noProof/>
          <w:sz w:val="24"/>
        </w:rPr>
        <mc:AlternateContent>
          <mc:Choice Requires="wps">
            <w:drawing>
              <wp:anchor distT="0" distB="0" distL="114300" distR="114300" simplePos="0" relativeHeight="251650560" behindDoc="0" locked="0" layoutInCell="1" allowOverlap="1" wp14:anchorId="29943AE3" wp14:editId="36A3E31E">
                <wp:simplePos x="0" y="0"/>
                <wp:positionH relativeFrom="margin">
                  <wp:posOffset>85725</wp:posOffset>
                </wp:positionH>
                <wp:positionV relativeFrom="paragraph">
                  <wp:posOffset>101600</wp:posOffset>
                </wp:positionV>
                <wp:extent cx="1409700" cy="890270"/>
                <wp:effectExtent l="38100" t="38100" r="95250" b="100330"/>
                <wp:wrapNone/>
                <wp:docPr id="4" name="正方形/長方形 4"/>
                <wp:cNvGraphicFramePr/>
                <a:graphic xmlns:a="http://schemas.openxmlformats.org/drawingml/2006/main">
                  <a:graphicData uri="http://schemas.microsoft.com/office/word/2010/wordprocessingShape">
                    <wps:wsp>
                      <wps:cNvSpPr/>
                      <wps:spPr>
                        <a:xfrm>
                          <a:off x="0" y="0"/>
                          <a:ext cx="1409700" cy="890270"/>
                        </a:xfrm>
                        <a:prstGeom prst="rect">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46513" w:rsidRPr="0002376D" w:rsidRDefault="00546513" w:rsidP="00760674">
                            <w:pPr>
                              <w:spacing w:line="280" w:lineRule="exact"/>
                              <w:jc w:val="left"/>
                              <w:rPr>
                                <w:rFonts w:ascii="Meiryo UI" w:eastAsia="Meiryo UI" w:hAnsi="Meiryo UI"/>
                                <w:color w:val="000000" w:themeColor="text1"/>
                                <w:sz w:val="22"/>
                              </w:rPr>
                            </w:pPr>
                            <w:r w:rsidRPr="0002376D">
                              <w:rPr>
                                <w:rFonts w:ascii="Meiryo UI" w:eastAsia="Meiryo UI" w:hAnsi="Meiryo UI" w:hint="eastAsia"/>
                                <w:color w:val="000000" w:themeColor="text1"/>
                                <w:sz w:val="22"/>
                              </w:rPr>
                              <w:t>外出</w:t>
                            </w:r>
                            <w:r w:rsidR="00D83416">
                              <w:rPr>
                                <w:rFonts w:ascii="Meiryo UI" w:eastAsia="Meiryo UI" w:hAnsi="Meiryo UI" w:hint="eastAsia"/>
                                <w:color w:val="000000" w:themeColor="text1"/>
                                <w:sz w:val="22"/>
                              </w:rPr>
                              <w:t>や友だちと遊ぶことができない</w:t>
                            </w:r>
                            <w:r w:rsidR="00F97F53">
                              <w:rPr>
                                <w:rFonts w:ascii="Meiryo UI" w:eastAsia="Meiryo UI" w:hAnsi="Meiryo UI" w:hint="eastAsia"/>
                                <w:color w:val="000000" w:themeColor="text1"/>
                                <w:sz w:val="22"/>
                              </w:rPr>
                              <w:t>等</w:t>
                            </w:r>
                            <w:r w:rsidR="00B8649D">
                              <w:rPr>
                                <w:rFonts w:ascii="Meiryo UI" w:eastAsia="Meiryo UI" w:hAnsi="Meiryo UI" w:hint="eastAsia"/>
                                <w:color w:val="000000" w:themeColor="text1"/>
                                <w:sz w:val="22"/>
                              </w:rPr>
                              <w:t>満足な</w:t>
                            </w:r>
                            <w:r w:rsidR="00B8649D">
                              <w:rPr>
                                <w:rFonts w:ascii="Meiryo UI" w:eastAsia="Meiryo UI" w:hAnsi="Meiryo UI"/>
                                <w:color w:val="000000" w:themeColor="text1"/>
                                <w:sz w:val="22"/>
                              </w:rPr>
                              <w:t>活動が</w:t>
                            </w:r>
                            <w:r w:rsidR="00F97F53">
                              <w:rPr>
                                <w:rFonts w:ascii="Meiryo UI" w:eastAsia="Meiryo UI" w:hAnsi="Meiryo UI" w:hint="eastAsia"/>
                                <w:color w:val="000000" w:themeColor="text1"/>
                                <w:sz w:val="22"/>
                              </w:rPr>
                              <w:t>で</w:t>
                            </w:r>
                            <w:r w:rsidR="00B8649D">
                              <w:rPr>
                                <w:rFonts w:ascii="Meiryo UI" w:eastAsia="Meiryo UI" w:hAnsi="Meiryo UI" w:hint="eastAsia"/>
                                <w:color w:val="000000" w:themeColor="text1"/>
                                <w:sz w:val="22"/>
                              </w:rPr>
                              <w:t>きず</w:t>
                            </w:r>
                            <w:r w:rsidR="00F97F53">
                              <w:rPr>
                                <w:rFonts w:ascii="Meiryo UI" w:eastAsia="Meiryo UI" w:hAnsi="Meiryo UI" w:hint="eastAsia"/>
                                <w:color w:val="000000" w:themeColor="text1"/>
                                <w:sz w:val="22"/>
                              </w:rPr>
                              <w:t>ストレス</w:t>
                            </w:r>
                            <w:r w:rsidRPr="0002376D">
                              <w:rPr>
                                <w:rFonts w:ascii="Meiryo UI" w:eastAsia="Meiryo UI" w:hAnsi="Meiryo UI" w:hint="eastAsia"/>
                                <w:color w:val="000000" w:themeColor="text1"/>
                                <w:sz w:val="22"/>
                              </w:rPr>
                              <w:t>を抱えている。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43AE3" id="正方形/長方形 4" o:spid="_x0000_s1029" style="position:absolute;left:0;text-align:left;margin-left:6.75pt;margin-top:8pt;width:111pt;height:70.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ZGIwMAAJAGAAAOAAAAZHJzL2Uyb0RvYy54bWysVc1uEzEQviPxDpbvdDchpWnUTRW1KkIq&#10;tGqKena83uwKr21sJ5vwHvAAcOaMOPA4VOItGI93t0nhhLhsPPbMfDPf/OTkdFNLshbWVVpldHCQ&#10;UiIU13mllhl9e3vxbEyJ80zlTGolMroVjp5Onz45acxEDHWpZS4sASfKTRqT0dJ7M0kSx0tRM3eg&#10;jVDwWGhbMw+iXSa5ZQ14r2UyTNMXSaNtbqzmwjm4PY+PdIr+i0Jwf1UUTngiMwqxefxa/C7CN5me&#10;sMnSMlNWvA2D/UMUNasUgPauzplnZGWrP1zVFbfa6cIfcF0nuigqLjAHyGaQPspmXjIjMBcgx5me&#10;Jvf/3PI362tLqjyjI0oUq6FE91+/3H/6/vPH5+TXx2/xREaBqMa4CejPzbVtJQfHkPWmsHX4hXzI&#10;Bsnd9uSKjSccLgej9PgohRpweBsfp8MjZD95sDbW+ZdC1yQcMmqheMgpW186D4ig2qkEMKdllV9U&#10;UqIQGkacSUvWDErtN0M0lav6tc7jHbQLwGPB4RraIl6Pu2twj20XvCDYHoBUAUbpABhjiTcCmwwC&#10;xPxXXth5mTdkIVf2hgGthykAUJJXIaXn40EUoAMhf0QmTC5hdLykxGp/V/kSyx74Cy5Dxn1aC8n4&#10;u8iJNCWLCYx2Emi1MXzdBYPSTpxJKGQsHZ78VooAJdWNKKAXoFiRvZ6OCMQ4F8oPEN+VLBfx+nAH&#10;v7dATHQYPBdAWu+7dbBfsM53pLbVD6Yx7t44ktLD7AcWjXsLRNbK98Z1pbSN4e+jS8iqRY76EP4O&#10;NeHoN4sNzsmwG4WFzrcwO1A07Hhn+EUFxbpkzl8zC1sEyg6b0V/Bp5C6yahuT5SU2n74233Qh+GG&#10;V0oa2EoZde9XzApK5CsFY388GI3CGkNhdHg0BMHuvix2X9SqPtMwDQPYwYbjMeh72R0Lq+s7WKCz&#10;gApPTHHAzij3thPOfNyWsIK5mM1QDVaXYf5SzQ0PzgPPofFuN3fMmnZ6Pcz9G91tMDZ5NMRRN1gq&#10;PVt5XVQ44YHpyGtbAVh72Ertig57dVdGrYc/kulvAAAA//8DAFBLAwQUAAYACAAAACEAXmvis9wA&#10;AAAJAQAADwAAAGRycy9kb3ducmV2LnhtbExPTUvDQBC9C/6HZQRvdpOUhBqzKSIpimDBqvdtdkxS&#10;d2dDdtvGf+940tPwPnjzXrWenRUnnMLgSUG6SEAgtd4M1Cl4f9vcrECEqMlo6wkVfGOAdX15UenS&#10;+DO94mkXO8EhFEqtoI9xLKUMbY9Oh4UfkVj79JPTkeHUSTPpM4c7K7MkKaTTA/GHXo/40GP7tTs6&#10;BasxHA6bzD4+Tx8vedo8NenttlHq+mq+vwMRcY5/Zvitz9Wh5k57fyQThGW8zNnJt+BJrGfLnIk9&#10;E3mRgawr+X9B/QMAAP//AwBQSwECLQAUAAYACAAAACEAtoM4kv4AAADhAQAAEwAAAAAAAAAAAAAA&#10;AAAAAAAAW0NvbnRlbnRfVHlwZXNdLnhtbFBLAQItABQABgAIAAAAIQA4/SH/1gAAAJQBAAALAAAA&#10;AAAAAAAAAAAAAC8BAABfcmVscy8ucmVsc1BLAQItABQABgAIAAAAIQBZmsZGIwMAAJAGAAAOAAAA&#10;AAAAAAAAAAAAAC4CAABkcnMvZTJvRG9jLnhtbFBLAQItABQABgAIAAAAIQBea+Kz3AAAAAkBAAAP&#10;AAAAAAAAAAAAAAAAAH0FAABkcnMvZG93bnJldi54bWxQSwUGAAAAAAQABADzAAAAhgYAAAAA&#10;" fillcolor="#c6d9f1 [671]" stroked="f" strokeweight="2pt">
                <v:shadow on="t" color="black" opacity="26214f" origin="-.5,-.5" offset=".74836mm,.74836mm"/>
                <v:textbox>
                  <w:txbxContent>
                    <w:p w:rsidR="00546513" w:rsidRPr="0002376D" w:rsidRDefault="00546513" w:rsidP="00760674">
                      <w:pPr>
                        <w:spacing w:line="280" w:lineRule="exact"/>
                        <w:jc w:val="left"/>
                        <w:rPr>
                          <w:rFonts w:ascii="Meiryo UI" w:eastAsia="Meiryo UI" w:hAnsi="Meiryo UI"/>
                          <w:color w:val="000000" w:themeColor="text1"/>
                          <w:sz w:val="22"/>
                        </w:rPr>
                      </w:pPr>
                      <w:r w:rsidRPr="0002376D">
                        <w:rPr>
                          <w:rFonts w:ascii="Meiryo UI" w:eastAsia="Meiryo UI" w:hAnsi="Meiryo UI" w:hint="eastAsia"/>
                          <w:color w:val="000000" w:themeColor="text1"/>
                          <w:sz w:val="22"/>
                        </w:rPr>
                        <w:t>外出</w:t>
                      </w:r>
                      <w:r w:rsidR="00D83416">
                        <w:rPr>
                          <w:rFonts w:ascii="Meiryo UI" w:eastAsia="Meiryo UI" w:hAnsi="Meiryo UI" w:hint="eastAsia"/>
                          <w:color w:val="000000" w:themeColor="text1"/>
                          <w:sz w:val="22"/>
                        </w:rPr>
                        <w:t>や友だちと遊ぶことができない</w:t>
                      </w:r>
                      <w:r w:rsidR="00F97F53">
                        <w:rPr>
                          <w:rFonts w:ascii="Meiryo UI" w:eastAsia="Meiryo UI" w:hAnsi="Meiryo UI" w:hint="eastAsia"/>
                          <w:color w:val="000000" w:themeColor="text1"/>
                          <w:sz w:val="22"/>
                        </w:rPr>
                        <w:t>等</w:t>
                      </w:r>
                      <w:r w:rsidR="00B8649D">
                        <w:rPr>
                          <w:rFonts w:ascii="Meiryo UI" w:eastAsia="Meiryo UI" w:hAnsi="Meiryo UI" w:hint="eastAsia"/>
                          <w:color w:val="000000" w:themeColor="text1"/>
                          <w:sz w:val="22"/>
                        </w:rPr>
                        <w:t>満足な</w:t>
                      </w:r>
                      <w:r w:rsidR="00B8649D">
                        <w:rPr>
                          <w:rFonts w:ascii="Meiryo UI" w:eastAsia="Meiryo UI" w:hAnsi="Meiryo UI"/>
                          <w:color w:val="000000" w:themeColor="text1"/>
                          <w:sz w:val="22"/>
                        </w:rPr>
                        <w:t>活動が</w:t>
                      </w:r>
                      <w:r w:rsidR="00F97F53">
                        <w:rPr>
                          <w:rFonts w:ascii="Meiryo UI" w:eastAsia="Meiryo UI" w:hAnsi="Meiryo UI" w:hint="eastAsia"/>
                          <w:color w:val="000000" w:themeColor="text1"/>
                          <w:sz w:val="22"/>
                        </w:rPr>
                        <w:t>で</w:t>
                      </w:r>
                      <w:r w:rsidR="00B8649D">
                        <w:rPr>
                          <w:rFonts w:ascii="Meiryo UI" w:eastAsia="Meiryo UI" w:hAnsi="Meiryo UI" w:hint="eastAsia"/>
                          <w:color w:val="000000" w:themeColor="text1"/>
                          <w:sz w:val="22"/>
                        </w:rPr>
                        <w:t>きず</w:t>
                      </w:r>
                      <w:r w:rsidR="00F97F53">
                        <w:rPr>
                          <w:rFonts w:ascii="Meiryo UI" w:eastAsia="Meiryo UI" w:hAnsi="Meiryo UI" w:hint="eastAsia"/>
                          <w:color w:val="000000" w:themeColor="text1"/>
                          <w:sz w:val="22"/>
                        </w:rPr>
                        <w:t>ストレス</w:t>
                      </w:r>
                      <w:r w:rsidRPr="0002376D">
                        <w:rPr>
                          <w:rFonts w:ascii="Meiryo UI" w:eastAsia="Meiryo UI" w:hAnsi="Meiryo UI" w:hint="eastAsia"/>
                          <w:color w:val="000000" w:themeColor="text1"/>
                          <w:sz w:val="22"/>
                        </w:rPr>
                        <w:t>を抱えている。</w:t>
                      </w:r>
                    </w:p>
                  </w:txbxContent>
                </v:textbox>
                <w10:wrap anchorx="margin"/>
              </v:rect>
            </w:pict>
          </mc:Fallback>
        </mc:AlternateContent>
      </w: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A95518" w:rsidP="003A1CEE">
      <w:pPr>
        <w:spacing w:line="360" w:lineRule="exact"/>
        <w:rPr>
          <w:rFonts w:ascii="Meiryo UI" w:eastAsia="Meiryo UI" w:hAnsi="Meiryo UI"/>
          <w:sz w:val="24"/>
        </w:rPr>
      </w:pPr>
      <w:r w:rsidRPr="00023535">
        <w:rPr>
          <w:rFonts w:ascii="Meiryo UI" w:eastAsia="Meiryo UI" w:hAnsi="Meiryo UI" w:hint="eastAsia"/>
          <w:noProof/>
          <w:sz w:val="24"/>
        </w:rPr>
        <mc:AlternateContent>
          <mc:Choice Requires="wps">
            <w:drawing>
              <wp:anchor distT="0" distB="0" distL="114300" distR="114300" simplePos="0" relativeHeight="251677696" behindDoc="0" locked="0" layoutInCell="1" allowOverlap="1" wp14:anchorId="46958A90" wp14:editId="71F182F6">
                <wp:simplePos x="0" y="0"/>
                <wp:positionH relativeFrom="margin">
                  <wp:posOffset>4695825</wp:posOffset>
                </wp:positionH>
                <wp:positionV relativeFrom="paragraph">
                  <wp:posOffset>44450</wp:posOffset>
                </wp:positionV>
                <wp:extent cx="2124075" cy="890270"/>
                <wp:effectExtent l="38100" t="38100" r="104775" b="100330"/>
                <wp:wrapNone/>
                <wp:docPr id="5" name="正方形/長方形 5"/>
                <wp:cNvGraphicFramePr/>
                <a:graphic xmlns:a="http://schemas.openxmlformats.org/drawingml/2006/main">
                  <a:graphicData uri="http://schemas.microsoft.com/office/word/2010/wordprocessingShape">
                    <wps:wsp>
                      <wps:cNvSpPr/>
                      <wps:spPr>
                        <a:xfrm>
                          <a:off x="0" y="0"/>
                          <a:ext cx="2124075"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B8649D" w:rsidRPr="00E50306" w:rsidRDefault="00A95518" w:rsidP="00B8649D">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在宅勤務等</w:t>
                            </w:r>
                            <w:r>
                              <w:rPr>
                                <w:rFonts w:ascii="Meiryo UI" w:eastAsia="Meiryo UI" w:hAnsi="Meiryo UI"/>
                                <w:color w:val="000000" w:themeColor="text1"/>
                              </w:rPr>
                              <w:t>、</w:t>
                            </w:r>
                            <w:r w:rsidR="009E0909">
                              <w:rPr>
                                <w:rFonts w:ascii="Meiryo UI" w:eastAsia="Meiryo UI" w:hAnsi="Meiryo UI" w:hint="eastAsia"/>
                                <w:color w:val="000000" w:themeColor="text1"/>
                              </w:rPr>
                              <w:t>保護者</w:t>
                            </w:r>
                            <w:r w:rsidR="006E3E31">
                              <w:rPr>
                                <w:rFonts w:ascii="Meiryo UI" w:eastAsia="Meiryo UI" w:hAnsi="Meiryo UI" w:hint="eastAsia"/>
                                <w:color w:val="000000" w:themeColor="text1"/>
                              </w:rPr>
                              <w:t>の働き方が変わり</w:t>
                            </w:r>
                            <w:r w:rsidR="009E0909">
                              <w:rPr>
                                <w:rFonts w:ascii="Meiryo UI" w:eastAsia="Meiryo UI" w:hAnsi="Meiryo UI" w:hint="eastAsia"/>
                                <w:color w:val="000000" w:themeColor="text1"/>
                              </w:rPr>
                              <w:t>、</w:t>
                            </w:r>
                            <w:r>
                              <w:rPr>
                                <w:rFonts w:ascii="Meiryo UI" w:eastAsia="Meiryo UI" w:hAnsi="Meiryo UI" w:hint="eastAsia"/>
                                <w:color w:val="000000" w:themeColor="text1"/>
                              </w:rPr>
                              <w:t>保護者との</w:t>
                            </w:r>
                            <w:r>
                              <w:rPr>
                                <w:rFonts w:ascii="Meiryo UI" w:eastAsia="Meiryo UI" w:hAnsi="Meiryo UI"/>
                                <w:color w:val="000000" w:themeColor="text1"/>
                              </w:rPr>
                              <w:t>関係</w:t>
                            </w:r>
                            <w:r>
                              <w:rPr>
                                <w:rFonts w:ascii="Meiryo UI" w:eastAsia="Meiryo UI" w:hAnsi="Meiryo UI" w:hint="eastAsia"/>
                                <w:color w:val="000000" w:themeColor="text1"/>
                              </w:rPr>
                              <w:t>や、</w:t>
                            </w:r>
                            <w:r w:rsidR="006E3E31">
                              <w:rPr>
                                <w:rFonts w:ascii="Meiryo UI" w:eastAsia="Meiryo UI" w:hAnsi="Meiryo UI" w:hint="eastAsia"/>
                                <w:color w:val="000000" w:themeColor="text1"/>
                              </w:rPr>
                              <w:t>家庭内での</w:t>
                            </w:r>
                            <w:r w:rsidR="00E71E85">
                              <w:rPr>
                                <w:rFonts w:ascii="Meiryo UI" w:eastAsia="Meiryo UI" w:hAnsi="Meiryo UI" w:hint="eastAsia"/>
                                <w:color w:val="000000" w:themeColor="text1"/>
                              </w:rPr>
                              <w:t>保護者からの</w:t>
                            </w:r>
                            <w:r>
                              <w:rPr>
                                <w:rFonts w:ascii="Meiryo UI" w:eastAsia="Meiryo UI" w:hAnsi="Meiryo UI" w:hint="eastAsia"/>
                                <w:color w:val="000000" w:themeColor="text1"/>
                              </w:rPr>
                              <w:t>暴言・暴力・</w:t>
                            </w:r>
                            <w:r w:rsidR="001C272F" w:rsidRPr="001C272F">
                              <w:rPr>
                                <w:rFonts w:ascii="Meiryo UI" w:eastAsia="Meiryo UI" w:hAnsi="Meiryo UI" w:hint="eastAsia"/>
                                <w:color w:val="000000" w:themeColor="text1"/>
                              </w:rPr>
                              <w:t>面前DV</w:t>
                            </w:r>
                            <w:r w:rsidR="009E0909">
                              <w:rPr>
                                <w:rFonts w:ascii="Meiryo UI" w:eastAsia="Meiryo UI" w:hAnsi="Meiryo UI" w:hint="eastAsia"/>
                                <w:color w:val="000000" w:themeColor="text1"/>
                              </w:rPr>
                              <w:t>などの</w:t>
                            </w:r>
                            <w:r>
                              <w:rPr>
                                <w:rFonts w:ascii="Meiryo UI" w:eastAsia="Meiryo UI" w:hAnsi="Meiryo UI" w:hint="eastAsia"/>
                                <w:color w:val="000000" w:themeColor="text1"/>
                              </w:rPr>
                              <w:t>虐待に</w:t>
                            </w:r>
                            <w:r w:rsidR="009E0909">
                              <w:rPr>
                                <w:rFonts w:ascii="Meiryo UI" w:eastAsia="Meiryo UI" w:hAnsi="Meiryo UI"/>
                                <w:color w:val="000000" w:themeColor="text1"/>
                              </w:rPr>
                              <w:t>悩んで</w:t>
                            </w:r>
                            <w:r w:rsidR="001C272F" w:rsidRPr="001C272F">
                              <w:rPr>
                                <w:rFonts w:ascii="Meiryo UI" w:eastAsia="Meiryo UI" w:hAnsi="Meiryo UI" w:hint="eastAsia"/>
                                <w:color w:val="000000" w:themeColor="text1"/>
                              </w:rPr>
                              <w:t>いる</w:t>
                            </w:r>
                            <w:r w:rsidR="00E71E85">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58A90" id="正方形/長方形 5" o:spid="_x0000_s1030" style="position:absolute;left:0;text-align:left;margin-left:369.75pt;margin-top:3.5pt;width:167.25pt;height:7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jy6QIAAK0FAAAOAAAAZHJzL2Uyb0RvYy54bWysVM1uEzEQviPxDpbvdDchadKoSRU1CkIq&#10;bUWKena83uwKr21sJ5vyHvAAcOaMOPA4VOIt+OzdpKFwQly8M/bs/HzzzZyebStJNsK6Uqsx7Ryl&#10;lAjFdVaq1Zi+uZk/G1LiPFMZk1qJMb0Tjp5Nnj45rc1IdHWhZSYsgRPlRrUZ08J7M0oSxwtRMXek&#10;jVB4zLWtmIdqV0lmWQ3vlUy6aXqc1NpmxmounMPtrHmkk+g/zwX3V3nuhCdyTJGbj6eN5zKcyeSU&#10;jVaWmaLkbRrsH7KoWKkQdO9qxjwja1v+4aoqudVO5/6I6yrReV5yEWtANZ30UTWLghkRawE4zuxh&#10;cv/PLb/cXFtSZmPap0SxCi26//L5/uO3H98/JT8/fG0k0g9A1caNYL8w17bVHMRQ9Ta3VfiiHrKN&#10;4N7twRVbTzguu51uLx0gCsfb8CTtDiL6ycPfxjr/QuiKBGFMLZoXMWWbC+cREaY7kxDMaVlm81LK&#10;qNjV8lxasmFodGfeOxnM4r9yXb3SWXMNvqRtx3ENXjTXw901/LvGTYz1m3+pSI0a+j14IJyBqblk&#10;HmJlgJ1TK0qYXGEEuLcxsNIhtUivkPSMuaIJF90GOBFOqpC7iDxFjRHCtRd2UWQ1Wcq1fc1CZ1Kk&#10;SElWBlSeDzuNAhIDwph7G9pLSqz2t6UvInNCC4LLEH+PzVIy/raBVZqCNTmhqgaZFmJYx/z0Lpmo&#10;HeSZBC403Q+S3y63kUTHO54sdXYHYiGdSAdn+LxEGhfM+WtmMWIoCGvDX+HIpQa2upUoKbR9/7f7&#10;YA/m45WSGiML3N+tmRWUyJcKM3HS6fXCjEel1x90odjDl+Xhi1pX5zqQBQvK8CgGey93Ym51dYvt&#10;Mg1R8cQUR+ymw61y7ptVgv3ExXQazTDXhvkLtTA8ON814GZ7y6xpqe0xFJd6N95s9IjhjW34U+np&#10;2uu8jPQPSDe4oh1BwU6IjWn3V1g6h3q0etiyk18AAAD//wMAUEsDBBQABgAIAAAAIQDI1ePk3QAA&#10;AAoBAAAPAAAAZHJzL2Rvd25yZXYueG1sTI/BTsMwEETvSPyDtUjcqENbCIQ4FaJUPRbSfoATL0kg&#10;Xke2m6Z/z/YEt7ea0exMvppsL0b0oXOk4H6WgECqnemoUXDYb+6eQISoyejeESo4Y4BVcX2V68y4&#10;E33iWMZGcAiFTCtoYxwyKUPdotVh5gYk1r6ctzry6RtpvD5xuO3lPEkepdUd8YdWD/jWYv1THq2C&#10;Xfl9Xm8ru5HrJt2N2w/fLd5TpW5vptcXEBGn+GeGS32uDgV3qtyRTBC9gnTx/MBWBp500ZN0yVQx&#10;LdM5yCKX/ycUvwAAAP//AwBQSwECLQAUAAYACAAAACEAtoM4kv4AAADhAQAAEwAAAAAAAAAAAAAA&#10;AAAAAAAAW0NvbnRlbnRfVHlwZXNdLnhtbFBLAQItABQABgAIAAAAIQA4/SH/1gAAAJQBAAALAAAA&#10;AAAAAAAAAAAAAC8BAABfcmVscy8ucmVsc1BLAQItABQABgAIAAAAIQBRvWjy6QIAAK0FAAAOAAAA&#10;AAAAAAAAAAAAAC4CAABkcnMvZTJvRG9jLnhtbFBLAQItABQABgAIAAAAIQDI1ePk3QAAAAoBAAAP&#10;AAAAAAAAAAAAAAAAAEMFAABkcnMvZG93bnJldi54bWxQSwUGAAAAAAQABADzAAAATQYAAAAA&#10;" fillcolor="#c6d9f1" stroked="f" strokeweight="2pt">
                <v:shadow on="t" color="black" opacity="26214f" origin="-.5,-.5" offset=".74836mm,.74836mm"/>
                <v:textbox>
                  <w:txbxContent>
                    <w:p w:rsidR="00B8649D" w:rsidRPr="00E50306" w:rsidRDefault="00A95518" w:rsidP="00B8649D">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在宅勤務等</w:t>
                      </w:r>
                      <w:r>
                        <w:rPr>
                          <w:rFonts w:ascii="Meiryo UI" w:eastAsia="Meiryo UI" w:hAnsi="Meiryo UI"/>
                          <w:color w:val="000000" w:themeColor="text1"/>
                        </w:rPr>
                        <w:t>、</w:t>
                      </w:r>
                      <w:r w:rsidR="009E0909">
                        <w:rPr>
                          <w:rFonts w:ascii="Meiryo UI" w:eastAsia="Meiryo UI" w:hAnsi="Meiryo UI" w:hint="eastAsia"/>
                          <w:color w:val="000000" w:themeColor="text1"/>
                        </w:rPr>
                        <w:t>保護者</w:t>
                      </w:r>
                      <w:r w:rsidR="006E3E31">
                        <w:rPr>
                          <w:rFonts w:ascii="Meiryo UI" w:eastAsia="Meiryo UI" w:hAnsi="Meiryo UI" w:hint="eastAsia"/>
                          <w:color w:val="000000" w:themeColor="text1"/>
                        </w:rPr>
                        <w:t>の働き方が変わり</w:t>
                      </w:r>
                      <w:r w:rsidR="009E0909">
                        <w:rPr>
                          <w:rFonts w:ascii="Meiryo UI" w:eastAsia="Meiryo UI" w:hAnsi="Meiryo UI" w:hint="eastAsia"/>
                          <w:color w:val="000000" w:themeColor="text1"/>
                        </w:rPr>
                        <w:t>、</w:t>
                      </w:r>
                      <w:r>
                        <w:rPr>
                          <w:rFonts w:ascii="Meiryo UI" w:eastAsia="Meiryo UI" w:hAnsi="Meiryo UI" w:hint="eastAsia"/>
                          <w:color w:val="000000" w:themeColor="text1"/>
                        </w:rPr>
                        <w:t>保護者との</w:t>
                      </w:r>
                      <w:r>
                        <w:rPr>
                          <w:rFonts w:ascii="Meiryo UI" w:eastAsia="Meiryo UI" w:hAnsi="Meiryo UI"/>
                          <w:color w:val="000000" w:themeColor="text1"/>
                        </w:rPr>
                        <w:t>関係</w:t>
                      </w:r>
                      <w:r>
                        <w:rPr>
                          <w:rFonts w:ascii="Meiryo UI" w:eastAsia="Meiryo UI" w:hAnsi="Meiryo UI" w:hint="eastAsia"/>
                          <w:color w:val="000000" w:themeColor="text1"/>
                        </w:rPr>
                        <w:t>や、</w:t>
                      </w:r>
                      <w:r w:rsidR="006E3E31">
                        <w:rPr>
                          <w:rFonts w:ascii="Meiryo UI" w:eastAsia="Meiryo UI" w:hAnsi="Meiryo UI" w:hint="eastAsia"/>
                          <w:color w:val="000000" w:themeColor="text1"/>
                        </w:rPr>
                        <w:t>家庭内での</w:t>
                      </w:r>
                      <w:r w:rsidR="00E71E85">
                        <w:rPr>
                          <w:rFonts w:ascii="Meiryo UI" w:eastAsia="Meiryo UI" w:hAnsi="Meiryo UI" w:hint="eastAsia"/>
                          <w:color w:val="000000" w:themeColor="text1"/>
                        </w:rPr>
                        <w:t>保護者からの</w:t>
                      </w:r>
                      <w:r>
                        <w:rPr>
                          <w:rFonts w:ascii="Meiryo UI" w:eastAsia="Meiryo UI" w:hAnsi="Meiryo UI" w:hint="eastAsia"/>
                          <w:color w:val="000000" w:themeColor="text1"/>
                        </w:rPr>
                        <w:t>暴言・暴力・</w:t>
                      </w:r>
                      <w:r w:rsidR="001C272F" w:rsidRPr="001C272F">
                        <w:rPr>
                          <w:rFonts w:ascii="Meiryo UI" w:eastAsia="Meiryo UI" w:hAnsi="Meiryo UI" w:hint="eastAsia"/>
                          <w:color w:val="000000" w:themeColor="text1"/>
                        </w:rPr>
                        <w:t>面前DV</w:t>
                      </w:r>
                      <w:r w:rsidR="009E0909">
                        <w:rPr>
                          <w:rFonts w:ascii="Meiryo UI" w:eastAsia="Meiryo UI" w:hAnsi="Meiryo UI" w:hint="eastAsia"/>
                          <w:color w:val="000000" w:themeColor="text1"/>
                        </w:rPr>
                        <w:t>などの</w:t>
                      </w:r>
                      <w:r>
                        <w:rPr>
                          <w:rFonts w:ascii="Meiryo UI" w:eastAsia="Meiryo UI" w:hAnsi="Meiryo UI" w:hint="eastAsia"/>
                          <w:color w:val="000000" w:themeColor="text1"/>
                        </w:rPr>
                        <w:t>虐待に</w:t>
                      </w:r>
                      <w:r w:rsidR="009E0909">
                        <w:rPr>
                          <w:rFonts w:ascii="Meiryo UI" w:eastAsia="Meiryo UI" w:hAnsi="Meiryo UI"/>
                          <w:color w:val="000000" w:themeColor="text1"/>
                        </w:rPr>
                        <w:t>悩んで</w:t>
                      </w:r>
                      <w:r w:rsidR="001C272F" w:rsidRPr="001C272F">
                        <w:rPr>
                          <w:rFonts w:ascii="Meiryo UI" w:eastAsia="Meiryo UI" w:hAnsi="Meiryo UI" w:hint="eastAsia"/>
                          <w:color w:val="000000" w:themeColor="text1"/>
                        </w:rPr>
                        <w:t>いる</w:t>
                      </w:r>
                      <w:r w:rsidR="00E71E85">
                        <w:rPr>
                          <w:rFonts w:ascii="Meiryo UI" w:eastAsia="Meiryo UI" w:hAnsi="Meiryo UI" w:hint="eastAsia"/>
                          <w:color w:val="000000" w:themeColor="text1"/>
                        </w:rPr>
                        <w:t>。</w:t>
                      </w:r>
                    </w:p>
                  </w:txbxContent>
                </v:textbox>
                <w10:wrap anchorx="margin"/>
              </v:rect>
            </w:pict>
          </mc:Fallback>
        </mc:AlternateContent>
      </w:r>
      <w:r w:rsidRPr="00023535">
        <w:rPr>
          <w:rFonts w:ascii="Meiryo UI" w:eastAsia="Meiryo UI" w:hAnsi="Meiryo UI" w:hint="eastAsia"/>
          <w:noProof/>
          <w:sz w:val="24"/>
        </w:rPr>
        <mc:AlternateContent>
          <mc:Choice Requires="wps">
            <w:drawing>
              <wp:anchor distT="0" distB="0" distL="114300" distR="114300" simplePos="0" relativeHeight="251643392" behindDoc="0" locked="0" layoutInCell="1" allowOverlap="1" wp14:anchorId="7342B381" wp14:editId="60ED5B77">
                <wp:simplePos x="0" y="0"/>
                <wp:positionH relativeFrom="margin">
                  <wp:posOffset>1952625</wp:posOffset>
                </wp:positionH>
                <wp:positionV relativeFrom="paragraph">
                  <wp:posOffset>44450</wp:posOffset>
                </wp:positionV>
                <wp:extent cx="2647950" cy="890270"/>
                <wp:effectExtent l="38100" t="38100" r="95250" b="100330"/>
                <wp:wrapNone/>
                <wp:docPr id="10" name="正方形/長方形 10"/>
                <wp:cNvGraphicFramePr/>
                <a:graphic xmlns:a="http://schemas.openxmlformats.org/drawingml/2006/main">
                  <a:graphicData uri="http://schemas.microsoft.com/office/word/2010/wordprocessingShape">
                    <wps:wsp>
                      <wps:cNvSpPr/>
                      <wps:spPr>
                        <a:xfrm>
                          <a:off x="0" y="0"/>
                          <a:ext cx="264795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E50306" w:rsidRDefault="00B8649D" w:rsidP="00760674">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保護者が</w:t>
                            </w:r>
                            <w:r>
                              <w:rPr>
                                <w:rFonts w:ascii="Meiryo UI" w:eastAsia="Meiryo UI" w:hAnsi="Meiryo UI"/>
                                <w:color w:val="000000" w:themeColor="text1"/>
                              </w:rPr>
                              <w:t>仕事に出て</w:t>
                            </w:r>
                            <w:r w:rsidR="009E0909">
                              <w:rPr>
                                <w:rFonts w:ascii="Meiryo UI" w:eastAsia="Meiryo UI" w:hAnsi="Meiryo UI" w:hint="eastAsia"/>
                                <w:color w:val="000000" w:themeColor="text1"/>
                              </w:rPr>
                              <w:t>、家に</w:t>
                            </w:r>
                            <w:r>
                              <w:rPr>
                                <w:rFonts w:ascii="Meiryo UI" w:eastAsia="Meiryo UI" w:hAnsi="Meiryo UI"/>
                                <w:color w:val="000000" w:themeColor="text1"/>
                              </w:rPr>
                              <w:t>一人で</w:t>
                            </w:r>
                            <w:r w:rsidR="009E0909">
                              <w:rPr>
                                <w:rFonts w:ascii="Meiryo UI" w:eastAsia="Meiryo UI" w:hAnsi="Meiryo UI" w:hint="eastAsia"/>
                                <w:color w:val="000000" w:themeColor="text1"/>
                              </w:rPr>
                              <w:t>いる</w:t>
                            </w:r>
                            <w:r w:rsidR="001C272F">
                              <w:rPr>
                                <w:rFonts w:ascii="Meiryo UI" w:eastAsia="Meiryo UI" w:hAnsi="Meiryo UI" w:hint="eastAsia"/>
                                <w:color w:val="000000" w:themeColor="text1"/>
                              </w:rPr>
                              <w:t>ことが多く、</w:t>
                            </w:r>
                            <w:r w:rsidR="009E0909">
                              <w:rPr>
                                <w:rFonts w:ascii="Meiryo UI" w:eastAsia="Meiryo UI" w:hAnsi="Meiryo UI" w:hint="eastAsia"/>
                                <w:color w:val="000000" w:themeColor="text1"/>
                              </w:rPr>
                              <w:t>寂しい思いをしたり、</w:t>
                            </w:r>
                            <w:r w:rsidR="001C272F">
                              <w:rPr>
                                <w:rFonts w:ascii="Meiryo UI" w:eastAsia="Meiryo UI" w:hAnsi="Meiryo UI" w:hint="eastAsia"/>
                                <w:color w:val="000000" w:themeColor="text1"/>
                              </w:rPr>
                              <w:t>食事が</w:t>
                            </w:r>
                            <w:r w:rsidR="009E0909">
                              <w:rPr>
                                <w:rFonts w:ascii="Meiryo UI" w:eastAsia="Meiryo UI" w:hAnsi="Meiryo UI"/>
                                <w:color w:val="000000" w:themeColor="text1"/>
                              </w:rPr>
                              <w:t>満足に摂れない</w:t>
                            </w:r>
                            <w:r w:rsidR="009E0909">
                              <w:rPr>
                                <w:rFonts w:ascii="Meiryo UI" w:eastAsia="Meiryo UI" w:hAnsi="Meiryo UI" w:hint="eastAsia"/>
                                <w:color w:val="000000" w:themeColor="text1"/>
                              </w:rPr>
                              <w:t>状況がある。</w:t>
                            </w:r>
                            <w:r w:rsidR="001C272F">
                              <w:rPr>
                                <w:rFonts w:ascii="Meiryo UI" w:eastAsia="Meiryo UI" w:hAnsi="Meiryo UI" w:hint="eastAsia"/>
                                <w:color w:val="000000" w:themeColor="text1"/>
                              </w:rPr>
                              <w:t>また</w:t>
                            </w:r>
                            <w:r w:rsidR="00E71E85">
                              <w:rPr>
                                <w:rFonts w:ascii="Meiryo UI" w:eastAsia="Meiryo UI" w:hAnsi="Meiryo UI" w:hint="eastAsia"/>
                                <w:color w:val="000000" w:themeColor="text1"/>
                              </w:rPr>
                              <w:t>保護者の収入が不安定になり、</w:t>
                            </w:r>
                            <w:r w:rsidR="009E0909">
                              <w:rPr>
                                <w:rFonts w:ascii="Meiryo UI" w:eastAsia="Meiryo UI" w:hAnsi="Meiryo UI" w:hint="eastAsia"/>
                                <w:color w:val="000000" w:themeColor="text1"/>
                              </w:rPr>
                              <w:t>生活が困窮している。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2B381" id="正方形/長方形 10" o:spid="_x0000_s1031" style="position:absolute;left:0;text-align:left;margin-left:153.75pt;margin-top:3.5pt;width:208.5pt;height:70.1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TO6QIAAK8FAAAOAAAAZHJzL2Uyb0RvYy54bWysVM1uEzEQviPxDpbvdJOQND9qUkWNgpBK&#10;G5Ginh2vN7vCaxvbyaa8BzwAnDkjDjwOlXgLPns3aSicEJfdGc94fr75PGfnu1KSrbCu0GpM2yct&#10;SoTiOi3Uekzf3MyfDShxnqmUSa3EmN4JR88nT5+cVWYkOjrXMhWWIIhyo8qMae69GSWJ47komTvR&#10;RigYM21L5qHadZJaViF6KZNOq3WaVNqmxmounMPprDbSSYyfZYL76yxzwhM5pqjNx6+N31X4JpMz&#10;NlpbZvKCN2Wwf6iiZIVC0kOoGfOMbGzxR6iy4FY7nfkTrstEZ1nBRewB3bRbj7pZ5syI2AvAceYA&#10;k/t/YfnVdmFJkWJ2gEexEjO6//L5/uO3H98/JT8/fK0lAiugqowb4cbSLGyjOYih711my/BHR2QX&#10;4b07wCt2nnAcdk67/WEPaThsg2Gr049Bk4fbxjr/QuiSBGFMLcYXUWXbS+eREa57l5DMaVmk80LK&#10;qNj16kJasmUYdXveHfZn8a7clK90Wh+DMa1m5jgGM+rjwf4Y8V0dJub6Lb5UpEIPvS4iEM7A1Uwy&#10;D7E0QM+pNSVMrvEIuLcxsdKhtEiwUPSMubxOF8MGOJFOqlC7iExFjxHCjRd2macVWcmNfc0QvddC&#10;iZSkRUDl+aBdK6AxIIy1N6m9pMRqf1v4PHInjCCEDPkP2Kwk429rWKXJWV0TuqqRaSCGd6xP74uJ&#10;2lGdSeBCPf0g+d1qF2nU2/NkpdM7UAvlRDo4w+cFyrhkzi+YxSNDQ1gc/hqfTGpgqxuJklzb9387&#10;D/7gPqyUVHi0wP3dhllBiXyp8CqG7W4XYX1Uur1+B4o9tqyOLWpTXuhAFqwow6MY/L3ci5nV5S32&#10;yzRkhYkpjtz1hBvlwtfLBBuKi+k0uuFlG+Yv1dLwEHw/gJvdLbOmobbHo7jS+wfORo8YXvuGm0pP&#10;N15nRaR/QLrGFeMICrZCHEyzwcLaOdaj18OenfwCAAD//wMAUEsDBBQABgAIAAAAIQB/TNqb3AAA&#10;AAkBAAAPAAAAZHJzL2Rvd25yZXYueG1sTI/BTsMwEETvSPyDtUjcqENacBXiVIhS9VgI/QAnXpJA&#10;vI5iN03/nuUEx9GMZt7km9n1YsIxdJ403C8SEEi1tx01Go4fu7s1iBANWdN7Qg0XDLAprq9yk1l/&#10;pnecytgILqGQGQ1tjEMmZahbdCYs/IDE3qcfnYksx0ba0Zy53PUyTZJH6UxHvNCaAV9arL/Lk9Nw&#10;KL8u233ldnLbqMO0fxu75avS+vZmfn4CEXGOf2H4xWd0KJip8ieyQfQalol64KgGxZfYV+mKdcXB&#10;lUpBFrn8/6D4AQAA//8DAFBLAQItABQABgAIAAAAIQC2gziS/gAAAOEBAAATAAAAAAAAAAAAAAAA&#10;AAAAAABbQ29udGVudF9UeXBlc10ueG1sUEsBAi0AFAAGAAgAAAAhADj9If/WAAAAlAEAAAsAAAAA&#10;AAAAAAAAAAAALwEAAF9yZWxzLy5yZWxzUEsBAi0AFAAGAAgAAAAhACOhVM7pAgAArwUAAA4AAAAA&#10;AAAAAAAAAAAALgIAAGRycy9lMm9Eb2MueG1sUEsBAi0AFAAGAAgAAAAhAH9M2pvcAAAACQEAAA8A&#10;AAAAAAAAAAAAAAAAQwUAAGRycy9kb3ducmV2LnhtbFBLBQYAAAAABAAEAPMAAABMBgAAAAA=&#10;" fillcolor="#c6d9f1" stroked="f" strokeweight="2pt">
                <v:shadow on="t" color="black" opacity="26214f" origin="-.5,-.5" offset=".74836mm,.74836mm"/>
                <v:textbox>
                  <w:txbxContent>
                    <w:p w:rsidR="00023535" w:rsidRPr="00E50306" w:rsidRDefault="00B8649D" w:rsidP="00760674">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保護者が</w:t>
                      </w:r>
                      <w:r>
                        <w:rPr>
                          <w:rFonts w:ascii="Meiryo UI" w:eastAsia="Meiryo UI" w:hAnsi="Meiryo UI"/>
                          <w:color w:val="000000" w:themeColor="text1"/>
                        </w:rPr>
                        <w:t>仕事に出て</w:t>
                      </w:r>
                      <w:r w:rsidR="009E0909">
                        <w:rPr>
                          <w:rFonts w:ascii="Meiryo UI" w:eastAsia="Meiryo UI" w:hAnsi="Meiryo UI" w:hint="eastAsia"/>
                          <w:color w:val="000000" w:themeColor="text1"/>
                        </w:rPr>
                        <w:t>、家に</w:t>
                      </w:r>
                      <w:r>
                        <w:rPr>
                          <w:rFonts w:ascii="Meiryo UI" w:eastAsia="Meiryo UI" w:hAnsi="Meiryo UI"/>
                          <w:color w:val="000000" w:themeColor="text1"/>
                        </w:rPr>
                        <w:t>一人で</w:t>
                      </w:r>
                      <w:r w:rsidR="009E0909">
                        <w:rPr>
                          <w:rFonts w:ascii="Meiryo UI" w:eastAsia="Meiryo UI" w:hAnsi="Meiryo UI" w:hint="eastAsia"/>
                          <w:color w:val="000000" w:themeColor="text1"/>
                        </w:rPr>
                        <w:t>いる</w:t>
                      </w:r>
                      <w:r w:rsidR="001C272F">
                        <w:rPr>
                          <w:rFonts w:ascii="Meiryo UI" w:eastAsia="Meiryo UI" w:hAnsi="Meiryo UI" w:hint="eastAsia"/>
                          <w:color w:val="000000" w:themeColor="text1"/>
                        </w:rPr>
                        <w:t>ことが多く、</w:t>
                      </w:r>
                      <w:r w:rsidR="009E0909">
                        <w:rPr>
                          <w:rFonts w:ascii="Meiryo UI" w:eastAsia="Meiryo UI" w:hAnsi="Meiryo UI" w:hint="eastAsia"/>
                          <w:color w:val="000000" w:themeColor="text1"/>
                        </w:rPr>
                        <w:t>寂しい思いをしたり、</w:t>
                      </w:r>
                      <w:r w:rsidR="001C272F">
                        <w:rPr>
                          <w:rFonts w:ascii="Meiryo UI" w:eastAsia="Meiryo UI" w:hAnsi="Meiryo UI" w:hint="eastAsia"/>
                          <w:color w:val="000000" w:themeColor="text1"/>
                        </w:rPr>
                        <w:t>食事が</w:t>
                      </w:r>
                      <w:r w:rsidR="009E0909">
                        <w:rPr>
                          <w:rFonts w:ascii="Meiryo UI" w:eastAsia="Meiryo UI" w:hAnsi="Meiryo UI"/>
                          <w:color w:val="000000" w:themeColor="text1"/>
                        </w:rPr>
                        <w:t>満足に摂れない</w:t>
                      </w:r>
                      <w:r w:rsidR="009E0909">
                        <w:rPr>
                          <w:rFonts w:ascii="Meiryo UI" w:eastAsia="Meiryo UI" w:hAnsi="Meiryo UI" w:hint="eastAsia"/>
                          <w:color w:val="000000" w:themeColor="text1"/>
                        </w:rPr>
                        <w:t>状況がある。</w:t>
                      </w:r>
                      <w:r w:rsidR="001C272F">
                        <w:rPr>
                          <w:rFonts w:ascii="Meiryo UI" w:eastAsia="Meiryo UI" w:hAnsi="Meiryo UI" w:hint="eastAsia"/>
                          <w:color w:val="000000" w:themeColor="text1"/>
                        </w:rPr>
                        <w:t>また</w:t>
                      </w:r>
                      <w:r w:rsidR="00E71E85">
                        <w:rPr>
                          <w:rFonts w:ascii="Meiryo UI" w:eastAsia="Meiryo UI" w:hAnsi="Meiryo UI" w:hint="eastAsia"/>
                          <w:color w:val="000000" w:themeColor="text1"/>
                        </w:rPr>
                        <w:t>保護者の収入が不安定になり、</w:t>
                      </w:r>
                      <w:r w:rsidR="009E0909">
                        <w:rPr>
                          <w:rFonts w:ascii="Meiryo UI" w:eastAsia="Meiryo UI" w:hAnsi="Meiryo UI" w:hint="eastAsia"/>
                          <w:color w:val="000000" w:themeColor="text1"/>
                        </w:rPr>
                        <w:t>生活が困窮している。</w:t>
                      </w:r>
                    </w:p>
                  </w:txbxContent>
                </v:textbox>
                <w10:wrap anchorx="margin"/>
              </v:rect>
            </w:pict>
          </mc:Fallback>
        </mc:AlternateContent>
      </w:r>
      <w:r w:rsidR="009E0909" w:rsidRPr="00023535">
        <w:rPr>
          <w:rFonts w:ascii="Meiryo UI" w:eastAsia="Meiryo UI" w:hAnsi="Meiryo UI" w:hint="eastAsia"/>
          <w:noProof/>
          <w:sz w:val="24"/>
        </w:rPr>
        <mc:AlternateContent>
          <mc:Choice Requires="wps">
            <w:drawing>
              <wp:anchor distT="0" distB="0" distL="114300" distR="114300" simplePos="0" relativeHeight="251642368" behindDoc="0" locked="0" layoutInCell="1" allowOverlap="1" wp14:anchorId="0CDACAF6" wp14:editId="40A8F3F8">
                <wp:simplePos x="0" y="0"/>
                <wp:positionH relativeFrom="column">
                  <wp:posOffset>66675</wp:posOffset>
                </wp:positionH>
                <wp:positionV relativeFrom="paragraph">
                  <wp:posOffset>44450</wp:posOffset>
                </wp:positionV>
                <wp:extent cx="1781175" cy="890270"/>
                <wp:effectExtent l="38100" t="38100" r="104775" b="100330"/>
                <wp:wrapNone/>
                <wp:docPr id="9" name="正方形/長方形 9"/>
                <wp:cNvGraphicFramePr/>
                <a:graphic xmlns:a="http://schemas.openxmlformats.org/drawingml/2006/main">
                  <a:graphicData uri="http://schemas.microsoft.com/office/word/2010/wordprocessingShape">
                    <wps:wsp>
                      <wps:cNvSpPr/>
                      <wps:spPr>
                        <a:xfrm>
                          <a:off x="0" y="0"/>
                          <a:ext cx="1781175"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友人との接触やコミュニケーションが制限される中で、友人関係の維持に不安を覚えている。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CAF6" id="正方形/長方形 9" o:spid="_x0000_s1032" style="position:absolute;left:0;text-align:left;margin-left:5.25pt;margin-top:3.5pt;width:140.25pt;height:70.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Re6gIAAK0FAAAOAAAAZHJzL2Uyb0RvYy54bWysVM2O0zAQviPxDpbvbJrS0h9tuqq2KkJa&#10;2BVdtOep4zQRjm1st+nyHvAAcOaMOPA4rMRbMLaTblk4IS7OjD2Zn2++mdOzfS3IjhtbKZnR9KRH&#10;CZdM5ZXcZPTN9fLJmBLrQOYglOQZveWWns0ePzpt9JT3ValEzg1BJ9JOG53R0jk9TRLLSl6DPVGa&#10;S3wslKnBoWo2SW6gQe+1SPq93rOkUSbXRjFuLd4u4iOdBf9FwZm7LArLHREZxdxcOE041/5MZqcw&#10;3RjQZcXaNOAfsqihkhj04GoBDsjWVH+4qitmlFWFO2GqTlRRVIyHGrCatPegmlUJmodaEByrDzDZ&#10;/+eWvdpdGVLlGZ1QIqHGFt19+Xz38duP75+Snx++RolMPFCNtlO0X+kr02oWRV/1vjC1/2I9ZB/A&#10;vT2Ay/eOMLxMR+M0HQ0pYfg2nvT6o4B+cv+3NtY956omXsioweYFTGF3YR1GRNPOxAezSlT5shIi&#10;KGazPheG7AAbnS4Hk9Ei/Cu29UuVx2vkS6/tOF4jL+L1uLtG/za6CbF+8y8kaTLaHw7QA2GATC0E&#10;OBRrjdhZuaEExAZHgDkTAkvlUwv08kkvwJYxXHDr4cRwQvrceeAp1hgg3DpuVmXekLXYmteA3oc9&#10;TJGSvPKoPB2nUUESI4Qh9za0E5QY5W4qVwbm+BZ4lz7+AZu1APY2wip0CTEnrCoi00KM1iE/1SUT&#10;tKM8E8+F2H0vuf16H0g06HiyVvktEgvTCXSwmi0rTOMCrLsCgyOGBeHacJd4FEIhtqqVKCmVef+3&#10;e2+PzMdXShocWcT93RYMp0S8kDgTk3Qw8DMelMFw1EfFHL+sj1/ktj5Xniy4oDQLord3ohMLo+ob&#10;3C5zHxWfQDKMHTvcKucurhLcT4zP58EM51qDu5ArzbzzrgHX+xswuqW2w6F4pbrxhukDhkdb/6dU&#10;861TRRXo75GOuGI7vII7ITSm3V9+6Rzrwep+y85+AQAA//8DAFBLAwQUAAYACAAAACEAL10lHNsA&#10;AAAIAQAADwAAAGRycy9kb3ducmV2LnhtbExPy07DMBC8I/EP1iJxo07DI22IUyFK1WMh8AFOvCSB&#10;eB3Zbpr+PcsJbjs7o3kUm9kOYkIfekcKlosEBFLjTE+tgo/33c0KRIiajB4coYIzBtiUlxeFzo07&#10;0RtOVWwFm1DItYIuxjGXMjQdWh0WbkRi7tN5qyND30rj9YnN7SDTJHmQVvfECZ0e8bnD5rs6WgWH&#10;6uu83dd2J7dtdpj2r76/fcmUur6anx5BRJzjnxh+63N1KLlT7Y5kghgYJ/esVJDxIqbT9ZKPmv93&#10;WQqyLOT/AeUPAAAA//8DAFBLAQItABQABgAIAAAAIQC2gziS/gAAAOEBAAATAAAAAAAAAAAAAAAA&#10;AAAAAABbQ29udGVudF9UeXBlc10ueG1sUEsBAi0AFAAGAAgAAAAhADj9If/WAAAAlAEAAAsAAAAA&#10;AAAAAAAAAAAALwEAAF9yZWxzLy5yZWxzUEsBAi0AFAAGAAgAAAAhAK6o1F7qAgAArQUAAA4AAAAA&#10;AAAAAAAAAAAALgIAAGRycy9lMm9Eb2MueG1sUEsBAi0AFAAGAAgAAAAhAC9dJRzbAAAACAEAAA8A&#10;AAAAAAAAAAAAAAAARAUAAGRycy9kb3ducmV2LnhtbFBLBQYAAAAABAAEAPMAAABMBgAAAAA=&#10;" fillcolor="#c6d9f1" stroked="f" strokeweight="2pt">
                <v:shadow on="t" color="black" opacity="26214f" origin="-.5,-.5" offset=".74836mm,.74836mm"/>
                <v:textbo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友人との接触やコミュニケーションが制限される中で、友人関係の維持に不安を覚えている。</w:t>
                      </w:r>
                    </w:p>
                  </w:txbxContent>
                </v:textbox>
              </v:rect>
            </w:pict>
          </mc:Fallback>
        </mc:AlternateContent>
      </w: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D83416" w:rsidRDefault="00D83416" w:rsidP="003A1CEE">
      <w:pPr>
        <w:spacing w:line="360" w:lineRule="exact"/>
        <w:rPr>
          <w:rFonts w:ascii="Meiryo UI" w:eastAsia="Meiryo UI" w:hAnsi="Meiryo UI"/>
          <w:sz w:val="24"/>
        </w:rPr>
      </w:pPr>
    </w:p>
    <w:p w:rsidR="00023535" w:rsidRDefault="00FF754D" w:rsidP="003A1CEE">
      <w:pPr>
        <w:spacing w:line="3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44416" behindDoc="0" locked="0" layoutInCell="1" allowOverlap="1">
                <wp:simplePos x="0" y="0"/>
                <wp:positionH relativeFrom="margin">
                  <wp:posOffset>1692275</wp:posOffset>
                </wp:positionH>
                <wp:positionV relativeFrom="paragraph">
                  <wp:posOffset>15875</wp:posOffset>
                </wp:positionV>
                <wp:extent cx="3261360" cy="546264"/>
                <wp:effectExtent l="0" t="0" r="0" b="6350"/>
                <wp:wrapNone/>
                <wp:docPr id="12" name="下矢印 12"/>
                <wp:cNvGraphicFramePr/>
                <a:graphic xmlns:a="http://schemas.openxmlformats.org/drawingml/2006/main">
                  <a:graphicData uri="http://schemas.microsoft.com/office/word/2010/wordprocessingShape">
                    <wps:wsp>
                      <wps:cNvSpPr/>
                      <wps:spPr>
                        <a:xfrm>
                          <a:off x="0" y="0"/>
                          <a:ext cx="3261360" cy="546264"/>
                        </a:xfrm>
                        <a:prstGeom prst="downArrow">
                          <a:avLst>
                            <a:gd name="adj1" fmla="val 63108"/>
                            <a:gd name="adj2" fmla="val 50000"/>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674" w:rsidRPr="00FF754D" w:rsidRDefault="00760674" w:rsidP="00FF754D">
                            <w:pPr>
                              <w:spacing w:line="400" w:lineRule="exact"/>
                              <w:jc w:val="center"/>
                              <w:rPr>
                                <w:rFonts w:ascii="Meiryo UI" w:eastAsia="Meiryo UI" w:hAnsi="Meiryo UI"/>
                                <w:b/>
                                <w:sz w:val="36"/>
                              </w:rPr>
                            </w:pPr>
                            <w:r w:rsidRPr="00FF754D">
                              <w:rPr>
                                <w:rFonts w:ascii="Meiryo UI" w:eastAsia="Meiryo UI" w:hAnsi="Meiryo UI" w:hint="eastAsia"/>
                                <w:b/>
                                <w:sz w:val="36"/>
                              </w:rPr>
                              <w:t>登校</w:t>
                            </w:r>
                            <w:r w:rsidR="002469E1">
                              <w:rPr>
                                <w:rFonts w:ascii="Meiryo UI" w:eastAsia="Meiryo UI" w:hAnsi="Meiryo UI" w:hint="eastAsia"/>
                                <w:b/>
                                <w:sz w:val="36"/>
                              </w:rPr>
                              <w:t>再開</w:t>
                            </w:r>
                            <w:r w:rsidRPr="00FF754D">
                              <w:rPr>
                                <w:rFonts w:ascii="Meiryo UI" w:eastAsia="Meiryo UI" w:hAnsi="Meiryo UI" w:hint="eastAsia"/>
                                <w:b/>
                                <w:sz w:val="36"/>
                              </w:rPr>
                              <w:t>後に…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33" type="#_x0000_t67" style="position:absolute;left:0;text-align:left;margin-left:133.25pt;margin-top:1.25pt;width:256.8pt;height:4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L0QIAAO8FAAAOAAAAZHJzL2Uyb0RvYy54bWysVMFuEzEQvSPxD5bvdDfbdClRN1WUqgip&#10;KhUt6tnx2skir8fYTnbDLyC+AYkv4MgHgfgNxt7NJtCKAyKHjccz82bmeWbOzttakY2wrgJd0NFR&#10;SonQHMpKLwv69u7y2SklzjNdMgVaFHQrHD2fPn1y1piJyGAFqhSWIIh2k8YUdOW9mSSJ4ytRM3cE&#10;RmhUSrA18yjaZVJa1iB6rZIsTfOkAVsaC1w4h7cXnZJOI76UgvvXUjrhiSoo5ubj18bvInyT6Rmb&#10;LC0zq4r3abB/yKJmlcagA9QF84ysbfUAqq64BQfSH3GoE5Cy4iLWgNWM0j+quV0xI2ItSI4zA03u&#10;/8Hy682NJVWJb5dRolmNb/T928efn7/8+PSV4B0S1Bg3Qbtbc2N7yeExVNtKW4d/rIO0kdTtQKpo&#10;PeF4eZzlo+McueeoOxnnWT4OoMne21jnXwqoSTgUtIRGz6yFJhLKNlfOR2bLPj1WvhtRImuFD7Vh&#10;iuTHo/S0f8gDGyxnb3OS4q8P2yNiArvAAd6BqsrLSqko2OVirixB+ILO5wfOv5kpHYw1BLeupHCT&#10;BL46huLJb5UIdkq/ERKpRk6yWFpscjHEYZwL7UedasVK0YU/TH3wiPxFwIAsMf6A3QOEAXqI3WXZ&#10;2wdXEWdkcE7/lljnPHjEyKD94FxXGuxjAAqr6iN39juSOmoCS75dtLEN82AZbhZQbrE1LXQz6wy/&#10;rLA/rpjzN8zi22NL4eLxr/EjFTQFhf5EyQrsh8fugz3ODmopaXDoC+rer5kVlKhXGqfqxWg8Dlsi&#10;CuOT5xkK9lCzONTodT0HbBDsRswuHoO9V7ujtFDf436ahaioYppj7IJyb3fC3HfLCDccF7NZNMPN&#10;YJi/0reGB/DAc+jUu/aeWdMPicfxuobdgmCT2NQdx3vb4KlhtvYgKx+Ue157AbdKbKV+A4a1dShH&#10;q/2env4CAAD//wMAUEsDBBQABgAIAAAAIQDkB4/r3wAAAAgBAAAPAAAAZHJzL2Rvd25yZXYueG1s&#10;TI9BS8NAEIXvgv9hGcGL2E0KTUOaTRGhYG+aFLG3bXZMgtnZmN028d87nuppZniPN9/Lt7PtxQVH&#10;3zlSEC8iEEi1Mx01Cg7V7jEF4YMmo3tHqOAHPWyL25tcZ8ZN9IaXMjSCQ8hnWkEbwpBJ6esWrfYL&#10;NyCx9ulGqwOfYyPNqCcOt71cRlEire6IP7R6wOcW66/ybBU0++nwUSXxeuerffl6fAnf7w9Bqfu7&#10;+WkDIuAcrmb4w2d0KJjp5M5kvOgVLJNkxVZeeLC+TqMYxElBmq5AFrn8X6D4BQAA//8DAFBLAQIt&#10;ABQABgAIAAAAIQC2gziS/gAAAOEBAAATAAAAAAAAAAAAAAAAAAAAAABbQ29udGVudF9UeXBlc10u&#10;eG1sUEsBAi0AFAAGAAgAAAAhADj9If/WAAAAlAEAAAsAAAAAAAAAAAAAAAAALwEAAF9yZWxzLy5y&#10;ZWxzUEsBAi0AFAAGAAgAAAAhAIb/vwvRAgAA7wUAAA4AAAAAAAAAAAAAAAAALgIAAGRycy9lMm9E&#10;b2MueG1sUEsBAi0AFAAGAAgAAAAhAOQHj+vfAAAACAEAAA8AAAAAAAAAAAAAAAAAKwUAAGRycy9k&#10;b3ducmV2LnhtbFBLBQYAAAAABAAEAPMAAAA3BgAAAAA=&#10;" adj="10800,3984" fillcolor="#c00" stroked="f" strokeweight="2pt">
                <v:textbox>
                  <w:txbxContent>
                    <w:p w:rsidR="00760674" w:rsidRPr="00FF754D" w:rsidRDefault="00760674" w:rsidP="00FF754D">
                      <w:pPr>
                        <w:spacing w:line="400" w:lineRule="exact"/>
                        <w:jc w:val="center"/>
                        <w:rPr>
                          <w:rFonts w:ascii="Meiryo UI" w:eastAsia="Meiryo UI" w:hAnsi="Meiryo UI"/>
                          <w:b/>
                          <w:sz w:val="36"/>
                        </w:rPr>
                      </w:pPr>
                      <w:r w:rsidRPr="00FF754D">
                        <w:rPr>
                          <w:rFonts w:ascii="Meiryo UI" w:eastAsia="Meiryo UI" w:hAnsi="Meiryo UI" w:hint="eastAsia"/>
                          <w:b/>
                          <w:sz w:val="36"/>
                        </w:rPr>
                        <w:t>登校</w:t>
                      </w:r>
                      <w:r w:rsidR="002469E1">
                        <w:rPr>
                          <w:rFonts w:ascii="Meiryo UI" w:eastAsia="Meiryo UI" w:hAnsi="Meiryo UI" w:hint="eastAsia"/>
                          <w:b/>
                          <w:sz w:val="36"/>
                        </w:rPr>
                        <w:t>再開</w:t>
                      </w:r>
                      <w:r w:rsidRPr="00FF754D">
                        <w:rPr>
                          <w:rFonts w:ascii="Meiryo UI" w:eastAsia="Meiryo UI" w:hAnsi="Meiryo UI" w:hint="eastAsia"/>
                          <w:b/>
                          <w:sz w:val="36"/>
                        </w:rPr>
                        <w:t>後に…</w:t>
                      </w:r>
                    </w:p>
                  </w:txbxContent>
                </v:textbox>
                <w10:wrap anchorx="margin"/>
              </v:shape>
            </w:pict>
          </mc:Fallback>
        </mc:AlternateContent>
      </w:r>
    </w:p>
    <w:p w:rsidR="00023535" w:rsidRPr="00023535"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73600" behindDoc="0" locked="0" layoutInCell="1" allowOverlap="1">
                <wp:simplePos x="0" y="0"/>
                <wp:positionH relativeFrom="margin">
                  <wp:posOffset>4512310</wp:posOffset>
                </wp:positionH>
                <wp:positionV relativeFrom="paragraph">
                  <wp:posOffset>206375</wp:posOffset>
                </wp:positionV>
                <wp:extent cx="2247900" cy="1628775"/>
                <wp:effectExtent l="133350" t="133350" r="133350" b="142875"/>
                <wp:wrapNone/>
                <wp:docPr id="13" name="グループ化 13"/>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1" name="六角形 41"/>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47650" y="447675"/>
                            <a:ext cx="1809750" cy="676275"/>
                          </a:xfrm>
                          <a:prstGeom prst="rect">
                            <a:avLst/>
                          </a:prstGeom>
                          <a:noFill/>
                          <a:ln w="6350">
                            <a:noFill/>
                          </a:ln>
                        </wps:spPr>
                        <wps:txb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教室や体育館等、大勢の人がいる場所に出入りできないと訴えるようになる。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34" style="position:absolute;left:0;text-align:left;margin-left:355.3pt;margin-top:16.25pt;width:177pt;height:128.25pt;z-index:251673600;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r0rgMAANEJAAAOAAAAZHJzL2Uyb0RvYy54bWzcVstu20YU3RfoPwy4r0Up1BOWA1eujAJO&#10;YsApsh6Nhg+A5ExnRibdpYUWWWSVRbrpqpsuiiDZFmi/hjDQz+iZGVKR4xoFHKAoqgU1j6v7OPfc&#10;Ix4+roucXHKlM1HOg/5BGBBeMrHOymQefPN8+cUkINrQck1zUfJ5cMV18Pjo888OKznjA5GKfM0V&#10;gZNSzyo5D1Jj5KzX0yzlBdUHQvISl7FQBTXYqqS3VrSC9yLvDcJw1KuEWkslGNcapyf+Mjhy/uOY&#10;M/MsjjU3JJ8HyM24p3LPlX32jg7pLFFUphlr06APyKKgWYmgO1cn1FCyUdkdV0XGlNAiNgdMFD0R&#10;xxnjrgZU0w8/quZUiY10tSSzKpE7mADtRzg92C17enmuSLZG7x4FpKQFetRcv2+2vzbb35vtjzev&#10;3hDcAKZKJjNYnyp5Ic9Ve5D4na28jlVhv1ETqR3AVzuAeW0Iw+FgEI2nIfrAcNcfDSbj8dC3gKXo&#10;053fsfSrf/hlrwvcs/nt0qkk6KQ/IKY/DbGLlEruGqEtBi1iUb9D7Ob7t3/+8vrmj58Jzhw0zm4H&#10;lJ5pYPapKO1qpTOptDnloiB2gdp4TRPhGUgvz7RBDrDurGxgLfJsvczy3G1UslrkilxSjMVyucDH&#10;sZfmMqX+dDSdhJGtBX60N/frfT95SSp0dTJEGwmjmN84pwbLQoJRukwCQvMEwsCMcgHuz2IS2s+D&#10;srBlnlCd+sRdiDbxvLTVcqcDQMVuklxURFFL+LA/aiO2BXoHi3AYRic+XWqeiLU/7o+HNkEgQmd7&#10;OEUu7bs42TgOsL3o4GjHBLsy9ap2ozftOLMS6yuQSwn0FFOiJVtmKO6ManNOFYQJhxBb8wyPGAHm&#10;gWhXAUmF+u7vzq09GILbgFQQOvTl2w1VPCD51yXmYtqPIquMbhMNxwNs1P7Nav+m3BQLAdKA+sjO&#10;La29ybtlrETxApp8bKPiipYMsT0D2s3CeAGGqjN+fOzMoIaSmrPyQjLr3IJs2/q8fkGVbFluICNP&#10;RTeL6MJtpntb+8tSHG+MiDM3BhZpjyva0eqCVbN/QSAGnT402x+a67fN9W/N9iVptj81221z/Q57&#10;MuhaD1mxckFM/aWAUu5k5B7hgJCOhoAXOhph2cloJ7T9STgFX73QjsajgTe4X0EU/in98N0G1YqM&#10;h9RqhyO/H/rRI7i/dQPndt7uI3l/V+r/mOXQPk/4/wLH3V8i3hucDLXvOPbFZH/v+vXhTezoLwAA&#10;AP//AwBQSwMEFAAGAAgAAAAhAB2OpRvhAAAACwEAAA8AAABkcnMvZG93bnJldi54bWxMj8FOwzAM&#10;hu9IvENkJG4sacfKKE2naQJOExIbEuLmtV5brXGqJmu7tyc7wdH2p9/fn60m04qBetdY1hDNFAji&#10;wpYNVxq+9m8PSxDOI5fYWiYNF3Kwym9vMkxLO/InDTtfiRDCLkUNtfddKqUrajLoZrYjDrej7Q36&#10;MPaVLHscQ7hpZaxUIg02HD7U2NGmpuK0OxsN7yOO63n0OmxPx83lZ7/4+N5GpPX93bR+AeFp8n8w&#10;XPWDOuTB6WDPXDrRaniKVBJQDfN4AeIKqOQxbA4a4uWzApln8n+H/BcAAP//AwBQSwECLQAUAAYA&#10;CAAAACEAtoM4kv4AAADhAQAAEwAAAAAAAAAAAAAAAAAAAAAAW0NvbnRlbnRfVHlwZXNdLnhtbFBL&#10;AQItABQABgAIAAAAIQA4/SH/1gAAAJQBAAALAAAAAAAAAAAAAAAAAC8BAABfcmVscy8ucmVsc1BL&#10;AQItABQABgAIAAAAIQAT2Or0rgMAANEJAAAOAAAAAAAAAAAAAAAAAC4CAABkcnMvZTJvRG9jLnht&#10;bFBLAQItABQABgAIAAAAIQAdjqUb4QAAAAsBAAAPAAAAAAAAAAAAAAAAAAgGAABkcnMvZG93bnJl&#10;di54bWxQSwUGAAAAAAQABADzAAAAF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1" o:spid="_x0000_s1035"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NmxAAAANsAAAAPAAAAZHJzL2Rvd25yZXYueG1sRI9Ba8JA&#10;FITvhf6H5RV6qxtFJKRuQq0K7cFD1UO9PbLPJDT7Ns0+Nf33rlDwOMzMN8y8GFyrztSHxrOB8SgB&#10;RVx623BlYL9bv6SggiBbbD2TgT8KUOSPD3PMrL/wF523UqkI4ZChgVqky7QOZU0Ow8h3xNE7+t6h&#10;RNlX2vZ4iXDX6kmSzLTDhuNCjR2911T+bE/OwPdqsxh+vaSIh7BIP5Mg7TI15vlpeHsFJTTIPfzf&#10;/rAGpmO4fYk/QOdXAAAA//8DAFBLAQItABQABgAIAAAAIQDb4fbL7gAAAIUBAAATAAAAAAAAAAAA&#10;AAAAAAAAAABbQ29udGVudF9UeXBlc10ueG1sUEsBAi0AFAAGAAgAAAAhAFr0LFu/AAAAFQEAAAsA&#10;AAAAAAAAAAAAAAAAHwEAAF9yZWxzLy5yZWxzUEsBAi0AFAAGAAgAAAAhAN67Y2bEAAAA2wAAAA8A&#10;AAAAAAAAAAAAAAAABwIAAGRycy9kb3ducmV2LnhtbFBLBQYAAAAAAwADALcAAAD4Ag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type id="_x0000_t202" coordsize="21600,21600" o:spt="202" path="m,l,21600r21600,l21600,xe">
                  <v:stroke joinstyle="miter"/>
                  <v:path gradientshapeok="t" o:connecttype="rect"/>
                </v:shapetype>
                <v:shape id="テキスト ボックス 2" o:spid="_x0000_s1036" type="#_x0000_t202" style="position:absolute;left:2476;top:4476;width:1809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教室や体育館等、大勢の人がいる場所に出入りできないと訴えるようになる。</w:t>
                        </w:r>
                      </w:p>
                    </w:txbxContent>
                  </v:textbox>
                </v:shape>
                <w10:wrap anchorx="margin"/>
              </v:group>
            </w:pict>
          </mc:Fallback>
        </mc:AlternateContent>
      </w:r>
      <w:r>
        <w:rPr>
          <w:rFonts w:ascii="Meiryo UI" w:eastAsia="Meiryo UI" w:hAnsi="Meiryo UI"/>
          <w:noProof/>
          <w:sz w:val="24"/>
        </w:rPr>
        <mc:AlternateContent>
          <mc:Choice Requires="wpg">
            <w:drawing>
              <wp:anchor distT="0" distB="0" distL="114300" distR="114300" simplePos="0" relativeHeight="251665920" behindDoc="0" locked="0" layoutInCell="1" allowOverlap="1">
                <wp:simplePos x="0" y="0"/>
                <wp:positionH relativeFrom="margin">
                  <wp:posOffset>-58420</wp:posOffset>
                </wp:positionH>
                <wp:positionV relativeFrom="paragraph">
                  <wp:posOffset>225425</wp:posOffset>
                </wp:positionV>
                <wp:extent cx="2247900" cy="1628775"/>
                <wp:effectExtent l="133350" t="133350" r="133350" b="142875"/>
                <wp:wrapNone/>
                <wp:docPr id="46" name="グループ化 46"/>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4" name="六角形 44"/>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266700" y="485775"/>
                            <a:ext cx="1809750" cy="914400"/>
                          </a:xfrm>
                          <a:prstGeom prst="rect">
                            <a:avLst/>
                          </a:prstGeom>
                          <a:noFill/>
                          <a:ln w="6350">
                            <a:noFill/>
                          </a:ln>
                        </wps:spPr>
                        <wps:txbx>
                          <w:txbxContent>
                            <w:p w:rsidR="00FF754D" w:rsidRPr="00FF754D" w:rsidRDefault="00E71E85" w:rsidP="00FF754D">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朝起きられない</w:t>
                              </w:r>
                              <w:r>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体調不良、</w:t>
                              </w:r>
                              <w:r w:rsidR="00FF754D" w:rsidRPr="00262CD9">
                                <w:rPr>
                                  <w:rFonts w:ascii="Meiryo UI" w:eastAsia="Meiryo UI" w:hAnsi="Meiryo UI" w:hint="eastAsia"/>
                                  <w:color w:val="000000" w:themeColor="text1"/>
                                  <w:sz w:val="24"/>
                                  <w:szCs w:val="24"/>
                                </w:rPr>
                                <w:t>無気力等</w:t>
                              </w:r>
                              <w:r>
                                <w:rPr>
                                  <w:rFonts w:ascii="Meiryo UI" w:eastAsia="Meiryo UI" w:hAnsi="Meiryo UI" w:hint="eastAsia"/>
                                  <w:color w:val="000000" w:themeColor="text1"/>
                                  <w:sz w:val="24"/>
                                  <w:szCs w:val="24"/>
                                </w:rPr>
                                <w:t>の理由</w:t>
                              </w:r>
                              <w:r w:rsidR="00FF754D" w:rsidRPr="00262CD9">
                                <w:rPr>
                                  <w:rFonts w:ascii="Meiryo UI" w:eastAsia="Meiryo UI" w:hAnsi="Meiryo UI" w:hint="eastAsia"/>
                                  <w:color w:val="000000" w:themeColor="text1"/>
                                  <w:sz w:val="24"/>
                                  <w:szCs w:val="24"/>
                                </w:rPr>
                                <w:t>で</w:t>
                              </w:r>
                              <w:r>
                                <w:rPr>
                                  <w:rFonts w:ascii="Meiryo UI" w:eastAsia="Meiryo UI" w:hAnsi="Meiryo UI" w:hint="eastAsia"/>
                                  <w:color w:val="000000" w:themeColor="text1"/>
                                  <w:sz w:val="24"/>
                                  <w:szCs w:val="24"/>
                                </w:rPr>
                                <w:t>、</w:t>
                              </w:r>
                              <w:r w:rsidR="00FF754D" w:rsidRPr="00262CD9">
                                <w:rPr>
                                  <w:rFonts w:ascii="Meiryo UI" w:eastAsia="Meiryo UI" w:hAnsi="Meiryo UI" w:hint="eastAsia"/>
                                  <w:color w:val="000000" w:themeColor="text1"/>
                                  <w:sz w:val="24"/>
                                  <w:szCs w:val="24"/>
                                </w:rPr>
                                <w:t>遅刻や欠席がくりかえさ</w:t>
                              </w:r>
                              <w:r w:rsidR="00FF754D">
                                <w:rPr>
                                  <w:rFonts w:ascii="Meiryo UI" w:eastAsia="Meiryo UI" w:hAnsi="Meiryo UI" w:hint="eastAsia"/>
                                  <w:color w:val="000000" w:themeColor="text1"/>
                                  <w:sz w:val="24"/>
                                  <w:szCs w:val="24"/>
                                </w:rPr>
                                <w:t>れ</w:t>
                              </w:r>
                              <w:r w:rsidR="00FF754D" w:rsidRPr="00FF754D">
                                <w:rPr>
                                  <w:rFonts w:ascii="Meiryo UI" w:eastAsia="Meiryo UI" w:hAnsi="Meiryo UI" w:hint="eastAsia"/>
                                  <w:color w:val="000000" w:themeColor="text1"/>
                                  <w:sz w:val="22"/>
                                  <w:szCs w:val="24"/>
                                </w:rPr>
                                <w:t>、</w:t>
                              </w:r>
                              <w:r w:rsidR="00FF754D" w:rsidRPr="00262CD9">
                                <w:rPr>
                                  <w:rFonts w:ascii="Meiryo UI" w:eastAsia="Meiryo UI" w:hAnsi="Meiryo UI" w:hint="eastAsia"/>
                                  <w:color w:val="000000" w:themeColor="text1"/>
                                  <w:sz w:val="24"/>
                                  <w:szCs w:val="24"/>
                                </w:rPr>
                                <w:t>不登校状態になっていく。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6" o:spid="_x0000_s1037" style="position:absolute;left:0;text-align:left;margin-left:-4.6pt;margin-top:17.75pt;width:177pt;height:128.25pt;z-index:251665920;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EitQMAANQJAAAOAAAAZHJzL2Uyb0RvYy54bWzcVstu20YU3RfoPwy4r0XK1MOC5cCVK6OA&#10;kxhwiqxHo+EDIDnTmZEpd2mhRRZZZZFuuuqmiyJItgXaryEM9DN6ZoZUpKRGAQcoinpBz+PyPs49&#10;94jHj9ZlQa650rmopkF0EAaEV0ws8yqdBt88m38xDog2tFrSQlR8GtxwHTw6+fyz41pOeF9kolhy&#10;ReCk0pNaToPMGDnp9TTLeEn1gZC8wmUiVEkNtirtLRWt4b0sev0wHPZqoZZSCca1xumZvwxOnP8k&#10;4cw8TRLNDSmmAXIz7qncc2GfvZNjOkkVlVnO2jToA7IoaV4h6NbVGTWUrFT+kasyZ0pokZgDJsqe&#10;SJKccVcDqonCD6o5V2IlXS3ppE7lFiZA+wFOD3bLnlxfKpIvp0E8DEhFS/SouX3XbH5tNr83mx/v&#10;Xr4muAFMtUwnsD5X8kpeqvYg9Ttb+TpRpf2PmsjaAXyzBZivDWE47Pfj0VGIPjDcRcP+eDQa+Baw&#10;DH366D2WffUPb/a6wD2b3zadWoJO+j1i+tMQu8qo5K4R2mLQIRZ3iN19/+bPX17d/fEziWOPlbPb&#10;AqUnGph9KkrbWulEKm3OuSiJXaA2vqap8Ayk1xfaoD2w7qxsYC2KfDnPi8JtVLqYFYpcU4zFfD7D&#10;n2MvLWRG/enwaBy6WuBHe3Pnc89PUZEaXR0P0EbCKOY3KajBspRglK7SgNAihTAwo1yAvbdbtz7e&#10;OLR/D8rClnlGdeYduRC2CUi8qGy13OkAULGbtBA1URTpRWE0bCPuZTILB2F85tOl5rFYer/RaGAT&#10;hGM62cEpdmn7cLs42Tguh53o4GjHBLsy68XajV502JFmIZY3YJcSaCrGREs2z1HdBdXmkiooEw6h&#10;tuYpHgkiTAPRrgKSCfXd351be1AEtwGpoXRozLcrqnhAiq8rDMZRFMdWGt0mHoz62Kjdm8XuTbUq&#10;ZwKsiVx2bmntTdEtEyXK5xDlUxsVV7RiiO0p0G5mxiswZJ3x01NnBjmU1FxUV5JZ5xZl29dn6+dU&#10;yZbmBjryRHTDiDbsU93b2jcrcboyIsndHFioPa7oRysMVs7+BYU47HcK0Wx+aG7fNLe/NZsXpNn8&#10;1Gw2ze1b7AlswB6bDpTFKgYx6y8FxDLqzu/Rjv5wOLJaCimNMYGdknZaG43DI1DWa63rsSPv/SKi&#10;8GPp528fVqszHlQrH47/fu6Hh3C/d9OO3L0834rj/5jnkD9P+f8Cy92vIj4dnBK1nzn222R376bi&#10;/cfYyV8AAAD//wMAUEsDBBQABgAIAAAAIQBniFf34AAAAAkBAAAPAAAAZHJzL2Rvd25yZXYueG1s&#10;TI9Pa8JAFMTvhX6H5RV6080fU2rMRkTanqSgFoq3Z/JMgtndkF2T+O37emqPwwwzv8nWk27FQL1r&#10;rFEQzgMQZApbNqZS8HV8n72CcB5Nia01pOBODtb540OGaWlHs6fh4CvBJcalqKD2vkuldEVNGt3c&#10;dmTYu9heo2fZV7LsceRy3cooCF6kxsbwQo0dbWsqroebVvAx4riJw7dhd71s76dj8vm9C0mp56dp&#10;swLhafJ/YfjFZ3TImelsb6Z0olUwW0acVBAnCQj248WCr5wVRMsoAJln8v+D/AcAAP//AwBQSwEC&#10;LQAUAAYACAAAACEAtoM4kv4AAADhAQAAEwAAAAAAAAAAAAAAAAAAAAAAW0NvbnRlbnRfVHlwZXNd&#10;LnhtbFBLAQItABQABgAIAAAAIQA4/SH/1gAAAJQBAAALAAAAAAAAAAAAAAAAAC8BAABfcmVscy8u&#10;cmVsc1BLAQItABQABgAIAAAAIQBDisEitQMAANQJAAAOAAAAAAAAAAAAAAAAAC4CAABkcnMvZTJv&#10;RG9jLnhtbFBLAQItABQABgAIAAAAIQBniFf34AAAAAkBAAAPAAAAAAAAAAAAAAAAAA8GAABkcnMv&#10;ZG93bnJldi54bWxQSwUGAAAAAAQABADzAAAAHAcAAAAA&#10;">
                <v:shape id="六角形 44" o:spid="_x0000_s1038"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D+xAAAANsAAAAPAAAAZHJzL2Rvd25yZXYueG1sRI9Ba8JA&#10;FITvgv9heYXedNMiJUQ3QW0L9dCDtge9PbLPJJh9m2ZfNf77bkHwOMzMN8yiGFyrztSHxrOBp2kC&#10;irj0tuHKwPfX+yQFFQTZYuuZDFwpQJGPRwvMrL/wls47qVSEcMjQQC3SZVqHsiaHYeo74ugdfe9Q&#10;ouwrbXu8RLhr9XOSvGiHDceFGjta11Sedr/OwP7tczX8eEkRD2GVbpIg7WtqzOPDsJyDEhrkHr61&#10;P6yB2Qz+v8QfoPM/AAAA//8DAFBLAQItABQABgAIAAAAIQDb4fbL7gAAAIUBAAATAAAAAAAAAAAA&#10;AAAAAAAAAABbQ29udGVudF9UeXBlc10ueG1sUEsBAi0AFAAGAAgAAAAhAFr0LFu/AAAAFQEAAAsA&#10;AAAAAAAAAAAAAAAAHwEAAF9yZWxzLy5yZWxzUEsBAi0AFAAGAAgAAAAhAM7MwP7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2" o:spid="_x0000_s1039" type="#_x0000_t202" style="position:absolute;left:2667;top:4857;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FF754D" w:rsidRPr="00FF754D" w:rsidRDefault="00E71E85" w:rsidP="00FF754D">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朝起きられない</w:t>
                        </w:r>
                        <w:r>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体調不良、</w:t>
                        </w:r>
                        <w:r w:rsidR="00FF754D" w:rsidRPr="00262CD9">
                          <w:rPr>
                            <w:rFonts w:ascii="Meiryo UI" w:eastAsia="Meiryo UI" w:hAnsi="Meiryo UI" w:hint="eastAsia"/>
                            <w:color w:val="000000" w:themeColor="text1"/>
                            <w:sz w:val="24"/>
                            <w:szCs w:val="24"/>
                          </w:rPr>
                          <w:t>無気力等</w:t>
                        </w:r>
                        <w:r>
                          <w:rPr>
                            <w:rFonts w:ascii="Meiryo UI" w:eastAsia="Meiryo UI" w:hAnsi="Meiryo UI" w:hint="eastAsia"/>
                            <w:color w:val="000000" w:themeColor="text1"/>
                            <w:sz w:val="24"/>
                            <w:szCs w:val="24"/>
                          </w:rPr>
                          <w:t>の理由</w:t>
                        </w:r>
                        <w:r w:rsidR="00FF754D" w:rsidRPr="00262CD9">
                          <w:rPr>
                            <w:rFonts w:ascii="Meiryo UI" w:eastAsia="Meiryo UI" w:hAnsi="Meiryo UI" w:hint="eastAsia"/>
                            <w:color w:val="000000" w:themeColor="text1"/>
                            <w:sz w:val="24"/>
                            <w:szCs w:val="24"/>
                          </w:rPr>
                          <w:t>で</w:t>
                        </w:r>
                        <w:r>
                          <w:rPr>
                            <w:rFonts w:ascii="Meiryo UI" w:eastAsia="Meiryo UI" w:hAnsi="Meiryo UI" w:hint="eastAsia"/>
                            <w:color w:val="000000" w:themeColor="text1"/>
                            <w:sz w:val="24"/>
                            <w:szCs w:val="24"/>
                          </w:rPr>
                          <w:t>、</w:t>
                        </w:r>
                        <w:r w:rsidR="00FF754D" w:rsidRPr="00262CD9">
                          <w:rPr>
                            <w:rFonts w:ascii="Meiryo UI" w:eastAsia="Meiryo UI" w:hAnsi="Meiryo UI" w:hint="eastAsia"/>
                            <w:color w:val="000000" w:themeColor="text1"/>
                            <w:sz w:val="24"/>
                            <w:szCs w:val="24"/>
                          </w:rPr>
                          <w:t>遅刻や欠席がくりかえさ</w:t>
                        </w:r>
                        <w:r w:rsidR="00FF754D">
                          <w:rPr>
                            <w:rFonts w:ascii="Meiryo UI" w:eastAsia="Meiryo UI" w:hAnsi="Meiryo UI" w:hint="eastAsia"/>
                            <w:color w:val="000000" w:themeColor="text1"/>
                            <w:sz w:val="24"/>
                            <w:szCs w:val="24"/>
                          </w:rPr>
                          <w:t>れ</w:t>
                        </w:r>
                        <w:r w:rsidR="00FF754D" w:rsidRPr="00FF754D">
                          <w:rPr>
                            <w:rFonts w:ascii="Meiryo UI" w:eastAsia="Meiryo UI" w:hAnsi="Meiryo UI" w:hint="eastAsia"/>
                            <w:color w:val="000000" w:themeColor="text1"/>
                            <w:sz w:val="22"/>
                            <w:szCs w:val="24"/>
                          </w:rPr>
                          <w:t>、</w:t>
                        </w:r>
                        <w:r w:rsidR="00FF754D" w:rsidRPr="00262CD9">
                          <w:rPr>
                            <w:rFonts w:ascii="Meiryo UI" w:eastAsia="Meiryo UI" w:hAnsi="Meiryo UI" w:hint="eastAsia"/>
                            <w:color w:val="000000" w:themeColor="text1"/>
                            <w:sz w:val="24"/>
                            <w:szCs w:val="24"/>
                          </w:rPr>
                          <w:t>不登校状態になっていく。</w:t>
                        </w:r>
                      </w:p>
                    </w:txbxContent>
                  </v:textbox>
                </v:shape>
                <w10:wrap anchorx="margin"/>
              </v:group>
            </w:pict>
          </mc:Fallback>
        </mc:AlternateContent>
      </w:r>
    </w:p>
    <w:p w:rsidR="00023535" w:rsidRDefault="00023535" w:rsidP="003A1CEE">
      <w:pPr>
        <w:spacing w:line="360" w:lineRule="exact"/>
        <w:rPr>
          <w:rFonts w:ascii="Meiryo UI" w:eastAsia="Meiryo UI" w:hAnsi="Meiryo UI"/>
          <w:sz w:val="24"/>
        </w:rPr>
      </w:pPr>
    </w:p>
    <w:p w:rsidR="00023535"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49024" behindDoc="0" locked="0" layoutInCell="1" allowOverlap="1">
                <wp:simplePos x="0" y="0"/>
                <wp:positionH relativeFrom="margin">
                  <wp:posOffset>2237105</wp:posOffset>
                </wp:positionH>
                <wp:positionV relativeFrom="paragraph">
                  <wp:posOffset>139700</wp:posOffset>
                </wp:positionV>
                <wp:extent cx="2247900" cy="1628775"/>
                <wp:effectExtent l="133350" t="133350" r="133350" b="142875"/>
                <wp:wrapNone/>
                <wp:docPr id="14" name="グループ化 14"/>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0" name="六角形 40"/>
                        <wps:cNvSpPr/>
                        <wps:spPr>
                          <a:xfrm>
                            <a:off x="0" y="0"/>
                            <a:ext cx="2247900" cy="1628775"/>
                          </a:xfrm>
                          <a:prstGeom prst="hexagon">
                            <a:avLst/>
                          </a:prstGeom>
                          <a:solidFill>
                            <a:srgbClr val="FFCCCC">
                              <a:alpha val="69804"/>
                            </a:srgbClr>
                          </a:solidFill>
                          <a:ln w="28575">
                            <a:solidFill>
                              <a:srgbClr val="800000">
                                <a:alpha val="69804"/>
                              </a:srgbClr>
                            </a:solidFill>
                          </a:ln>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266700" y="419100"/>
                            <a:ext cx="1809750" cy="914400"/>
                          </a:xfrm>
                          <a:prstGeom prst="rect">
                            <a:avLst/>
                          </a:prstGeom>
                          <a:noFill/>
                          <a:ln w="6350">
                            <a:noFill/>
                          </a:ln>
                        </wps:spPr>
                        <wps:txbx>
                          <w:txbxContent>
                            <w:p w:rsidR="00FF754D" w:rsidRPr="00E50306" w:rsidRDefault="009E0909" w:rsidP="00E50306">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腹痛・頭痛や不眠、食欲不振、退行、うつ　、がんばりすぎる等の症状</w:t>
                              </w:r>
                              <w:r>
                                <w:rPr>
                                  <w:rFonts w:ascii="Meiryo UI" w:eastAsia="Meiryo UI" w:hAnsi="Meiryo UI"/>
                                  <w:color w:val="000000" w:themeColor="text1"/>
                                  <w:sz w:val="24"/>
                                  <w:szCs w:val="24"/>
                                </w:rPr>
                                <w:t>が</w:t>
                              </w:r>
                              <w:r w:rsidR="00E50306">
                                <w:rPr>
                                  <w:rFonts w:ascii="Meiryo UI" w:eastAsia="Meiryo UI" w:hAnsi="Meiryo UI" w:hint="eastAsia"/>
                                  <w:color w:val="000000" w:themeColor="text1"/>
                                  <w:sz w:val="24"/>
                                  <w:szCs w:val="24"/>
                                </w:rPr>
                                <w:t>、心や</w:t>
                              </w:r>
                              <w:r w:rsidR="00E50306">
                                <w:rPr>
                                  <w:rFonts w:ascii="Meiryo UI" w:eastAsia="Meiryo UI" w:hAnsi="Meiryo UI"/>
                                  <w:color w:val="000000" w:themeColor="text1"/>
                                  <w:sz w:val="24"/>
                                  <w:szCs w:val="24"/>
                                </w:rPr>
                                <w:t>体</w:t>
                              </w:r>
                              <w:r>
                                <w:rPr>
                                  <w:rFonts w:ascii="Meiryo UI" w:eastAsia="Meiryo UI" w:hAnsi="Meiryo UI" w:hint="eastAsia"/>
                                  <w:color w:val="000000" w:themeColor="text1"/>
                                  <w:sz w:val="24"/>
                                  <w:szCs w:val="24"/>
                                </w:rPr>
                                <w:t>、行動</w:t>
                              </w:r>
                              <w:r w:rsidR="00E50306">
                                <w:rPr>
                                  <w:rFonts w:ascii="Meiryo UI" w:eastAsia="Meiryo UI" w:hAnsi="Meiryo UI"/>
                                  <w:color w:val="000000" w:themeColor="text1"/>
                                  <w:sz w:val="24"/>
                                  <w:szCs w:val="24"/>
                                </w:rPr>
                                <w:t>に</w:t>
                              </w:r>
                              <w:r w:rsidR="00E50306">
                                <w:rPr>
                                  <w:rFonts w:ascii="Meiryo UI" w:eastAsia="Meiryo UI" w:hAnsi="Meiryo UI" w:hint="eastAsia"/>
                                  <w:color w:val="000000" w:themeColor="text1"/>
                                  <w:sz w:val="24"/>
                                  <w:szCs w:val="24"/>
                                </w:rPr>
                                <w:t>現れる</w:t>
                              </w:r>
                              <w:r w:rsidR="00E50306">
                                <w:rPr>
                                  <w:rFonts w:ascii="Meiryo UI" w:eastAsia="Meiryo UI" w:hAnsi="Meiryo UI"/>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4" o:spid="_x0000_s1040" style="position:absolute;left:0;text-align:left;margin-left:176.15pt;margin-top:11pt;width:177pt;height:128.25pt;z-index:251649024;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et9wMAAMIKAAAOAAAAZHJzL2Uyb0RvYy54bWzcVktvJDUQviPxH6y+k+keJvNoZbIKWSZC&#10;CrsRWbRnj9v9kLptY3vSHY4ZgThw4gCXPe1lD6sVXJHg17Qi8TOosrt7J7MBpKyEEHPo8aNcj6+q&#10;PvvoUVOV5IprU0ixDKKDMCBcMJkUIlsGXz5bfTQPiLFUJLSUgi+Da26CR8cffnBUq5iPZS7LhGsC&#10;SoSJa7UMcmtVPBoZlvOKmgOpuIDNVOqKWpjqbJRoWoP2qhyNw3A6qqVOlJaMGwOrj/1mcOz0pyln&#10;9mmaGm5JuQzAN+u+2n3X+B0dH9E401TlBevcoA/woqKFAKODqsfUUrLRxTuqqoJpaWRqD5isRjJN&#10;C8ZdDBBNFO5Fc6blRrlYsrjO1AATQLuH04PVsidXF5oUCeRuEhBBK8hRe/NLu33dbn9rtz/dfv8j&#10;gR2AqVZZDNJnWl2qC90tZH6GkTeprvAfYiKNA/h6AJg3ljBYHI8ns0UIeWCwF03H89ns0KeA5ZCn&#10;d86x/NN/ODnqDY/Qv8GdWkE5mbeImfdD7DKnirtEGMSgQ2wCgXjEbr9588erH25/f0lgzUHj5Aag&#10;TGwAs/dFaYiVxkobe8ZlRXAAsfGGZtJXIL06NxZ8AOleCg0bWRbJqihLN9HZ+rTU5IpCW6xWp/Bz&#10;1UtLlVO/Ol3MQ5d30GO8uNN5R08pSA1ZnR9CGv/eyDzE3wOMgPlSoG7uuhliw0lWyppoimUbRtNO&#10;sSMNPsRFGePCjr1j1H4uEx9ZNDtEVwAiGu8EPHEOeuAGTS5kNOYGOy5AufVJdSN7XXJUWIoveAr9&#10;hMXuLSOT7TsV+a2cJtz7hB45lxDt/oSz6RSi5hRyN+juFPSSXokPOMLIQE0nj0e938Nhn4bBzH2H&#10;hxPOshR2OFwVQur7IivtYNnLgxc70ODQNuvGcc28b5K1TK6hm7T0xGwUWxVQ0efU2AuqgYmhxeB2&#10;sU/hk0IaloHsRgHJpf76vnWUh5aA3YDUwOzLwHy1oZoHpPxMABEsogl2rnWTyeFsDBO9u7Pe3RGb&#10;6lRCl0Rwjynmhihvy36Yalk9h0voBK3CFhUMbC8DZnU/ObX+xoFrjPGTEycG9K+oPReXiqFyxBnb&#10;9VnznGrVtbUF3nwie/KBar3b2l4WTwp5srEyLVzfI9Ie1y4DQIRI3/8CIwJI3RWy/ba9edPe/Npu&#10;vyPt9kW73bY3P8OcuCJBZ4BHkR+JbT6R0C3D+l8w5Xg6nUGLELg4JtEi6hu4v1miebiAvvY3i8tw&#10;3079vdSTYYethqeBQ30PVGRVDymSpSMJz3LTj0H9nZ2OmvaoYCjyaLgK/sdVbv9LNe7eAPBQcvzX&#10;PerwJbY7dz3x9ul5/CcAAAD//wMAUEsDBBQABgAIAAAAIQBfTIjx3wAAAAoBAAAPAAAAZHJzL2Rv&#10;d25yZXYueG1sTI9NS8NAEIbvgv9hGcGb3XyQtsRsSinqqQi2gnjbZqdJaHY2ZLdJ+u8dT3qcdx7e&#10;j2Iz206MOPjWkYJ4EYFAqpxpqVbweXx9WoPwQZPRnSNUcEMPm/L+rtC5cRN94HgItWAT8rlW0ITQ&#10;51L6qkGr/cL1SPw7u8HqwOdQSzPoic1tJ5MoWkqrW+KERve4a7C6HK5Wwdukp20av4z7y3l3+z5m&#10;71/7GJV6fJi3zyACzuEPht/6XB1K7nRyVzJedArSLEkZVZAkvImBVbRk4cTCap2BLAv5f0L5AwAA&#10;//8DAFBLAQItABQABgAIAAAAIQC2gziS/gAAAOEBAAATAAAAAAAAAAAAAAAAAAAAAABbQ29udGVu&#10;dF9UeXBlc10ueG1sUEsBAi0AFAAGAAgAAAAhADj9If/WAAAAlAEAAAsAAAAAAAAAAAAAAAAALwEA&#10;AF9yZWxzLy5yZWxzUEsBAi0AFAAGAAgAAAAhAAXzR633AwAAwgoAAA4AAAAAAAAAAAAAAAAALgIA&#10;AGRycy9lMm9Eb2MueG1sUEsBAi0AFAAGAAgAAAAhAF9MiPHfAAAACgEAAA8AAAAAAAAAAAAAAAAA&#10;UQYAAGRycy9kb3ducmV2LnhtbFBLBQYAAAAABAAEAPMAAABdBwAAAAA=&#10;">
                <v:shape id="六角形 40" o:spid="_x0000_s1041"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8b9wQAAANsAAAAPAAAAZHJzL2Rvd25yZXYueG1sRE9Na8JA&#10;EL0L/Q/LFHrTTUspIbpKY1toDx6MHvQ2ZMckmJ2N2WlM/333IHh8vO/FanStGqgPjWcDz7MEFHHp&#10;bcOVgf3ua5qCCoJssfVMBv4owGr5MFlgZv2VtzQUUqkYwiFDA7VIl2kdypochpnviCN38r1DibCv&#10;tO3xGsNdq1+S5E07bDg21NjRuqbyXPw6A4fPTT5evKSIx5CnP0mQ9iM15ulxfJ+DEhrlLr65v62B&#10;17g+fok/QC//AQAA//8DAFBLAQItABQABgAIAAAAIQDb4fbL7gAAAIUBAAATAAAAAAAAAAAAAAAA&#10;AAAAAABbQ29udGVudF9UeXBlc10ueG1sUEsBAi0AFAAGAAgAAAAhAFr0LFu/AAAAFQEAAAsAAAAA&#10;AAAAAAAAAAAAHwEAAF9yZWxzLy5yZWxzUEsBAi0AFAAGAAgAAAAhALH3xv3BAAAA2wAAAA8AAAAA&#10;AAAAAAAAAAAABwIAAGRycy9kb3ducmV2LnhtbFBLBQYAAAAAAwADALcAAAD1Ag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 id="テキスト ボックス 1" o:spid="_x0000_s1042" type="#_x0000_t202" style="position:absolute;left:2667;top:4191;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FF754D" w:rsidRPr="00E50306" w:rsidRDefault="009E0909" w:rsidP="00E50306">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腹痛・頭痛や不眠、食欲不振、退行、うつ　、がんばりすぎる等の症状</w:t>
                        </w:r>
                        <w:r>
                          <w:rPr>
                            <w:rFonts w:ascii="Meiryo UI" w:eastAsia="Meiryo UI" w:hAnsi="Meiryo UI"/>
                            <w:color w:val="000000" w:themeColor="text1"/>
                            <w:sz w:val="24"/>
                            <w:szCs w:val="24"/>
                          </w:rPr>
                          <w:t>が</w:t>
                        </w:r>
                        <w:r w:rsidR="00E50306">
                          <w:rPr>
                            <w:rFonts w:ascii="Meiryo UI" w:eastAsia="Meiryo UI" w:hAnsi="Meiryo UI" w:hint="eastAsia"/>
                            <w:color w:val="000000" w:themeColor="text1"/>
                            <w:sz w:val="24"/>
                            <w:szCs w:val="24"/>
                          </w:rPr>
                          <w:t>、心や</w:t>
                        </w:r>
                        <w:r w:rsidR="00E50306">
                          <w:rPr>
                            <w:rFonts w:ascii="Meiryo UI" w:eastAsia="Meiryo UI" w:hAnsi="Meiryo UI"/>
                            <w:color w:val="000000" w:themeColor="text1"/>
                            <w:sz w:val="24"/>
                            <w:szCs w:val="24"/>
                          </w:rPr>
                          <w:t>体</w:t>
                        </w:r>
                        <w:r>
                          <w:rPr>
                            <w:rFonts w:ascii="Meiryo UI" w:eastAsia="Meiryo UI" w:hAnsi="Meiryo UI" w:hint="eastAsia"/>
                            <w:color w:val="000000" w:themeColor="text1"/>
                            <w:sz w:val="24"/>
                            <w:szCs w:val="24"/>
                          </w:rPr>
                          <w:t>、行動</w:t>
                        </w:r>
                        <w:r w:rsidR="00E50306">
                          <w:rPr>
                            <w:rFonts w:ascii="Meiryo UI" w:eastAsia="Meiryo UI" w:hAnsi="Meiryo UI"/>
                            <w:color w:val="000000" w:themeColor="text1"/>
                            <w:sz w:val="24"/>
                            <w:szCs w:val="24"/>
                          </w:rPr>
                          <w:t>に</w:t>
                        </w:r>
                        <w:r w:rsidR="00E50306">
                          <w:rPr>
                            <w:rFonts w:ascii="Meiryo UI" w:eastAsia="Meiryo UI" w:hAnsi="Meiryo UI" w:hint="eastAsia"/>
                            <w:color w:val="000000" w:themeColor="text1"/>
                            <w:sz w:val="24"/>
                            <w:szCs w:val="24"/>
                          </w:rPr>
                          <w:t>現れる</w:t>
                        </w:r>
                        <w:r w:rsidR="00E50306">
                          <w:rPr>
                            <w:rFonts w:ascii="Meiryo UI" w:eastAsia="Meiryo UI" w:hAnsi="Meiryo UI"/>
                            <w:color w:val="000000" w:themeColor="text1"/>
                            <w:sz w:val="24"/>
                            <w:szCs w:val="24"/>
                          </w:rPr>
                          <w:t>。</w:t>
                        </w:r>
                      </w:p>
                    </w:txbxContent>
                  </v:textbox>
                </v:shape>
                <w10:wrap anchorx="margin"/>
              </v:group>
            </w:pict>
          </mc:Fallback>
        </mc:AlternateContent>
      </w: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FA11FA" w:rsidP="003A1CEE">
      <w:pPr>
        <w:spacing w:line="360" w:lineRule="exact"/>
        <w:rPr>
          <w:rFonts w:ascii="Meiryo UI" w:eastAsia="Meiryo UI" w:hAnsi="Meiryo UI"/>
          <w:sz w:val="24"/>
        </w:rPr>
      </w:pPr>
      <w:r>
        <w:rPr>
          <w:rFonts w:ascii="Meiryo UI" w:eastAsia="Meiryo UI" w:hAnsi="Meiryo UI"/>
          <w:noProof/>
          <w:sz w:val="24"/>
        </w:rPr>
        <w:drawing>
          <wp:anchor distT="0" distB="0" distL="114300" distR="114300" simplePos="0" relativeHeight="251675648" behindDoc="0" locked="0" layoutInCell="1" allowOverlap="1">
            <wp:simplePos x="0" y="0"/>
            <wp:positionH relativeFrom="margin">
              <wp:posOffset>1133475</wp:posOffset>
            </wp:positionH>
            <wp:positionV relativeFrom="paragraph">
              <wp:posOffset>177800</wp:posOffset>
            </wp:positionV>
            <wp:extent cx="501772" cy="701040"/>
            <wp:effectExtent l="0" t="0" r="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nayamu_girl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772" cy="70104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24"/>
        </w:rPr>
        <w:drawing>
          <wp:anchor distT="0" distB="0" distL="114300" distR="114300" simplePos="0" relativeHeight="251674624" behindDoc="0" locked="0" layoutInCell="1" allowOverlap="1">
            <wp:simplePos x="0" y="0"/>
            <wp:positionH relativeFrom="margin">
              <wp:posOffset>4991100</wp:posOffset>
            </wp:positionH>
            <wp:positionV relativeFrom="paragraph">
              <wp:posOffset>187325</wp:posOffset>
            </wp:positionV>
            <wp:extent cx="838200" cy="706882"/>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ry_naku_bo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06882"/>
                    </a:xfrm>
                    <a:prstGeom prst="rect">
                      <a:avLst/>
                    </a:prstGeom>
                  </pic:spPr>
                </pic:pic>
              </a:graphicData>
            </a:graphic>
            <wp14:sizeRelH relativeFrom="page">
              <wp14:pctWidth>0</wp14:pctWidth>
            </wp14:sizeRelH>
            <wp14:sizeRelV relativeFrom="page">
              <wp14:pctHeight>0</wp14:pctHeight>
            </wp14:sizeRelV>
          </wp:anchor>
        </w:drawing>
      </w:r>
    </w:p>
    <w:p w:rsidR="00023535" w:rsidRDefault="00023535" w:rsidP="003A1CEE">
      <w:pPr>
        <w:spacing w:line="360" w:lineRule="exact"/>
        <w:rPr>
          <w:rFonts w:ascii="Meiryo UI" w:eastAsia="Meiryo UI" w:hAnsi="Meiryo UI"/>
          <w:sz w:val="24"/>
        </w:rPr>
      </w:pPr>
    </w:p>
    <w:p w:rsidR="00023535" w:rsidRPr="00FF754D"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57216" behindDoc="0" locked="0" layoutInCell="1" allowOverlap="1">
                <wp:simplePos x="0" y="0"/>
                <wp:positionH relativeFrom="column">
                  <wp:posOffset>2238375</wp:posOffset>
                </wp:positionH>
                <wp:positionV relativeFrom="paragraph">
                  <wp:posOffset>139700</wp:posOffset>
                </wp:positionV>
                <wp:extent cx="2247900" cy="1628775"/>
                <wp:effectExtent l="133350" t="133350" r="133350" b="142875"/>
                <wp:wrapNone/>
                <wp:docPr id="11" name="グループ化 11"/>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2" name="六角形 42"/>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57175" y="457200"/>
                            <a:ext cx="1809750" cy="914400"/>
                          </a:xfrm>
                          <a:prstGeom prst="rect">
                            <a:avLst/>
                          </a:prstGeom>
                          <a:noFill/>
                          <a:ln w="6350">
                            <a:noFill/>
                          </a:ln>
                        </wps:spPr>
                        <wps:txb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感染者やその疑いのある人に対するからかい・中傷などの発言やいじめ(ネット上も含む)が増加する。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 o:spid="_x0000_s1043" style="position:absolute;left:0;text-align:left;margin-left:176.25pt;margin-top:11pt;width:177pt;height:128.25pt;z-index:251657216"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T7sgMAANEJAAAOAAAAZHJzL2Uyb0RvYy54bWzcVk1v5DQYviPxH6zcaTLT+WrU6apMmQqp&#10;u1upi/bscZwPKYmN7WmmHDsCceDEAS6cuHBAK7giwa+JKvEzeGwns9MtFVJXQog5ePzx5v143sdP&#10;cvxsU5XkmitdiHoeDA6igPCaiaSos3nw2avlR7OAaEPrhJai5vPghuvg2cmHHxw3MuZDkYsy4YrA&#10;Sa3jRs6D3BgZh6FmOa+oPhCS1zhMhaqowVJlYaJoA+9VGQ6jaBI2QiVSCca1xu6ZPwxOnP805cy8&#10;TFPNDSnnAXIzblRuXNkxPDmmcaaozAvWpUGfkEVFixpBd67OqKFkrYoHrqqCKaFFag6YqEKRpgXj&#10;rgZUM4jeqeZcibV0tWRxk8kdTID2HZye7Ja9uL5UpEjQu0FAalqhR+3tr+3253b7e7v9/u6b7whO&#10;AFMjsxjW50peyUvVbWR+ZSvfpKqy/6iJbBzANzuA+cYQhs3hcDQ9itAHhrPBZDibTse+BSxHnx48&#10;x/JP/uHJsA8c2vx26TQSdNJvEdPvh9hVTiV3jdAWgw6x0bBH7O7LN3/+9O3dHz8S7DlonN0OKB1r&#10;YPa+KO1qpbFU2pxzURE7QW18QzPhGUivL7RBDrDurWxgLcoiWRZl6RYqWy1KRa4prsVyucDPsZeW&#10;Mqd+d3I0i0a2FvjR3tzP9/2UNWnQ1dkYbSSM4v6mJTWYVhKM0nUWEFpmEAZmlAvweBazyP6elIUt&#10;84zq3CfuQnSJl7WtljsdACp2kZWiIYpawkeDSRexK9A7WETjaHTm06XmuUj89mA6tgkCERrv4TRy&#10;aT/EycZxgO1FB0d7JtiZ2aw27upNe86sRHIDcimBnuKWaMmWBYq7oNpcUgVhwibE1rzEkCLAPBDd&#10;LCC5UF/83b61B0NwGpAGQoe+fL6migek/LTGvTgajEZWGd1iNJ4OsVD7J6v9k3pdLQRIA7FAdm5q&#10;7U3ZT1MlqtfQ5FMbFUe0ZojtGdAtFsYLMFSd8dNTZwY1lNRc1FeSWecWZNvWV5vXVMmO5QYy8kL0&#10;dxFduM90b2ufrMXp2oi0cNfAIu1xRTs6XbBq9i8IxGGvD+32q/b2TXv7W7v9mrTbH9rttr39BWty&#10;2LcesmLlgpjNxwJK2UluT5de5XbyOhxPQciAQEddzzpi9kI7mEVH4KsXWtdhZ/C4gii8Kf3luw+q&#10;FRkPqdUOR35/6SeHcH/vBM7tfXuM5P1bpO/G/5Ll0D5P+P8Cx90rEd8NToa6bxz7YbK/dv16+yV2&#10;8hcAAAD//wMAUEsDBBQABgAIAAAAIQA7v6KL3wAAAAoBAAAPAAAAZHJzL2Rvd25yZXYueG1sTI9N&#10;a8JAEIbvhf6HZYTe6iaRqMRsRKTtSQrVQultzI5JMLsbsmsS/32np/Y47zy8H/l2Mq0YqPeNswri&#10;eQSCbOl0YysFn6fX5zUIH9BqbJ0lBXfysC0eH3LMtBvtBw3HUAk2sT5DBXUIXSalL2sy6OeuI8u/&#10;i+sNBj77SuoeRzY3rUyiaCkNNpYTauxoX1N5Pd6MgrcRx90ifhkO18v+/n1K378OMSn1NJt2GxCB&#10;pvAHw299rg4Fdzq7m9VetAoWaZIyqiBJeBMDq2jJwpmF1ToFWeTy/4TiBwAA//8DAFBLAQItABQA&#10;BgAIAAAAIQC2gziS/gAAAOEBAAATAAAAAAAAAAAAAAAAAAAAAABbQ29udGVudF9UeXBlc10ueG1s&#10;UEsBAi0AFAAGAAgAAAAhADj9If/WAAAAlAEAAAsAAAAAAAAAAAAAAAAALwEAAF9yZWxzLy5yZWxz&#10;UEsBAi0AFAAGAAgAAAAhACCahPuyAwAA0QkAAA4AAAAAAAAAAAAAAAAALgIAAGRycy9lMm9Eb2Mu&#10;eG1sUEsBAi0AFAAGAAgAAAAhADu/oovfAAAACgEAAA8AAAAAAAAAAAAAAAAADAYAAGRycy9kb3du&#10;cmV2LnhtbFBLBQYAAAAABAAEAPMAAAAYBwAAAAA=&#10;">
                <v:shape id="六角形 42" o:spid="_x0000_s1044"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0RwwAAANsAAAAPAAAAZHJzL2Rvd25yZXYueG1sRI9Ba8JA&#10;FITvhf6H5RW81U1FJKSuolVBDx5qe6i3R/aZBLNvY/ap8d+7QsHjMDPfMONp52p1oTZUng189BNQ&#10;xLm3FRcGfn9W7ymoIMgWa89k4EYBppPXlzFm1l/5my47KVSEcMjQQCnSZFqHvCSHoe8b4ugdfOtQ&#10;omwLbVu8Rrir9SBJRtphxXGhxIa+SsqPu7Mz8LfczruTlxRxH+bpJglSL1Jjem/d7BOUUCfP8H97&#10;bQ0MB/D4En+AntwBAAD//wMAUEsBAi0AFAAGAAgAAAAhANvh9svuAAAAhQEAABMAAAAAAAAAAAAA&#10;AAAAAAAAAFtDb250ZW50X1R5cGVzXS54bWxQSwECLQAUAAYACAAAACEAWvQsW78AAAAVAQAACwAA&#10;AAAAAAAAAAAAAAAfAQAAX3JlbHMvLnJlbHNQSwECLQAUAAYACAAAACEALmn9EcMAAADbAAAADwAA&#10;AAAAAAAAAAAAAAAHAgAAZHJzL2Rvd25yZXYueG1sUEsFBgAAAAADAAMAtwAAAPcCA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 id="テキスト ボックス 3" o:spid="_x0000_s1045" type="#_x0000_t202" style="position:absolute;left:2571;top:4572;width:1809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感染者やその疑いのある人に対するからかい・中傷などの発言やいじめ(ネット上も含む)が増加する。</w:t>
                        </w:r>
                      </w:p>
                    </w:txbxContent>
                  </v:textbox>
                </v:shape>
              </v:group>
            </w:pict>
          </mc:Fallback>
        </mc:AlternateContent>
      </w:r>
    </w:p>
    <w:p w:rsidR="00023535" w:rsidRDefault="00023535" w:rsidP="003A1CEE">
      <w:pPr>
        <w:spacing w:line="360" w:lineRule="exact"/>
        <w:rPr>
          <w:rFonts w:ascii="Meiryo UI" w:eastAsia="Meiryo UI" w:hAnsi="Meiryo UI"/>
          <w:sz w:val="24"/>
        </w:rPr>
      </w:pPr>
    </w:p>
    <w:p w:rsidR="00023535" w:rsidRDefault="0098446C"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67968" behindDoc="0" locked="0" layoutInCell="1" allowOverlap="1">
                <wp:simplePos x="0" y="0"/>
                <wp:positionH relativeFrom="column">
                  <wp:posOffset>4514850</wp:posOffset>
                </wp:positionH>
                <wp:positionV relativeFrom="paragraph">
                  <wp:posOffset>73025</wp:posOffset>
                </wp:positionV>
                <wp:extent cx="2247900" cy="1628775"/>
                <wp:effectExtent l="133350" t="133350" r="133350" b="142875"/>
                <wp:wrapNone/>
                <wp:docPr id="48" name="グループ化 48"/>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5" name="六角形 45"/>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285750" y="476250"/>
                            <a:ext cx="1895475" cy="914400"/>
                          </a:xfrm>
                          <a:prstGeom prst="rect">
                            <a:avLst/>
                          </a:prstGeom>
                          <a:noFill/>
                          <a:ln w="6350">
                            <a:noFill/>
                          </a:ln>
                        </wps:spPr>
                        <wps:txbx>
                          <w:txbxContent>
                            <w:p w:rsid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授業中に集中できない</w:t>
                              </w:r>
                            </w:p>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児童生徒が増加する。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校内での怪我が増加する。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8" o:spid="_x0000_s1046" style="position:absolute;left:0;text-align:left;margin-left:355.5pt;margin-top:5.75pt;width:177pt;height:128.25pt;z-index:251667968;mso-width-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1isAMAANQJAAAOAAAAZHJzL2Uyb0RvYy54bWzcVstuI0UU3SPxD6XeE3c77UesOKPg4Agp&#10;MxMpg2Zdrq5+SN1dRVU57bCMBWLBigVsWLFhgUawRYKvaUXiMzhV1e1xJkRIGQkhvGjX4/o+zj33&#10;uI+fbaqSXHOlC1HPg+ggDAivmUiKOpsHn71afjQNiDa0Tmgpaj4PbrgOnp18+MFxI2d8KHJRJlwR&#10;OKn1rJHzIDdGzgYDzXJeUX0gJK9xmQpVUYOtygaJog28V+VgGIbjQSNUIpVgXGucnvnL4MT5T1PO&#10;zMs01dyQch4gN+Oeyj1X9jk4OaazTFGZF6xLgz4hi4oWNYLuXJ1RQ8laFQ9cVQVTQovUHDBRDUSa&#10;Foy7GlBNFL5TzbkSa+lqyWZNJncwAdp3cHqyW/bi+lKRIpkHMTpV0wo9am9/bbc/t9vf2+33d998&#10;R3ADmBqZzWB9ruSVvFTdQeZ3tvJNqir7jZrIxgF8swOYbwxhOBwO48lRiD4w3EXj4XQyGfkWsBx9&#10;evA7ln/yD78c9IEHNr9dOo0EnfRbxPT7IXaVU8ldI7TFoEds1CN29+WbP3/69u6PH0ns6rHhYbcD&#10;Ss80MHtflHa10plU2pxzURG7QG18QzPhGUivL7RBe2DdW9nAWpRFsizK0m1UtlqUilxTjMVyucDH&#10;sZeWMqf+dHw0DWPbG/jR3tyv9/2UNWnQ1ekIbSSMYn7TkhosKwlG6ToLCC0zCAMzygV4PItpaD9P&#10;ysKWeUZ17hN3IbrEy9pWy50OABW7yUrREEWRXhRG4y5iV6B3sAhHYXzm06XmuUj8cTQZ2QSBCJ3t&#10;4RS7tB/iZOM4wPaig6M9E+zKbFYbN3rRjjQrkdyAXUqgqRgTLdmyQHUXVJtLqqBMOITampd4pIgw&#10;D0S3Ckgu1Bd/d27tQRHcBqSB0qExn6+p4gEpP60xGEdRHFtpdJt4NBlio/ZvVvs39bpaCLAmctm5&#10;pbU3Zb9MlaheQ5RPbVRc0ZohtqdAt1kYr8CQdcZPT50Z5FBSc1FfSWadW5RtX19tXlMlO5ob6MgL&#10;0Q8j2nCf6t7W/rIWp2sj0sLNgYXa44p+2A2EwcrZv6AQh4e9QrTbr9rbN+3tb+32a9Juf2i32/b2&#10;F+wJbMAem06nGMRsPhYQy6g/f0Q73NgBYEhpPBkPRx03e62Npkej2M0lDFyPncHjIqLwZ+nn7z6s&#10;Vmc8qFY+HP/93I8PEfPeDZzbkXuU5+O+pP8xzyF/nvL/BZa7f0W8Ojgl6l5z7LvJ/t716+3L2Mlf&#10;AAAA//8DAFBLAwQUAAYACAAAACEA+wRoL+AAAAALAQAADwAAAGRycy9kb3ducmV2LnhtbEyPwWrD&#10;MBBE74X+g9hAb42kFLvBsRxCaHsKhSaF0ptibWwTa2UsxXb+vsqpOe7MMPsmX0+2ZQP2vnGkQM4F&#10;MKTSmYYqBd+H9+clMB80Gd06QgVX9LAuHh9ynRk30hcO+1CxWEI+0wrqELqMc1/WaLWfuw4peifX&#10;Wx3i2Vfc9HqM5bblCyFSbnVD8UOtO9zWWJ73F6vgY9Tj5kW+DbvzaXv9PSSfPzuJSj3Nps0KWMAp&#10;/Ifhhh/RoYhMR3ch41mr4FXKuCVEQybAbgGRJlE5KlikSwG8yPn9huIPAAD//wMAUEsBAi0AFAAG&#10;AAgAAAAhALaDOJL+AAAA4QEAABMAAAAAAAAAAAAAAAAAAAAAAFtDb250ZW50X1R5cGVzXS54bWxQ&#10;SwECLQAUAAYACAAAACEAOP0h/9YAAACUAQAACwAAAAAAAAAAAAAAAAAvAQAAX3JlbHMvLnJlbHNQ&#10;SwECLQAUAAYACAAAACEAEEaNYrADAADUCQAADgAAAAAAAAAAAAAAAAAuAgAAZHJzL2Uyb0RvYy54&#10;bWxQSwECLQAUAAYACAAAACEA+wRoL+AAAAALAQAADwAAAAAAAAAAAAAAAAAKBgAAZHJzL2Rvd25y&#10;ZXYueG1sUEsFBgAAAAAEAAQA8wAAABcHAAAAAA==&#10;">
                <v:shape id="六角形 45" o:spid="_x0000_s1047"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VlxAAAANsAAAAPAAAAZHJzL2Rvd25yZXYueG1sRI9Pa8JA&#10;FMTvgt9heUJvummxJURXqdVCPfTgn4PeHtlnEsy+jdlXTb+9Wyh4HGbmN8x03rlaXakNlWcDz6ME&#10;FHHubcWFgf3uc5iCCoJssfZMBn4pwHzW700xs/7GG7pupVARwiFDA6VIk2kd8pIchpFviKN38q1D&#10;ibIttG3xFuGu1i9J8qYdVhwXSmzoo6T8vP1xBg6r70V38ZIiHsMiXSdB6mVqzNOge5+AEurkEf5v&#10;f1kD41f4+xJ/gJ7dAQAA//8DAFBLAQItABQABgAIAAAAIQDb4fbL7gAAAIUBAAATAAAAAAAAAAAA&#10;AAAAAAAAAABbQ29udGVudF9UeXBlc10ueG1sUEsBAi0AFAAGAAgAAAAhAFr0LFu/AAAAFQEAAAsA&#10;AAAAAAAAAAAAAAAAHwEAAF9yZWxzLy5yZWxzUEsBAi0AFAAGAAgAAAAhAKGAZWX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3" o:spid="_x0000_s1048" type="#_x0000_t202" style="position:absolute;left:2857;top:4762;width:1895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授業中に集中できない</w:t>
                        </w:r>
                      </w:p>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児童生徒が増加する。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校内での怪我が増加する。</w:t>
                        </w:r>
                      </w:p>
                    </w:txbxContent>
                  </v:textbox>
                </v:shape>
              </v:group>
            </w:pict>
          </mc:Fallback>
        </mc:AlternateContent>
      </w:r>
      <w:r>
        <w:rPr>
          <w:rFonts w:ascii="Meiryo UI" w:eastAsia="Meiryo UI" w:hAnsi="Meiryo UI"/>
          <w:noProof/>
          <w:sz w:val="24"/>
        </w:rPr>
        <mc:AlternateContent>
          <mc:Choice Requires="wpg">
            <w:drawing>
              <wp:anchor distT="0" distB="0" distL="114300" distR="114300" simplePos="0" relativeHeight="251663872" behindDoc="0" locked="0" layoutInCell="1" allowOverlap="1">
                <wp:simplePos x="0" y="0"/>
                <wp:positionH relativeFrom="column">
                  <wp:posOffset>-57150</wp:posOffset>
                </wp:positionH>
                <wp:positionV relativeFrom="paragraph">
                  <wp:posOffset>53975</wp:posOffset>
                </wp:positionV>
                <wp:extent cx="2247900" cy="1628775"/>
                <wp:effectExtent l="133350" t="133350" r="133350" b="142875"/>
                <wp:wrapNone/>
                <wp:docPr id="47" name="グループ化 47"/>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3" name="六角形 43"/>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04800" y="400050"/>
                            <a:ext cx="1809750" cy="914400"/>
                          </a:xfrm>
                          <a:prstGeom prst="rect">
                            <a:avLst/>
                          </a:prstGeom>
                          <a:noFill/>
                          <a:ln w="6350">
                            <a:noFill/>
                          </a:ln>
                        </wps:spPr>
                        <wps:txbx>
                          <w:txbxContent>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対人トラブルや暴力行為等が増加する。校内外での問題行動や非行、不良行為が増加する。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49" style="position:absolute;left:0;text-align:left;margin-left:-4.5pt;margin-top:4.25pt;width:177pt;height:128.25pt;z-index:251663872"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p7sgMAANQJAAAOAAAAZHJzL2Uyb0RvYy54bWzcVstqI0cU3QfyD0XvY3VLrYcby4MjRybg&#10;mTF4hlmXStUP6O6qVJXccpYWCVlklUWyySqbLIZhZhtIvqYx5DNyqqqlkccxAQ+EEC1a9bi6j3PP&#10;PeqjJ+uqJFdc6ULU0yA6CAPCayaWRZ1Ng5cv5p9NAqINrZe0FDWfBtdcB0+OP/3kqJEJ74tclEuu&#10;CJzUOmnkNMiNkUmvp1nOK6oPhOQ1LlOhKmqwVVlvqWgD71XZ64fhqNcItZRKMK41Tk/9ZXDs/Kcp&#10;Z+Z5mmpuSDkNkJtxT+WeC/vsHR/RJFNU5gXr0qCPyKKiRY2gO1en1FCyUsU9V1XBlNAiNQdMVD2R&#10;pgXjrgZUE4UfVHOmxEq6WrKkyeQOJkD7AU6PdsueXV0oUiynQTwOSE0r9Ki9edduXreb39vNT7ff&#10;/0hwA5gamSWwPlPyUl6o7iDzO1v5OlWV/UZNZO0Avt4BzNeGMBz2+/H4MEQfGO6iUX8yHg99C1iO&#10;Pt37Hcu/+Idf9raBeza/XTqNBJ30e8T0xyF2mVPJXSO0xWCL2GCL2O03b/789YfbP34h8cBj5ex2&#10;QOlEA7OPRWlXK02k0uaMi4rYBWrja5oJz0B6da4N2gPrrZUNrEVZLOdFWbqNyhazUpErirGYz2f4&#10;OPbSUubUn44OJ2Fsa4Ef7c39et9PWZMGXZ0M0UbCKOY3LanBspJglK6zgNAygzAwo1yAh7OYhPbz&#10;qCxsmadU5z5xF6JLvKxttdzpAFCxm6wUDVEU6UVhNOoidgV6B7NwGManPl1qnoqlP47GQ5sgEKHJ&#10;Hk6xS/s+TjaOA2wvOji6ZYJdmfVi7UYv6gZMJwuxvAa7lEBTMSZasnmB6s6pNhdUQZlwCLU1z/FI&#10;EWEaiG4VkFyor//u3NqDIrgNSAOlQ2O+WlHFA1J+WWMwDqM4ttLoNvFw3MdG7d8s9m/qVTUTYE3k&#10;snNLa2/K7TJVonoFUT6xUXFFa4bYngLdZma8AkPWGT85cWaQQ0nNeX0pmXVuUbZ9fbF+RZXsaG6g&#10;I8/EdhjRhrtU97b2l7U4WRmRFm4OLNQeV/SjEwYrZ/+CQgyAUqepm2/bmzftzW/t5jvSbn5uN5v2&#10;5i32BDZgj00HymIVg5j15wJiuTt/QDsGYYyhCQik1JJw2HFzq7XRJDwEZb3Wuh47g4dFROHP0s/f&#10;XVitznhQrXw4/vu5Hw3g/s4NnNuRe5Dnk22p/2OeQ/485f8LLHf/inh1cErUvebYd5P9vevX+5ex&#10;478AAAD//wMAUEsDBBQABgAIAAAAIQDpM5OV3wAAAAgBAAAPAAAAZHJzL2Rvd25yZXYueG1sTI9B&#10;a8JAEIXvhf6HZQq96SbaiMZMRKTtSQrVQultzY5JMLsbsmsS/32np3qbx3u8+V62GU0jeup87SxC&#10;PI1AkC2crm2J8HV8myxB+KCsVo2zhHAjD5v88SFTqXaD/aT+EErBJdanCqEKoU2l9EVFRvmpa8my&#10;d3adUYFlV0rdqYHLTSNnUbSQRtWWP1SqpV1FxeVwNQjvgxq28/i131/Ou9vPMfn43seE+Pw0btcg&#10;Ao3hPwx/+IwOOTOd3NVqLxqEyYqnBIRlAoLt+UvC+oQwW/Ah80zeD8h/AQAA//8DAFBLAQItABQA&#10;BgAIAAAAIQC2gziS/gAAAOEBAAATAAAAAAAAAAAAAAAAAAAAAABbQ29udGVudF9UeXBlc10ueG1s&#10;UEsBAi0AFAAGAAgAAAAhADj9If/WAAAAlAEAAAsAAAAAAAAAAAAAAAAALwEAAF9yZWxzLy5yZWxz&#10;UEsBAi0AFAAGAAgAAAAhAJuEynuyAwAA1AkAAA4AAAAAAAAAAAAAAAAALgIAAGRycy9lMm9Eb2Mu&#10;eG1sUEsBAi0AFAAGAAgAAAAhAOkzk5XfAAAACAEAAA8AAAAAAAAAAAAAAAAADAYAAGRycy9kb3du&#10;cmV2LnhtbFBLBQYAAAAABAAEAPMAAAAYBwAAAAA=&#10;">
                <v:shape id="六角形 43" o:spid="_x0000_s1050"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iKxAAAANsAAAAPAAAAZHJzL2Rvd25yZXYueG1sRI9Pa8JA&#10;FMTvgt9heUJvumktJURXqdVCPfTgn4PeHtlnEsy+jdlXTb+9Wyh4HGbmN8x03rlaXakNlWcDz6ME&#10;FHHubcWFgf3uc5iCCoJssfZMBn4pwHzW700xs/7GG7pupVARwiFDA6VIk2kd8pIchpFviKN38q1D&#10;ibIttG3xFuGu1i9J8qYdVhwXSmzoo6T8vP1xBg6r70V38ZIiHsMiXSdB6mVqzNOge5+AEurkEf5v&#10;f1kDr2P4+xJ/gJ7dAQAA//8DAFBLAQItABQABgAIAAAAIQDb4fbL7gAAAIUBAAATAAAAAAAAAAAA&#10;AAAAAAAAAABbQ29udGVudF9UeXBlc10ueG1sUEsBAi0AFAAGAAgAAAAhAFr0LFu/AAAAFQEAAAsA&#10;AAAAAAAAAAAAAAAAHwEAAF9yZWxzLy5yZWxzUEsBAi0AFAAGAAgAAAAhAEElWIr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1" o:spid="_x0000_s1051" type="#_x0000_t202" style="position:absolute;left:3048;top:4000;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対人トラブルや暴力行為等が増加する。校内外での問題行動や非行、不良行為が増加する。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p>
                    </w:txbxContent>
                  </v:textbox>
                </v:shape>
              </v:group>
            </w:pict>
          </mc:Fallback>
        </mc:AlternateContent>
      </w:r>
    </w:p>
    <w:p w:rsidR="003A1CEE" w:rsidRDefault="003A1CEE"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3A1CEE" w:rsidRDefault="003A1CEE" w:rsidP="003A1CEE">
      <w:pPr>
        <w:spacing w:line="360" w:lineRule="exact"/>
        <w:rPr>
          <w:rFonts w:ascii="Meiryo UI" w:eastAsia="Meiryo UI" w:hAnsi="Meiryo UI"/>
          <w:sz w:val="24"/>
        </w:rPr>
      </w:pPr>
    </w:p>
    <w:p w:rsidR="003A1CEE" w:rsidRDefault="003A1CEE" w:rsidP="003A1CEE">
      <w:pPr>
        <w:spacing w:line="360" w:lineRule="exact"/>
        <w:rPr>
          <w:rFonts w:ascii="Meiryo UI" w:eastAsia="Meiryo UI" w:hAnsi="Meiryo UI"/>
          <w:sz w:val="24"/>
        </w:rPr>
      </w:pPr>
    </w:p>
    <w:p w:rsidR="003A1CEE" w:rsidRPr="003A1CEE" w:rsidRDefault="003A1CEE" w:rsidP="003A1CEE">
      <w:pPr>
        <w:spacing w:line="360" w:lineRule="exact"/>
        <w:rPr>
          <w:rFonts w:ascii="Meiryo UI" w:eastAsia="Meiryo UI" w:hAnsi="Meiryo UI"/>
          <w:sz w:val="24"/>
        </w:rPr>
      </w:pPr>
    </w:p>
    <w:p w:rsidR="004757E6" w:rsidRDefault="004757E6" w:rsidP="003A1CEE">
      <w:pPr>
        <w:spacing w:line="360" w:lineRule="exact"/>
        <w:rPr>
          <w:rFonts w:ascii="Meiryo UI" w:eastAsia="Meiryo UI" w:hAnsi="Meiryo UI"/>
          <w:sz w:val="24"/>
        </w:rPr>
      </w:pPr>
    </w:p>
    <w:p w:rsidR="00F54EF5" w:rsidRDefault="00F54EF5" w:rsidP="003A1CEE">
      <w:pPr>
        <w:spacing w:line="360" w:lineRule="exact"/>
        <w:rPr>
          <w:rFonts w:ascii="Meiryo UI" w:eastAsia="Meiryo UI" w:hAnsi="Meiryo UI"/>
          <w:sz w:val="24"/>
        </w:rPr>
      </w:pPr>
    </w:p>
    <w:p w:rsidR="002A0FE8" w:rsidRPr="001B4B35" w:rsidRDefault="0025039C" w:rsidP="001B4B35">
      <w:pPr>
        <w:spacing w:line="360" w:lineRule="exact"/>
        <w:jc w:val="center"/>
        <w:rPr>
          <w:rFonts w:ascii="Meiryo UI" w:eastAsia="Meiryo UI" w:hAnsi="Meiryo UI"/>
          <w:b/>
          <w:sz w:val="36"/>
          <w:u w:val="single"/>
        </w:rPr>
      </w:pPr>
      <w:r>
        <w:rPr>
          <w:rFonts w:ascii="Meiryo UI" w:eastAsia="Meiryo UI" w:hAnsi="Meiryo UI" w:hint="eastAsia"/>
          <w:b/>
          <w:sz w:val="36"/>
          <w:u w:val="single"/>
        </w:rPr>
        <w:t>上記のようなことが、どの学校でも</w:t>
      </w:r>
      <w:r w:rsidR="00E71E85">
        <w:rPr>
          <w:rFonts w:ascii="Meiryo UI" w:eastAsia="Meiryo UI" w:hAnsi="Meiryo UI" w:hint="eastAsia"/>
          <w:b/>
          <w:sz w:val="36"/>
          <w:u w:val="single"/>
        </w:rPr>
        <w:t>、どの子にも</w:t>
      </w:r>
      <w:r w:rsidR="00F54EF5">
        <w:rPr>
          <w:rFonts w:ascii="Meiryo UI" w:eastAsia="Meiryo UI" w:hAnsi="Meiryo UI" w:hint="eastAsia"/>
          <w:b/>
          <w:sz w:val="36"/>
          <w:u w:val="single"/>
        </w:rPr>
        <w:t>おこる</w:t>
      </w:r>
      <w:r w:rsidR="00FF754D">
        <w:rPr>
          <w:rFonts w:ascii="Meiryo UI" w:eastAsia="Meiryo UI" w:hAnsi="Meiryo UI" w:hint="eastAsia"/>
          <w:b/>
          <w:sz w:val="36"/>
          <w:u w:val="single"/>
        </w:rPr>
        <w:t>可能性があります</w:t>
      </w:r>
    </w:p>
    <w:p w:rsidR="00A2784A" w:rsidRPr="00FF754D" w:rsidRDefault="00FA11FA" w:rsidP="00FF754D">
      <w:pPr>
        <w:spacing w:line="360" w:lineRule="exact"/>
        <w:jc w:val="left"/>
        <w:rPr>
          <w:rFonts w:ascii="Meiryo UI" w:eastAsia="Meiryo UI" w:hAnsi="Meiryo UI"/>
          <w:sz w:val="28"/>
        </w:rPr>
      </w:pPr>
      <w:r>
        <w:rPr>
          <w:rFonts w:ascii="Meiryo UI" w:eastAsia="Meiryo UI" w:hAnsi="Meiryo UI" w:hint="eastAsia"/>
          <w:sz w:val="32"/>
          <w:highlight w:val="lightGray"/>
        </w:rPr>
        <w:lastRenderedPageBreak/>
        <w:t>児童生徒</w:t>
      </w:r>
      <w:r w:rsidR="00012CF8">
        <w:rPr>
          <w:rFonts w:ascii="Meiryo UI" w:eastAsia="Meiryo UI" w:hAnsi="Meiryo UI" w:hint="eastAsia"/>
          <w:sz w:val="32"/>
          <w:highlight w:val="lightGray"/>
        </w:rPr>
        <w:t>・保護者のケアを適切に行う</w:t>
      </w:r>
      <w:r w:rsidR="00AA3058" w:rsidRPr="00FF754D">
        <w:rPr>
          <w:rFonts w:ascii="Meiryo UI" w:eastAsia="Meiryo UI" w:hAnsi="Meiryo UI" w:hint="eastAsia"/>
          <w:sz w:val="32"/>
          <w:highlight w:val="lightGray"/>
        </w:rPr>
        <w:t>ために学校ができること</w:t>
      </w:r>
    </w:p>
    <w:p w:rsidR="001400D9" w:rsidRPr="00FF754D" w:rsidRDefault="00717ED4" w:rsidP="007C68AC">
      <w:pPr>
        <w:spacing w:line="400" w:lineRule="exact"/>
        <w:rPr>
          <w:rFonts w:ascii="Meiryo UI" w:eastAsia="Meiryo UI" w:hAnsi="Meiryo UI"/>
          <w:sz w:val="28"/>
        </w:rPr>
      </w:pPr>
      <w:r w:rsidRPr="00FF754D">
        <w:rPr>
          <w:rFonts w:ascii="Meiryo UI" w:eastAsia="Meiryo UI" w:hAnsi="Meiryo UI" w:hint="eastAsia"/>
          <w:sz w:val="28"/>
        </w:rPr>
        <w:t>☆</w:t>
      </w:r>
      <w:r w:rsidR="00D92CC6" w:rsidRPr="00FF754D">
        <w:rPr>
          <w:rFonts w:ascii="Meiryo UI" w:eastAsia="Meiryo UI" w:hAnsi="Meiryo UI" w:hint="eastAsia"/>
          <w:sz w:val="28"/>
        </w:rPr>
        <w:t>児童生徒が登校する前に、</w:t>
      </w:r>
      <w:r w:rsidR="00BE2562" w:rsidRPr="00FF754D">
        <w:rPr>
          <w:rFonts w:ascii="Meiryo UI" w:eastAsia="Meiryo UI" w:hAnsi="Meiryo UI" w:hint="eastAsia"/>
          <w:sz w:val="28"/>
        </w:rPr>
        <w:t>これらのことを必ず行</w:t>
      </w:r>
      <w:r w:rsidR="00D92CC6" w:rsidRPr="00FF754D">
        <w:rPr>
          <w:rFonts w:ascii="Meiryo UI" w:eastAsia="Meiryo UI" w:hAnsi="Meiryo UI" w:hint="eastAsia"/>
          <w:sz w:val="28"/>
        </w:rPr>
        <w:t>っておきましょう</w:t>
      </w:r>
    </w:p>
    <w:p w:rsidR="001400D9" w:rsidRPr="00FF754D" w:rsidRDefault="008E394E"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7728" behindDoc="0" locked="0" layoutInCell="1" allowOverlap="1" wp14:anchorId="7A6B43C3" wp14:editId="001394FE">
                <wp:simplePos x="0" y="0"/>
                <wp:positionH relativeFrom="column">
                  <wp:posOffset>3162300</wp:posOffset>
                </wp:positionH>
                <wp:positionV relativeFrom="paragraph">
                  <wp:posOffset>60325</wp:posOffset>
                </wp:positionV>
                <wp:extent cx="3492500" cy="4209415"/>
                <wp:effectExtent l="0" t="0" r="12700" b="19685"/>
                <wp:wrapNone/>
                <wp:docPr id="24" name="グループ化 24"/>
                <wp:cNvGraphicFramePr/>
                <a:graphic xmlns:a="http://schemas.openxmlformats.org/drawingml/2006/main">
                  <a:graphicData uri="http://schemas.microsoft.com/office/word/2010/wordprocessingGroup">
                    <wpg:wgp>
                      <wpg:cNvGrpSpPr/>
                      <wpg:grpSpPr>
                        <a:xfrm>
                          <a:off x="0" y="0"/>
                          <a:ext cx="3492500" cy="4209415"/>
                          <a:chOff x="0" y="1"/>
                          <a:chExt cx="2768600" cy="1312018"/>
                        </a:xfrm>
                      </wpg:grpSpPr>
                      <wps:wsp>
                        <wps:cNvPr id="25" name="角丸四角形 25"/>
                        <wps:cNvSpPr/>
                        <wps:spPr>
                          <a:xfrm>
                            <a:off x="0" y="124986"/>
                            <a:ext cx="2768600" cy="1187033"/>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0C3BC9" w:rsidRPr="004876E4" w:rsidRDefault="00C17320" w:rsidP="00CB3BE9">
                              <w:pPr>
                                <w:spacing w:line="40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・いじめや</w:t>
                              </w:r>
                              <w:r w:rsidR="00075606" w:rsidRPr="004876E4">
                                <w:rPr>
                                  <w:rFonts w:ascii="Meiryo UI" w:eastAsia="Meiryo UI" w:hAnsi="Meiryo UI" w:hint="eastAsia"/>
                                  <w:b/>
                                  <w:color w:val="000000" w:themeColor="text1"/>
                                  <w:sz w:val="24"/>
                                </w:rPr>
                                <w:t>問題行動、非行等</w:t>
                              </w:r>
                              <w:r w:rsidRPr="004876E4">
                                <w:rPr>
                                  <w:rFonts w:ascii="Meiryo UI" w:eastAsia="Meiryo UI" w:hAnsi="Meiryo UI" w:hint="eastAsia"/>
                                  <w:b/>
                                  <w:color w:val="000000" w:themeColor="text1"/>
                                  <w:sz w:val="24"/>
                                </w:rPr>
                                <w:t>がおきた場合</w:t>
                              </w:r>
                              <w:r w:rsidR="000C3BC9" w:rsidRPr="004876E4">
                                <w:rPr>
                                  <w:rFonts w:ascii="Meiryo UI" w:eastAsia="Meiryo UI" w:hAnsi="Meiryo UI" w:hint="eastAsia"/>
                                  <w:b/>
                                  <w:color w:val="000000" w:themeColor="text1"/>
                                  <w:sz w:val="24"/>
                                </w:rPr>
                                <w:t>の対応</w:t>
                              </w:r>
                            </w:p>
                            <w:p w:rsidR="00C17320" w:rsidRPr="00C17320" w:rsidRDefault="000C3BC9" w:rsidP="003F621F">
                              <w:pPr>
                                <w:spacing w:line="30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臨時休校中におきた事案への対応も想定する</w:t>
                              </w:r>
                            </w:p>
                            <w:p w:rsidR="00FA11FA" w:rsidRDefault="000C3BC9" w:rsidP="00FA11FA">
                              <w:pPr>
                                <w:spacing w:line="48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・児童生徒、保護者、教員から感染</w:t>
                              </w:r>
                              <w:r w:rsidR="00FA11FA">
                                <w:rPr>
                                  <w:rFonts w:ascii="Meiryo UI" w:eastAsia="Meiryo UI" w:hAnsi="Meiryo UI" w:hint="eastAsia"/>
                                  <w:b/>
                                  <w:color w:val="000000" w:themeColor="text1"/>
                                  <w:sz w:val="24"/>
                                </w:rPr>
                                <w:t>に対する不安等</w:t>
                              </w:r>
                            </w:p>
                            <w:p w:rsidR="00C17320" w:rsidRPr="004876E4" w:rsidRDefault="00FA11FA" w:rsidP="00926831">
                              <w:pPr>
                                <w:spacing w:line="280" w:lineRule="exact"/>
                                <w:ind w:firstLineChars="50" w:firstLine="120"/>
                                <w:jc w:val="left"/>
                                <w:rPr>
                                  <w:rFonts w:ascii="Meiryo UI" w:eastAsia="Meiryo UI" w:hAnsi="Meiryo UI"/>
                                  <w:b/>
                                  <w:color w:val="000000" w:themeColor="text1"/>
                                  <w:sz w:val="24"/>
                                </w:rPr>
                              </w:pPr>
                              <w:r>
                                <w:rPr>
                                  <w:rFonts w:ascii="Meiryo UI" w:eastAsia="Meiryo UI" w:hAnsi="Meiryo UI" w:hint="eastAsia"/>
                                  <w:b/>
                                  <w:color w:val="000000" w:themeColor="text1"/>
                                  <w:sz w:val="24"/>
                                </w:rPr>
                                <w:t>の</w:t>
                              </w:r>
                              <w:r w:rsidR="000C3BC9" w:rsidRPr="004876E4">
                                <w:rPr>
                                  <w:rFonts w:ascii="Meiryo UI" w:eastAsia="Meiryo UI" w:hAnsi="Meiryo UI" w:hint="eastAsia"/>
                                  <w:b/>
                                  <w:color w:val="000000" w:themeColor="text1"/>
                                  <w:sz w:val="24"/>
                                </w:rPr>
                                <w:t>相談があった</w:t>
                              </w:r>
                              <w:r w:rsidR="00C17320" w:rsidRPr="004876E4">
                                <w:rPr>
                                  <w:rFonts w:ascii="Meiryo UI" w:eastAsia="Meiryo UI" w:hAnsi="Meiryo UI" w:hint="eastAsia"/>
                                  <w:b/>
                                  <w:color w:val="000000" w:themeColor="text1"/>
                                  <w:sz w:val="24"/>
                                </w:rPr>
                                <w:t>場合の対応</w:t>
                              </w:r>
                            </w:p>
                            <w:p w:rsidR="003F621F" w:rsidRPr="004876E4" w:rsidRDefault="00C17320" w:rsidP="008A1E23">
                              <w:pPr>
                                <w:spacing w:line="480" w:lineRule="exact"/>
                                <w:ind w:left="120" w:hangingChars="50" w:hanging="120"/>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・児童生徒に気になる兆候が見られる場合</w:t>
                              </w:r>
                              <w:r w:rsidR="003F621F" w:rsidRPr="004876E4">
                                <w:rPr>
                                  <w:rFonts w:ascii="Meiryo UI" w:eastAsia="Meiryo UI" w:hAnsi="Meiryo UI" w:hint="eastAsia"/>
                                  <w:b/>
                                  <w:color w:val="000000" w:themeColor="text1"/>
                                  <w:sz w:val="24"/>
                                </w:rPr>
                                <w:t>の対応</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腹痛、頭痛、不眠、食欲不振等の身体症状</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無気力、集中力低下、退行等の精神症状</w:t>
                              </w:r>
                              <w:r w:rsidR="003F621F">
                                <w:rPr>
                                  <w:rFonts w:ascii="Meiryo UI" w:eastAsia="Meiryo UI" w:hAnsi="Meiryo UI" w:hint="eastAsia"/>
                                  <w:color w:val="000000" w:themeColor="text1"/>
                                  <w:sz w:val="24"/>
                                </w:rPr>
                                <w:t>、</w:t>
                              </w:r>
                            </w:p>
                            <w:p w:rsidR="00D33EF7" w:rsidRDefault="00D33EF7"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ふざける、落ち着かない等、普段見られない</w:t>
                              </w:r>
                              <w:r>
                                <w:rPr>
                                  <w:rFonts w:ascii="Meiryo UI" w:eastAsia="Meiryo UI" w:hAnsi="Meiryo UI"/>
                                  <w:color w:val="000000" w:themeColor="text1"/>
                                  <w:sz w:val="24"/>
                                </w:rPr>
                                <w:t>行動</w:t>
                              </w:r>
                            </w:p>
                            <w:p w:rsidR="0002783D" w:rsidRDefault="00A95518" w:rsidP="00D33EF7">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不定愁訴、継続的・</w:t>
                              </w:r>
                              <w:r w:rsidR="00075606">
                                <w:rPr>
                                  <w:rFonts w:ascii="Meiryo UI" w:eastAsia="Meiryo UI" w:hAnsi="Meiryo UI" w:hint="eastAsia"/>
                                  <w:color w:val="000000" w:themeColor="text1"/>
                                  <w:sz w:val="24"/>
                                </w:rPr>
                                <w:t>断続的な遅刻や欠席</w:t>
                              </w:r>
                              <w:r>
                                <w:rPr>
                                  <w:rFonts w:ascii="Meiryo UI" w:eastAsia="Meiryo UI" w:hAnsi="Meiryo UI" w:hint="eastAsia"/>
                                  <w:color w:val="000000" w:themeColor="text1"/>
                                  <w:sz w:val="24"/>
                                </w:rPr>
                                <w:t xml:space="preserve">　</w:t>
                              </w:r>
                              <w:r w:rsidR="003F621F">
                                <w:rPr>
                                  <w:rFonts w:ascii="Meiryo UI" w:eastAsia="Meiryo UI" w:hAnsi="Meiryo UI" w:hint="eastAsia"/>
                                  <w:color w:val="000000" w:themeColor="text1"/>
                                  <w:sz w:val="24"/>
                                </w:rPr>
                                <w:t>等</w:t>
                              </w:r>
                            </w:p>
                            <w:p w:rsidR="00926831" w:rsidRPr="00926831" w:rsidRDefault="00926831" w:rsidP="00D33EF7">
                              <w:pPr>
                                <w:spacing w:line="440" w:lineRule="exact"/>
                                <w:jc w:val="left"/>
                                <w:rPr>
                                  <w:rFonts w:ascii="Meiryo UI" w:eastAsia="Meiryo UI" w:hAnsi="Meiryo UI"/>
                                  <w:color w:val="000000" w:themeColor="text1"/>
                                  <w:sz w:val="24"/>
                                  <w:u w:val="single"/>
                                </w:rPr>
                              </w:pPr>
                              <w:r w:rsidRPr="00926831">
                                <w:rPr>
                                  <w:rFonts w:ascii="Meiryo UI" w:eastAsia="Meiryo UI" w:hAnsi="Meiryo UI" w:hint="eastAsia"/>
                                  <w:color w:val="000000" w:themeColor="text1"/>
                                  <w:sz w:val="24"/>
                                  <w:u w:val="single"/>
                                </w:rPr>
                                <w:t>以下の点を</w:t>
                              </w:r>
                              <w:r w:rsidRPr="00926831">
                                <w:rPr>
                                  <w:rFonts w:ascii="Meiryo UI" w:eastAsia="Meiryo UI" w:hAnsi="Meiryo UI"/>
                                  <w:color w:val="000000" w:themeColor="text1"/>
                                  <w:sz w:val="24"/>
                                  <w:u w:val="single"/>
                                </w:rPr>
                                <w:t>必ず確認しましょう</w:t>
                              </w:r>
                            </w:p>
                            <w:p w:rsidR="00D33EF7" w:rsidRPr="008E394E" w:rsidRDefault="00D33EF7" w:rsidP="00926831">
                              <w:pPr>
                                <w:spacing w:line="280" w:lineRule="exact"/>
                                <w:ind w:firstLineChars="100" w:firstLine="240"/>
                                <w:jc w:val="left"/>
                                <w:rPr>
                                  <w:rFonts w:ascii="Meiryo UI" w:eastAsia="Meiryo UI" w:hAnsi="Meiryo UI"/>
                                  <w:color w:val="000000" w:themeColor="text1"/>
                                  <w:sz w:val="22"/>
                                </w:rPr>
                              </w:pPr>
                              <w:r>
                                <w:rPr>
                                  <w:rFonts w:ascii="Meiryo UI" w:eastAsia="Meiryo UI" w:hAnsi="Meiryo UI" w:hint="eastAsia"/>
                                  <w:color w:val="000000" w:themeColor="text1"/>
                                  <w:sz w:val="24"/>
                                </w:rPr>
                                <w:t>□</w:t>
                              </w:r>
                              <w:r w:rsidR="008E394E" w:rsidRPr="008E394E">
                                <w:rPr>
                                  <w:rFonts w:ascii="Meiryo UI" w:eastAsia="Meiryo UI" w:hAnsi="Meiryo UI" w:hint="eastAsia"/>
                                  <w:color w:val="000000" w:themeColor="text1"/>
                                  <w:sz w:val="22"/>
                                </w:rPr>
                                <w:t>こどもの</w:t>
                              </w:r>
                              <w:r w:rsidRPr="008E394E">
                                <w:rPr>
                                  <w:rFonts w:ascii="Meiryo UI" w:eastAsia="Meiryo UI" w:hAnsi="Meiryo UI" w:hint="eastAsia"/>
                                  <w:color w:val="000000" w:themeColor="text1"/>
                                  <w:sz w:val="22"/>
                                </w:rPr>
                                <w:t>不安を</w:t>
                              </w:r>
                              <w:r w:rsidRPr="008E394E">
                                <w:rPr>
                                  <w:rFonts w:ascii="Meiryo UI" w:eastAsia="Meiryo UI" w:hAnsi="Meiryo UI"/>
                                  <w:color w:val="000000" w:themeColor="text1"/>
                                  <w:sz w:val="22"/>
                                </w:rPr>
                                <w:t>理解した上での</w:t>
                              </w:r>
                              <w:r w:rsidRPr="008E394E">
                                <w:rPr>
                                  <w:rFonts w:ascii="Meiryo UI" w:eastAsia="Meiryo UI" w:hAnsi="Meiryo UI" w:hint="eastAsia"/>
                                  <w:color w:val="000000" w:themeColor="text1"/>
                                  <w:sz w:val="22"/>
                                </w:rPr>
                                <w:t>具体的な対応</w:t>
                              </w:r>
                              <w:r w:rsidRPr="008E394E">
                                <w:rPr>
                                  <w:rFonts w:ascii="Meiryo UI" w:eastAsia="Meiryo UI" w:hAnsi="Meiryo UI"/>
                                  <w:color w:val="000000" w:themeColor="text1"/>
                                  <w:sz w:val="22"/>
                                </w:rPr>
                                <w:t>方法</w:t>
                              </w:r>
                            </w:p>
                            <w:p w:rsidR="008E394E" w:rsidRDefault="00D33EF7" w:rsidP="008E394E">
                              <w:pPr>
                                <w:spacing w:line="280" w:lineRule="exact"/>
                                <w:ind w:firstLineChars="200" w:firstLine="420"/>
                                <w:jc w:val="left"/>
                                <w:rPr>
                                  <w:rFonts w:ascii="Meiryo UI" w:eastAsia="Meiryo UI" w:hAnsi="Meiryo UI"/>
                                  <w:color w:val="000000" w:themeColor="text1"/>
                                </w:rPr>
                              </w:pPr>
                              <w:r w:rsidRPr="008E394E">
                                <w:rPr>
                                  <w:rFonts w:ascii="Meiryo UI" w:eastAsia="Meiryo UI" w:hAnsi="Meiryo UI" w:hint="eastAsia"/>
                                  <w:color w:val="000000" w:themeColor="text1"/>
                                </w:rPr>
                                <w:t>（例</w:t>
                              </w:r>
                              <w:r w:rsidRPr="008E394E">
                                <w:rPr>
                                  <w:rFonts w:ascii="Meiryo UI" w:eastAsia="Meiryo UI" w:hAnsi="Meiryo UI"/>
                                  <w:color w:val="000000" w:themeColor="text1"/>
                                </w:rPr>
                                <w:t>：</w:t>
                              </w:r>
                              <w:r w:rsidR="008E394E" w:rsidRPr="008E394E">
                                <w:rPr>
                                  <w:rFonts w:ascii="Meiryo UI" w:eastAsia="Meiryo UI" w:hAnsi="Meiryo UI" w:hint="eastAsia"/>
                                  <w:color w:val="000000" w:themeColor="text1"/>
                                </w:rPr>
                                <w:t>ふざけている行為に対しては、落ち着いた口調で</w:t>
                              </w:r>
                            </w:p>
                            <w:p w:rsidR="00D33EF7" w:rsidRPr="008E394E" w:rsidRDefault="008E394E" w:rsidP="008E394E">
                              <w:pPr>
                                <w:spacing w:line="240" w:lineRule="exact"/>
                                <w:ind w:firstLineChars="500" w:firstLine="1050"/>
                                <w:jc w:val="left"/>
                                <w:rPr>
                                  <w:rFonts w:ascii="Meiryo UI" w:eastAsia="Meiryo UI" w:hAnsi="Meiryo UI"/>
                                  <w:color w:val="000000" w:themeColor="text1"/>
                                </w:rPr>
                              </w:pPr>
                              <w:r>
                                <w:rPr>
                                  <w:rFonts w:ascii="Meiryo UI" w:eastAsia="Meiryo UI" w:hAnsi="Meiryo UI" w:hint="eastAsia"/>
                                  <w:color w:val="000000" w:themeColor="text1"/>
                                </w:rPr>
                                <w:t>その行為が</w:t>
                              </w:r>
                              <w:r>
                                <w:rPr>
                                  <w:rFonts w:ascii="Meiryo UI" w:eastAsia="Meiryo UI" w:hAnsi="Meiryo UI"/>
                                  <w:color w:val="000000" w:themeColor="text1"/>
                                </w:rPr>
                                <w:t>だめなことを</w:t>
                              </w:r>
                              <w:r>
                                <w:rPr>
                                  <w:rFonts w:ascii="Meiryo UI" w:eastAsia="Meiryo UI" w:hAnsi="Meiryo UI" w:hint="eastAsia"/>
                                  <w:color w:val="000000" w:themeColor="text1"/>
                                </w:rPr>
                                <w:t>はっきりと伝える</w:t>
                              </w:r>
                              <w:r w:rsidRPr="008E394E">
                                <w:rPr>
                                  <w:rFonts w:ascii="Meiryo UI" w:eastAsia="Meiryo UI" w:hAnsi="Meiryo UI"/>
                                  <w:color w:val="000000" w:themeColor="text1"/>
                                </w:rPr>
                                <w:t xml:space="preserve">　等</w:t>
                              </w:r>
                              <w:r w:rsidR="00D33EF7" w:rsidRPr="008E394E">
                                <w:rPr>
                                  <w:rFonts w:ascii="Meiryo UI" w:eastAsia="Meiryo UI" w:hAnsi="Meiryo UI" w:hint="eastAsia"/>
                                  <w:color w:val="000000" w:themeColor="text1"/>
                                </w:rPr>
                                <w:t>）</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5013AA">
                                <w:rPr>
                                  <w:rFonts w:ascii="Meiryo UI" w:eastAsia="Meiryo UI" w:hAnsi="Meiryo UI" w:hint="eastAsia"/>
                                  <w:color w:val="000000" w:themeColor="text1"/>
                                  <w:sz w:val="24"/>
                                </w:rPr>
                                <w:t>どのような</w:t>
                              </w:r>
                              <w:r>
                                <w:rPr>
                                  <w:rFonts w:ascii="Meiryo UI" w:eastAsia="Meiryo UI" w:hAnsi="Meiryo UI" w:hint="eastAsia"/>
                                  <w:color w:val="000000" w:themeColor="text1"/>
                                  <w:sz w:val="24"/>
                                </w:rPr>
                                <w:t>情報を伝えるのか</w:t>
                              </w:r>
                            </w:p>
                            <w:p w:rsidR="00926831" w:rsidRPr="00926831" w:rsidRDefault="00926831" w:rsidP="00926831">
                              <w:pPr>
                                <w:spacing w:line="280" w:lineRule="exact"/>
                                <w:ind w:firstLineChars="100" w:firstLine="240"/>
                                <w:jc w:val="left"/>
                                <w:rPr>
                                  <w:rFonts w:ascii="Meiryo UI" w:eastAsia="Meiryo UI" w:hAnsi="Meiryo UI"/>
                                  <w:color w:val="000000" w:themeColor="text1"/>
                                  <w:w w:val="90"/>
                                  <w:sz w:val="24"/>
                                </w:rPr>
                              </w:pPr>
                              <w:r>
                                <w:rPr>
                                  <w:rFonts w:ascii="Meiryo UI" w:eastAsia="Meiryo UI" w:hAnsi="Meiryo UI" w:hint="eastAsia"/>
                                  <w:color w:val="000000" w:themeColor="text1"/>
                                  <w:sz w:val="24"/>
                                </w:rPr>
                                <w:t>□</w:t>
                              </w:r>
                              <w:r w:rsidR="0002783D" w:rsidRPr="00926831">
                                <w:rPr>
                                  <w:rFonts w:ascii="Meiryo UI" w:eastAsia="Meiryo UI" w:hAnsi="Meiryo UI" w:hint="eastAsia"/>
                                  <w:color w:val="000000" w:themeColor="text1"/>
                                  <w:sz w:val="24"/>
                                </w:rPr>
                                <w:t>誰</w:t>
                              </w:r>
                              <w:r>
                                <w:rPr>
                                  <w:rFonts w:ascii="Meiryo UI" w:eastAsia="Meiryo UI" w:hAnsi="Meiryo UI" w:hint="eastAsia"/>
                                  <w:color w:val="000000" w:themeColor="text1"/>
                                  <w:sz w:val="24"/>
                                </w:rPr>
                                <w:t>(どこ)</w:t>
                              </w:r>
                              <w:r w:rsidR="0002783D" w:rsidRPr="00926831">
                                <w:rPr>
                                  <w:rFonts w:ascii="Meiryo UI" w:eastAsia="Meiryo UI" w:hAnsi="Meiryo UI" w:hint="eastAsia"/>
                                  <w:color w:val="000000" w:themeColor="text1"/>
                                  <w:sz w:val="24"/>
                                </w:rPr>
                                <w:t>に報告</w:t>
                              </w:r>
                              <w:r>
                                <w:rPr>
                                  <w:rFonts w:ascii="Meiryo UI" w:eastAsia="Meiryo UI" w:hAnsi="Meiryo UI" w:hint="eastAsia"/>
                                  <w:color w:val="000000" w:themeColor="text1"/>
                                  <w:sz w:val="24"/>
                                </w:rPr>
                                <w:t>し、誰(どこ)が意思決定するのか</w:t>
                              </w:r>
                            </w:p>
                            <w:p w:rsidR="0002783D" w:rsidRP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□家庭との連絡</w:t>
                              </w:r>
                              <w:r w:rsidR="005013AA">
                                <w:rPr>
                                  <w:rFonts w:ascii="Meiryo UI" w:eastAsia="Meiryo UI" w:hAnsi="Meiryo UI" w:hint="eastAsia"/>
                                  <w:color w:val="000000" w:themeColor="text1"/>
                                  <w:sz w:val="24"/>
                                </w:rPr>
                                <w:t>方法や個別支援の方法</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C17320" w:rsidRPr="00926831">
                                <w:rPr>
                                  <w:rFonts w:ascii="Meiryo UI" w:eastAsia="Meiryo UI" w:hAnsi="Meiryo UI" w:hint="eastAsia"/>
                                  <w:color w:val="000000" w:themeColor="text1"/>
                                  <w:sz w:val="24"/>
                                </w:rPr>
                                <w:t>学童保育、子ども家庭センター、福祉部局等</w:t>
                              </w:r>
                              <w:r w:rsidR="0002783D" w:rsidRPr="00926831">
                                <w:rPr>
                                  <w:rFonts w:ascii="Meiryo UI" w:eastAsia="Meiryo UI" w:hAnsi="Meiryo UI" w:hint="eastAsia"/>
                                  <w:color w:val="000000" w:themeColor="text1"/>
                                  <w:sz w:val="24"/>
                                </w:rPr>
                                <w:t>関</w:t>
                              </w:r>
                            </w:p>
                            <w:p w:rsidR="00C17320" w:rsidRPr="00926831" w:rsidRDefault="0002783D" w:rsidP="00926831">
                              <w:pPr>
                                <w:spacing w:line="280" w:lineRule="exact"/>
                                <w:ind w:firstLineChars="200" w:firstLine="480"/>
                                <w:jc w:val="left"/>
                                <w:rPr>
                                  <w:rFonts w:ascii="Meiryo UI" w:eastAsia="Meiryo UI" w:hAnsi="Meiryo UI"/>
                                  <w:color w:val="000000" w:themeColor="text1"/>
                                  <w:sz w:val="24"/>
                                </w:rPr>
                              </w:pPr>
                              <w:r w:rsidRPr="00926831">
                                <w:rPr>
                                  <w:rFonts w:ascii="Meiryo UI" w:eastAsia="Meiryo UI" w:hAnsi="Meiryo UI" w:hint="eastAsia"/>
                                  <w:color w:val="000000" w:themeColor="text1"/>
                                  <w:sz w:val="24"/>
                                </w:rPr>
                                <w:t>係機関やSC・SSW等の専門家</w:t>
                              </w:r>
                              <w:r w:rsidR="00C17320" w:rsidRPr="00926831">
                                <w:rPr>
                                  <w:rFonts w:ascii="Meiryo UI" w:eastAsia="Meiryo UI" w:hAnsi="Meiryo UI" w:hint="eastAsia"/>
                                  <w:color w:val="000000" w:themeColor="text1"/>
                                  <w:sz w:val="24"/>
                                </w:rPr>
                                <w:t>との連携</w:t>
                              </w:r>
                              <w:r w:rsidR="00926831">
                                <w:rPr>
                                  <w:rFonts w:ascii="Meiryo UI" w:eastAsia="Meiryo UI" w:hAnsi="Meiryo UI" w:hint="eastAsia"/>
                                  <w:color w:val="000000" w:themeColor="text1"/>
                                  <w:sz w:val="24"/>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角丸四角形 26"/>
                        <wps:cNvSpPr/>
                        <wps:spPr>
                          <a:xfrm>
                            <a:off x="0" y="1"/>
                            <a:ext cx="2768600" cy="145472"/>
                          </a:xfrm>
                          <a:prstGeom prst="roundRect">
                            <a:avLst>
                              <a:gd name="adj" fmla="val 5261"/>
                            </a:avLst>
                          </a:prstGeom>
                          <a:solidFill>
                            <a:srgbClr val="FFC000"/>
                          </a:solidFill>
                          <a:ln w="25400" cap="flat" cmpd="sng" algn="ctr">
                            <a:solidFill>
                              <a:srgbClr val="F79646"/>
                            </a:solidFill>
                            <a:prstDash val="solid"/>
                          </a:ln>
                          <a:effectLst/>
                        </wps:spPr>
                        <wps:txbx>
                          <w:txbxContent>
                            <w:p w:rsidR="00C17320" w:rsidRPr="008A1E23" w:rsidRDefault="00C17320" w:rsidP="00C17320">
                              <w:pPr>
                                <w:spacing w:line="260" w:lineRule="exact"/>
                                <w:jc w:val="left"/>
                                <w:rPr>
                                  <w:rFonts w:ascii="Meiryo UI" w:eastAsia="Meiryo UI" w:hAnsi="Meiryo UI"/>
                                  <w:b/>
                                  <w:w w:val="90"/>
                                  <w:sz w:val="24"/>
                                </w:rPr>
                              </w:pPr>
                              <w:r w:rsidRPr="008A1E23">
                                <w:rPr>
                                  <w:rFonts w:ascii="Meiryo UI" w:eastAsia="Meiryo UI" w:hAnsi="Meiryo UI" w:hint="eastAsia"/>
                                  <w:b/>
                                  <w:w w:val="90"/>
                                  <w:sz w:val="24"/>
                                </w:rPr>
                                <w:t>生徒指導事案</w:t>
                              </w:r>
                              <w:r w:rsidR="005013AA">
                                <w:rPr>
                                  <w:rFonts w:ascii="Meiryo UI" w:eastAsia="Meiryo UI" w:hAnsi="Meiryo UI" w:hint="eastAsia"/>
                                  <w:b/>
                                  <w:w w:val="90"/>
                                  <w:sz w:val="24"/>
                                </w:rPr>
                                <w:t>や各種相談に対応する</w:t>
                              </w:r>
                              <w:r w:rsidRPr="008A1E23">
                                <w:rPr>
                                  <w:rFonts w:ascii="Meiryo UI" w:eastAsia="Meiryo UI" w:hAnsi="Meiryo UI" w:hint="eastAsia"/>
                                  <w:b/>
                                  <w:w w:val="90"/>
                                  <w:sz w:val="24"/>
                                </w:rPr>
                                <w:t>連絡体制</w:t>
                              </w:r>
                              <w:r w:rsidR="003D58E4" w:rsidRPr="008A1E23">
                                <w:rPr>
                                  <w:rFonts w:ascii="Meiryo UI" w:eastAsia="Meiryo UI" w:hAnsi="Meiryo UI" w:hint="eastAsia"/>
                                  <w:b/>
                                  <w:w w:val="90"/>
                                </w:rPr>
                                <w:t>・</w:t>
                              </w:r>
                              <w:r w:rsidR="005013AA">
                                <w:rPr>
                                  <w:rFonts w:ascii="Meiryo UI" w:eastAsia="Meiryo UI" w:hAnsi="Meiryo UI" w:hint="eastAsia"/>
                                  <w:b/>
                                  <w:w w:val="90"/>
                                  <w:sz w:val="24"/>
                                </w:rPr>
                                <w:t>チーム支援開始のフローチャートの</w:t>
                              </w:r>
                              <w:r w:rsidRPr="008A1E23">
                                <w:rPr>
                                  <w:rFonts w:ascii="Meiryo UI" w:eastAsia="Meiryo UI" w:hAnsi="Meiryo UI" w:hint="eastAsia"/>
                                  <w:b/>
                                  <w:w w:val="90"/>
                                  <w:sz w:val="24"/>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B43C3" id="グループ化 24" o:spid="_x0000_s1052" style="position:absolute;left:0;text-align:left;margin-left:249pt;margin-top:4.75pt;width:275pt;height:331.45pt;z-index:251657728;mso-width-relative:margin;mso-height-relative:margin" coordorigin="" coordsize="27686,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2RlQMAAFUKAAAOAAAAZHJzL2Uyb0RvYy54bWzcVj1v3DYY3gP0PxDca51kne5OsGwYds4o&#10;4MRGncIzj6J0CiiSJXnWOWO8ZsrQDt66dOiSMUP6axwD+Rl9SUnnc5oEsGMEQRYdP9+P532e97i1&#10;s6w5OmPaVFJkONwYYMQElXklygz/9mz68xgjY4nICZeCZficGbyz/dOjrUalLJJzyXOmERgRJm1U&#10;hufWqjQIDJ2zmpgNqZiAzULqmliY6jLINWnAes2DaDBIgkbqXGlJmTGwut9u4m1vvygYtUdFYZhF&#10;PMMQm/Vf7b8z9w22t0haaqLmFe3CIPeIoiaVAKcrU/vEErTQ1f9M1RXV0sjCblBZB7IoKsp8DpBN&#10;OPgomwMtF8rnUqZNqVYwAbQf4XRvs/Tp2bFGVZ7hKMZIkBpqdPXyzdXFP1cX764u/rx+9QeCHYCp&#10;UWUKpw+0OlHHulso25nLfFno2v1CTmjpAT5fAcyWFlFY3Iwn0XAAdaCwF0eDSRwO2xLQOdTp5l7Y&#10;rz7ubkajZJz0N8PNENAauzNB7zhw8a3CaRTQydwgZr4OsZM5UcwXwjgMesSGPWIf/n79/u3b68tL&#10;GFz/+xeKfFYuCDi9gsukBpD7LFZhFE/GSZt4D9jttMPxaLC5eSttkipt7AGTNXKDDANlRP4r8N7T&#10;kZwdGut5mXfFJflzjIqaA8vPCEdxmIw6g91ZQLQ36S4ayat8WnHuJ7qc7XGN4GaGp6NJEifeDV/U&#10;T2TeLoMqoU5eV7DsqupPj/tlsG9aM756t+xzgRpg4jD2lSbQDwpOLNClVsBQI0qMCC+h0VCrveNb&#10;tzuzX4xuBPTz0X0pDJf/PjHz1pL30WHEhYOB+cYCyDoCuiq3dXUju5wtWzl5L25pJvNzYIyWbfMx&#10;ik4rcHBIjD0mGuoAeoAOao/gU3AJAMhuhNFc6hefWnfngdKwi1ED3QvA+X1BNMOI/yKA7JMwjl27&#10;85N4OIpgotd3Zus7YlHvSahoCL1aUT905y3vh4WW9Sk02l3nFbaIoOA7w1Cadrhn254KjZqy3V1/&#10;CBqcIvZQnCjqTDvgHLDPlqdEq46tFoj+VPbyIqnnYCvrm7PuppC7CyuLagV5i2qHP0jdNahvofnk&#10;s5r30nVB3EXzrVA+Lfd4GI+ijnh9d+2leT+1D6PEd1Yg/53VPt1bU856U3h40bYE8LrrO8+DSNLn&#10;/oNL0nXG70iU/m8Z3i6+13fvLPc4Wp97Ed+8Brf/AwAA//8DAFBLAwQUAAYACAAAACEA6cdef+AA&#10;AAAKAQAADwAAAGRycy9kb3ducmV2LnhtbEyPQW+CQBCF7036HzbTpLe6YNEqZTHGtD0Zk2oT422E&#10;EYjsLGFXwH/f5dQe37zJe99LVoOuRUetrQwrCCcBCOLM5BUXCn4Ony8LENYh51gbJgV3srBKHx8S&#10;jHPT8zd1e1cIH8I2RgWlc00spc1K0mgnpiH23sW0Gp2XbSHzFnsfrms5DYK51FixbyixoU1J2XV/&#10;0wq+euzXr+FHt71eNvfTYbY7bkNS6vlpWL+DcDS4v2cY8T06pJ7pbG6cW1EriJYLv8UpWM5AjH4Q&#10;jYezgvnbNAKZJvL/hPQXAAD//wMAUEsBAi0AFAAGAAgAAAAhALaDOJL+AAAA4QEAABMAAAAAAAAA&#10;AAAAAAAAAAAAAFtDb250ZW50X1R5cGVzXS54bWxQSwECLQAUAAYACAAAACEAOP0h/9YAAACUAQAA&#10;CwAAAAAAAAAAAAAAAAAvAQAAX3JlbHMvLnJlbHNQSwECLQAUAAYACAAAACEAnzd9kZUDAABVCgAA&#10;DgAAAAAAAAAAAAAAAAAuAgAAZHJzL2Uyb0RvYy54bWxQSwECLQAUAAYACAAAACEA6cdef+AAAAAK&#10;AQAADwAAAAAAAAAAAAAAAADvBQAAZHJzL2Rvd25yZXYueG1sUEsFBgAAAAAEAAQA8wAAAPwGAAAA&#10;AA==&#10;">
                <v:roundrect id="角丸四角形 25" o:spid="_x0000_s1053" style="position:absolute;top:1249;width:27686;height:11871;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FmwwAAANsAAAAPAAAAZHJzL2Rvd25yZXYueG1sRI9BawIx&#10;FITvQv9DeAVvmq1gK6tRSouiwh7UFq+PzXN3cfMSkqjrv2+EgsdhZr5hZovOtOJKPjSWFbwNMxDE&#10;pdUNVwp+DsvBBESIyBpby6TgTgEW85feDHNtb7yj6z5WIkE45KigjtHlUoayJoNhaB1x8k7WG4xJ&#10;+kpqj7cEN60cZdm7NNhwWqjR0VdN5Xl/MQrMltzmuzj82mKy+ij0eny03inVf+0+pyAidfEZ/m+v&#10;tYLRGB5f0g+Q8z8AAAD//wMAUEsBAi0AFAAGAAgAAAAhANvh9svuAAAAhQEAABMAAAAAAAAAAAAA&#10;AAAAAAAAAFtDb250ZW50X1R5cGVzXS54bWxQSwECLQAUAAYACAAAACEAWvQsW78AAAAVAQAACwAA&#10;AAAAAAAAAAAAAAAfAQAAX3JlbHMvLnJlbHNQSwECLQAUAAYACAAAACEAuqxRZsMAAADbAAAADwAA&#10;AAAAAAAAAAAAAAAHAgAAZHJzL2Rvd25yZXYueG1sUEsFBgAAAAADAAMAtwAAAPcCAAAAAA==&#10;" fillcolor="#fdeada" strokecolor="#e46c0a" strokeweight="2pt">
                  <v:textbox>
                    <w:txbxContent>
                      <w:p w:rsidR="000C3BC9" w:rsidRPr="004876E4" w:rsidRDefault="00C17320" w:rsidP="00CB3BE9">
                        <w:pPr>
                          <w:spacing w:line="40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・いじめや</w:t>
                        </w:r>
                        <w:r w:rsidR="00075606" w:rsidRPr="004876E4">
                          <w:rPr>
                            <w:rFonts w:ascii="Meiryo UI" w:eastAsia="Meiryo UI" w:hAnsi="Meiryo UI" w:hint="eastAsia"/>
                            <w:b/>
                            <w:color w:val="000000" w:themeColor="text1"/>
                            <w:sz w:val="24"/>
                          </w:rPr>
                          <w:t>問題行動、非行等</w:t>
                        </w:r>
                        <w:r w:rsidRPr="004876E4">
                          <w:rPr>
                            <w:rFonts w:ascii="Meiryo UI" w:eastAsia="Meiryo UI" w:hAnsi="Meiryo UI" w:hint="eastAsia"/>
                            <w:b/>
                            <w:color w:val="000000" w:themeColor="text1"/>
                            <w:sz w:val="24"/>
                          </w:rPr>
                          <w:t>がおきた場合</w:t>
                        </w:r>
                        <w:r w:rsidR="000C3BC9" w:rsidRPr="004876E4">
                          <w:rPr>
                            <w:rFonts w:ascii="Meiryo UI" w:eastAsia="Meiryo UI" w:hAnsi="Meiryo UI" w:hint="eastAsia"/>
                            <w:b/>
                            <w:color w:val="000000" w:themeColor="text1"/>
                            <w:sz w:val="24"/>
                          </w:rPr>
                          <w:t>の対応</w:t>
                        </w:r>
                      </w:p>
                      <w:p w:rsidR="00C17320" w:rsidRPr="00C17320" w:rsidRDefault="000C3BC9" w:rsidP="003F621F">
                        <w:pPr>
                          <w:spacing w:line="30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臨時休校中におきた事案への対応も想定する</w:t>
                        </w:r>
                      </w:p>
                      <w:p w:rsidR="00FA11FA" w:rsidRDefault="000C3BC9" w:rsidP="00FA11FA">
                        <w:pPr>
                          <w:spacing w:line="48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・児童生徒、保護者、教員から感染</w:t>
                        </w:r>
                        <w:r w:rsidR="00FA11FA">
                          <w:rPr>
                            <w:rFonts w:ascii="Meiryo UI" w:eastAsia="Meiryo UI" w:hAnsi="Meiryo UI" w:hint="eastAsia"/>
                            <w:b/>
                            <w:color w:val="000000" w:themeColor="text1"/>
                            <w:sz w:val="24"/>
                          </w:rPr>
                          <w:t>に対する不安等</w:t>
                        </w:r>
                      </w:p>
                      <w:p w:rsidR="00C17320" w:rsidRPr="004876E4" w:rsidRDefault="00FA11FA" w:rsidP="00926831">
                        <w:pPr>
                          <w:spacing w:line="280" w:lineRule="exact"/>
                          <w:ind w:firstLineChars="50" w:firstLine="120"/>
                          <w:jc w:val="left"/>
                          <w:rPr>
                            <w:rFonts w:ascii="Meiryo UI" w:eastAsia="Meiryo UI" w:hAnsi="Meiryo UI"/>
                            <w:b/>
                            <w:color w:val="000000" w:themeColor="text1"/>
                            <w:sz w:val="24"/>
                          </w:rPr>
                        </w:pPr>
                        <w:r>
                          <w:rPr>
                            <w:rFonts w:ascii="Meiryo UI" w:eastAsia="Meiryo UI" w:hAnsi="Meiryo UI" w:hint="eastAsia"/>
                            <w:b/>
                            <w:color w:val="000000" w:themeColor="text1"/>
                            <w:sz w:val="24"/>
                          </w:rPr>
                          <w:t>の</w:t>
                        </w:r>
                        <w:r w:rsidR="000C3BC9" w:rsidRPr="004876E4">
                          <w:rPr>
                            <w:rFonts w:ascii="Meiryo UI" w:eastAsia="Meiryo UI" w:hAnsi="Meiryo UI" w:hint="eastAsia"/>
                            <w:b/>
                            <w:color w:val="000000" w:themeColor="text1"/>
                            <w:sz w:val="24"/>
                          </w:rPr>
                          <w:t>相談があった</w:t>
                        </w:r>
                        <w:r w:rsidR="00C17320" w:rsidRPr="004876E4">
                          <w:rPr>
                            <w:rFonts w:ascii="Meiryo UI" w:eastAsia="Meiryo UI" w:hAnsi="Meiryo UI" w:hint="eastAsia"/>
                            <w:b/>
                            <w:color w:val="000000" w:themeColor="text1"/>
                            <w:sz w:val="24"/>
                          </w:rPr>
                          <w:t>場合の対応</w:t>
                        </w:r>
                      </w:p>
                      <w:p w:rsidR="003F621F" w:rsidRPr="004876E4" w:rsidRDefault="00C17320" w:rsidP="008A1E23">
                        <w:pPr>
                          <w:spacing w:line="480" w:lineRule="exact"/>
                          <w:ind w:left="120" w:hangingChars="50" w:hanging="120"/>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・児童生徒に気になる兆候が見られる場合</w:t>
                        </w:r>
                        <w:r w:rsidR="003F621F" w:rsidRPr="004876E4">
                          <w:rPr>
                            <w:rFonts w:ascii="Meiryo UI" w:eastAsia="Meiryo UI" w:hAnsi="Meiryo UI" w:hint="eastAsia"/>
                            <w:b/>
                            <w:color w:val="000000" w:themeColor="text1"/>
                            <w:sz w:val="24"/>
                          </w:rPr>
                          <w:t>の対応</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腹痛、頭痛、不眠、食欲不振等の身体症状</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無気力、集中力低下、退行等の精神症状</w:t>
                        </w:r>
                        <w:r w:rsidR="003F621F">
                          <w:rPr>
                            <w:rFonts w:ascii="Meiryo UI" w:eastAsia="Meiryo UI" w:hAnsi="Meiryo UI" w:hint="eastAsia"/>
                            <w:color w:val="000000" w:themeColor="text1"/>
                            <w:sz w:val="24"/>
                          </w:rPr>
                          <w:t>、</w:t>
                        </w:r>
                      </w:p>
                      <w:p w:rsidR="00D33EF7" w:rsidRDefault="00D33EF7"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ふざける、落ち着かない等、普段見られない</w:t>
                        </w:r>
                        <w:r>
                          <w:rPr>
                            <w:rFonts w:ascii="Meiryo UI" w:eastAsia="Meiryo UI" w:hAnsi="Meiryo UI"/>
                            <w:color w:val="000000" w:themeColor="text1"/>
                            <w:sz w:val="24"/>
                          </w:rPr>
                          <w:t>行動</w:t>
                        </w:r>
                      </w:p>
                      <w:p w:rsidR="0002783D" w:rsidRDefault="00A95518" w:rsidP="00D33EF7">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不定愁訴、継続的・</w:t>
                        </w:r>
                        <w:r w:rsidR="00075606">
                          <w:rPr>
                            <w:rFonts w:ascii="Meiryo UI" w:eastAsia="Meiryo UI" w:hAnsi="Meiryo UI" w:hint="eastAsia"/>
                            <w:color w:val="000000" w:themeColor="text1"/>
                            <w:sz w:val="24"/>
                          </w:rPr>
                          <w:t>断続的な遅刻や欠席</w:t>
                        </w:r>
                        <w:r>
                          <w:rPr>
                            <w:rFonts w:ascii="Meiryo UI" w:eastAsia="Meiryo UI" w:hAnsi="Meiryo UI" w:hint="eastAsia"/>
                            <w:color w:val="000000" w:themeColor="text1"/>
                            <w:sz w:val="24"/>
                          </w:rPr>
                          <w:t xml:space="preserve">　</w:t>
                        </w:r>
                        <w:r w:rsidR="003F621F">
                          <w:rPr>
                            <w:rFonts w:ascii="Meiryo UI" w:eastAsia="Meiryo UI" w:hAnsi="Meiryo UI" w:hint="eastAsia"/>
                            <w:color w:val="000000" w:themeColor="text1"/>
                            <w:sz w:val="24"/>
                          </w:rPr>
                          <w:t>等</w:t>
                        </w:r>
                      </w:p>
                      <w:p w:rsidR="00926831" w:rsidRPr="00926831" w:rsidRDefault="00926831" w:rsidP="00D33EF7">
                        <w:pPr>
                          <w:spacing w:line="440" w:lineRule="exact"/>
                          <w:jc w:val="left"/>
                          <w:rPr>
                            <w:rFonts w:ascii="Meiryo UI" w:eastAsia="Meiryo UI" w:hAnsi="Meiryo UI"/>
                            <w:color w:val="000000" w:themeColor="text1"/>
                            <w:sz w:val="24"/>
                            <w:u w:val="single"/>
                          </w:rPr>
                        </w:pPr>
                        <w:r w:rsidRPr="00926831">
                          <w:rPr>
                            <w:rFonts w:ascii="Meiryo UI" w:eastAsia="Meiryo UI" w:hAnsi="Meiryo UI" w:hint="eastAsia"/>
                            <w:color w:val="000000" w:themeColor="text1"/>
                            <w:sz w:val="24"/>
                            <w:u w:val="single"/>
                          </w:rPr>
                          <w:t>以下の点を</w:t>
                        </w:r>
                        <w:r w:rsidRPr="00926831">
                          <w:rPr>
                            <w:rFonts w:ascii="Meiryo UI" w:eastAsia="Meiryo UI" w:hAnsi="Meiryo UI"/>
                            <w:color w:val="000000" w:themeColor="text1"/>
                            <w:sz w:val="24"/>
                            <w:u w:val="single"/>
                          </w:rPr>
                          <w:t>必ず確認しましょう</w:t>
                        </w:r>
                      </w:p>
                      <w:p w:rsidR="00D33EF7" w:rsidRPr="008E394E" w:rsidRDefault="00D33EF7" w:rsidP="00926831">
                        <w:pPr>
                          <w:spacing w:line="280" w:lineRule="exact"/>
                          <w:ind w:firstLineChars="100" w:firstLine="240"/>
                          <w:jc w:val="left"/>
                          <w:rPr>
                            <w:rFonts w:ascii="Meiryo UI" w:eastAsia="Meiryo UI" w:hAnsi="Meiryo UI"/>
                            <w:color w:val="000000" w:themeColor="text1"/>
                            <w:sz w:val="22"/>
                          </w:rPr>
                        </w:pPr>
                        <w:r>
                          <w:rPr>
                            <w:rFonts w:ascii="Meiryo UI" w:eastAsia="Meiryo UI" w:hAnsi="Meiryo UI" w:hint="eastAsia"/>
                            <w:color w:val="000000" w:themeColor="text1"/>
                            <w:sz w:val="24"/>
                          </w:rPr>
                          <w:t>□</w:t>
                        </w:r>
                        <w:r w:rsidR="008E394E" w:rsidRPr="008E394E">
                          <w:rPr>
                            <w:rFonts w:ascii="Meiryo UI" w:eastAsia="Meiryo UI" w:hAnsi="Meiryo UI" w:hint="eastAsia"/>
                            <w:color w:val="000000" w:themeColor="text1"/>
                            <w:sz w:val="22"/>
                          </w:rPr>
                          <w:t>こどもの</w:t>
                        </w:r>
                        <w:r w:rsidRPr="008E394E">
                          <w:rPr>
                            <w:rFonts w:ascii="Meiryo UI" w:eastAsia="Meiryo UI" w:hAnsi="Meiryo UI" w:hint="eastAsia"/>
                            <w:color w:val="000000" w:themeColor="text1"/>
                            <w:sz w:val="22"/>
                          </w:rPr>
                          <w:t>不安を</w:t>
                        </w:r>
                        <w:r w:rsidRPr="008E394E">
                          <w:rPr>
                            <w:rFonts w:ascii="Meiryo UI" w:eastAsia="Meiryo UI" w:hAnsi="Meiryo UI"/>
                            <w:color w:val="000000" w:themeColor="text1"/>
                            <w:sz w:val="22"/>
                          </w:rPr>
                          <w:t>理解した上での</w:t>
                        </w:r>
                        <w:r w:rsidRPr="008E394E">
                          <w:rPr>
                            <w:rFonts w:ascii="Meiryo UI" w:eastAsia="Meiryo UI" w:hAnsi="Meiryo UI" w:hint="eastAsia"/>
                            <w:color w:val="000000" w:themeColor="text1"/>
                            <w:sz w:val="22"/>
                          </w:rPr>
                          <w:t>具体的な対応</w:t>
                        </w:r>
                        <w:r w:rsidRPr="008E394E">
                          <w:rPr>
                            <w:rFonts w:ascii="Meiryo UI" w:eastAsia="Meiryo UI" w:hAnsi="Meiryo UI"/>
                            <w:color w:val="000000" w:themeColor="text1"/>
                            <w:sz w:val="22"/>
                          </w:rPr>
                          <w:t>方法</w:t>
                        </w:r>
                      </w:p>
                      <w:p w:rsidR="008E394E" w:rsidRDefault="00D33EF7" w:rsidP="008E394E">
                        <w:pPr>
                          <w:spacing w:line="280" w:lineRule="exact"/>
                          <w:ind w:firstLineChars="200" w:firstLine="420"/>
                          <w:jc w:val="left"/>
                          <w:rPr>
                            <w:rFonts w:ascii="Meiryo UI" w:eastAsia="Meiryo UI" w:hAnsi="Meiryo UI"/>
                            <w:color w:val="000000" w:themeColor="text1"/>
                          </w:rPr>
                        </w:pPr>
                        <w:r w:rsidRPr="008E394E">
                          <w:rPr>
                            <w:rFonts w:ascii="Meiryo UI" w:eastAsia="Meiryo UI" w:hAnsi="Meiryo UI" w:hint="eastAsia"/>
                            <w:color w:val="000000" w:themeColor="text1"/>
                          </w:rPr>
                          <w:t>（例</w:t>
                        </w:r>
                        <w:r w:rsidRPr="008E394E">
                          <w:rPr>
                            <w:rFonts w:ascii="Meiryo UI" w:eastAsia="Meiryo UI" w:hAnsi="Meiryo UI"/>
                            <w:color w:val="000000" w:themeColor="text1"/>
                          </w:rPr>
                          <w:t>：</w:t>
                        </w:r>
                        <w:r w:rsidR="008E394E" w:rsidRPr="008E394E">
                          <w:rPr>
                            <w:rFonts w:ascii="Meiryo UI" w:eastAsia="Meiryo UI" w:hAnsi="Meiryo UI" w:hint="eastAsia"/>
                            <w:color w:val="000000" w:themeColor="text1"/>
                          </w:rPr>
                          <w:t>ふざけている行為に対しては、落ち着いた口調で</w:t>
                        </w:r>
                      </w:p>
                      <w:p w:rsidR="00D33EF7" w:rsidRPr="008E394E" w:rsidRDefault="008E394E" w:rsidP="008E394E">
                        <w:pPr>
                          <w:spacing w:line="240" w:lineRule="exact"/>
                          <w:ind w:firstLineChars="500" w:firstLine="1050"/>
                          <w:jc w:val="left"/>
                          <w:rPr>
                            <w:rFonts w:ascii="Meiryo UI" w:eastAsia="Meiryo UI" w:hAnsi="Meiryo UI"/>
                            <w:color w:val="000000" w:themeColor="text1"/>
                          </w:rPr>
                        </w:pPr>
                        <w:r>
                          <w:rPr>
                            <w:rFonts w:ascii="Meiryo UI" w:eastAsia="Meiryo UI" w:hAnsi="Meiryo UI" w:hint="eastAsia"/>
                            <w:color w:val="000000" w:themeColor="text1"/>
                          </w:rPr>
                          <w:t>その行為が</w:t>
                        </w:r>
                        <w:r>
                          <w:rPr>
                            <w:rFonts w:ascii="Meiryo UI" w:eastAsia="Meiryo UI" w:hAnsi="Meiryo UI"/>
                            <w:color w:val="000000" w:themeColor="text1"/>
                          </w:rPr>
                          <w:t>だめなことを</w:t>
                        </w:r>
                        <w:r>
                          <w:rPr>
                            <w:rFonts w:ascii="Meiryo UI" w:eastAsia="Meiryo UI" w:hAnsi="Meiryo UI" w:hint="eastAsia"/>
                            <w:color w:val="000000" w:themeColor="text1"/>
                          </w:rPr>
                          <w:t>はっきりと伝える</w:t>
                        </w:r>
                        <w:r w:rsidRPr="008E394E">
                          <w:rPr>
                            <w:rFonts w:ascii="Meiryo UI" w:eastAsia="Meiryo UI" w:hAnsi="Meiryo UI"/>
                            <w:color w:val="000000" w:themeColor="text1"/>
                          </w:rPr>
                          <w:t xml:space="preserve">　等</w:t>
                        </w:r>
                        <w:r w:rsidR="00D33EF7" w:rsidRPr="008E394E">
                          <w:rPr>
                            <w:rFonts w:ascii="Meiryo UI" w:eastAsia="Meiryo UI" w:hAnsi="Meiryo UI" w:hint="eastAsia"/>
                            <w:color w:val="000000" w:themeColor="text1"/>
                          </w:rPr>
                          <w:t>）</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5013AA">
                          <w:rPr>
                            <w:rFonts w:ascii="Meiryo UI" w:eastAsia="Meiryo UI" w:hAnsi="Meiryo UI" w:hint="eastAsia"/>
                            <w:color w:val="000000" w:themeColor="text1"/>
                            <w:sz w:val="24"/>
                          </w:rPr>
                          <w:t>どのような</w:t>
                        </w:r>
                        <w:r>
                          <w:rPr>
                            <w:rFonts w:ascii="Meiryo UI" w:eastAsia="Meiryo UI" w:hAnsi="Meiryo UI" w:hint="eastAsia"/>
                            <w:color w:val="000000" w:themeColor="text1"/>
                            <w:sz w:val="24"/>
                          </w:rPr>
                          <w:t>情報を伝えるのか</w:t>
                        </w:r>
                      </w:p>
                      <w:p w:rsidR="00926831" w:rsidRPr="00926831" w:rsidRDefault="00926831" w:rsidP="00926831">
                        <w:pPr>
                          <w:spacing w:line="280" w:lineRule="exact"/>
                          <w:ind w:firstLineChars="100" w:firstLine="240"/>
                          <w:jc w:val="left"/>
                          <w:rPr>
                            <w:rFonts w:ascii="Meiryo UI" w:eastAsia="Meiryo UI" w:hAnsi="Meiryo UI"/>
                            <w:color w:val="000000" w:themeColor="text1"/>
                            <w:w w:val="90"/>
                            <w:sz w:val="24"/>
                          </w:rPr>
                        </w:pPr>
                        <w:r>
                          <w:rPr>
                            <w:rFonts w:ascii="Meiryo UI" w:eastAsia="Meiryo UI" w:hAnsi="Meiryo UI" w:hint="eastAsia"/>
                            <w:color w:val="000000" w:themeColor="text1"/>
                            <w:sz w:val="24"/>
                          </w:rPr>
                          <w:t>□</w:t>
                        </w:r>
                        <w:r w:rsidR="0002783D" w:rsidRPr="00926831">
                          <w:rPr>
                            <w:rFonts w:ascii="Meiryo UI" w:eastAsia="Meiryo UI" w:hAnsi="Meiryo UI" w:hint="eastAsia"/>
                            <w:color w:val="000000" w:themeColor="text1"/>
                            <w:sz w:val="24"/>
                          </w:rPr>
                          <w:t>誰</w:t>
                        </w:r>
                        <w:r>
                          <w:rPr>
                            <w:rFonts w:ascii="Meiryo UI" w:eastAsia="Meiryo UI" w:hAnsi="Meiryo UI" w:hint="eastAsia"/>
                            <w:color w:val="000000" w:themeColor="text1"/>
                            <w:sz w:val="24"/>
                          </w:rPr>
                          <w:t>(どこ)</w:t>
                        </w:r>
                        <w:r w:rsidR="0002783D" w:rsidRPr="00926831">
                          <w:rPr>
                            <w:rFonts w:ascii="Meiryo UI" w:eastAsia="Meiryo UI" w:hAnsi="Meiryo UI" w:hint="eastAsia"/>
                            <w:color w:val="000000" w:themeColor="text1"/>
                            <w:sz w:val="24"/>
                          </w:rPr>
                          <w:t>に報告</w:t>
                        </w:r>
                        <w:r>
                          <w:rPr>
                            <w:rFonts w:ascii="Meiryo UI" w:eastAsia="Meiryo UI" w:hAnsi="Meiryo UI" w:hint="eastAsia"/>
                            <w:color w:val="000000" w:themeColor="text1"/>
                            <w:sz w:val="24"/>
                          </w:rPr>
                          <w:t>し、誰(どこ)が意思決定するのか</w:t>
                        </w:r>
                      </w:p>
                      <w:p w:rsidR="0002783D" w:rsidRP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□家庭との連絡</w:t>
                        </w:r>
                        <w:r w:rsidR="005013AA">
                          <w:rPr>
                            <w:rFonts w:ascii="Meiryo UI" w:eastAsia="Meiryo UI" w:hAnsi="Meiryo UI" w:hint="eastAsia"/>
                            <w:color w:val="000000" w:themeColor="text1"/>
                            <w:sz w:val="24"/>
                          </w:rPr>
                          <w:t>方法や個別支援の方法</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C17320" w:rsidRPr="00926831">
                          <w:rPr>
                            <w:rFonts w:ascii="Meiryo UI" w:eastAsia="Meiryo UI" w:hAnsi="Meiryo UI" w:hint="eastAsia"/>
                            <w:color w:val="000000" w:themeColor="text1"/>
                            <w:sz w:val="24"/>
                          </w:rPr>
                          <w:t>学童保育、子ども家庭センター、福祉部局等</w:t>
                        </w:r>
                        <w:r w:rsidR="0002783D" w:rsidRPr="00926831">
                          <w:rPr>
                            <w:rFonts w:ascii="Meiryo UI" w:eastAsia="Meiryo UI" w:hAnsi="Meiryo UI" w:hint="eastAsia"/>
                            <w:color w:val="000000" w:themeColor="text1"/>
                            <w:sz w:val="24"/>
                          </w:rPr>
                          <w:t>関</w:t>
                        </w:r>
                      </w:p>
                      <w:p w:rsidR="00C17320" w:rsidRPr="00926831" w:rsidRDefault="0002783D" w:rsidP="00926831">
                        <w:pPr>
                          <w:spacing w:line="280" w:lineRule="exact"/>
                          <w:ind w:firstLineChars="200" w:firstLine="480"/>
                          <w:jc w:val="left"/>
                          <w:rPr>
                            <w:rFonts w:ascii="Meiryo UI" w:eastAsia="Meiryo UI" w:hAnsi="Meiryo UI"/>
                            <w:color w:val="000000" w:themeColor="text1"/>
                            <w:sz w:val="24"/>
                          </w:rPr>
                        </w:pPr>
                        <w:r w:rsidRPr="00926831">
                          <w:rPr>
                            <w:rFonts w:ascii="Meiryo UI" w:eastAsia="Meiryo UI" w:hAnsi="Meiryo UI" w:hint="eastAsia"/>
                            <w:color w:val="000000" w:themeColor="text1"/>
                            <w:sz w:val="24"/>
                          </w:rPr>
                          <w:t>係機関やSC・SSW等の専門家</w:t>
                        </w:r>
                        <w:r w:rsidR="00C17320" w:rsidRPr="00926831">
                          <w:rPr>
                            <w:rFonts w:ascii="Meiryo UI" w:eastAsia="Meiryo UI" w:hAnsi="Meiryo UI" w:hint="eastAsia"/>
                            <w:color w:val="000000" w:themeColor="text1"/>
                            <w:sz w:val="24"/>
                          </w:rPr>
                          <w:t>との連携</w:t>
                        </w:r>
                        <w:r w:rsidR="00926831">
                          <w:rPr>
                            <w:rFonts w:ascii="Meiryo UI" w:eastAsia="Meiryo UI" w:hAnsi="Meiryo UI" w:hint="eastAsia"/>
                            <w:color w:val="000000" w:themeColor="text1"/>
                            <w:sz w:val="24"/>
                          </w:rPr>
                          <w:t>方法</w:t>
                        </w:r>
                      </w:p>
                    </w:txbxContent>
                  </v:textbox>
                </v:roundrect>
                <v:roundrect id="角丸四角形 26" o:spid="_x0000_s1054" style="position:absolute;width:27686;height:1454;visibility:visible;mso-wrap-style:square;v-text-anchor:middle" arcsize="34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o3wwAAANsAAAAPAAAAZHJzL2Rvd25yZXYueG1sRI/BasMw&#10;EETvhf6D2EJujVwfTHCshKRtIIdCEjsfsFhb29RaGWuduH9fFQo9DjPzhim2s+vVjcbQeTbwskxA&#10;EdfedtwYuFaH5xWoIMgWe89k4JsCbDePDwXm1t/5QrdSGhUhHHI00IoMudahbslhWPqBOHqffnQo&#10;UY6NtiPeI9z1Ok2STDvsOC60ONBrS/VXOTkD9eW9ofT8cez1ebKnNy37KhFjFk/zbg1KaJb/8F/7&#10;aA2kGfx+iT9Ab34AAAD//wMAUEsBAi0AFAAGAAgAAAAhANvh9svuAAAAhQEAABMAAAAAAAAAAAAA&#10;AAAAAAAAAFtDb250ZW50X1R5cGVzXS54bWxQSwECLQAUAAYACAAAACEAWvQsW78AAAAVAQAACwAA&#10;AAAAAAAAAAAAAAAfAQAAX3JlbHMvLnJlbHNQSwECLQAUAAYACAAAACEA88k6N8MAAADbAAAADwAA&#10;AAAAAAAAAAAAAAAHAgAAZHJzL2Rvd25yZXYueG1sUEsFBgAAAAADAAMAtwAAAPcCAAAAAA==&#10;" fillcolor="#ffc000" strokecolor="#f79646" strokeweight="2pt">
                  <v:textbox>
                    <w:txbxContent>
                      <w:p w:rsidR="00C17320" w:rsidRPr="008A1E23" w:rsidRDefault="00C17320" w:rsidP="00C17320">
                        <w:pPr>
                          <w:spacing w:line="260" w:lineRule="exact"/>
                          <w:jc w:val="left"/>
                          <w:rPr>
                            <w:rFonts w:ascii="Meiryo UI" w:eastAsia="Meiryo UI" w:hAnsi="Meiryo UI"/>
                            <w:b/>
                            <w:w w:val="90"/>
                            <w:sz w:val="24"/>
                          </w:rPr>
                        </w:pPr>
                        <w:r w:rsidRPr="008A1E23">
                          <w:rPr>
                            <w:rFonts w:ascii="Meiryo UI" w:eastAsia="Meiryo UI" w:hAnsi="Meiryo UI" w:hint="eastAsia"/>
                            <w:b/>
                            <w:w w:val="90"/>
                            <w:sz w:val="24"/>
                          </w:rPr>
                          <w:t>生徒指導事案</w:t>
                        </w:r>
                        <w:r w:rsidR="005013AA">
                          <w:rPr>
                            <w:rFonts w:ascii="Meiryo UI" w:eastAsia="Meiryo UI" w:hAnsi="Meiryo UI" w:hint="eastAsia"/>
                            <w:b/>
                            <w:w w:val="90"/>
                            <w:sz w:val="24"/>
                          </w:rPr>
                          <w:t>や各種相談に対応する</w:t>
                        </w:r>
                        <w:r w:rsidRPr="008A1E23">
                          <w:rPr>
                            <w:rFonts w:ascii="Meiryo UI" w:eastAsia="Meiryo UI" w:hAnsi="Meiryo UI" w:hint="eastAsia"/>
                            <w:b/>
                            <w:w w:val="90"/>
                            <w:sz w:val="24"/>
                          </w:rPr>
                          <w:t>連絡体制</w:t>
                        </w:r>
                        <w:r w:rsidR="003D58E4" w:rsidRPr="008A1E23">
                          <w:rPr>
                            <w:rFonts w:ascii="Meiryo UI" w:eastAsia="Meiryo UI" w:hAnsi="Meiryo UI" w:hint="eastAsia"/>
                            <w:b/>
                            <w:w w:val="90"/>
                          </w:rPr>
                          <w:t>・</w:t>
                        </w:r>
                        <w:r w:rsidR="005013AA">
                          <w:rPr>
                            <w:rFonts w:ascii="Meiryo UI" w:eastAsia="Meiryo UI" w:hAnsi="Meiryo UI" w:hint="eastAsia"/>
                            <w:b/>
                            <w:w w:val="90"/>
                            <w:sz w:val="24"/>
                          </w:rPr>
                          <w:t>チーム支援開始のフローチャートの</w:t>
                        </w:r>
                        <w:r w:rsidRPr="008A1E23">
                          <w:rPr>
                            <w:rFonts w:ascii="Meiryo UI" w:eastAsia="Meiryo UI" w:hAnsi="Meiryo UI" w:hint="eastAsia"/>
                            <w:b/>
                            <w:w w:val="90"/>
                            <w:sz w:val="24"/>
                          </w:rPr>
                          <w:t>確認</w:t>
                        </w:r>
                      </w:p>
                    </w:txbxContent>
                  </v:textbox>
                </v:roundrect>
              </v:group>
            </w:pict>
          </mc:Fallback>
        </mc:AlternateContent>
      </w:r>
      <w:r w:rsidR="00866BD1" w:rsidRPr="00FF754D">
        <w:rPr>
          <w:rFonts w:ascii="Meiryo UI" w:eastAsia="Meiryo UI" w:hAnsi="Meiryo UI" w:hint="eastAsia"/>
          <w:noProof/>
          <w:sz w:val="28"/>
        </w:rPr>
        <mc:AlternateContent>
          <mc:Choice Requires="wpg">
            <w:drawing>
              <wp:anchor distT="0" distB="0" distL="114300" distR="114300" simplePos="0" relativeHeight="251649536" behindDoc="0" locked="0" layoutInCell="1" allowOverlap="1" wp14:anchorId="18EFC0D7" wp14:editId="40C5AC2E">
                <wp:simplePos x="0" y="0"/>
                <wp:positionH relativeFrom="margin">
                  <wp:align>left</wp:align>
                </wp:positionH>
                <wp:positionV relativeFrom="paragraph">
                  <wp:posOffset>60325</wp:posOffset>
                </wp:positionV>
                <wp:extent cx="3022600" cy="1581150"/>
                <wp:effectExtent l="0" t="0" r="25400" b="19050"/>
                <wp:wrapNone/>
                <wp:docPr id="20" name="グループ化 20"/>
                <wp:cNvGraphicFramePr/>
                <a:graphic xmlns:a="http://schemas.openxmlformats.org/drawingml/2006/main">
                  <a:graphicData uri="http://schemas.microsoft.com/office/word/2010/wordprocessingGroup">
                    <wpg:wgp>
                      <wpg:cNvGrpSpPr/>
                      <wpg:grpSpPr>
                        <a:xfrm>
                          <a:off x="0" y="0"/>
                          <a:ext cx="3022600" cy="1581150"/>
                          <a:chOff x="0" y="0"/>
                          <a:chExt cx="2768600" cy="1358900"/>
                        </a:xfrm>
                      </wpg:grpSpPr>
                      <wps:wsp>
                        <wps:cNvPr id="18" name="角丸四角形 18"/>
                        <wps:cNvSpPr/>
                        <wps:spPr>
                          <a:xfrm>
                            <a:off x="0" y="139700"/>
                            <a:ext cx="2768600" cy="1219200"/>
                          </a:xfrm>
                          <a:prstGeom prst="roundRect">
                            <a:avLst>
                              <a:gd name="adj" fmla="val 4167"/>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B35" w:rsidRPr="001B4B35" w:rsidRDefault="001B4B35" w:rsidP="00585E0F">
                              <w:pPr>
                                <w:spacing w:line="600" w:lineRule="exact"/>
                                <w:jc w:val="left"/>
                                <w:rPr>
                                  <w:rFonts w:ascii="Meiryo UI" w:eastAsia="Meiryo UI" w:hAnsi="Meiryo UI"/>
                                  <w:color w:val="000000" w:themeColor="text1"/>
                                  <w:sz w:val="24"/>
                                </w:rPr>
                              </w:pPr>
                              <w:r w:rsidRPr="001B4B35">
                                <w:rPr>
                                  <w:rFonts w:ascii="Meiryo UI" w:eastAsia="Meiryo UI" w:hAnsi="Meiryo UI" w:hint="eastAsia"/>
                                  <w:color w:val="000000" w:themeColor="text1"/>
                                  <w:sz w:val="24"/>
                                </w:rPr>
                                <w:t>・学校環境の整備</w:t>
                              </w:r>
                              <w:r w:rsidRPr="001B4B35">
                                <w:rPr>
                                  <w:rFonts w:ascii="Meiryo UI" w:eastAsia="Meiryo UI" w:hAnsi="Meiryo UI"/>
                                  <w:color w:val="000000" w:themeColor="text1"/>
                                  <w:sz w:val="24"/>
                                </w:rPr>
                                <w:t>や</w:t>
                              </w:r>
                              <w:r w:rsidRPr="001B4B35">
                                <w:rPr>
                                  <w:rFonts w:ascii="Meiryo UI" w:eastAsia="Meiryo UI" w:hAnsi="Meiryo UI" w:hint="eastAsia"/>
                                  <w:color w:val="000000" w:themeColor="text1"/>
                                  <w:sz w:val="24"/>
                                </w:rPr>
                                <w:t>児童生徒への指導</w:t>
                              </w:r>
                            </w:p>
                            <w:p w:rsidR="001B4B35" w:rsidRDefault="001B4B35" w:rsidP="00585E0F">
                              <w:pPr>
                                <w:spacing w:line="24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校内施設の</w:t>
                              </w:r>
                              <w:r>
                                <w:rPr>
                                  <w:rFonts w:ascii="Meiryo UI" w:eastAsia="Meiryo UI" w:hAnsi="Meiryo UI"/>
                                  <w:color w:val="000000" w:themeColor="text1"/>
                                  <w:sz w:val="24"/>
                                </w:rPr>
                                <w:t>確認、</w:t>
                              </w:r>
                              <w:r>
                                <w:rPr>
                                  <w:rFonts w:ascii="Meiryo UI" w:eastAsia="Meiryo UI" w:hAnsi="Meiryo UI" w:hint="eastAsia"/>
                                  <w:color w:val="000000" w:themeColor="text1"/>
                                  <w:sz w:val="24"/>
                                </w:rPr>
                                <w:t>健康観察</w:t>
                              </w:r>
                            </w:p>
                            <w:p w:rsidR="001B4B35" w:rsidRDefault="001B4B35" w:rsidP="001B4B35">
                              <w:pPr>
                                <w:spacing w:line="28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換気や手洗い・</w:t>
                              </w:r>
                              <w:r>
                                <w:rPr>
                                  <w:rFonts w:ascii="Meiryo UI" w:eastAsia="Meiryo UI" w:hAnsi="Meiryo UI"/>
                                  <w:color w:val="000000" w:themeColor="text1"/>
                                  <w:sz w:val="24"/>
                                </w:rPr>
                                <w:t>咳エチケット</w:t>
                              </w:r>
                              <w:r>
                                <w:rPr>
                                  <w:rFonts w:ascii="Meiryo UI" w:eastAsia="Meiryo UI" w:hAnsi="Meiryo UI" w:hint="eastAsia"/>
                                  <w:color w:val="000000" w:themeColor="text1"/>
                                  <w:sz w:val="24"/>
                                </w:rPr>
                                <w:t>の徹底</w:t>
                              </w:r>
                              <w:r>
                                <w:rPr>
                                  <w:rFonts w:ascii="Meiryo UI" w:eastAsia="Meiryo UI" w:hAnsi="Meiryo UI"/>
                                  <w:color w:val="000000" w:themeColor="text1"/>
                                  <w:sz w:val="24"/>
                                </w:rPr>
                                <w:t>等</w:t>
                              </w:r>
                            </w:p>
                            <w:p w:rsidR="001B4B35" w:rsidRDefault="001B4B35" w:rsidP="001B4B35">
                              <w:pPr>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・感染者が</w:t>
                              </w:r>
                              <w:r>
                                <w:rPr>
                                  <w:rFonts w:ascii="Meiryo UI" w:eastAsia="Meiryo UI" w:hAnsi="Meiryo UI"/>
                                  <w:color w:val="000000" w:themeColor="text1"/>
                                  <w:sz w:val="24"/>
                                </w:rPr>
                                <w:t>確認された場合の対応</w:t>
                              </w:r>
                            </w:p>
                            <w:p w:rsidR="001B4B35" w:rsidRPr="008C7AF6" w:rsidRDefault="001B4B35" w:rsidP="00604FC4">
                              <w:pPr>
                                <w:spacing w:line="300" w:lineRule="exact"/>
                                <w:jc w:val="left"/>
                                <w:rPr>
                                  <w:rFonts w:ascii="Meiryo UI" w:eastAsia="Meiryo UI" w:hAnsi="Meiryo UI"/>
                                  <w:b/>
                                  <w:color w:val="000000" w:themeColor="text1"/>
                                  <w:sz w:val="20"/>
                                  <w:szCs w:val="20"/>
                                </w:rPr>
                              </w:pPr>
                              <w:r w:rsidRPr="00926831">
                                <w:rPr>
                                  <w:rFonts w:ascii="Meiryo UI" w:eastAsia="Meiryo UI" w:hAnsi="Meiryo UI" w:hint="eastAsia"/>
                                  <w:b/>
                                  <w:color w:val="000000" w:themeColor="text1"/>
                                  <w:sz w:val="24"/>
                                </w:rPr>
                                <w:t>→</w:t>
                              </w:r>
                              <w:r w:rsidR="00866BD1" w:rsidRPr="008C7AF6">
                                <w:rPr>
                                  <w:rFonts w:ascii="Meiryo UI" w:eastAsia="Meiryo UI" w:hAnsi="Meiryo UI" w:hint="eastAsia"/>
                                  <w:b/>
                                  <w:color w:val="000000" w:themeColor="text1"/>
                                  <w:sz w:val="18"/>
                                  <w:szCs w:val="18"/>
                                </w:rPr>
                                <w:t>文部科学省</w:t>
                              </w:r>
                              <w:r w:rsidR="00926831" w:rsidRPr="008C7AF6">
                                <w:rPr>
                                  <w:rFonts w:ascii="Meiryo UI" w:eastAsia="Meiryo UI" w:hAnsi="Meiryo UI" w:hint="eastAsia"/>
                                  <w:b/>
                                  <w:color w:val="000000" w:themeColor="text1"/>
                                  <w:sz w:val="18"/>
                                  <w:szCs w:val="18"/>
                                </w:rPr>
                                <w:t>「教育活動</w:t>
                              </w:r>
                              <w:r w:rsidR="00866BD1" w:rsidRPr="008C7AF6">
                                <w:rPr>
                                  <w:rFonts w:ascii="Meiryo UI" w:eastAsia="Meiryo UI" w:hAnsi="Meiryo UI" w:hint="eastAsia"/>
                                  <w:b/>
                                  <w:color w:val="000000" w:themeColor="text1"/>
                                  <w:sz w:val="18"/>
                                  <w:szCs w:val="18"/>
                                </w:rPr>
                                <w:t>等の</w:t>
                              </w:r>
                              <w:r w:rsidR="00926831" w:rsidRPr="008C7AF6">
                                <w:rPr>
                                  <w:rFonts w:ascii="Meiryo UI" w:eastAsia="Meiryo UI" w:hAnsi="Meiryo UI"/>
                                  <w:b/>
                                  <w:color w:val="000000" w:themeColor="text1"/>
                                  <w:sz w:val="18"/>
                                  <w:szCs w:val="18"/>
                                </w:rPr>
                                <w:t>再開に</w:t>
                              </w:r>
                              <w:r w:rsidR="00926831" w:rsidRPr="008C7AF6">
                                <w:rPr>
                                  <w:rFonts w:ascii="Meiryo UI" w:eastAsia="Meiryo UI" w:hAnsi="Meiryo UI" w:hint="eastAsia"/>
                                  <w:b/>
                                  <w:color w:val="000000" w:themeColor="text1"/>
                                  <w:sz w:val="18"/>
                                  <w:szCs w:val="18"/>
                                </w:rPr>
                                <w:t>関する</w:t>
                              </w:r>
                              <w:r w:rsidRPr="008C7AF6">
                                <w:rPr>
                                  <w:rFonts w:ascii="Meiryo UI" w:eastAsia="Meiryo UI" w:hAnsi="Meiryo UI"/>
                                  <w:b/>
                                  <w:color w:val="000000" w:themeColor="text1"/>
                                  <w:sz w:val="18"/>
                                  <w:szCs w:val="18"/>
                                </w:rPr>
                                <w:t>Q</w:t>
                              </w:r>
                              <w:r w:rsidRPr="008C7AF6">
                                <w:rPr>
                                  <w:rFonts w:ascii="Meiryo UI" w:eastAsia="Meiryo UI" w:hAnsi="Meiryo UI" w:hint="eastAsia"/>
                                  <w:b/>
                                  <w:color w:val="000000" w:themeColor="text1"/>
                                  <w:sz w:val="18"/>
                                  <w:szCs w:val="18"/>
                                </w:rPr>
                                <w:t>＆A</w:t>
                              </w:r>
                              <w:r w:rsidR="00604FC4" w:rsidRPr="008C7AF6">
                                <w:rPr>
                                  <w:rFonts w:ascii="Meiryo UI" w:eastAsia="Meiryo UI" w:hAnsi="Meiryo UI" w:hint="eastAsia"/>
                                  <w:b/>
                                  <w:color w:val="000000" w:themeColor="text1"/>
                                  <w:sz w:val="18"/>
                                  <w:szCs w:val="18"/>
                                </w:rPr>
                                <w:t>」、</w:t>
                              </w:r>
                              <w:r w:rsidR="00604FC4" w:rsidRPr="008C7AF6">
                                <w:rPr>
                                  <w:rFonts w:ascii="Meiryo UI" w:eastAsia="Meiryo UI" w:hAnsi="Meiryo UI" w:hint="eastAsia"/>
                                  <w:b/>
                                  <w:color w:val="000000" w:themeColor="text1"/>
                                  <w:sz w:val="16"/>
                                  <w:szCs w:val="16"/>
                                </w:rPr>
                                <w:t>大阪</w:t>
                              </w:r>
                              <w:r w:rsidR="00604FC4" w:rsidRPr="008C7AF6">
                                <w:rPr>
                                  <w:rFonts w:ascii="Meiryo UI" w:eastAsia="Meiryo UI" w:hAnsi="Meiryo UI" w:hint="eastAsia"/>
                                  <w:b/>
                                  <w:color w:val="000000" w:themeColor="text1"/>
                                  <w:sz w:val="18"/>
                                  <w:szCs w:val="18"/>
                                </w:rPr>
                                <w:t>府</w:t>
                              </w:r>
                              <w:r w:rsidR="00604FC4" w:rsidRPr="008C7AF6">
                                <w:rPr>
                                  <w:rFonts w:ascii="Meiryo UI" w:eastAsia="Meiryo UI" w:hAnsi="Meiryo UI"/>
                                  <w:b/>
                                  <w:color w:val="000000" w:themeColor="text1"/>
                                  <w:sz w:val="18"/>
                                  <w:szCs w:val="18"/>
                                </w:rPr>
                                <w:t>教育庁</w:t>
                              </w:r>
                              <w:r w:rsidR="00604FC4" w:rsidRPr="008C7AF6">
                                <w:rPr>
                                  <w:rFonts w:ascii="Meiryo UI" w:eastAsia="Meiryo UI" w:hAnsi="Meiryo UI" w:hint="eastAsia"/>
                                  <w:b/>
                                  <w:color w:val="000000" w:themeColor="text1"/>
                                  <w:sz w:val="18"/>
                                  <w:szCs w:val="18"/>
                                </w:rPr>
                                <w:t>「臨時</w:t>
                              </w:r>
                              <w:r w:rsidR="00604FC4" w:rsidRPr="008C7AF6">
                                <w:rPr>
                                  <w:rFonts w:ascii="Meiryo UI" w:eastAsia="Meiryo UI" w:hAnsi="Meiryo UI"/>
                                  <w:b/>
                                  <w:color w:val="000000" w:themeColor="text1"/>
                                  <w:sz w:val="18"/>
                                  <w:szCs w:val="18"/>
                                </w:rPr>
                                <w:t>休業中の登校</w:t>
                              </w:r>
                              <w:r w:rsidR="00604FC4" w:rsidRPr="008C7AF6">
                                <w:rPr>
                                  <w:rFonts w:ascii="Meiryo UI" w:eastAsia="Meiryo UI" w:hAnsi="Meiryo UI" w:hint="eastAsia"/>
                                  <w:b/>
                                  <w:color w:val="000000" w:themeColor="text1"/>
                                  <w:sz w:val="18"/>
                                  <w:szCs w:val="18"/>
                                </w:rPr>
                                <w:t>に関する</w:t>
                              </w:r>
                              <w:r w:rsidR="00604FC4" w:rsidRPr="008C7AF6">
                                <w:rPr>
                                  <w:rFonts w:ascii="Meiryo UI" w:eastAsia="Meiryo UI" w:hAnsi="Meiryo UI"/>
                                  <w:b/>
                                  <w:color w:val="000000" w:themeColor="text1"/>
                                  <w:sz w:val="18"/>
                                  <w:szCs w:val="18"/>
                                </w:rPr>
                                <w:t>ガイ</w:t>
                              </w:r>
                              <w:r w:rsidR="00FA2C9A" w:rsidRPr="008C7AF6">
                                <w:rPr>
                                  <w:rFonts w:ascii="Meiryo UI" w:eastAsia="Meiryo UI" w:hAnsi="Meiryo UI" w:hint="eastAsia"/>
                                  <w:b/>
                                  <w:color w:val="000000" w:themeColor="text1"/>
                                  <w:sz w:val="18"/>
                                  <w:szCs w:val="18"/>
                                </w:rPr>
                                <w:t>ドライン</w:t>
                              </w:r>
                              <w:r w:rsidR="00FA2C9A" w:rsidRPr="008C7AF6">
                                <w:rPr>
                                  <w:rFonts w:ascii="Meiryo UI" w:eastAsia="Meiryo UI" w:hAnsi="Meiryo UI"/>
                                  <w:b/>
                                  <w:color w:val="000000" w:themeColor="text1"/>
                                  <w:sz w:val="18"/>
                                  <w:szCs w:val="18"/>
                                </w:rPr>
                                <w:t>」</w:t>
                              </w:r>
                              <w:r w:rsidR="00FA2C9A" w:rsidRPr="008C7AF6">
                                <w:rPr>
                                  <w:rFonts w:ascii="Meiryo UI" w:eastAsia="Meiryo UI" w:hAnsi="Meiryo UI" w:hint="eastAsia"/>
                                  <w:b/>
                                  <w:color w:val="000000" w:themeColor="text1"/>
                                  <w:sz w:val="18"/>
                                  <w:szCs w:val="18"/>
                                </w:rPr>
                                <w:t>参照</w:t>
                              </w:r>
                            </w:p>
                            <w:p w:rsidR="00604FC4" w:rsidRDefault="00604F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19"/>
                        <wps:cNvSpPr/>
                        <wps:spPr>
                          <a:xfrm>
                            <a:off x="0" y="0"/>
                            <a:ext cx="2768600" cy="317500"/>
                          </a:xfrm>
                          <a:prstGeom prst="roundRect">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rsidR="008C5538" w:rsidRPr="00037D52" w:rsidRDefault="008C5538" w:rsidP="00037D52">
                              <w:pPr>
                                <w:spacing w:line="300" w:lineRule="exact"/>
                                <w:jc w:val="center"/>
                                <w:rPr>
                                  <w:rFonts w:ascii="Meiryo UI" w:eastAsia="Meiryo UI" w:hAnsi="Meiryo UI"/>
                                  <w:b/>
                                  <w:sz w:val="24"/>
                                </w:rPr>
                              </w:pPr>
                              <w:r w:rsidRPr="00037D52">
                                <w:rPr>
                                  <w:rFonts w:ascii="Meiryo UI" w:eastAsia="Meiryo UI" w:hAnsi="Meiryo UI" w:hint="eastAsia"/>
                                  <w:b/>
                                  <w:sz w:val="24"/>
                                </w:rPr>
                                <w:t>感染予防のための環境づくり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EFC0D7" id="グループ化 20" o:spid="_x0000_s1055" style="position:absolute;left:0;text-align:left;margin-left:0;margin-top:4.75pt;width:238pt;height:124.5pt;z-index:251649536;mso-position-horizontal:left;mso-position-horizontal-relative:margin;mso-width-relative:margin;mso-height-relative:margin" coordsize="27686,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l90QMAAHYLAAAOAAAAZHJzL2Uyb0RvYy54bWzsVj9v3DYU3wP0OxDca53Ovn+C5cCwe0YA&#10;xzbiBJl5FHVSQpEMybPOHes1U4Z2yNalQ5eOGdJP4xrIx8gjRenOiWM4Ntqpyx3Jx/fv9977UduP&#10;lxVHZ0ybUooUxxs9jJigMivFPMUvnk9/HGNkLBEZ4VKwFJ8zgx/v/PBou1YJ68tC8oxpBEaESWqV&#10;4sJalUSRoQWriNmQigkQ5lJXxMJWz6NMkxqsVzzq93rDqJY6U1pSZgyc7jdCvOPt5zmj9jjPDbOI&#10;pxhis/5X+9+Z+412tkky10QVJQ1hkHtEUZFSgNPO1D6xBC10+ZWpqqRaGpnbDSqrSOZ5SZnPAbKJ&#10;e19kc6DlQvlc5kk9Vx1MAO0XON3bLD06O9GozFLcB3gEqaBGl7/8dXnx5+XFx8uL367e/opAAjDV&#10;ap7A7QOtTtWJDgfzZucyX+a6cv+QE1p6gM87gNnSIgqHm71+f9gDRxRk8WAcx4NQAlpAnb7So8VP&#10;QbM/Go5XmpuD8QTMQBBR6zhy8XXh1ArayawQMw9D7LQgivlCGIdBQCyG3m4Q+/THu38+fLh6/x4W&#10;V3//jkDiAfK3O7hMYgC5b2IVb05GTVIkaQG7nnY/nkDPX0ubJEobe8BkhdwixdAyInsGfe/bkZwd&#10;Guv7MguhkuwVRnnFocvPCEdb8XAUDIa7gGhr0ikayctsWnLuN24s2R7XCHRTTChlwg69J76onsqs&#10;OYcg20Tg2BXWXx+3x+DCD7iz5Et4zQkX9/U7GgS/tzkAmfMA/dLWw6/sOWfOLxfPWA4DAd3a94l1&#10;ka7nHDeigmSsOXae28p0Gj43b9BZzgHEznYwcBOecahHuO9UmWeyTrl3W2DNUHQa3rMUtlOuSiH1&#10;TQa47Tw391uQGmgcSnY5W3qyiCdtg89kdg7zoGVDrUbRaQmNeEiMPSEaugymHd4Heww/OZd1imVY&#10;YVRI/fNN5+4+DCxIMaqBm1Ns3iyIZhjxJwJGeRJvbTky95utwchRl16XzNYlYlHtSejWGF4iRf3S&#10;3be8XeZaVi/hGdl1XkFEBAXfKaZWt5s927wZ8BBRtrvrrwGBK2IPxamizrgD2g3O8+VLolWYRguD&#10;fCRb+iCJn7GmQqu7TlPI3YWVeWmd0EHd4Bo2QGWOgP8LTpt8k9O6kgMD3pXTArvfSGebsZvX72az&#10;FXqO9Rx219jD6PmsI6jpdG9tLFdM9rDhH4aYv2Oy12arYQEXdzejDd3cMtWtx07Dqed3murs9d2n&#10;un3o2+77f6r//an23y3wceffivAh6r4e1/eeBVafyzufAQAA//8DAFBLAwQUAAYACAAAACEArAVv&#10;A90AAAAGAQAADwAAAGRycy9kb3ducmV2LnhtbEyPQUvDQBSE74L/YXmCN7tJNbXGvJRS1FMRbAXx&#10;tk1ek9Ds25DdJum/93nS4zDDzDfZarKtGqj3jWOEeBaBIi5c2XCF8Ll/vVuC8sFwaVrHhHAhD6v8&#10;+iozaelG/qBhFyolJexTg1CH0KVa+6Ima/zMdcTiHV1vTRDZV7rszSjlttXzKFpoaxqWhdp0tKmp&#10;OO3OFuFtNOP6Pn4Ztqfj5vK9T96/tjEh3t5M62dQgabwF4ZffEGHXJgO7sylVy2CHAkITwkoMR8e&#10;F6IPCPNkmYDOM/0fP/8BAAD//wMAUEsBAi0AFAAGAAgAAAAhALaDOJL+AAAA4QEAABMAAAAAAAAA&#10;AAAAAAAAAAAAAFtDb250ZW50X1R5cGVzXS54bWxQSwECLQAUAAYACAAAACEAOP0h/9YAAACUAQAA&#10;CwAAAAAAAAAAAAAAAAAvAQAAX3JlbHMvLnJlbHNQSwECLQAUAAYACAAAACEAPPI5fdEDAAB2CwAA&#10;DgAAAAAAAAAAAAAAAAAuAgAAZHJzL2Uyb0RvYy54bWxQSwECLQAUAAYACAAAACEArAVvA90AAAAG&#10;AQAADwAAAAAAAAAAAAAAAAArBgAAZHJzL2Rvd25yZXYueG1sUEsFBgAAAAAEAAQA8wAAADUHAAAA&#10;AA==&#10;">
                <v:roundrect id="角丸四角形 18" o:spid="_x0000_s1056" style="position:absolute;top:1397;width:27686;height:12192;visibility:visible;mso-wrap-style:square;v-text-anchor:middle"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1wxgAAANsAAAAPAAAAZHJzL2Rvd25yZXYueG1sRI9Pa8JA&#10;EMXvgt9hmUIvopsGKpK6iogtPVmNFjwO2ckfmp0N2a1Jv33nUOhthvfmvd+st6Nr1Z360Hg28LRI&#10;QBEX3jZcGbheXucrUCEiW2w9k4EfCrDdTCdrzKwf+Ez3PFZKQjhkaKCOscu0DkVNDsPCd8Silb53&#10;GGXtK217HCTctTpNkqV22LA01NjRvqbiK/92Bo7p8+ftUL2dbmW5+9inw9E3l5kxjw/j7gVUpDH+&#10;m/+u363gC6z8IgPozS8AAAD//wMAUEsBAi0AFAAGAAgAAAAhANvh9svuAAAAhQEAABMAAAAAAAAA&#10;AAAAAAAAAAAAAFtDb250ZW50X1R5cGVzXS54bWxQSwECLQAUAAYACAAAACEAWvQsW78AAAAVAQAA&#10;CwAAAAAAAAAAAAAAAAAfAQAAX3JlbHMvLnJlbHNQSwECLQAUAAYACAAAACEAgsc9cMYAAADbAAAA&#10;DwAAAAAAAAAAAAAAAAAHAgAAZHJzL2Rvd25yZXYueG1sUEsFBgAAAAADAAMAtwAAAPoCAAAAAA==&#10;" fillcolor="#fde9d9 [665]" strokecolor="#e36c0a [2409]" strokeweight="2pt">
                  <v:textbox>
                    <w:txbxContent>
                      <w:p w:rsidR="001B4B35" w:rsidRPr="001B4B35" w:rsidRDefault="001B4B35" w:rsidP="00585E0F">
                        <w:pPr>
                          <w:spacing w:line="600" w:lineRule="exact"/>
                          <w:jc w:val="left"/>
                          <w:rPr>
                            <w:rFonts w:ascii="Meiryo UI" w:eastAsia="Meiryo UI" w:hAnsi="Meiryo UI"/>
                            <w:color w:val="000000" w:themeColor="text1"/>
                            <w:sz w:val="24"/>
                          </w:rPr>
                        </w:pPr>
                        <w:r w:rsidRPr="001B4B35">
                          <w:rPr>
                            <w:rFonts w:ascii="Meiryo UI" w:eastAsia="Meiryo UI" w:hAnsi="Meiryo UI" w:hint="eastAsia"/>
                            <w:color w:val="000000" w:themeColor="text1"/>
                            <w:sz w:val="24"/>
                          </w:rPr>
                          <w:t>・学校環境の整備</w:t>
                        </w:r>
                        <w:r w:rsidRPr="001B4B35">
                          <w:rPr>
                            <w:rFonts w:ascii="Meiryo UI" w:eastAsia="Meiryo UI" w:hAnsi="Meiryo UI"/>
                            <w:color w:val="000000" w:themeColor="text1"/>
                            <w:sz w:val="24"/>
                          </w:rPr>
                          <w:t>や</w:t>
                        </w:r>
                        <w:r w:rsidRPr="001B4B35">
                          <w:rPr>
                            <w:rFonts w:ascii="Meiryo UI" w:eastAsia="Meiryo UI" w:hAnsi="Meiryo UI" w:hint="eastAsia"/>
                            <w:color w:val="000000" w:themeColor="text1"/>
                            <w:sz w:val="24"/>
                          </w:rPr>
                          <w:t>児童生徒への指導</w:t>
                        </w:r>
                      </w:p>
                      <w:p w:rsidR="001B4B35" w:rsidRDefault="001B4B35" w:rsidP="00585E0F">
                        <w:pPr>
                          <w:spacing w:line="24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校内施設の</w:t>
                        </w:r>
                        <w:r>
                          <w:rPr>
                            <w:rFonts w:ascii="Meiryo UI" w:eastAsia="Meiryo UI" w:hAnsi="Meiryo UI"/>
                            <w:color w:val="000000" w:themeColor="text1"/>
                            <w:sz w:val="24"/>
                          </w:rPr>
                          <w:t>確認、</w:t>
                        </w:r>
                        <w:r>
                          <w:rPr>
                            <w:rFonts w:ascii="Meiryo UI" w:eastAsia="Meiryo UI" w:hAnsi="Meiryo UI" w:hint="eastAsia"/>
                            <w:color w:val="000000" w:themeColor="text1"/>
                            <w:sz w:val="24"/>
                          </w:rPr>
                          <w:t>健康観察</w:t>
                        </w:r>
                      </w:p>
                      <w:p w:rsidR="001B4B35" w:rsidRDefault="001B4B35" w:rsidP="001B4B35">
                        <w:pPr>
                          <w:spacing w:line="28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換気や手洗い・</w:t>
                        </w:r>
                        <w:r>
                          <w:rPr>
                            <w:rFonts w:ascii="Meiryo UI" w:eastAsia="Meiryo UI" w:hAnsi="Meiryo UI"/>
                            <w:color w:val="000000" w:themeColor="text1"/>
                            <w:sz w:val="24"/>
                          </w:rPr>
                          <w:t>咳エチケット</w:t>
                        </w:r>
                        <w:r>
                          <w:rPr>
                            <w:rFonts w:ascii="Meiryo UI" w:eastAsia="Meiryo UI" w:hAnsi="Meiryo UI" w:hint="eastAsia"/>
                            <w:color w:val="000000" w:themeColor="text1"/>
                            <w:sz w:val="24"/>
                          </w:rPr>
                          <w:t>の徹底</w:t>
                        </w:r>
                        <w:r>
                          <w:rPr>
                            <w:rFonts w:ascii="Meiryo UI" w:eastAsia="Meiryo UI" w:hAnsi="Meiryo UI"/>
                            <w:color w:val="000000" w:themeColor="text1"/>
                            <w:sz w:val="24"/>
                          </w:rPr>
                          <w:t>等</w:t>
                        </w:r>
                      </w:p>
                      <w:p w:rsidR="001B4B35" w:rsidRDefault="001B4B35" w:rsidP="001B4B35">
                        <w:pPr>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・感染者が</w:t>
                        </w:r>
                        <w:r>
                          <w:rPr>
                            <w:rFonts w:ascii="Meiryo UI" w:eastAsia="Meiryo UI" w:hAnsi="Meiryo UI"/>
                            <w:color w:val="000000" w:themeColor="text1"/>
                            <w:sz w:val="24"/>
                          </w:rPr>
                          <w:t>確認された場合の対応</w:t>
                        </w:r>
                      </w:p>
                      <w:p w:rsidR="001B4B35" w:rsidRPr="008C7AF6" w:rsidRDefault="001B4B35" w:rsidP="00604FC4">
                        <w:pPr>
                          <w:spacing w:line="300" w:lineRule="exact"/>
                          <w:jc w:val="left"/>
                          <w:rPr>
                            <w:rFonts w:ascii="Meiryo UI" w:eastAsia="Meiryo UI" w:hAnsi="Meiryo UI"/>
                            <w:b/>
                            <w:color w:val="000000" w:themeColor="text1"/>
                            <w:sz w:val="20"/>
                            <w:szCs w:val="20"/>
                          </w:rPr>
                        </w:pPr>
                        <w:r w:rsidRPr="00926831">
                          <w:rPr>
                            <w:rFonts w:ascii="Meiryo UI" w:eastAsia="Meiryo UI" w:hAnsi="Meiryo UI" w:hint="eastAsia"/>
                            <w:b/>
                            <w:color w:val="000000" w:themeColor="text1"/>
                            <w:sz w:val="24"/>
                          </w:rPr>
                          <w:t>→</w:t>
                        </w:r>
                        <w:r w:rsidR="00866BD1" w:rsidRPr="008C7AF6">
                          <w:rPr>
                            <w:rFonts w:ascii="Meiryo UI" w:eastAsia="Meiryo UI" w:hAnsi="Meiryo UI" w:hint="eastAsia"/>
                            <w:b/>
                            <w:color w:val="000000" w:themeColor="text1"/>
                            <w:sz w:val="18"/>
                            <w:szCs w:val="18"/>
                          </w:rPr>
                          <w:t>文部科学省</w:t>
                        </w:r>
                        <w:r w:rsidR="00926831" w:rsidRPr="008C7AF6">
                          <w:rPr>
                            <w:rFonts w:ascii="Meiryo UI" w:eastAsia="Meiryo UI" w:hAnsi="Meiryo UI" w:hint="eastAsia"/>
                            <w:b/>
                            <w:color w:val="000000" w:themeColor="text1"/>
                            <w:sz w:val="18"/>
                            <w:szCs w:val="18"/>
                          </w:rPr>
                          <w:t>「教育活動</w:t>
                        </w:r>
                        <w:r w:rsidR="00866BD1" w:rsidRPr="008C7AF6">
                          <w:rPr>
                            <w:rFonts w:ascii="Meiryo UI" w:eastAsia="Meiryo UI" w:hAnsi="Meiryo UI" w:hint="eastAsia"/>
                            <w:b/>
                            <w:color w:val="000000" w:themeColor="text1"/>
                            <w:sz w:val="18"/>
                            <w:szCs w:val="18"/>
                          </w:rPr>
                          <w:t>等の</w:t>
                        </w:r>
                        <w:r w:rsidR="00926831" w:rsidRPr="008C7AF6">
                          <w:rPr>
                            <w:rFonts w:ascii="Meiryo UI" w:eastAsia="Meiryo UI" w:hAnsi="Meiryo UI"/>
                            <w:b/>
                            <w:color w:val="000000" w:themeColor="text1"/>
                            <w:sz w:val="18"/>
                            <w:szCs w:val="18"/>
                          </w:rPr>
                          <w:t>再開に</w:t>
                        </w:r>
                        <w:r w:rsidR="00926831" w:rsidRPr="008C7AF6">
                          <w:rPr>
                            <w:rFonts w:ascii="Meiryo UI" w:eastAsia="Meiryo UI" w:hAnsi="Meiryo UI" w:hint="eastAsia"/>
                            <w:b/>
                            <w:color w:val="000000" w:themeColor="text1"/>
                            <w:sz w:val="18"/>
                            <w:szCs w:val="18"/>
                          </w:rPr>
                          <w:t>関する</w:t>
                        </w:r>
                        <w:r w:rsidRPr="008C7AF6">
                          <w:rPr>
                            <w:rFonts w:ascii="Meiryo UI" w:eastAsia="Meiryo UI" w:hAnsi="Meiryo UI"/>
                            <w:b/>
                            <w:color w:val="000000" w:themeColor="text1"/>
                            <w:sz w:val="18"/>
                            <w:szCs w:val="18"/>
                          </w:rPr>
                          <w:t>Q</w:t>
                        </w:r>
                        <w:r w:rsidRPr="008C7AF6">
                          <w:rPr>
                            <w:rFonts w:ascii="Meiryo UI" w:eastAsia="Meiryo UI" w:hAnsi="Meiryo UI" w:hint="eastAsia"/>
                            <w:b/>
                            <w:color w:val="000000" w:themeColor="text1"/>
                            <w:sz w:val="18"/>
                            <w:szCs w:val="18"/>
                          </w:rPr>
                          <w:t>＆A</w:t>
                        </w:r>
                        <w:r w:rsidR="00604FC4" w:rsidRPr="008C7AF6">
                          <w:rPr>
                            <w:rFonts w:ascii="Meiryo UI" w:eastAsia="Meiryo UI" w:hAnsi="Meiryo UI" w:hint="eastAsia"/>
                            <w:b/>
                            <w:color w:val="000000" w:themeColor="text1"/>
                            <w:sz w:val="18"/>
                            <w:szCs w:val="18"/>
                          </w:rPr>
                          <w:t>」、</w:t>
                        </w:r>
                        <w:r w:rsidR="00604FC4" w:rsidRPr="008C7AF6">
                          <w:rPr>
                            <w:rFonts w:ascii="Meiryo UI" w:eastAsia="Meiryo UI" w:hAnsi="Meiryo UI" w:hint="eastAsia"/>
                            <w:b/>
                            <w:color w:val="000000" w:themeColor="text1"/>
                            <w:sz w:val="16"/>
                            <w:szCs w:val="16"/>
                          </w:rPr>
                          <w:t>大阪</w:t>
                        </w:r>
                        <w:r w:rsidR="00604FC4" w:rsidRPr="008C7AF6">
                          <w:rPr>
                            <w:rFonts w:ascii="Meiryo UI" w:eastAsia="Meiryo UI" w:hAnsi="Meiryo UI" w:hint="eastAsia"/>
                            <w:b/>
                            <w:color w:val="000000" w:themeColor="text1"/>
                            <w:sz w:val="18"/>
                            <w:szCs w:val="18"/>
                          </w:rPr>
                          <w:t>府</w:t>
                        </w:r>
                        <w:r w:rsidR="00604FC4" w:rsidRPr="008C7AF6">
                          <w:rPr>
                            <w:rFonts w:ascii="Meiryo UI" w:eastAsia="Meiryo UI" w:hAnsi="Meiryo UI"/>
                            <w:b/>
                            <w:color w:val="000000" w:themeColor="text1"/>
                            <w:sz w:val="18"/>
                            <w:szCs w:val="18"/>
                          </w:rPr>
                          <w:t>教育庁</w:t>
                        </w:r>
                        <w:r w:rsidR="00604FC4" w:rsidRPr="008C7AF6">
                          <w:rPr>
                            <w:rFonts w:ascii="Meiryo UI" w:eastAsia="Meiryo UI" w:hAnsi="Meiryo UI" w:hint="eastAsia"/>
                            <w:b/>
                            <w:color w:val="000000" w:themeColor="text1"/>
                            <w:sz w:val="18"/>
                            <w:szCs w:val="18"/>
                          </w:rPr>
                          <w:t>「臨時</w:t>
                        </w:r>
                        <w:r w:rsidR="00604FC4" w:rsidRPr="008C7AF6">
                          <w:rPr>
                            <w:rFonts w:ascii="Meiryo UI" w:eastAsia="Meiryo UI" w:hAnsi="Meiryo UI"/>
                            <w:b/>
                            <w:color w:val="000000" w:themeColor="text1"/>
                            <w:sz w:val="18"/>
                            <w:szCs w:val="18"/>
                          </w:rPr>
                          <w:t>休業中の登校</w:t>
                        </w:r>
                        <w:r w:rsidR="00604FC4" w:rsidRPr="008C7AF6">
                          <w:rPr>
                            <w:rFonts w:ascii="Meiryo UI" w:eastAsia="Meiryo UI" w:hAnsi="Meiryo UI" w:hint="eastAsia"/>
                            <w:b/>
                            <w:color w:val="000000" w:themeColor="text1"/>
                            <w:sz w:val="18"/>
                            <w:szCs w:val="18"/>
                          </w:rPr>
                          <w:t>に関する</w:t>
                        </w:r>
                        <w:r w:rsidR="00604FC4" w:rsidRPr="008C7AF6">
                          <w:rPr>
                            <w:rFonts w:ascii="Meiryo UI" w:eastAsia="Meiryo UI" w:hAnsi="Meiryo UI"/>
                            <w:b/>
                            <w:color w:val="000000" w:themeColor="text1"/>
                            <w:sz w:val="18"/>
                            <w:szCs w:val="18"/>
                          </w:rPr>
                          <w:t>ガイ</w:t>
                        </w:r>
                        <w:r w:rsidR="00FA2C9A" w:rsidRPr="008C7AF6">
                          <w:rPr>
                            <w:rFonts w:ascii="Meiryo UI" w:eastAsia="Meiryo UI" w:hAnsi="Meiryo UI" w:hint="eastAsia"/>
                            <w:b/>
                            <w:color w:val="000000" w:themeColor="text1"/>
                            <w:sz w:val="18"/>
                            <w:szCs w:val="18"/>
                          </w:rPr>
                          <w:t>ドライン</w:t>
                        </w:r>
                        <w:r w:rsidR="00FA2C9A" w:rsidRPr="008C7AF6">
                          <w:rPr>
                            <w:rFonts w:ascii="Meiryo UI" w:eastAsia="Meiryo UI" w:hAnsi="Meiryo UI"/>
                            <w:b/>
                            <w:color w:val="000000" w:themeColor="text1"/>
                            <w:sz w:val="18"/>
                            <w:szCs w:val="18"/>
                          </w:rPr>
                          <w:t>」</w:t>
                        </w:r>
                        <w:r w:rsidR="00FA2C9A" w:rsidRPr="008C7AF6">
                          <w:rPr>
                            <w:rFonts w:ascii="Meiryo UI" w:eastAsia="Meiryo UI" w:hAnsi="Meiryo UI" w:hint="eastAsia"/>
                            <w:b/>
                            <w:color w:val="000000" w:themeColor="text1"/>
                            <w:sz w:val="18"/>
                            <w:szCs w:val="18"/>
                          </w:rPr>
                          <w:t>参照</w:t>
                        </w:r>
                      </w:p>
                      <w:p w:rsidR="00604FC4" w:rsidRDefault="00604FC4"/>
                    </w:txbxContent>
                  </v:textbox>
                </v:roundrect>
                <v:roundrect id="角丸四角形 19" o:spid="_x0000_s1057" style="position:absolute;width:276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zwgAAANsAAAAPAAAAZHJzL2Rvd25yZXYueG1sRE/NasJA&#10;EL4LfYdlCl6kbiJUbJpNCEJLT0WjDzDNjtlgdjZmV03fvlso9DYf3+/k5WR7caPRd44VpMsEBHHj&#10;dMetguPh7WkDwgdkjb1jUvBNHsriYZZjpt2d93SrQytiCPsMFZgQhkxK3xiy6JduII7cyY0WQ4Rj&#10;K/WI9xhue7lKkrW02HFsMDjQ1lBzrq9WwcZfFs/XXfo+fdXVsTrgDt1npdT8capeQQSawr/4z/2h&#10;4/wX+P0lHiCLHwAAAP//AwBQSwECLQAUAAYACAAAACEA2+H2y+4AAACFAQAAEwAAAAAAAAAAAAAA&#10;AAAAAAAAW0NvbnRlbnRfVHlwZXNdLnhtbFBLAQItABQABgAIAAAAIQBa9CxbvwAAABUBAAALAAAA&#10;AAAAAAAAAAAAAB8BAABfcmVscy8ucmVsc1BLAQItABQABgAIAAAAIQC/ezpzwgAAANsAAAAPAAAA&#10;AAAAAAAAAAAAAAcCAABkcnMvZG93bnJldi54bWxQSwUGAAAAAAMAAwC3AAAA9gIAAAAA&#10;" fillcolor="#ffc000" strokecolor="#f79646 [3209]" strokeweight="2pt">
                  <v:textbox>
                    <w:txbxContent>
                      <w:p w:rsidR="008C5538" w:rsidRPr="00037D52" w:rsidRDefault="008C5538" w:rsidP="00037D52">
                        <w:pPr>
                          <w:spacing w:line="300" w:lineRule="exact"/>
                          <w:jc w:val="center"/>
                          <w:rPr>
                            <w:rFonts w:ascii="Meiryo UI" w:eastAsia="Meiryo UI" w:hAnsi="Meiryo UI"/>
                            <w:b/>
                            <w:sz w:val="24"/>
                          </w:rPr>
                        </w:pPr>
                        <w:r w:rsidRPr="00037D52">
                          <w:rPr>
                            <w:rFonts w:ascii="Meiryo UI" w:eastAsia="Meiryo UI" w:hAnsi="Meiryo UI" w:hint="eastAsia"/>
                            <w:b/>
                            <w:sz w:val="24"/>
                          </w:rPr>
                          <w:t>感染予防のための環境づくり</w:t>
                        </w:r>
                      </w:p>
                    </w:txbxContent>
                  </v:textbox>
                </v:roundrect>
                <w10:wrap anchorx="margin"/>
              </v:group>
            </w:pict>
          </mc:Fallback>
        </mc:AlternateContent>
      </w: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BE2562" w:rsidRPr="00FF754D" w:rsidRDefault="00BE2562" w:rsidP="007C68AC">
      <w:pPr>
        <w:spacing w:line="400" w:lineRule="exact"/>
        <w:rPr>
          <w:rFonts w:ascii="Meiryo UI" w:eastAsia="Meiryo UI" w:hAnsi="Meiryo UI"/>
          <w:sz w:val="28"/>
        </w:rPr>
      </w:pPr>
    </w:p>
    <w:p w:rsidR="00BE2562" w:rsidRPr="00FF754D" w:rsidRDefault="00866BD1"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5680" behindDoc="0" locked="0" layoutInCell="1" allowOverlap="1" wp14:anchorId="1C53F7F6" wp14:editId="5C5C5B0D">
                <wp:simplePos x="0" y="0"/>
                <wp:positionH relativeFrom="margin">
                  <wp:align>left</wp:align>
                </wp:positionH>
                <wp:positionV relativeFrom="paragraph">
                  <wp:posOffset>203200</wp:posOffset>
                </wp:positionV>
                <wp:extent cx="3022600" cy="1171575"/>
                <wp:effectExtent l="0" t="0" r="25400" b="28575"/>
                <wp:wrapNone/>
                <wp:docPr id="21" name="グループ化 21"/>
                <wp:cNvGraphicFramePr/>
                <a:graphic xmlns:a="http://schemas.openxmlformats.org/drawingml/2006/main">
                  <a:graphicData uri="http://schemas.microsoft.com/office/word/2010/wordprocessingGroup">
                    <wpg:wgp>
                      <wpg:cNvGrpSpPr/>
                      <wpg:grpSpPr>
                        <a:xfrm>
                          <a:off x="0" y="0"/>
                          <a:ext cx="3022600" cy="1171575"/>
                          <a:chOff x="0" y="0"/>
                          <a:chExt cx="2768600" cy="1171575"/>
                        </a:xfrm>
                      </wpg:grpSpPr>
                      <wps:wsp>
                        <wps:cNvPr id="22" name="角丸四角形 22"/>
                        <wps:cNvSpPr/>
                        <wps:spPr>
                          <a:xfrm>
                            <a:off x="0" y="139700"/>
                            <a:ext cx="2768600" cy="1031875"/>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D92CC6" w:rsidRPr="00FF754D" w:rsidRDefault="00D92CC6" w:rsidP="00585E0F">
                              <w:pPr>
                                <w:spacing w:line="56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・リスクが高い児童生徒の状況把握</w:t>
                              </w:r>
                            </w:p>
                            <w:p w:rsidR="000B501A" w:rsidRDefault="00D92CC6" w:rsidP="000B501A">
                              <w:pPr>
                                <w:spacing w:line="32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w:t>
                              </w:r>
                              <w:r w:rsidR="000B501A">
                                <w:rPr>
                                  <w:rFonts w:ascii="Meiryo UI" w:eastAsia="Meiryo UI" w:hAnsi="Meiryo UI" w:hint="eastAsia"/>
                                  <w:color w:val="000000" w:themeColor="text1"/>
                                  <w:sz w:val="24"/>
                                </w:rPr>
                                <w:t>そのうち、</w:t>
                              </w:r>
                              <w:r w:rsidRPr="00FF754D">
                                <w:rPr>
                                  <w:rFonts w:ascii="Meiryo UI" w:eastAsia="Meiryo UI" w:hAnsi="Meiryo UI" w:hint="eastAsia"/>
                                  <w:color w:val="000000" w:themeColor="text1"/>
                                  <w:sz w:val="24"/>
                                </w:rPr>
                                <w:t>個別対応が必要な児童について、</w:t>
                              </w:r>
                            </w:p>
                            <w:p w:rsidR="000B501A"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SC、SSWと連携し</w:t>
                              </w:r>
                              <w:r w:rsidR="000B501A">
                                <w:rPr>
                                  <w:rFonts w:ascii="Meiryo UI" w:eastAsia="Meiryo UI" w:hAnsi="Meiryo UI" w:hint="eastAsia"/>
                                  <w:color w:val="000000" w:themeColor="text1"/>
                                  <w:sz w:val="24"/>
                                </w:rPr>
                                <w:t>、</w:t>
                              </w:r>
                              <w:r w:rsidRPr="00FF754D">
                                <w:rPr>
                                  <w:rFonts w:ascii="Meiryo UI" w:eastAsia="Meiryo UI" w:hAnsi="Meiryo UI" w:hint="eastAsia"/>
                                  <w:color w:val="000000" w:themeColor="text1"/>
                                  <w:sz w:val="24"/>
                                </w:rPr>
                                <w:t>具体的な支援方策の</w:t>
                              </w:r>
                            </w:p>
                            <w:p w:rsidR="00D92CC6" w:rsidRPr="00FF754D"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共有や役割分担</w:t>
                              </w:r>
                              <w:r w:rsidR="000B501A">
                                <w:rPr>
                                  <w:rFonts w:ascii="Meiryo UI" w:eastAsia="Meiryo UI" w:hAnsi="Meiryo UI" w:hint="eastAsia"/>
                                  <w:color w:val="000000" w:themeColor="text1"/>
                                  <w:sz w:val="24"/>
                                </w:rPr>
                                <w:t>を行う</w:t>
                              </w:r>
                              <w:r w:rsidR="000B501A">
                                <w:rPr>
                                  <w:rFonts w:ascii="Meiryo UI" w:eastAsia="Meiryo UI" w:hAnsi="Meiryo UI"/>
                                  <w:color w:val="000000" w:themeColor="text1"/>
                                  <w:sz w:val="24"/>
                                </w:rPr>
                                <w:t>ケース会議をもつ。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0"/>
                            <a:ext cx="2768600" cy="317500"/>
                          </a:xfrm>
                          <a:prstGeom prst="roundRect">
                            <a:avLst/>
                          </a:prstGeom>
                          <a:solidFill>
                            <a:srgbClr val="FFC000"/>
                          </a:solidFill>
                          <a:ln w="25400" cap="flat" cmpd="sng" algn="ctr">
                            <a:solidFill>
                              <a:srgbClr val="F79646"/>
                            </a:solidFill>
                            <a:prstDash val="solid"/>
                          </a:ln>
                          <a:effectLst/>
                        </wps:spPr>
                        <wps:txbx>
                          <w:txbxContent>
                            <w:p w:rsidR="00D92CC6" w:rsidRPr="004876E4" w:rsidRDefault="00D92CC6" w:rsidP="00D92CC6">
                              <w:pPr>
                                <w:spacing w:line="260" w:lineRule="exact"/>
                                <w:jc w:val="center"/>
                                <w:rPr>
                                  <w:rFonts w:ascii="Meiryo UI" w:eastAsia="Meiryo UI" w:hAnsi="Meiryo UI"/>
                                  <w:b/>
                                  <w:sz w:val="24"/>
                                </w:rPr>
                              </w:pPr>
                              <w:r w:rsidRPr="004876E4">
                                <w:rPr>
                                  <w:rFonts w:ascii="Meiryo UI" w:eastAsia="Meiryo UI" w:hAnsi="Meiryo UI" w:hint="eastAsia"/>
                                  <w:b/>
                                  <w:sz w:val="24"/>
                                </w:rPr>
                                <w:t>配慮が必要な児童生徒への対応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3F7F6" id="グループ化 21" o:spid="_x0000_s1058" style="position:absolute;left:0;text-align:left;margin-left:0;margin-top:16pt;width:238pt;height:92.25pt;z-index:251655680;mso-position-horizontal:left;mso-position-horizontal-relative:margin;mso-width-relative:margin;mso-height-relative:margin" coordsize="2768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QegMAACwKAAAOAAAAZHJzL2Uyb0RvYy54bWzsVrtOHDEU7SPlHyz3YXZmX7BiQQiyKBIB&#10;FIiovR7PI/LYju1llpShTZUiKejSpEiTkiL5GoKUz8i1Z2ZZnooIokoz6+d9nHvOXS+vTguODpk2&#10;uRRDHC60MGKCyjgX6RC/3h89W8TIWCJiwqVgQ3zEDF5defpkuVQDFslM8phpBEaEGZRqiDNr1SAI&#10;DM1YQcyCVEzAZiJ1QSxMdRrEmpRgveBB1Gr1glLqWGlJmTGwulFt4hVvP0kYtTtJYphFfIghNuu/&#10;2n/H7husLJNBqonKclqHQe4RRUFyAU5npjaIJWii82umipxqaWRiF6gsApkkOWU+B8gmbF3JZlPL&#10;ifK5pIMyVTOYANorON3bLN0+3NUoj4c4CjESpIAanb3/fnb87ez4x9nx5/MPnxDsAEylSgdwelOr&#10;PbWr64W0mrnMp4ku3C/khKYe4KMZwGxqEYXFdiuKei2oA4W9MOyH3X63KgHNoE7X7tHseX0z6vcW&#10;b7oZNI4DF98snFIBncwFYubfENvLiGK+EMZh0CAWNYj9/vrx1+np+ckJDM5/fkFRVCHmT8/gMgMD&#10;yN2KVdhe6gM2npENYJfTbrXDxQqwWdpkoLSxm0wWyA2GGCgj4lfAe09HcrhlrOdlXBeXxG8wSgoO&#10;LD8kHHXCXt+5BIP1WRg1Jt1FI3kej3LO/USn43WuEdwc4lF/qdfpeTd8UryUcbUMqmyygGVXVX96&#10;sVkG+6Yy471ess8FKoGJ3Y7nCIF+kHBigS6FAoYakWJEeAqNhlrtHV+6XZu9M7p+t47urjBc/hvE&#10;ZJUl76PGiAsHA/ONBZB1wDmqVXV1IzsdTys5tRsKjGV8BIzRsmo+RtFRDg62iLG7REMdQA/QQe0O&#10;fBIuAQBZjzDKpH5307o7D5SGXYxK6F4AztsJ0Qwj/kIA2ZfCTse1Oz/pdPsRTPT8znh+R0yKdQkV&#10;hQ4A0fmhO295M0y0LA6g0a45r7BFBAXfVRnqybqtuiq0asrW1vwxaHGK2C2xp6gz7qBz0O5PD4hW&#10;NV8tUH1bNgKrWVgR8uKsuynk2sTKJJ+BXuFaVwDE7lrUY6i+favqZyWHHvG3qr9L8O3Q0bWmXtNf&#10;G3HervcL9Fxf8Lq9XcSj9TlBzB97eC1WcXk5NQ3lQZTW+a+0x1aa/7eFJ4lv4fXzyb155udemReP&#10;vJU/AAAA//8DAFBLAwQUAAYACAAAACEAWldEfN8AAAAHAQAADwAAAGRycy9kb3ducmV2LnhtbEyP&#10;QUvDQBCF74L/YRnBm90ktbHEbEop6qkItoL0ts1Ok9DsbMhuk/TfO57sad7whve+yVeTbcWAvW8c&#10;KYhnEQik0pmGKgXf+/enJQgfNBndOkIFV/SwKu7vcp0ZN9IXDrtQCQ4hn2kFdQhdJqUva7Taz1yH&#10;xN7J9VYHXvtKml6PHG5bmURRKq1uiBtq3eGmxvK8u1gFH6Me1/P4bdieT5vrYb/4/NnGqNTjw7R+&#10;BRFwCv/H8IfP6FAw09FdyHjRKuBHgoJ5wpPd55eUxVFBEqcLkEUub/mLXwAAAP//AwBQSwECLQAU&#10;AAYACAAAACEAtoM4kv4AAADhAQAAEwAAAAAAAAAAAAAAAAAAAAAAW0NvbnRlbnRfVHlwZXNdLnht&#10;bFBLAQItABQABgAIAAAAIQA4/SH/1gAAAJQBAAALAAAAAAAAAAAAAAAAAC8BAABfcmVscy8ucmVs&#10;c1BLAQItABQABgAIAAAAIQA4mZ+QegMAACwKAAAOAAAAAAAAAAAAAAAAAC4CAABkcnMvZTJvRG9j&#10;LnhtbFBLAQItABQABgAIAAAAIQBaV0R83wAAAAcBAAAPAAAAAAAAAAAAAAAAANQFAABkcnMvZG93&#10;bnJldi54bWxQSwUGAAAAAAQABADzAAAA4AYAAAAA&#10;">
                <v:roundrect id="角丸四角形 22" o:spid="_x0000_s1059" style="position:absolute;top:1397;width:27686;height:10318;visibility:visible;mso-wrap-style:square;v-text-anchor:middle"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hcwgAAANsAAAAPAAAAZHJzL2Rvd25yZXYueG1sRI9Bi8Iw&#10;FITvC/6H8AQvi6YWV6QaRQVZPW714u3RPNvS5qU2Ubv/3giCx2FmvmEWq87U4k6tKy0rGI8iEMSZ&#10;1SXnCk7H3XAGwnlkjbVlUvBPDlbL3tcCE20f/Ef31OciQNglqKDwvkmkdFlBBt3INsTBu9jWoA+y&#10;zaVu8RHgppZxFE2lwZLDQoENbQvKqvRmFPxONpu8utpdnOrz5PvnVqXNoVJq0O/WcxCeOv8Jv9t7&#10;rSCO4fUl/AC5fAIAAP//AwBQSwECLQAUAAYACAAAACEA2+H2y+4AAACFAQAAEwAAAAAAAAAAAAAA&#10;AAAAAAAAW0NvbnRlbnRfVHlwZXNdLnhtbFBLAQItABQABgAIAAAAIQBa9CxbvwAAABUBAAALAAAA&#10;AAAAAAAAAAAAAB8BAABfcmVscy8ucmVsc1BLAQItABQABgAIAAAAIQARxNhcwgAAANsAAAAPAAAA&#10;AAAAAAAAAAAAAAcCAABkcnMvZG93bnJldi54bWxQSwUGAAAAAAMAAwC3AAAA9gIAAAAA&#10;" fillcolor="#fdeada" strokecolor="#e46c0a" strokeweight="2pt">
                  <v:textbox>
                    <w:txbxContent>
                      <w:p w:rsidR="00D92CC6" w:rsidRPr="00FF754D" w:rsidRDefault="00D92CC6" w:rsidP="00585E0F">
                        <w:pPr>
                          <w:spacing w:line="56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・リスクが高い児童生徒の状況把握</w:t>
                        </w:r>
                      </w:p>
                      <w:p w:rsidR="000B501A" w:rsidRDefault="00D92CC6" w:rsidP="000B501A">
                        <w:pPr>
                          <w:spacing w:line="32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w:t>
                        </w:r>
                        <w:r w:rsidR="000B501A">
                          <w:rPr>
                            <w:rFonts w:ascii="Meiryo UI" w:eastAsia="Meiryo UI" w:hAnsi="Meiryo UI" w:hint="eastAsia"/>
                            <w:color w:val="000000" w:themeColor="text1"/>
                            <w:sz w:val="24"/>
                          </w:rPr>
                          <w:t>そのうち、</w:t>
                        </w:r>
                        <w:r w:rsidRPr="00FF754D">
                          <w:rPr>
                            <w:rFonts w:ascii="Meiryo UI" w:eastAsia="Meiryo UI" w:hAnsi="Meiryo UI" w:hint="eastAsia"/>
                            <w:color w:val="000000" w:themeColor="text1"/>
                            <w:sz w:val="24"/>
                          </w:rPr>
                          <w:t>個別対応が必要な児童について、</w:t>
                        </w:r>
                      </w:p>
                      <w:p w:rsidR="000B501A"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SC、SSWと連携し</w:t>
                        </w:r>
                        <w:r w:rsidR="000B501A">
                          <w:rPr>
                            <w:rFonts w:ascii="Meiryo UI" w:eastAsia="Meiryo UI" w:hAnsi="Meiryo UI" w:hint="eastAsia"/>
                            <w:color w:val="000000" w:themeColor="text1"/>
                            <w:sz w:val="24"/>
                          </w:rPr>
                          <w:t>、</w:t>
                        </w:r>
                        <w:r w:rsidRPr="00FF754D">
                          <w:rPr>
                            <w:rFonts w:ascii="Meiryo UI" w:eastAsia="Meiryo UI" w:hAnsi="Meiryo UI" w:hint="eastAsia"/>
                            <w:color w:val="000000" w:themeColor="text1"/>
                            <w:sz w:val="24"/>
                          </w:rPr>
                          <w:t>具体的な支援方策の</w:t>
                        </w:r>
                      </w:p>
                      <w:p w:rsidR="00D92CC6" w:rsidRPr="00FF754D"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共有や役割分担</w:t>
                        </w:r>
                        <w:r w:rsidR="000B501A">
                          <w:rPr>
                            <w:rFonts w:ascii="Meiryo UI" w:eastAsia="Meiryo UI" w:hAnsi="Meiryo UI" w:hint="eastAsia"/>
                            <w:color w:val="000000" w:themeColor="text1"/>
                            <w:sz w:val="24"/>
                          </w:rPr>
                          <w:t>を行う</w:t>
                        </w:r>
                        <w:r w:rsidR="000B501A">
                          <w:rPr>
                            <w:rFonts w:ascii="Meiryo UI" w:eastAsia="Meiryo UI" w:hAnsi="Meiryo UI"/>
                            <w:color w:val="000000" w:themeColor="text1"/>
                            <w:sz w:val="24"/>
                          </w:rPr>
                          <w:t>ケース会議をもつ。</w:t>
                        </w:r>
                      </w:p>
                    </w:txbxContent>
                  </v:textbox>
                </v:roundrect>
                <v:roundrect id="角丸四角形 23" o:spid="_x0000_s1060" style="position:absolute;width:276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nTxQAAANsAAAAPAAAAZHJzL2Rvd25yZXYueG1sRI9Ba8JA&#10;FITvBf/D8gQvRTdGEJu6SikqHqxQ68Xba/aZBLNvY3aN0V/vFoQeh5n5hpnOW1OKhmpXWFYwHEQg&#10;iFOrC84U7H+W/QkI55E1lpZJwY0czGedlykm2l75m5qdz0SAsEtQQe59lUjp0pwMuoGtiIN3tLVB&#10;H2SdSV3jNcBNKeMoGkuDBYeFHCv6zCk97S5GweRrf2vo9Vz8Rqvt2+KemU15iJXqdduPdxCeWv8f&#10;frbXWkE8gr8v4QfI2QMAAP//AwBQSwECLQAUAAYACAAAACEA2+H2y+4AAACFAQAAEwAAAAAAAAAA&#10;AAAAAAAAAAAAW0NvbnRlbnRfVHlwZXNdLnhtbFBLAQItABQABgAIAAAAIQBa9CxbvwAAABUBAAAL&#10;AAAAAAAAAAAAAAAAAB8BAABfcmVscy8ucmVsc1BLAQItABQABgAIAAAAIQApEanTxQAAANsAAAAP&#10;AAAAAAAAAAAAAAAAAAcCAABkcnMvZG93bnJldi54bWxQSwUGAAAAAAMAAwC3AAAA+QIAAAAA&#10;" fillcolor="#ffc000" strokecolor="#f79646" strokeweight="2pt">
                  <v:textbox>
                    <w:txbxContent>
                      <w:p w:rsidR="00D92CC6" w:rsidRPr="004876E4" w:rsidRDefault="00D92CC6" w:rsidP="00D92CC6">
                        <w:pPr>
                          <w:spacing w:line="260" w:lineRule="exact"/>
                          <w:jc w:val="center"/>
                          <w:rPr>
                            <w:rFonts w:ascii="Meiryo UI" w:eastAsia="Meiryo UI" w:hAnsi="Meiryo UI"/>
                            <w:b/>
                            <w:sz w:val="24"/>
                          </w:rPr>
                        </w:pPr>
                        <w:r w:rsidRPr="004876E4">
                          <w:rPr>
                            <w:rFonts w:ascii="Meiryo UI" w:eastAsia="Meiryo UI" w:hAnsi="Meiryo UI" w:hint="eastAsia"/>
                            <w:b/>
                            <w:sz w:val="24"/>
                          </w:rPr>
                          <w:t>配慮が必要な児童生徒への対応</w:t>
                        </w:r>
                      </w:p>
                    </w:txbxContent>
                  </v:textbox>
                </v:roundrect>
                <w10:wrap anchorx="margin"/>
              </v:group>
            </w:pict>
          </mc:Fallback>
        </mc:AlternateContent>
      </w:r>
    </w:p>
    <w:p w:rsidR="00BE2562" w:rsidRPr="00FF754D" w:rsidRDefault="00BE2562" w:rsidP="007C68AC">
      <w:pPr>
        <w:spacing w:line="400" w:lineRule="exact"/>
        <w:rPr>
          <w:rFonts w:ascii="Meiryo UI" w:eastAsia="Meiryo UI" w:hAnsi="Meiryo UI"/>
          <w:sz w:val="28"/>
        </w:rPr>
      </w:pPr>
    </w:p>
    <w:p w:rsidR="001400D9" w:rsidRPr="00FF754D" w:rsidRDefault="000C3BC9" w:rsidP="007C68AC">
      <w:pPr>
        <w:spacing w:line="400" w:lineRule="exact"/>
        <w:rPr>
          <w:rFonts w:ascii="Meiryo UI" w:eastAsia="Meiryo UI" w:hAnsi="Meiryo UI"/>
          <w:sz w:val="28"/>
        </w:rPr>
      </w:pPr>
      <w:r w:rsidRPr="00FF754D">
        <w:rPr>
          <w:rFonts w:ascii="Meiryo UI" w:eastAsia="Meiryo UI" w:hAnsi="Meiryo UI" w:hint="eastAsia"/>
          <w:sz w:val="28"/>
        </w:rPr>
        <w:t xml:space="preserve"> </w:t>
      </w:r>
    </w:p>
    <w:p w:rsidR="00D92CC6" w:rsidRPr="00FF754D" w:rsidRDefault="000C3BC9" w:rsidP="007C68AC">
      <w:pPr>
        <w:spacing w:line="400" w:lineRule="exact"/>
        <w:rPr>
          <w:rFonts w:ascii="Meiryo UI" w:eastAsia="Meiryo UI" w:hAnsi="Meiryo UI"/>
          <w:sz w:val="28"/>
        </w:rPr>
      </w:pPr>
      <w:r w:rsidRPr="00FF754D">
        <w:rPr>
          <w:rFonts w:ascii="Meiryo UI" w:eastAsia="Meiryo UI" w:hAnsi="Meiryo UI" w:hint="eastAsia"/>
          <w:sz w:val="28"/>
        </w:rPr>
        <w:t xml:space="preserve"> </w:t>
      </w:r>
    </w:p>
    <w:p w:rsidR="00D92CC6" w:rsidRPr="00FF754D" w:rsidRDefault="00D92CC6" w:rsidP="007C68AC">
      <w:pPr>
        <w:spacing w:line="400" w:lineRule="exact"/>
        <w:rPr>
          <w:rFonts w:ascii="Meiryo UI" w:eastAsia="Meiryo UI" w:hAnsi="Meiryo UI"/>
          <w:sz w:val="28"/>
        </w:rPr>
      </w:pPr>
    </w:p>
    <w:p w:rsidR="00D92CC6" w:rsidRPr="00FF754D" w:rsidRDefault="00CB3BE9"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9776" behindDoc="0" locked="0" layoutInCell="1" allowOverlap="1" wp14:anchorId="5F743E6E" wp14:editId="098BF474">
                <wp:simplePos x="0" y="0"/>
                <wp:positionH relativeFrom="margin">
                  <wp:align>left</wp:align>
                </wp:positionH>
                <wp:positionV relativeFrom="paragraph">
                  <wp:posOffset>180975</wp:posOffset>
                </wp:positionV>
                <wp:extent cx="3022600" cy="1294765"/>
                <wp:effectExtent l="0" t="0" r="25400" b="19685"/>
                <wp:wrapNone/>
                <wp:docPr id="27" name="グループ化 27"/>
                <wp:cNvGraphicFramePr/>
                <a:graphic xmlns:a="http://schemas.openxmlformats.org/drawingml/2006/main">
                  <a:graphicData uri="http://schemas.microsoft.com/office/word/2010/wordprocessingGroup">
                    <wpg:wgp>
                      <wpg:cNvGrpSpPr/>
                      <wpg:grpSpPr>
                        <a:xfrm>
                          <a:off x="0" y="0"/>
                          <a:ext cx="3022600" cy="1294765"/>
                          <a:chOff x="0" y="1"/>
                          <a:chExt cx="2768600" cy="1295399"/>
                        </a:xfrm>
                      </wpg:grpSpPr>
                      <wps:wsp>
                        <wps:cNvPr id="28" name="角丸四角形 28"/>
                        <wps:cNvSpPr/>
                        <wps:spPr>
                          <a:xfrm>
                            <a:off x="0" y="139700"/>
                            <a:ext cx="2768600" cy="1155700"/>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585E0F" w:rsidRDefault="00585E0F" w:rsidP="006E39B8">
                              <w:pPr>
                                <w:spacing w:line="6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・児童生徒がみせる</w:t>
                              </w:r>
                              <w:r>
                                <w:rPr>
                                  <w:rFonts w:ascii="Meiryo UI" w:eastAsia="Meiryo UI" w:hAnsi="Meiryo UI"/>
                                  <w:color w:val="000000" w:themeColor="text1"/>
                                  <w:sz w:val="24"/>
                                </w:rPr>
                                <w:t>言動や</w:t>
                              </w:r>
                              <w:r>
                                <w:rPr>
                                  <w:rFonts w:ascii="Meiryo UI" w:eastAsia="Meiryo UI" w:hAnsi="Meiryo UI" w:hint="eastAsia"/>
                                  <w:color w:val="000000" w:themeColor="text1"/>
                                  <w:sz w:val="24"/>
                                </w:rPr>
                                <w:t>サインに対し、</w:t>
                              </w:r>
                              <w:r>
                                <w:rPr>
                                  <w:rFonts w:ascii="Meiryo UI" w:eastAsia="Meiryo UI" w:hAnsi="Meiryo UI"/>
                                  <w:color w:val="000000" w:themeColor="text1"/>
                                  <w:sz w:val="24"/>
                                </w:rPr>
                                <w:t>教員</w:t>
                              </w:r>
                            </w:p>
                            <w:p w:rsidR="008C7AF6" w:rsidRDefault="00585E0F" w:rsidP="008C7AF6">
                              <w:pPr>
                                <w:spacing w:line="240" w:lineRule="exact"/>
                                <w:ind w:leftChars="50" w:left="105"/>
                                <w:jc w:val="left"/>
                                <w:rPr>
                                  <w:rFonts w:ascii="Meiryo UI" w:eastAsia="Meiryo UI" w:hAnsi="Meiryo UI"/>
                                  <w:color w:val="000000" w:themeColor="text1"/>
                                  <w:sz w:val="22"/>
                                </w:rPr>
                              </w:pPr>
                              <w:r>
                                <w:rPr>
                                  <w:rFonts w:ascii="Meiryo UI" w:eastAsia="Meiryo UI" w:hAnsi="Meiryo UI"/>
                                  <w:color w:val="000000" w:themeColor="text1"/>
                                  <w:sz w:val="24"/>
                                </w:rPr>
                                <w:t>がどのように寄り添うか</w:t>
                              </w:r>
                              <w:r w:rsidR="000B501A">
                                <w:rPr>
                                  <w:rFonts w:ascii="Meiryo UI" w:eastAsia="Meiryo UI" w:hAnsi="Meiryo UI" w:hint="eastAsia"/>
                                  <w:color w:val="000000" w:themeColor="text1"/>
                                  <w:sz w:val="24"/>
                                </w:rPr>
                                <w:t>、また</w:t>
                              </w:r>
                              <w:r>
                                <w:rPr>
                                  <w:rFonts w:ascii="Meiryo UI" w:eastAsia="Meiryo UI" w:hAnsi="Meiryo UI" w:hint="eastAsia"/>
                                  <w:color w:val="000000" w:themeColor="text1"/>
                                  <w:sz w:val="24"/>
                                </w:rPr>
                                <w:t>気を付ける点</w:t>
                              </w:r>
                              <w:r>
                                <w:rPr>
                                  <w:rFonts w:ascii="Meiryo UI" w:eastAsia="Meiryo UI" w:hAnsi="Meiryo UI" w:hint="eastAsia"/>
                                  <w:color w:val="000000" w:themeColor="text1"/>
                                  <w:sz w:val="22"/>
                                </w:rPr>
                                <w:t>(</w:t>
                              </w:r>
                              <w:r w:rsidRPr="00585E0F">
                                <w:rPr>
                                  <w:rFonts w:ascii="Meiryo UI" w:eastAsia="Meiryo UI" w:hAnsi="Meiryo UI" w:hint="eastAsia"/>
                                  <w:color w:val="000000" w:themeColor="text1"/>
                                  <w:sz w:val="22"/>
                                </w:rPr>
                                <w:t>話</w:t>
                              </w:r>
                            </w:p>
                            <w:p w:rsidR="008C7AF6" w:rsidRDefault="00585E0F" w:rsidP="000B501A">
                              <w:pPr>
                                <w:spacing w:line="280" w:lineRule="exact"/>
                                <w:ind w:leftChars="50" w:left="105"/>
                                <w:jc w:val="left"/>
                                <w:rPr>
                                  <w:rFonts w:ascii="Meiryo UI" w:eastAsia="Meiryo UI" w:hAnsi="Meiryo UI"/>
                                  <w:color w:val="000000" w:themeColor="text1"/>
                                  <w:sz w:val="22"/>
                                </w:rPr>
                              </w:pPr>
                              <w:r w:rsidRPr="00585E0F">
                                <w:rPr>
                                  <w:rFonts w:ascii="Meiryo UI" w:eastAsia="Meiryo UI" w:hAnsi="Meiryo UI" w:hint="eastAsia"/>
                                  <w:color w:val="000000" w:themeColor="text1"/>
                                  <w:sz w:val="22"/>
                                </w:rPr>
                                <w:t>の聞き方、声かけの仕方</w:t>
                              </w:r>
                              <w:r w:rsidRPr="00585E0F">
                                <w:rPr>
                                  <w:rFonts w:ascii="Meiryo UI" w:eastAsia="Meiryo UI" w:hAnsi="Meiryo UI"/>
                                  <w:color w:val="000000" w:themeColor="text1"/>
                                  <w:sz w:val="22"/>
                                </w:rPr>
                                <w:t>、</w:t>
                              </w:r>
                              <w:r w:rsidRPr="00585E0F">
                                <w:rPr>
                                  <w:rFonts w:ascii="Meiryo UI" w:eastAsia="Meiryo UI" w:hAnsi="Meiryo UI" w:hint="eastAsia"/>
                                  <w:color w:val="000000" w:themeColor="text1"/>
                                  <w:sz w:val="22"/>
                                </w:rPr>
                                <w:t>教室等で話す内容</w:t>
                              </w:r>
                              <w:r w:rsidRPr="00585E0F">
                                <w:rPr>
                                  <w:rFonts w:ascii="Meiryo UI" w:eastAsia="Meiryo UI" w:hAnsi="Meiryo UI"/>
                                  <w:color w:val="000000" w:themeColor="text1"/>
                                  <w:sz w:val="22"/>
                                </w:rPr>
                                <w:t>等</w:t>
                              </w:r>
                              <w:r>
                                <w:rPr>
                                  <w:rFonts w:ascii="Meiryo UI" w:eastAsia="Meiryo UI" w:hAnsi="Meiryo UI" w:hint="eastAsia"/>
                                  <w:color w:val="000000" w:themeColor="text1"/>
                                  <w:sz w:val="22"/>
                                </w:rPr>
                                <w:t>)</w:t>
                              </w:r>
                            </w:p>
                            <w:p w:rsidR="004876E4" w:rsidRPr="00FF754D" w:rsidRDefault="00585E0F" w:rsidP="000B501A">
                              <w:pPr>
                                <w:spacing w:line="280" w:lineRule="exact"/>
                                <w:ind w:leftChars="50" w:left="105"/>
                                <w:jc w:val="left"/>
                                <w:rPr>
                                  <w:rFonts w:ascii="Meiryo UI" w:eastAsia="Meiryo UI" w:hAnsi="Meiryo UI"/>
                                  <w:color w:val="000000" w:themeColor="text1"/>
                                  <w:sz w:val="24"/>
                                </w:rPr>
                              </w:pPr>
                              <w:r>
                                <w:rPr>
                                  <w:rFonts w:ascii="Meiryo UI" w:eastAsia="Meiryo UI" w:hAnsi="Meiryo UI" w:hint="eastAsia"/>
                                  <w:color w:val="000000" w:themeColor="text1"/>
                                  <w:sz w:val="24"/>
                                </w:rPr>
                                <w:t>について、</w:t>
                              </w:r>
                              <w:r>
                                <w:rPr>
                                  <w:rFonts w:ascii="Meiryo UI" w:eastAsia="Meiryo UI" w:hAnsi="Meiryo UI"/>
                                  <w:color w:val="000000" w:themeColor="text1"/>
                                  <w:sz w:val="24"/>
                                </w:rPr>
                                <w:t>SC</w:t>
                              </w:r>
                              <w:r>
                                <w:rPr>
                                  <w:rFonts w:ascii="Meiryo UI" w:eastAsia="Meiryo UI" w:hAnsi="Meiryo UI" w:hint="eastAsia"/>
                                  <w:color w:val="000000" w:themeColor="text1"/>
                                  <w:sz w:val="24"/>
                                </w:rPr>
                                <w:t>等専門家の助言を受ける</w:t>
                              </w:r>
                              <w:r>
                                <w:rPr>
                                  <w:rFonts w:ascii="Meiryo UI" w:eastAsia="Meiryo UI" w:hAnsi="Meiryo UI"/>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角丸四角形 29"/>
                        <wps:cNvSpPr/>
                        <wps:spPr>
                          <a:xfrm>
                            <a:off x="0" y="1"/>
                            <a:ext cx="2768600" cy="304800"/>
                          </a:xfrm>
                          <a:prstGeom prst="roundRect">
                            <a:avLst/>
                          </a:prstGeom>
                          <a:solidFill>
                            <a:srgbClr val="FFC000"/>
                          </a:solidFill>
                          <a:ln w="25400" cap="flat" cmpd="sng" algn="ctr">
                            <a:solidFill>
                              <a:srgbClr val="F79646"/>
                            </a:solidFill>
                            <a:prstDash val="solid"/>
                          </a:ln>
                          <a:effectLst/>
                        </wps:spPr>
                        <wps:txbx>
                          <w:txbxContent>
                            <w:p w:rsidR="000C3BC9" w:rsidRPr="004876E4" w:rsidRDefault="001B4B35" w:rsidP="006E39B8">
                              <w:pPr>
                                <w:spacing w:line="260" w:lineRule="exact"/>
                                <w:jc w:val="center"/>
                                <w:rPr>
                                  <w:rFonts w:ascii="Meiryo UI" w:eastAsia="Meiryo UI" w:hAnsi="Meiryo UI"/>
                                  <w:b/>
                                  <w:sz w:val="24"/>
                                </w:rPr>
                              </w:pPr>
                              <w:r>
                                <w:rPr>
                                  <w:rFonts w:ascii="Meiryo UI" w:eastAsia="Meiryo UI" w:hAnsi="Meiryo UI" w:hint="eastAsia"/>
                                  <w:b/>
                                  <w:sz w:val="24"/>
                                </w:rPr>
                                <w:t>児童生徒への声かけ</w:t>
                              </w:r>
                              <w:r w:rsidR="004876E4" w:rsidRPr="004876E4">
                                <w:rPr>
                                  <w:rFonts w:ascii="Meiryo UI" w:eastAsia="Meiryo UI" w:hAnsi="Meiryo UI" w:hint="eastAsia"/>
                                  <w:b/>
                                  <w:sz w:val="24"/>
                                </w:rPr>
                                <w:t>等についての確認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3E6E" id="グループ化 27" o:spid="_x0000_s1061" style="position:absolute;left:0;text-align:left;margin-left:0;margin-top:14.25pt;width:238pt;height:101.95pt;z-index:251659776;mso-position-horizontal:left;mso-position-horizontal-relative:margin;mso-width-relative:margin;mso-height-relative:margin" coordorigin="" coordsize="27686,1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ziwMAACoKAAAOAAAAZHJzL2Uyb0RvYy54bWzcVk1v1DAQvSPxHyzfaTbpfnSjpqhq2Qqp&#10;tBUF9ex1nGyQYxvb22w50isnDnDgxoUDF449wK8plfgZjJ1kdwu0EqVIiEvWH+PxzJv3Zr1+f1Zy&#10;dMy0KaRIcLjSwYgJKtNC5Al++mR0bw0jY4lICZeCJfiEGXx/4+6d9UrFLJITyVOmETgRJq5UgifW&#10;qjgIDJ2wkpgVqZiAzUzqkliY6jxINanAe8mDqNPpB5XUqdKSMmNgdbvexBvef5YxavezzDCLeIIh&#10;Nuu/2n/H7htsrJM410RNCtqEQW4QRUkKAZfOXW0TS9BUFz+5KguqpZGZXaGyDGSWFZT5HCCbsPND&#10;NjtaTpXPJY+rXM1hAmh/wOnGbune8YFGRZrgaICRICXU6Pzlp/PTj+enn89P3168eoNgB2CqVB6D&#10;9Y5Wh+pANwt5PXOZzzJdul/ICc08wCdzgNnMIgqLq50o6negDhT2wmjYHfR7dQnoBOq0OBe2qw+a&#10;k9Ggv7Z8src6HDqboL04cPHNw6kU0MksEDN/htjhhCjmC2EcBi1iwO0asW8fXn89O7t49w4GF1/e&#10;o2jNxeaCAOs5XCY2gNyVWIWrwwFgAwdJ3AJ2Oe2w12ss5mmTWGljd5gskRskGCgj0sfAe09Hcrxr&#10;rHOYp02oJH2GUVZyYPkx4agb9n11wWFjC6PWpTtoJC/SUcG5n+h8vMU1gpMJHg2G/W7fX8On5SOZ&#10;1sugyjYLWHZV9dZr7TL4N7UbX71L/rlAFTCx1/UcIdAPMk4s0KVUwFAjcowIz6HRUKv9xZdON26v&#10;jW7Qa6K7LgyX/zYxk9qTv6PhGhe+Or6xALKOgK7KdV3dyM7Gs1pOnthuaSzTE2CMlnXzMYqOCrhg&#10;lxh7QDTUAfQAHdTuwyfjEgCQzQijidQvfrXu7IHSsItRBd0LwHk+JZphxB8KIPsw7HZdu/OTbm8Q&#10;wUQv74yXd8S03JJQ0RB6taJ+6Owtb4eZluURNNpNdytsEUHh7gRDaerhlq17KjRqyjY3vRE0OEXs&#10;rjhU1Ll2wDlgn8yOiFYNWy0QfU+28mo4WMt6YetOCrk5tTIr5pDXqDb4g9Rruf19zQ+v1LzvR7+r&#10;+Wvkvtrpgmga4rXdtZXm1WpfoOe6glft1RIebS3JYdns9pVYx+XF1LaTW9FZ3yH0n+vMtbt/SGn+&#10;vxYeJL6BN48n9+JZnntlLp54G98BAAD//wMAUEsDBBQABgAIAAAAIQA8cKTW3wAAAAcBAAAPAAAA&#10;ZHJzL2Rvd25yZXYueG1sTI/NasMwEITvhb6D2EJvjWznp8GxHEJoewqFJoWS28ba2CaWZCzFdt6+&#10;21NznJll5ttsPZpG9NT52lkF8SQCQbZwuralgu/D+8sShA9oNTbOkoIbeVjnjw8ZptoN9ov6fSgF&#10;l1ifooIqhDaV0hcVGfQT15Ll7Ow6g4FlV0rd4cDlppFJFC2kwdryQoUtbSsqLvurUfAx4LCZxm/9&#10;7nLe3o6H+efPLialnp/GzQpEoDH8H8MfPqNDzkwnd7Xai0YBPxIUJMs5CE5nrws2TmxMkxnIPJP3&#10;/PkvAAAA//8DAFBLAQItABQABgAIAAAAIQC2gziS/gAAAOEBAAATAAAAAAAAAAAAAAAAAAAAAABb&#10;Q29udGVudF9UeXBlc10ueG1sUEsBAi0AFAAGAAgAAAAhADj9If/WAAAAlAEAAAsAAAAAAAAAAAAA&#10;AAAALwEAAF9yZWxzLy5yZWxzUEsBAi0AFAAGAAgAAAAhAD/sO7OLAwAAKgoAAA4AAAAAAAAAAAAA&#10;AAAALgIAAGRycy9lMm9Eb2MueG1sUEsBAi0AFAAGAAgAAAAhADxwpNbfAAAABwEAAA8AAAAAAAAA&#10;AAAAAAAA5QUAAGRycy9kb3ducmV2LnhtbFBLBQYAAAAABAAEAPMAAADxBgAAAAA=&#10;">
                <v:roundrect id="角丸四角形 28" o:spid="_x0000_s1062" style="position:absolute;top:1397;width:27686;height:11557;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74wAAAANsAAAAPAAAAZHJzL2Rvd25yZXYueG1sRE/Pa8Iw&#10;FL4P/B/CE7zNVEEt1SjDMdFBD9ONXR/Nsy1rXkIStf735jDw+PH9Xm1604kr+dBaVjAZZyCIK6tb&#10;rhV8nz5ecxAhImvsLJOCOwXYrAcvKyy0vfEXXY+xFimEQ4EKmhhdIWWoGjIYxtYRJ+5svcGYoK+l&#10;9nhL4aaT0yybS4Mtp4YGHW0bqv6OF6PAfJI7vJenH1vmu0Wp97Nf651So2H/tgQRqY9P8b97rxVM&#10;09j0Jf0AuX4AAAD//wMAUEsBAi0AFAAGAAgAAAAhANvh9svuAAAAhQEAABMAAAAAAAAAAAAAAAAA&#10;AAAAAFtDb250ZW50X1R5cGVzXS54bWxQSwECLQAUAAYACAAAACEAWvQsW78AAAAVAQAACwAAAAAA&#10;AAAAAAAAAAAfAQAAX3JlbHMvLnJlbHNQSwECLQAUAAYACAAAACEAVK3++MAAAADbAAAADwAAAAAA&#10;AAAAAAAAAAAHAgAAZHJzL2Rvd25yZXYueG1sUEsFBgAAAAADAAMAtwAAAPQCAAAAAA==&#10;" fillcolor="#fdeada" strokecolor="#e46c0a" strokeweight="2pt">
                  <v:textbox>
                    <w:txbxContent>
                      <w:p w:rsidR="00585E0F" w:rsidRDefault="00585E0F" w:rsidP="006E39B8">
                        <w:pPr>
                          <w:spacing w:line="6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・児童生徒がみせる</w:t>
                        </w:r>
                        <w:r>
                          <w:rPr>
                            <w:rFonts w:ascii="Meiryo UI" w:eastAsia="Meiryo UI" w:hAnsi="Meiryo UI"/>
                            <w:color w:val="000000" w:themeColor="text1"/>
                            <w:sz w:val="24"/>
                          </w:rPr>
                          <w:t>言動や</w:t>
                        </w:r>
                        <w:r>
                          <w:rPr>
                            <w:rFonts w:ascii="Meiryo UI" w:eastAsia="Meiryo UI" w:hAnsi="Meiryo UI" w:hint="eastAsia"/>
                            <w:color w:val="000000" w:themeColor="text1"/>
                            <w:sz w:val="24"/>
                          </w:rPr>
                          <w:t>サインに対し、</w:t>
                        </w:r>
                        <w:r>
                          <w:rPr>
                            <w:rFonts w:ascii="Meiryo UI" w:eastAsia="Meiryo UI" w:hAnsi="Meiryo UI"/>
                            <w:color w:val="000000" w:themeColor="text1"/>
                            <w:sz w:val="24"/>
                          </w:rPr>
                          <w:t>教員</w:t>
                        </w:r>
                      </w:p>
                      <w:p w:rsidR="008C7AF6" w:rsidRDefault="00585E0F" w:rsidP="008C7AF6">
                        <w:pPr>
                          <w:spacing w:line="240" w:lineRule="exact"/>
                          <w:ind w:leftChars="50" w:left="105"/>
                          <w:jc w:val="left"/>
                          <w:rPr>
                            <w:rFonts w:ascii="Meiryo UI" w:eastAsia="Meiryo UI" w:hAnsi="Meiryo UI"/>
                            <w:color w:val="000000" w:themeColor="text1"/>
                            <w:sz w:val="22"/>
                          </w:rPr>
                        </w:pPr>
                        <w:r>
                          <w:rPr>
                            <w:rFonts w:ascii="Meiryo UI" w:eastAsia="Meiryo UI" w:hAnsi="Meiryo UI"/>
                            <w:color w:val="000000" w:themeColor="text1"/>
                            <w:sz w:val="24"/>
                          </w:rPr>
                          <w:t>がどのように寄り添うか</w:t>
                        </w:r>
                        <w:r w:rsidR="000B501A">
                          <w:rPr>
                            <w:rFonts w:ascii="Meiryo UI" w:eastAsia="Meiryo UI" w:hAnsi="Meiryo UI" w:hint="eastAsia"/>
                            <w:color w:val="000000" w:themeColor="text1"/>
                            <w:sz w:val="24"/>
                          </w:rPr>
                          <w:t>、また</w:t>
                        </w:r>
                        <w:r>
                          <w:rPr>
                            <w:rFonts w:ascii="Meiryo UI" w:eastAsia="Meiryo UI" w:hAnsi="Meiryo UI" w:hint="eastAsia"/>
                            <w:color w:val="000000" w:themeColor="text1"/>
                            <w:sz w:val="24"/>
                          </w:rPr>
                          <w:t>気を付ける点</w:t>
                        </w:r>
                        <w:r>
                          <w:rPr>
                            <w:rFonts w:ascii="Meiryo UI" w:eastAsia="Meiryo UI" w:hAnsi="Meiryo UI" w:hint="eastAsia"/>
                            <w:color w:val="000000" w:themeColor="text1"/>
                            <w:sz w:val="22"/>
                          </w:rPr>
                          <w:t>(</w:t>
                        </w:r>
                        <w:r w:rsidRPr="00585E0F">
                          <w:rPr>
                            <w:rFonts w:ascii="Meiryo UI" w:eastAsia="Meiryo UI" w:hAnsi="Meiryo UI" w:hint="eastAsia"/>
                            <w:color w:val="000000" w:themeColor="text1"/>
                            <w:sz w:val="22"/>
                          </w:rPr>
                          <w:t>話</w:t>
                        </w:r>
                      </w:p>
                      <w:p w:rsidR="008C7AF6" w:rsidRDefault="00585E0F" w:rsidP="000B501A">
                        <w:pPr>
                          <w:spacing w:line="280" w:lineRule="exact"/>
                          <w:ind w:leftChars="50" w:left="105"/>
                          <w:jc w:val="left"/>
                          <w:rPr>
                            <w:rFonts w:ascii="Meiryo UI" w:eastAsia="Meiryo UI" w:hAnsi="Meiryo UI"/>
                            <w:color w:val="000000" w:themeColor="text1"/>
                            <w:sz w:val="22"/>
                          </w:rPr>
                        </w:pPr>
                        <w:r w:rsidRPr="00585E0F">
                          <w:rPr>
                            <w:rFonts w:ascii="Meiryo UI" w:eastAsia="Meiryo UI" w:hAnsi="Meiryo UI" w:hint="eastAsia"/>
                            <w:color w:val="000000" w:themeColor="text1"/>
                            <w:sz w:val="22"/>
                          </w:rPr>
                          <w:t>の聞き方、声かけの仕方</w:t>
                        </w:r>
                        <w:r w:rsidRPr="00585E0F">
                          <w:rPr>
                            <w:rFonts w:ascii="Meiryo UI" w:eastAsia="Meiryo UI" w:hAnsi="Meiryo UI"/>
                            <w:color w:val="000000" w:themeColor="text1"/>
                            <w:sz w:val="22"/>
                          </w:rPr>
                          <w:t>、</w:t>
                        </w:r>
                        <w:r w:rsidRPr="00585E0F">
                          <w:rPr>
                            <w:rFonts w:ascii="Meiryo UI" w:eastAsia="Meiryo UI" w:hAnsi="Meiryo UI" w:hint="eastAsia"/>
                            <w:color w:val="000000" w:themeColor="text1"/>
                            <w:sz w:val="22"/>
                          </w:rPr>
                          <w:t>教室等で話す内容</w:t>
                        </w:r>
                        <w:r w:rsidRPr="00585E0F">
                          <w:rPr>
                            <w:rFonts w:ascii="Meiryo UI" w:eastAsia="Meiryo UI" w:hAnsi="Meiryo UI"/>
                            <w:color w:val="000000" w:themeColor="text1"/>
                            <w:sz w:val="22"/>
                          </w:rPr>
                          <w:t>等</w:t>
                        </w:r>
                        <w:r>
                          <w:rPr>
                            <w:rFonts w:ascii="Meiryo UI" w:eastAsia="Meiryo UI" w:hAnsi="Meiryo UI" w:hint="eastAsia"/>
                            <w:color w:val="000000" w:themeColor="text1"/>
                            <w:sz w:val="22"/>
                          </w:rPr>
                          <w:t>)</w:t>
                        </w:r>
                      </w:p>
                      <w:p w:rsidR="004876E4" w:rsidRPr="00FF754D" w:rsidRDefault="00585E0F" w:rsidP="000B501A">
                        <w:pPr>
                          <w:spacing w:line="280" w:lineRule="exact"/>
                          <w:ind w:leftChars="50" w:left="105"/>
                          <w:jc w:val="left"/>
                          <w:rPr>
                            <w:rFonts w:ascii="Meiryo UI" w:eastAsia="Meiryo UI" w:hAnsi="Meiryo UI"/>
                            <w:color w:val="000000" w:themeColor="text1"/>
                            <w:sz w:val="24"/>
                          </w:rPr>
                        </w:pPr>
                        <w:r>
                          <w:rPr>
                            <w:rFonts w:ascii="Meiryo UI" w:eastAsia="Meiryo UI" w:hAnsi="Meiryo UI" w:hint="eastAsia"/>
                            <w:color w:val="000000" w:themeColor="text1"/>
                            <w:sz w:val="24"/>
                          </w:rPr>
                          <w:t>について、</w:t>
                        </w:r>
                        <w:r>
                          <w:rPr>
                            <w:rFonts w:ascii="Meiryo UI" w:eastAsia="Meiryo UI" w:hAnsi="Meiryo UI"/>
                            <w:color w:val="000000" w:themeColor="text1"/>
                            <w:sz w:val="24"/>
                          </w:rPr>
                          <w:t>SC</w:t>
                        </w:r>
                        <w:r>
                          <w:rPr>
                            <w:rFonts w:ascii="Meiryo UI" w:eastAsia="Meiryo UI" w:hAnsi="Meiryo UI" w:hint="eastAsia"/>
                            <w:color w:val="000000" w:themeColor="text1"/>
                            <w:sz w:val="24"/>
                          </w:rPr>
                          <w:t>等専門家の助言を受ける</w:t>
                        </w:r>
                        <w:r>
                          <w:rPr>
                            <w:rFonts w:ascii="Meiryo UI" w:eastAsia="Meiryo UI" w:hAnsi="Meiryo UI"/>
                            <w:color w:val="000000" w:themeColor="text1"/>
                            <w:sz w:val="24"/>
                          </w:rPr>
                          <w:t>。</w:t>
                        </w:r>
                      </w:p>
                    </w:txbxContent>
                  </v:textbox>
                </v:roundrect>
                <v:roundrect id="角丸四角形 29" o:spid="_x0000_s1063" style="position:absolute;width:27686;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5xgAAANsAAAAPAAAAZHJzL2Rvd25yZXYueG1sRI9Pa8JA&#10;FMTvBb/D8gQvRTfNQTS6ikiVHrTgn4u3Z/aZBLNvY3Ybo5++Wyh4HGbmN8x03ppSNFS7wrKCj0EE&#10;gji1uuBMwfGw6o9AOI+ssbRMCh7kYD7rvE0x0fbOO2r2PhMBwi5BBbn3VSKlS3My6Aa2Ig7exdYG&#10;fZB1JnWN9wA3pYyjaCgNFhwWcqxomVN63f8YBaPt8dHQ+604R+vv8eczM5vyFCvV67aLCQhPrX+F&#10;/9tfWkE8hr8v4QfI2S8AAAD//wMAUEsBAi0AFAAGAAgAAAAhANvh9svuAAAAhQEAABMAAAAAAAAA&#10;AAAAAAAAAAAAAFtDb250ZW50X1R5cGVzXS54bWxQSwECLQAUAAYACAAAACEAWvQsW78AAAAVAQAA&#10;CwAAAAAAAAAAAAAAAAAfAQAAX3JlbHMvLnJlbHNQSwECLQAUAAYACAAAACEASPmeOcYAAADbAAAA&#10;DwAAAAAAAAAAAAAAAAAHAgAAZHJzL2Rvd25yZXYueG1sUEsFBgAAAAADAAMAtwAAAPoCAAAAAA==&#10;" fillcolor="#ffc000" strokecolor="#f79646" strokeweight="2pt">
                  <v:textbox>
                    <w:txbxContent>
                      <w:p w:rsidR="000C3BC9" w:rsidRPr="004876E4" w:rsidRDefault="001B4B35" w:rsidP="006E39B8">
                        <w:pPr>
                          <w:spacing w:line="260" w:lineRule="exact"/>
                          <w:jc w:val="center"/>
                          <w:rPr>
                            <w:rFonts w:ascii="Meiryo UI" w:eastAsia="Meiryo UI" w:hAnsi="Meiryo UI"/>
                            <w:b/>
                            <w:sz w:val="24"/>
                          </w:rPr>
                        </w:pPr>
                        <w:r>
                          <w:rPr>
                            <w:rFonts w:ascii="Meiryo UI" w:eastAsia="Meiryo UI" w:hAnsi="Meiryo UI" w:hint="eastAsia"/>
                            <w:b/>
                            <w:sz w:val="24"/>
                          </w:rPr>
                          <w:t>児童生徒への声かけ</w:t>
                        </w:r>
                        <w:r w:rsidR="004876E4" w:rsidRPr="004876E4">
                          <w:rPr>
                            <w:rFonts w:ascii="Meiryo UI" w:eastAsia="Meiryo UI" w:hAnsi="Meiryo UI" w:hint="eastAsia"/>
                            <w:b/>
                            <w:sz w:val="24"/>
                          </w:rPr>
                          <w:t>等についての確認</w:t>
                        </w:r>
                      </w:p>
                    </w:txbxContent>
                  </v:textbox>
                </v:roundrect>
                <w10:wrap anchorx="margin"/>
              </v:group>
            </w:pict>
          </mc:Fallback>
        </mc:AlternateContent>
      </w:r>
    </w:p>
    <w:p w:rsidR="001400D9" w:rsidRPr="00FF754D" w:rsidRDefault="001400D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63206E" w:rsidRPr="00FF754D" w:rsidRDefault="0063206E" w:rsidP="0063206E">
      <w:pPr>
        <w:spacing w:line="360" w:lineRule="exact"/>
        <w:rPr>
          <w:rFonts w:ascii="Meiryo UI" w:eastAsia="Meiryo UI" w:hAnsi="Meiryo UI"/>
          <w:sz w:val="28"/>
        </w:rPr>
      </w:pPr>
    </w:p>
    <w:p w:rsidR="00130E72" w:rsidRPr="00D8730B" w:rsidRDefault="00717ED4" w:rsidP="00CB3BE9">
      <w:pPr>
        <w:spacing w:line="540" w:lineRule="exact"/>
        <w:rPr>
          <w:rFonts w:ascii="Meiryo UI" w:eastAsia="Meiryo UI" w:hAnsi="Meiryo UI"/>
          <w:sz w:val="36"/>
        </w:rPr>
      </w:pPr>
      <w:r w:rsidRPr="00D8730B">
        <w:rPr>
          <w:rFonts w:ascii="Meiryo UI" w:eastAsia="Meiryo UI" w:hAnsi="Meiryo UI" w:hint="eastAsia"/>
          <w:sz w:val="36"/>
        </w:rPr>
        <w:t>☆</w:t>
      </w:r>
      <w:r w:rsidR="004876E4" w:rsidRPr="00D8730B">
        <w:rPr>
          <w:rFonts w:ascii="Meiryo UI" w:eastAsia="Meiryo UI" w:hAnsi="Meiryo UI" w:hint="eastAsia"/>
          <w:sz w:val="36"/>
        </w:rPr>
        <w:t>登校</w:t>
      </w:r>
      <w:r w:rsidR="00F860DD" w:rsidRPr="00D8730B">
        <w:rPr>
          <w:rFonts w:ascii="Meiryo UI" w:eastAsia="Meiryo UI" w:hAnsi="Meiryo UI" w:hint="eastAsia"/>
          <w:sz w:val="36"/>
        </w:rPr>
        <w:t>開始時には、これらのことを必ず行いましょう</w:t>
      </w:r>
    </w:p>
    <w:p w:rsidR="00F860DD" w:rsidRPr="00F860DD" w:rsidRDefault="00F860DD" w:rsidP="00F860DD">
      <w:pPr>
        <w:spacing w:line="100" w:lineRule="exact"/>
        <w:rPr>
          <w:rFonts w:ascii="Meiryo UI" w:eastAsia="Meiryo UI" w:hAnsi="Meiryo UI"/>
          <w:sz w:val="8"/>
          <w:szCs w:val="16"/>
        </w:rPr>
      </w:pPr>
    </w:p>
    <w:p w:rsidR="0063206E" w:rsidRPr="00F860DD" w:rsidRDefault="00746702" w:rsidP="00746702">
      <w:pPr>
        <w:spacing w:line="440" w:lineRule="exact"/>
        <w:rPr>
          <w:rFonts w:ascii="Meiryo UI" w:eastAsia="Meiryo UI" w:hAnsi="Meiryo UI"/>
          <w:b/>
          <w:color w:val="FFFFFF" w:themeColor="background1"/>
          <w:w w:val="90"/>
          <w:sz w:val="36"/>
          <w:bdr w:val="single" w:sz="4" w:space="0" w:color="auto"/>
        </w:rPr>
      </w:pPr>
      <w:r w:rsidRPr="00F860DD">
        <w:rPr>
          <w:rFonts w:ascii="Meiryo UI" w:eastAsia="Meiryo UI" w:hAnsi="Meiryo UI" w:hint="eastAsia"/>
          <w:b/>
          <w:color w:val="FFFFFF" w:themeColor="background1"/>
          <w:w w:val="90"/>
          <w:sz w:val="36"/>
          <w:highlight w:val="black"/>
          <w:bdr w:val="single" w:sz="4" w:space="0" w:color="auto"/>
        </w:rPr>
        <w:t>児童生徒・</w:t>
      </w:r>
      <w:r w:rsidR="00717ED4" w:rsidRPr="00F860DD">
        <w:rPr>
          <w:rFonts w:ascii="Meiryo UI" w:eastAsia="Meiryo UI" w:hAnsi="Meiryo UI" w:hint="eastAsia"/>
          <w:b/>
          <w:color w:val="FFFFFF" w:themeColor="background1"/>
          <w:w w:val="90"/>
          <w:sz w:val="36"/>
          <w:highlight w:val="black"/>
          <w:bdr w:val="single" w:sz="4" w:space="0" w:color="auto"/>
        </w:rPr>
        <w:t>保護者に</w:t>
      </w:r>
      <w:r w:rsidR="00130E72" w:rsidRPr="00F860DD">
        <w:rPr>
          <w:rFonts w:ascii="Meiryo UI" w:eastAsia="Meiryo UI" w:hAnsi="Meiryo UI" w:hint="eastAsia"/>
          <w:b/>
          <w:color w:val="FFFFFF" w:themeColor="background1"/>
          <w:w w:val="90"/>
          <w:sz w:val="36"/>
          <w:highlight w:val="black"/>
          <w:bdr w:val="single" w:sz="4" w:space="0" w:color="auto"/>
        </w:rPr>
        <w:t>、学校が安心・安全な場所であることを</w:t>
      </w:r>
      <w:r w:rsidR="0063206E" w:rsidRPr="00F860DD">
        <w:rPr>
          <w:rFonts w:ascii="Meiryo UI" w:eastAsia="Meiryo UI" w:hAnsi="Meiryo UI" w:hint="eastAsia"/>
          <w:b/>
          <w:color w:val="FFFFFF" w:themeColor="background1"/>
          <w:w w:val="90"/>
          <w:sz w:val="36"/>
          <w:highlight w:val="black"/>
          <w:bdr w:val="single" w:sz="4" w:space="0" w:color="auto"/>
        </w:rPr>
        <w:t>発信</w:t>
      </w:r>
      <w:r w:rsidR="00130E72" w:rsidRPr="00F860DD">
        <w:rPr>
          <w:rFonts w:ascii="Meiryo UI" w:eastAsia="Meiryo UI" w:hAnsi="Meiryo UI" w:hint="eastAsia"/>
          <w:b/>
          <w:color w:val="FFFFFF" w:themeColor="background1"/>
          <w:w w:val="90"/>
          <w:sz w:val="36"/>
          <w:highlight w:val="black"/>
          <w:bdr w:val="single" w:sz="4" w:space="0" w:color="auto"/>
        </w:rPr>
        <w:t>しましょう</w:t>
      </w:r>
    </w:p>
    <w:p w:rsidR="00A95017" w:rsidRPr="00F860DD" w:rsidRDefault="00130E72" w:rsidP="0025039C">
      <w:pPr>
        <w:spacing w:line="400" w:lineRule="exact"/>
        <w:ind w:leftChars="200" w:left="540" w:hangingChars="50" w:hanging="120"/>
        <w:rPr>
          <w:rFonts w:ascii="Meiryo UI" w:eastAsia="Meiryo UI" w:hAnsi="Meiryo UI"/>
          <w:sz w:val="24"/>
        </w:rPr>
      </w:pPr>
      <w:r w:rsidRPr="00F860DD">
        <w:rPr>
          <w:rFonts w:ascii="Meiryo UI" w:eastAsia="Meiryo UI" w:hAnsi="Meiryo UI" w:hint="eastAsia"/>
          <w:sz w:val="24"/>
        </w:rPr>
        <w:t>・集会や教室での講話で、学校の感染予防策を</w:t>
      </w:r>
      <w:r w:rsidR="0006372D">
        <w:rPr>
          <w:rFonts w:ascii="Meiryo UI" w:eastAsia="Meiryo UI" w:hAnsi="Meiryo UI" w:hint="eastAsia"/>
          <w:sz w:val="24"/>
        </w:rPr>
        <w:t>説明</w:t>
      </w:r>
      <w:r w:rsidRPr="00F860DD">
        <w:rPr>
          <w:rFonts w:ascii="Meiryo UI" w:eastAsia="Meiryo UI" w:hAnsi="Meiryo UI" w:hint="eastAsia"/>
          <w:sz w:val="24"/>
        </w:rPr>
        <w:t>し、学校が安心・安全な場所であること、</w:t>
      </w:r>
      <w:r w:rsidR="0006372D">
        <w:rPr>
          <w:rFonts w:ascii="Meiryo UI" w:eastAsia="Meiryo UI" w:hAnsi="Meiryo UI" w:hint="eastAsia"/>
          <w:sz w:val="24"/>
        </w:rPr>
        <w:t>またコロナウ</w:t>
      </w:r>
    </w:p>
    <w:p w:rsidR="00130E72" w:rsidRPr="00F860DD" w:rsidRDefault="0006372D" w:rsidP="00E42F1B">
      <w:pPr>
        <w:spacing w:line="240" w:lineRule="exact"/>
        <w:ind w:leftChars="250" w:left="525"/>
        <w:rPr>
          <w:rFonts w:ascii="Meiryo UI" w:eastAsia="Meiryo UI" w:hAnsi="Meiryo UI"/>
          <w:sz w:val="24"/>
        </w:rPr>
      </w:pPr>
      <w:r>
        <w:rPr>
          <w:rFonts w:ascii="Meiryo UI" w:eastAsia="Meiryo UI" w:hAnsi="Meiryo UI" w:hint="eastAsia"/>
          <w:sz w:val="24"/>
        </w:rPr>
        <w:t>イルスとは何か、自分の身を守るために</w:t>
      </w:r>
      <w:r w:rsidR="00130E72" w:rsidRPr="00F860DD">
        <w:rPr>
          <w:rFonts w:ascii="Meiryo UI" w:eastAsia="Meiryo UI" w:hAnsi="Meiryo UI" w:hint="eastAsia"/>
          <w:sz w:val="24"/>
        </w:rPr>
        <w:t>どうすればよいかを伝えて、</w:t>
      </w:r>
      <w:r w:rsidR="00A95017" w:rsidRPr="00F860DD">
        <w:rPr>
          <w:rFonts w:ascii="Meiryo UI" w:eastAsia="Meiryo UI" w:hAnsi="Meiryo UI" w:hint="eastAsia"/>
          <w:sz w:val="24"/>
        </w:rPr>
        <w:t>児童生徒と教職員全員で確認し</w:t>
      </w:r>
      <w:r w:rsidR="00130E72" w:rsidRPr="00F860DD">
        <w:rPr>
          <w:rFonts w:ascii="Meiryo UI" w:eastAsia="Meiryo UI" w:hAnsi="Meiryo UI" w:hint="eastAsia"/>
          <w:sz w:val="24"/>
        </w:rPr>
        <w:t>ましょう。</w:t>
      </w:r>
    </w:p>
    <w:p w:rsidR="00E42F1B" w:rsidRDefault="00130E72" w:rsidP="00E42F1B">
      <w:pPr>
        <w:spacing w:line="360" w:lineRule="exact"/>
        <w:ind w:leftChars="200" w:left="540" w:hangingChars="50" w:hanging="120"/>
        <w:rPr>
          <w:rFonts w:ascii="Meiryo UI" w:eastAsia="Meiryo UI" w:hAnsi="Meiryo UI"/>
          <w:sz w:val="24"/>
        </w:rPr>
      </w:pPr>
      <w:r w:rsidRPr="00F860DD">
        <w:rPr>
          <w:rFonts w:ascii="Meiryo UI" w:eastAsia="Meiryo UI" w:hAnsi="Meiryo UI" w:hint="eastAsia"/>
          <w:sz w:val="24"/>
        </w:rPr>
        <w:t>・スクールカウンセラーや養護教諭</w:t>
      </w:r>
      <w:r w:rsidR="00B426D8">
        <w:rPr>
          <w:rFonts w:ascii="Meiryo UI" w:eastAsia="Meiryo UI" w:hAnsi="Meiryo UI" w:hint="eastAsia"/>
          <w:sz w:val="24"/>
        </w:rPr>
        <w:t>等</w:t>
      </w:r>
      <w:r w:rsidRPr="00F860DD">
        <w:rPr>
          <w:rFonts w:ascii="Meiryo UI" w:eastAsia="Meiryo UI" w:hAnsi="Meiryo UI" w:hint="eastAsia"/>
          <w:sz w:val="24"/>
        </w:rPr>
        <w:t>から</w:t>
      </w:r>
      <w:r w:rsidR="00746702" w:rsidRPr="00F860DD">
        <w:rPr>
          <w:rFonts w:ascii="Meiryo UI" w:eastAsia="Meiryo UI" w:hAnsi="Meiryo UI" w:hint="eastAsia"/>
          <w:sz w:val="24"/>
        </w:rPr>
        <w:t>、</w:t>
      </w:r>
      <w:r w:rsidR="0006372D">
        <w:rPr>
          <w:rFonts w:ascii="Meiryo UI" w:eastAsia="Meiryo UI" w:hAnsi="Meiryo UI" w:hint="eastAsia"/>
          <w:sz w:val="24"/>
        </w:rPr>
        <w:t>児童生徒に対し、こころや体におこるストレス反応やその対処法、</w:t>
      </w:r>
    </w:p>
    <w:p w:rsidR="00E42F1B" w:rsidRDefault="00746702" w:rsidP="00E42F1B">
      <w:pPr>
        <w:spacing w:line="240" w:lineRule="exact"/>
        <w:ind w:leftChars="250" w:left="525"/>
        <w:rPr>
          <w:rFonts w:ascii="Meiryo UI" w:eastAsia="Meiryo UI" w:hAnsi="Meiryo UI"/>
          <w:sz w:val="24"/>
        </w:rPr>
      </w:pPr>
      <w:r w:rsidRPr="00F860DD">
        <w:rPr>
          <w:rFonts w:ascii="Meiryo UI" w:eastAsia="Meiryo UI" w:hAnsi="Meiryo UI" w:hint="eastAsia"/>
          <w:sz w:val="24"/>
        </w:rPr>
        <w:t>また</w:t>
      </w:r>
      <w:r w:rsidR="00E42F1B">
        <w:rPr>
          <w:rFonts w:ascii="Meiryo UI" w:eastAsia="Meiryo UI" w:hAnsi="Meiryo UI" w:hint="eastAsia"/>
          <w:sz w:val="24"/>
        </w:rPr>
        <w:t>学校の</w:t>
      </w:r>
      <w:r w:rsidR="00A95017" w:rsidRPr="00F860DD">
        <w:rPr>
          <w:rFonts w:ascii="Meiryo UI" w:eastAsia="Meiryo UI" w:hAnsi="Meiryo UI" w:hint="eastAsia"/>
          <w:sz w:val="24"/>
        </w:rPr>
        <w:t>教育相談体制について説明</w:t>
      </w:r>
      <w:r w:rsidRPr="00F860DD">
        <w:rPr>
          <w:rFonts w:ascii="Meiryo UI" w:eastAsia="Meiryo UI" w:hAnsi="Meiryo UI" w:hint="eastAsia"/>
          <w:sz w:val="24"/>
        </w:rPr>
        <w:t>するなどして</w:t>
      </w:r>
      <w:r w:rsidR="00A95017" w:rsidRPr="00F860DD">
        <w:rPr>
          <w:rFonts w:ascii="Meiryo UI" w:eastAsia="Meiryo UI" w:hAnsi="Meiryo UI" w:hint="eastAsia"/>
          <w:sz w:val="24"/>
        </w:rPr>
        <w:t>、いつでも</w:t>
      </w:r>
      <w:r w:rsidR="00E42F1B">
        <w:rPr>
          <w:rFonts w:ascii="Meiryo UI" w:eastAsia="Meiryo UI" w:hAnsi="Meiryo UI" w:hint="eastAsia"/>
          <w:sz w:val="24"/>
        </w:rPr>
        <w:t>、</w:t>
      </w:r>
      <w:r w:rsidR="00A95017" w:rsidRPr="00F860DD">
        <w:rPr>
          <w:rFonts w:ascii="Meiryo UI" w:eastAsia="Meiryo UI" w:hAnsi="Meiryo UI" w:hint="eastAsia"/>
          <w:sz w:val="24"/>
        </w:rPr>
        <w:t>何でも相談できることを</w:t>
      </w:r>
      <w:r w:rsidRPr="00F860DD">
        <w:rPr>
          <w:rFonts w:ascii="Meiryo UI" w:eastAsia="Meiryo UI" w:hAnsi="Meiryo UI" w:hint="eastAsia"/>
          <w:sz w:val="24"/>
        </w:rPr>
        <w:t>、児童</w:t>
      </w:r>
      <w:r w:rsidR="0006372D">
        <w:rPr>
          <w:rFonts w:ascii="Meiryo UI" w:eastAsia="Meiryo UI" w:hAnsi="Meiryo UI" w:hint="eastAsia"/>
          <w:sz w:val="24"/>
        </w:rPr>
        <w:t>生徒に伝え</w:t>
      </w:r>
    </w:p>
    <w:p w:rsidR="0063206E" w:rsidRPr="00F860DD" w:rsidRDefault="00A95017" w:rsidP="00E42F1B">
      <w:pPr>
        <w:spacing w:line="240" w:lineRule="exact"/>
        <w:ind w:leftChars="250" w:left="525"/>
        <w:rPr>
          <w:rFonts w:ascii="Meiryo UI" w:eastAsia="Meiryo UI" w:hAnsi="Meiryo UI"/>
          <w:sz w:val="24"/>
        </w:rPr>
      </w:pPr>
      <w:r w:rsidRPr="00F860DD">
        <w:rPr>
          <w:rFonts w:ascii="Meiryo UI" w:eastAsia="Meiryo UI" w:hAnsi="Meiryo UI" w:hint="eastAsia"/>
          <w:sz w:val="24"/>
        </w:rPr>
        <w:t>ましょう。</w:t>
      </w:r>
      <w:r w:rsidR="0006372D">
        <w:rPr>
          <w:rFonts w:ascii="Meiryo UI" w:eastAsia="Meiryo UI" w:hAnsi="Meiryo UI" w:hint="eastAsia"/>
          <w:sz w:val="24"/>
        </w:rPr>
        <w:t>登校開始後の不安や悩み</w:t>
      </w:r>
      <w:r w:rsidR="00EE13FF">
        <w:rPr>
          <w:rFonts w:ascii="Meiryo UI" w:eastAsia="Meiryo UI" w:hAnsi="Meiryo UI" w:hint="eastAsia"/>
          <w:sz w:val="24"/>
        </w:rPr>
        <w:t>等を把握するためにも、</w:t>
      </w:r>
      <w:r w:rsidR="008E6984" w:rsidRPr="00F860DD">
        <w:rPr>
          <w:rFonts w:ascii="Meiryo UI" w:eastAsia="Meiryo UI" w:hAnsi="Meiryo UI" w:hint="eastAsia"/>
          <w:sz w:val="24"/>
        </w:rPr>
        <w:t>生活アンケートの実施も検討しましょう。</w:t>
      </w:r>
    </w:p>
    <w:p w:rsidR="00EE13FF" w:rsidRDefault="0063206E" w:rsidP="00EE13FF">
      <w:pPr>
        <w:spacing w:line="360" w:lineRule="exact"/>
        <w:ind w:firstLineChars="177" w:firstLine="425"/>
        <w:rPr>
          <w:rFonts w:ascii="Meiryo UI" w:eastAsia="Meiryo UI" w:hAnsi="Meiryo UI"/>
          <w:sz w:val="24"/>
        </w:rPr>
      </w:pPr>
      <w:r w:rsidRPr="00F860DD">
        <w:rPr>
          <w:rFonts w:ascii="Meiryo UI" w:eastAsia="Meiryo UI" w:hAnsi="Meiryo UI" w:hint="eastAsia"/>
          <w:sz w:val="24"/>
        </w:rPr>
        <w:t>・保護者</w:t>
      </w:r>
      <w:r w:rsidR="00A95017" w:rsidRPr="00F860DD">
        <w:rPr>
          <w:rFonts w:ascii="Meiryo UI" w:eastAsia="Meiryo UI" w:hAnsi="Meiryo UI" w:hint="eastAsia"/>
          <w:sz w:val="24"/>
        </w:rPr>
        <w:t>に対しても児童生徒に伝えたことをお知らせの配付等で周知しましょう。その際、児童生徒の変化</w:t>
      </w:r>
    </w:p>
    <w:p w:rsidR="00EE13FF" w:rsidRDefault="00A95017" w:rsidP="00EE13FF">
      <w:pPr>
        <w:spacing w:line="240" w:lineRule="exact"/>
        <w:ind w:firstLineChars="227" w:firstLine="545"/>
        <w:rPr>
          <w:rFonts w:ascii="Meiryo UI" w:eastAsia="Meiryo UI" w:hAnsi="Meiryo UI"/>
          <w:sz w:val="24"/>
        </w:rPr>
      </w:pPr>
      <w:r w:rsidRPr="00F860DD">
        <w:rPr>
          <w:rFonts w:ascii="Meiryo UI" w:eastAsia="Meiryo UI" w:hAnsi="Meiryo UI" w:hint="eastAsia"/>
          <w:sz w:val="24"/>
        </w:rPr>
        <w:t>に</w:t>
      </w:r>
      <w:r w:rsidR="00EE13FF">
        <w:rPr>
          <w:rFonts w:ascii="Meiryo UI" w:eastAsia="Meiryo UI" w:hAnsi="Meiryo UI" w:hint="eastAsia"/>
          <w:sz w:val="24"/>
        </w:rPr>
        <w:t>対する対処法、</w:t>
      </w:r>
      <w:r w:rsidRPr="00F860DD">
        <w:rPr>
          <w:rFonts w:ascii="Meiryo UI" w:eastAsia="Meiryo UI" w:hAnsi="Meiryo UI" w:hint="eastAsia"/>
          <w:sz w:val="24"/>
        </w:rPr>
        <w:t>学校の相談体制、各種相談窓口等も</w:t>
      </w:r>
      <w:r w:rsidR="0063206E" w:rsidRPr="00F860DD">
        <w:rPr>
          <w:rFonts w:ascii="Meiryo UI" w:eastAsia="Meiryo UI" w:hAnsi="Meiryo UI" w:hint="eastAsia"/>
          <w:sz w:val="24"/>
        </w:rPr>
        <w:t>周知</w:t>
      </w:r>
      <w:r w:rsidRPr="00F860DD">
        <w:rPr>
          <w:rFonts w:ascii="Meiryo UI" w:eastAsia="Meiryo UI" w:hAnsi="Meiryo UI" w:hint="eastAsia"/>
          <w:sz w:val="24"/>
        </w:rPr>
        <w:t>しましょう。</w:t>
      </w:r>
      <w:r w:rsidR="00EE13FF">
        <w:rPr>
          <w:rFonts w:ascii="Meiryo UI" w:eastAsia="Meiryo UI" w:hAnsi="Meiryo UI" w:hint="eastAsia"/>
          <w:sz w:val="24"/>
        </w:rPr>
        <w:t>また、今後も感染症対応等につ</w:t>
      </w:r>
    </w:p>
    <w:p w:rsidR="00EE13FF" w:rsidRPr="00EE13FF" w:rsidRDefault="00EE13FF" w:rsidP="00EE13FF">
      <w:pPr>
        <w:spacing w:line="240" w:lineRule="exact"/>
        <w:ind w:firstLineChars="227" w:firstLine="545"/>
        <w:rPr>
          <w:rFonts w:ascii="Meiryo UI" w:eastAsia="Meiryo UI" w:hAnsi="Meiryo UI"/>
          <w:sz w:val="24"/>
        </w:rPr>
      </w:pPr>
      <w:r>
        <w:rPr>
          <w:rFonts w:ascii="Meiryo UI" w:eastAsia="Meiryo UI" w:hAnsi="Meiryo UI" w:hint="eastAsia"/>
          <w:sz w:val="24"/>
        </w:rPr>
        <w:t>いて定期的に情報提供する旨も伝え、保護者の不安を軽減するよう努めましょう。</w:t>
      </w:r>
    </w:p>
    <w:p w:rsidR="00A95017" w:rsidRPr="00FF754D" w:rsidRDefault="00A95017" w:rsidP="00F860DD">
      <w:pPr>
        <w:spacing w:line="440" w:lineRule="exact"/>
        <w:ind w:firstLineChars="200" w:firstLine="560"/>
        <w:rPr>
          <w:rFonts w:ascii="Meiryo UI" w:eastAsia="Meiryo UI" w:hAnsi="Meiryo UI"/>
          <w:b/>
          <w:sz w:val="28"/>
          <w:u w:val="single"/>
        </w:rPr>
      </w:pPr>
      <w:r w:rsidRPr="00FF754D">
        <w:rPr>
          <w:rFonts w:ascii="Meiryo UI" w:eastAsia="Meiryo UI" w:hAnsi="Meiryo UI" w:hint="eastAsia"/>
          <w:sz w:val="28"/>
        </w:rPr>
        <w:t xml:space="preserve">　</w:t>
      </w:r>
      <w:r w:rsidRPr="00FF754D">
        <w:rPr>
          <w:rFonts w:ascii="Meiryo UI" w:eastAsia="Meiryo UI" w:hAnsi="Meiryo UI" w:hint="eastAsia"/>
          <w:b/>
          <w:sz w:val="28"/>
          <w:u w:val="single"/>
        </w:rPr>
        <w:t>※</w:t>
      </w:r>
      <w:r w:rsidR="00355FE4" w:rsidRPr="00FF754D">
        <w:rPr>
          <w:rFonts w:ascii="Meiryo UI" w:eastAsia="Meiryo UI" w:hAnsi="Meiryo UI" w:hint="eastAsia"/>
          <w:b/>
          <w:sz w:val="28"/>
          <w:u w:val="single"/>
        </w:rPr>
        <w:t>配付</w:t>
      </w:r>
      <w:r w:rsidR="001073E7" w:rsidRPr="00FF754D">
        <w:rPr>
          <w:rFonts w:ascii="Meiryo UI" w:eastAsia="Meiryo UI" w:hAnsi="Meiryo UI" w:hint="eastAsia"/>
          <w:b/>
          <w:sz w:val="28"/>
          <w:u w:val="single"/>
        </w:rPr>
        <w:t>用</w:t>
      </w:r>
      <w:r w:rsidR="00355FE4" w:rsidRPr="00FF754D">
        <w:rPr>
          <w:rFonts w:ascii="Meiryo UI" w:eastAsia="Meiryo UI" w:hAnsi="Meiryo UI" w:hint="eastAsia"/>
          <w:b/>
          <w:sz w:val="28"/>
          <w:u w:val="single"/>
        </w:rPr>
        <w:t>資料や指導用</w:t>
      </w:r>
      <w:r w:rsidR="00746702" w:rsidRPr="00FF754D">
        <w:rPr>
          <w:rFonts w:ascii="Meiryo UI" w:eastAsia="Meiryo UI" w:hAnsi="Meiryo UI" w:hint="eastAsia"/>
          <w:b/>
          <w:sz w:val="28"/>
          <w:u w:val="single"/>
        </w:rPr>
        <w:t>資料は、別添資料等を参考にしてください。</w:t>
      </w:r>
    </w:p>
    <w:p w:rsidR="00746702" w:rsidRPr="00FF754D" w:rsidRDefault="00746702" w:rsidP="00A95017">
      <w:pPr>
        <w:spacing w:line="360" w:lineRule="exact"/>
        <w:ind w:firstLineChars="200" w:firstLine="560"/>
        <w:rPr>
          <w:rFonts w:ascii="Meiryo UI" w:eastAsia="Meiryo UI" w:hAnsi="Meiryo UI"/>
          <w:sz w:val="28"/>
        </w:rPr>
      </w:pPr>
    </w:p>
    <w:p w:rsidR="0063206E" w:rsidRPr="00FF754D" w:rsidRDefault="00A95017" w:rsidP="00746702">
      <w:pPr>
        <w:spacing w:line="500" w:lineRule="exact"/>
        <w:rPr>
          <w:rFonts w:ascii="Meiryo UI" w:eastAsia="Meiryo UI" w:hAnsi="Meiryo UI"/>
          <w:b/>
          <w:color w:val="FFFFFF" w:themeColor="background1"/>
          <w:sz w:val="40"/>
          <w:bdr w:val="single" w:sz="4" w:space="0" w:color="auto"/>
        </w:rPr>
      </w:pPr>
      <w:r w:rsidRPr="00FF754D">
        <w:rPr>
          <w:rFonts w:ascii="Meiryo UI" w:eastAsia="Meiryo UI" w:hAnsi="Meiryo UI" w:hint="eastAsia"/>
          <w:b/>
          <w:color w:val="FFFFFF" w:themeColor="background1"/>
          <w:sz w:val="36"/>
          <w:highlight w:val="black"/>
          <w:bdr w:val="single" w:sz="4" w:space="0" w:color="auto"/>
        </w:rPr>
        <w:t>児童生徒の状況を教職員全体で共有する機会をもちましょう</w:t>
      </w:r>
    </w:p>
    <w:p w:rsidR="009D23FF" w:rsidRDefault="00A95017" w:rsidP="009D23FF">
      <w:pPr>
        <w:spacing w:line="360" w:lineRule="exact"/>
        <w:ind w:firstLineChars="100" w:firstLine="240"/>
        <w:rPr>
          <w:rFonts w:ascii="Meiryo UI" w:eastAsia="Meiryo UI" w:hAnsi="Meiryo UI"/>
          <w:sz w:val="24"/>
        </w:rPr>
      </w:pPr>
      <w:r w:rsidRPr="00F860DD">
        <w:rPr>
          <w:rFonts w:ascii="Meiryo UI" w:eastAsia="Meiryo UI" w:hAnsi="Meiryo UI" w:hint="eastAsia"/>
          <w:b/>
          <w:sz w:val="24"/>
        </w:rPr>
        <w:t xml:space="preserve">　</w:t>
      </w:r>
      <w:r w:rsidR="00CB3BE9">
        <w:rPr>
          <w:rFonts w:ascii="Meiryo UI" w:eastAsia="Meiryo UI" w:hAnsi="Meiryo UI" w:hint="eastAsia"/>
          <w:sz w:val="24"/>
        </w:rPr>
        <w:t>・</w:t>
      </w:r>
      <w:r w:rsidR="009D23FF">
        <w:rPr>
          <w:rFonts w:ascii="Meiryo UI" w:eastAsia="Meiryo UI" w:hAnsi="Meiryo UI" w:hint="eastAsia"/>
          <w:sz w:val="24"/>
        </w:rPr>
        <w:t>登校開始</w:t>
      </w:r>
      <w:r w:rsidR="00153456">
        <w:rPr>
          <w:rFonts w:ascii="Meiryo UI" w:eastAsia="Meiryo UI" w:hAnsi="Meiryo UI" w:hint="eastAsia"/>
          <w:sz w:val="24"/>
        </w:rPr>
        <w:t>当初は</w:t>
      </w:r>
      <w:r w:rsidR="009D23FF">
        <w:rPr>
          <w:rFonts w:ascii="Meiryo UI" w:eastAsia="Meiryo UI" w:hAnsi="Meiryo UI" w:hint="eastAsia"/>
          <w:sz w:val="24"/>
        </w:rPr>
        <w:t>できるだけ</w:t>
      </w:r>
      <w:r w:rsidRPr="00F860DD">
        <w:rPr>
          <w:rFonts w:ascii="Meiryo UI" w:eastAsia="Meiryo UI" w:hAnsi="Meiryo UI" w:hint="eastAsia"/>
          <w:sz w:val="24"/>
        </w:rPr>
        <w:t>毎日、</w:t>
      </w:r>
      <w:r w:rsidR="00CB3BE9">
        <w:rPr>
          <w:rFonts w:ascii="Meiryo UI" w:eastAsia="Meiryo UI" w:hAnsi="Meiryo UI" w:hint="eastAsia"/>
          <w:sz w:val="24"/>
        </w:rPr>
        <w:t>情報共有を行</w:t>
      </w:r>
      <w:r w:rsidR="009D23FF">
        <w:rPr>
          <w:rFonts w:ascii="Meiryo UI" w:eastAsia="Meiryo UI" w:hAnsi="Meiryo UI" w:hint="eastAsia"/>
          <w:sz w:val="24"/>
        </w:rPr>
        <w:t>いましょう。単に情報共有を行うだけでなく、生徒指導</w:t>
      </w:r>
      <w:r w:rsidR="00CB3BE9">
        <w:rPr>
          <w:rFonts w:ascii="Meiryo UI" w:eastAsia="Meiryo UI" w:hAnsi="Meiryo UI" w:hint="eastAsia"/>
          <w:sz w:val="24"/>
        </w:rPr>
        <w:t>担</w:t>
      </w:r>
    </w:p>
    <w:p w:rsidR="00A95017" w:rsidRPr="00F860DD" w:rsidRDefault="00CB3BE9" w:rsidP="009D23FF">
      <w:pPr>
        <w:spacing w:line="240" w:lineRule="exact"/>
        <w:ind w:firstLineChars="200" w:firstLine="480"/>
        <w:rPr>
          <w:rFonts w:ascii="Meiryo UI" w:eastAsia="Meiryo UI" w:hAnsi="Meiryo UI"/>
          <w:sz w:val="24"/>
        </w:rPr>
      </w:pPr>
      <w:r>
        <w:rPr>
          <w:rFonts w:ascii="Meiryo UI" w:eastAsia="Meiryo UI" w:hAnsi="Meiryo UI" w:hint="eastAsia"/>
          <w:sz w:val="24"/>
        </w:rPr>
        <w:t>当や養護教諭、</w:t>
      </w:r>
      <w:r w:rsidR="009D23FF">
        <w:rPr>
          <w:rFonts w:ascii="Meiryo UI" w:eastAsia="Meiryo UI" w:hAnsi="Meiryo UI" w:hint="eastAsia"/>
          <w:sz w:val="24"/>
        </w:rPr>
        <w:t>SCやSSW等の</w:t>
      </w:r>
      <w:r>
        <w:rPr>
          <w:rFonts w:ascii="Meiryo UI" w:eastAsia="Meiryo UI" w:hAnsi="Meiryo UI" w:hint="eastAsia"/>
          <w:sz w:val="24"/>
        </w:rPr>
        <w:t>専門家</w:t>
      </w:r>
      <w:r w:rsidR="009D23FF">
        <w:rPr>
          <w:rFonts w:ascii="Meiryo UI" w:eastAsia="Meiryo UI" w:hAnsi="Meiryo UI" w:hint="eastAsia"/>
          <w:sz w:val="24"/>
        </w:rPr>
        <w:t>の意見を求め、定期的に学校全体の方針も確認しましょう</w:t>
      </w:r>
      <w:r w:rsidR="00153456">
        <w:rPr>
          <w:rFonts w:ascii="Meiryo UI" w:eastAsia="Meiryo UI" w:hAnsi="Meiryo UI" w:hint="eastAsia"/>
          <w:sz w:val="24"/>
        </w:rPr>
        <w:t>。</w:t>
      </w:r>
    </w:p>
    <w:p w:rsidR="00A95017" w:rsidRPr="00F860DD" w:rsidRDefault="00A95017" w:rsidP="00A95017">
      <w:pPr>
        <w:spacing w:line="360" w:lineRule="exact"/>
        <w:ind w:firstLineChars="100" w:firstLine="240"/>
        <w:rPr>
          <w:rFonts w:ascii="Meiryo UI" w:eastAsia="Meiryo UI" w:hAnsi="Meiryo UI"/>
          <w:sz w:val="24"/>
        </w:rPr>
      </w:pPr>
      <w:r w:rsidRPr="00F860DD">
        <w:rPr>
          <w:rFonts w:ascii="Meiryo UI" w:eastAsia="Meiryo UI" w:hAnsi="Meiryo UI" w:hint="eastAsia"/>
          <w:sz w:val="24"/>
        </w:rPr>
        <w:t xml:space="preserve">　・</w:t>
      </w:r>
      <w:r w:rsidR="00153456">
        <w:rPr>
          <w:rFonts w:ascii="Meiryo UI" w:eastAsia="Meiryo UI" w:hAnsi="Meiryo UI" w:hint="eastAsia"/>
          <w:sz w:val="24"/>
        </w:rPr>
        <w:t>クラスごとに</w:t>
      </w:r>
      <w:r w:rsidR="00C9523D">
        <w:rPr>
          <w:rFonts w:ascii="Meiryo UI" w:eastAsia="Meiryo UI" w:hAnsi="Meiryo UI" w:hint="eastAsia"/>
          <w:sz w:val="24"/>
        </w:rPr>
        <w:t>気になる子の</w:t>
      </w:r>
      <w:bookmarkStart w:id="0" w:name="_GoBack"/>
      <w:bookmarkEnd w:id="0"/>
      <w:r w:rsidR="00153456">
        <w:rPr>
          <w:rFonts w:ascii="Meiryo UI" w:eastAsia="Meiryo UI" w:hAnsi="Meiryo UI" w:hint="eastAsia"/>
          <w:sz w:val="24"/>
        </w:rPr>
        <w:t>リストを作成するなど、少ない負担で効果的に情報共有できるよう</w:t>
      </w:r>
      <w:r w:rsidR="00EE13FF">
        <w:rPr>
          <w:rFonts w:ascii="Meiryo UI" w:eastAsia="Meiryo UI" w:hAnsi="Meiryo UI" w:hint="eastAsia"/>
          <w:sz w:val="24"/>
        </w:rPr>
        <w:t>工夫しましょう</w:t>
      </w:r>
      <w:r w:rsidRPr="00F860DD">
        <w:rPr>
          <w:rFonts w:ascii="Meiryo UI" w:eastAsia="Meiryo UI" w:hAnsi="Meiryo UI" w:hint="eastAsia"/>
          <w:sz w:val="24"/>
        </w:rPr>
        <w:t>。</w:t>
      </w:r>
    </w:p>
    <w:p w:rsidR="00746702" w:rsidRPr="00153456" w:rsidRDefault="00746702" w:rsidP="00A95017">
      <w:pPr>
        <w:spacing w:line="360" w:lineRule="exact"/>
        <w:ind w:firstLineChars="100" w:firstLine="280"/>
        <w:rPr>
          <w:rFonts w:ascii="Meiryo UI" w:eastAsia="Meiryo UI" w:hAnsi="Meiryo UI"/>
          <w:sz w:val="28"/>
        </w:rPr>
      </w:pPr>
    </w:p>
    <w:p w:rsidR="00AA3058" w:rsidRPr="0025039C" w:rsidRDefault="00EE13FF" w:rsidP="00250FCE">
      <w:pPr>
        <w:spacing w:line="500" w:lineRule="exact"/>
        <w:rPr>
          <w:rFonts w:ascii="Meiryo UI" w:eastAsia="Meiryo UI" w:hAnsi="Meiryo UI"/>
          <w:b/>
          <w:color w:val="FFFFFF" w:themeColor="background1"/>
          <w:w w:val="90"/>
          <w:sz w:val="36"/>
          <w:bdr w:val="single" w:sz="4" w:space="0" w:color="auto"/>
        </w:rPr>
      </w:pPr>
      <w:r>
        <w:rPr>
          <w:rFonts w:ascii="Meiryo UI" w:eastAsia="Meiryo UI" w:hAnsi="Meiryo UI" w:hint="eastAsia"/>
          <w:b/>
          <w:color w:val="FFFFFF" w:themeColor="background1"/>
          <w:w w:val="90"/>
          <w:sz w:val="36"/>
          <w:highlight w:val="black"/>
          <w:bdr w:val="single" w:sz="4" w:space="0" w:color="auto"/>
        </w:rPr>
        <w:t>事案等</w:t>
      </w:r>
      <w:r w:rsidR="00250FCE" w:rsidRPr="0025039C">
        <w:rPr>
          <w:rFonts w:ascii="Meiryo UI" w:eastAsia="Meiryo UI" w:hAnsi="Meiryo UI" w:hint="eastAsia"/>
          <w:b/>
          <w:color w:val="FFFFFF" w:themeColor="background1"/>
          <w:w w:val="90"/>
          <w:sz w:val="36"/>
          <w:highlight w:val="black"/>
          <w:bdr w:val="single" w:sz="4" w:space="0" w:color="auto"/>
        </w:rPr>
        <w:t>があった</w:t>
      </w:r>
      <w:r w:rsidR="00717ED4" w:rsidRPr="0025039C">
        <w:rPr>
          <w:rFonts w:ascii="Meiryo UI" w:eastAsia="Meiryo UI" w:hAnsi="Meiryo UI" w:hint="eastAsia"/>
          <w:b/>
          <w:color w:val="FFFFFF" w:themeColor="background1"/>
          <w:w w:val="90"/>
          <w:sz w:val="36"/>
          <w:highlight w:val="black"/>
          <w:bdr w:val="single" w:sz="4" w:space="0" w:color="auto"/>
        </w:rPr>
        <w:t>場合は</w:t>
      </w:r>
      <w:r w:rsidR="00250FCE" w:rsidRPr="0025039C">
        <w:rPr>
          <w:rFonts w:ascii="Meiryo UI" w:eastAsia="Meiryo UI" w:hAnsi="Meiryo UI" w:hint="eastAsia"/>
          <w:b/>
          <w:color w:val="FFFFFF" w:themeColor="background1"/>
          <w:w w:val="90"/>
          <w:sz w:val="36"/>
          <w:highlight w:val="black"/>
          <w:bdr w:val="single" w:sz="4" w:space="0" w:color="auto"/>
        </w:rPr>
        <w:t>、迅速に</w:t>
      </w:r>
      <w:r w:rsidR="0063206E" w:rsidRPr="0025039C">
        <w:rPr>
          <w:rFonts w:ascii="Meiryo UI" w:eastAsia="Meiryo UI" w:hAnsi="Meiryo UI" w:hint="eastAsia"/>
          <w:b/>
          <w:color w:val="FFFFFF" w:themeColor="background1"/>
          <w:w w:val="90"/>
          <w:sz w:val="36"/>
          <w:highlight w:val="black"/>
          <w:bdr w:val="single" w:sz="4" w:space="0" w:color="auto"/>
        </w:rPr>
        <w:t>チーム対応</w:t>
      </w:r>
      <w:r w:rsidR="0025039C" w:rsidRPr="0025039C">
        <w:rPr>
          <w:rFonts w:ascii="Meiryo UI" w:eastAsia="Meiryo UI" w:hAnsi="Meiryo UI" w:hint="eastAsia"/>
          <w:b/>
          <w:color w:val="FFFFFF" w:themeColor="background1"/>
          <w:w w:val="90"/>
          <w:sz w:val="36"/>
          <w:highlight w:val="black"/>
          <w:bdr w:val="single" w:sz="4" w:space="0" w:color="auto"/>
        </w:rPr>
        <w:t>を進めましょう</w:t>
      </w:r>
    </w:p>
    <w:p w:rsidR="00EE13FF" w:rsidRDefault="00250FCE" w:rsidP="00250FCE">
      <w:pPr>
        <w:tabs>
          <w:tab w:val="left" w:pos="426"/>
        </w:tabs>
        <w:spacing w:line="360" w:lineRule="exact"/>
        <w:rPr>
          <w:rFonts w:ascii="Meiryo UI" w:eastAsia="Meiryo UI" w:hAnsi="Meiryo UI"/>
          <w:sz w:val="24"/>
        </w:rPr>
      </w:pPr>
      <w:r w:rsidRPr="00FF754D">
        <w:rPr>
          <w:rFonts w:ascii="Meiryo UI" w:eastAsia="Meiryo UI" w:hAnsi="Meiryo UI" w:hint="eastAsia"/>
          <w:sz w:val="28"/>
        </w:rPr>
        <w:t xml:space="preserve">　　</w:t>
      </w:r>
      <w:r w:rsidRPr="0025039C">
        <w:rPr>
          <w:rFonts w:ascii="Meiryo UI" w:eastAsia="Meiryo UI" w:hAnsi="Meiryo UI" w:hint="eastAsia"/>
          <w:sz w:val="24"/>
        </w:rPr>
        <w:t>・</w:t>
      </w:r>
      <w:r w:rsidR="00EE13FF">
        <w:rPr>
          <w:rFonts w:ascii="Meiryo UI" w:eastAsia="Meiryo UI" w:hAnsi="Meiryo UI" w:hint="eastAsia"/>
          <w:sz w:val="24"/>
        </w:rPr>
        <w:t>事案、児童生徒や教員の感染、児童生徒の気になる言動</w:t>
      </w:r>
      <w:r w:rsidR="007D7118">
        <w:rPr>
          <w:rFonts w:ascii="Meiryo UI" w:eastAsia="Meiryo UI" w:hAnsi="Meiryo UI" w:hint="eastAsia"/>
          <w:sz w:val="24"/>
        </w:rPr>
        <w:t>等を把握したら、事前</w:t>
      </w:r>
      <w:r w:rsidR="00EE13FF">
        <w:rPr>
          <w:rFonts w:ascii="Meiryo UI" w:eastAsia="Meiryo UI" w:hAnsi="Meiryo UI" w:hint="eastAsia"/>
          <w:sz w:val="24"/>
        </w:rPr>
        <w:t>確認した流れに基づいて</w:t>
      </w:r>
    </w:p>
    <w:p w:rsidR="00250FCE" w:rsidRPr="0025039C" w:rsidRDefault="00250FCE" w:rsidP="00EE13FF">
      <w:pPr>
        <w:tabs>
          <w:tab w:val="left" w:pos="426"/>
        </w:tabs>
        <w:spacing w:line="240" w:lineRule="exact"/>
        <w:ind w:firstLineChars="200" w:firstLine="480"/>
        <w:rPr>
          <w:rFonts w:ascii="Meiryo UI" w:eastAsia="Meiryo UI" w:hAnsi="Meiryo UI"/>
          <w:sz w:val="24"/>
        </w:rPr>
      </w:pPr>
      <w:r w:rsidRPr="0025039C">
        <w:rPr>
          <w:rFonts w:ascii="Meiryo UI" w:eastAsia="Meiryo UI" w:hAnsi="Meiryo UI" w:hint="eastAsia"/>
          <w:sz w:val="24"/>
        </w:rPr>
        <w:t>対応を進めましょう。一人で「これぐらいなら大丈夫」などと判断せず、必ず複数で情報を共有しましょう。</w:t>
      </w:r>
    </w:p>
    <w:p w:rsidR="003F0C56" w:rsidRDefault="00250FCE" w:rsidP="003F0C56">
      <w:pPr>
        <w:tabs>
          <w:tab w:val="left" w:pos="426"/>
        </w:tabs>
        <w:spacing w:line="360" w:lineRule="exact"/>
        <w:ind w:firstLineChars="150" w:firstLine="360"/>
        <w:rPr>
          <w:rFonts w:ascii="Meiryo UI" w:eastAsia="Meiryo UI" w:hAnsi="Meiryo UI"/>
          <w:sz w:val="24"/>
        </w:rPr>
      </w:pPr>
      <w:r w:rsidRPr="0025039C">
        <w:rPr>
          <w:rFonts w:ascii="Meiryo UI" w:eastAsia="Meiryo UI" w:hAnsi="Meiryo UI" w:hint="eastAsia"/>
          <w:sz w:val="24"/>
        </w:rPr>
        <w:t>・</w:t>
      </w:r>
      <w:r w:rsidR="003F0C56">
        <w:rPr>
          <w:rFonts w:ascii="Meiryo UI" w:eastAsia="Meiryo UI" w:hAnsi="Meiryo UI" w:hint="eastAsia"/>
          <w:sz w:val="24"/>
        </w:rPr>
        <w:t>想定外の事態で、</w:t>
      </w:r>
      <w:r w:rsidR="00153456">
        <w:rPr>
          <w:rFonts w:ascii="Meiryo UI" w:eastAsia="Meiryo UI" w:hAnsi="Meiryo UI" w:hint="eastAsia"/>
          <w:sz w:val="24"/>
        </w:rPr>
        <w:t>対応</w:t>
      </w:r>
      <w:r w:rsidR="003F0C56">
        <w:rPr>
          <w:rFonts w:ascii="Meiryo UI" w:eastAsia="Meiryo UI" w:hAnsi="Meiryo UI" w:hint="eastAsia"/>
          <w:sz w:val="24"/>
        </w:rPr>
        <w:t>に悩むことは</w:t>
      </w:r>
      <w:r w:rsidR="00153456">
        <w:rPr>
          <w:rFonts w:ascii="Meiryo UI" w:eastAsia="Meiryo UI" w:hAnsi="Meiryo UI" w:hint="eastAsia"/>
          <w:sz w:val="24"/>
        </w:rPr>
        <w:t>当然</w:t>
      </w:r>
      <w:r w:rsidR="003F0C56">
        <w:rPr>
          <w:rFonts w:ascii="Meiryo UI" w:eastAsia="Meiryo UI" w:hAnsi="Meiryo UI" w:hint="eastAsia"/>
          <w:sz w:val="24"/>
        </w:rPr>
        <w:t>です。教員自身が自分のメンタルヘルスを常にチェックし、教員間</w:t>
      </w:r>
    </w:p>
    <w:p w:rsidR="003F0C56" w:rsidRPr="003F0C56" w:rsidRDefault="003F0C56" w:rsidP="003F0C56">
      <w:pPr>
        <w:tabs>
          <w:tab w:val="left" w:pos="426"/>
        </w:tabs>
        <w:spacing w:line="240" w:lineRule="exact"/>
        <w:ind w:firstLineChars="200" w:firstLine="480"/>
        <w:rPr>
          <w:rFonts w:ascii="Meiryo UI" w:eastAsia="Meiryo UI" w:hAnsi="Meiryo UI"/>
          <w:sz w:val="24"/>
        </w:rPr>
      </w:pPr>
      <w:r>
        <w:rPr>
          <w:rFonts w:ascii="Meiryo UI" w:eastAsia="Meiryo UI" w:hAnsi="Meiryo UI" w:hint="eastAsia"/>
          <w:sz w:val="24"/>
        </w:rPr>
        <w:t>で助け合って対応するとともに、対応がわからない時は</w:t>
      </w:r>
      <w:r w:rsidR="00250FCE" w:rsidRPr="0025039C">
        <w:rPr>
          <w:rFonts w:ascii="Meiryo UI" w:eastAsia="Meiryo UI" w:hAnsi="Meiryo UI" w:hint="eastAsia"/>
          <w:sz w:val="24"/>
        </w:rPr>
        <w:t>ためらわず専門家等に相談しましょう。</w:t>
      </w:r>
    </w:p>
    <w:sectPr w:rsidR="003F0C56" w:rsidRPr="003F0C56" w:rsidSect="004757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39" w:rsidRDefault="005A4C39" w:rsidP="00A336DB">
      <w:r>
        <w:separator/>
      </w:r>
    </w:p>
  </w:endnote>
  <w:endnote w:type="continuationSeparator" w:id="0">
    <w:p w:rsidR="005A4C39" w:rsidRDefault="005A4C39" w:rsidP="00A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39" w:rsidRDefault="005A4C39" w:rsidP="00A336DB">
      <w:r>
        <w:separator/>
      </w:r>
    </w:p>
  </w:footnote>
  <w:footnote w:type="continuationSeparator" w:id="0">
    <w:p w:rsidR="005A4C39" w:rsidRDefault="005A4C39" w:rsidP="00A3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E6"/>
    <w:rsid w:val="00012CF8"/>
    <w:rsid w:val="00023535"/>
    <w:rsid w:val="0002376D"/>
    <w:rsid w:val="0002783D"/>
    <w:rsid w:val="00037D52"/>
    <w:rsid w:val="0006248F"/>
    <w:rsid w:val="0006372D"/>
    <w:rsid w:val="00075606"/>
    <w:rsid w:val="000B501A"/>
    <w:rsid w:val="000C3BC9"/>
    <w:rsid w:val="000E0457"/>
    <w:rsid w:val="000E0F86"/>
    <w:rsid w:val="000F3B92"/>
    <w:rsid w:val="000F5987"/>
    <w:rsid w:val="001073E7"/>
    <w:rsid w:val="00130E72"/>
    <w:rsid w:val="001400D9"/>
    <w:rsid w:val="00153456"/>
    <w:rsid w:val="00184243"/>
    <w:rsid w:val="001B4B35"/>
    <w:rsid w:val="001C272F"/>
    <w:rsid w:val="002469E1"/>
    <w:rsid w:val="0025039C"/>
    <w:rsid w:val="00250FCE"/>
    <w:rsid w:val="00262CD9"/>
    <w:rsid w:val="002A0FE8"/>
    <w:rsid w:val="002A730D"/>
    <w:rsid w:val="0035345A"/>
    <w:rsid w:val="00355FE4"/>
    <w:rsid w:val="003A1CEE"/>
    <w:rsid w:val="003D58E4"/>
    <w:rsid w:val="003F0C56"/>
    <w:rsid w:val="003F621F"/>
    <w:rsid w:val="004573F1"/>
    <w:rsid w:val="004757E6"/>
    <w:rsid w:val="004876E4"/>
    <w:rsid w:val="004C1DF4"/>
    <w:rsid w:val="005013AA"/>
    <w:rsid w:val="00541BCB"/>
    <w:rsid w:val="00546513"/>
    <w:rsid w:val="00585E0F"/>
    <w:rsid w:val="005A4C39"/>
    <w:rsid w:val="00604FC4"/>
    <w:rsid w:val="00614313"/>
    <w:rsid w:val="0063206E"/>
    <w:rsid w:val="006B631E"/>
    <w:rsid w:val="006E39B8"/>
    <w:rsid w:val="006E3E31"/>
    <w:rsid w:val="00717ED4"/>
    <w:rsid w:val="00732165"/>
    <w:rsid w:val="00746702"/>
    <w:rsid w:val="00760674"/>
    <w:rsid w:val="007A4268"/>
    <w:rsid w:val="007C604F"/>
    <w:rsid w:val="007C68AC"/>
    <w:rsid w:val="007D7118"/>
    <w:rsid w:val="007E229B"/>
    <w:rsid w:val="008015DA"/>
    <w:rsid w:val="00841560"/>
    <w:rsid w:val="00866BD1"/>
    <w:rsid w:val="00884EE8"/>
    <w:rsid w:val="008A1E23"/>
    <w:rsid w:val="008C033C"/>
    <w:rsid w:val="008C2498"/>
    <w:rsid w:val="008C5538"/>
    <w:rsid w:val="008C7AF6"/>
    <w:rsid w:val="008E394E"/>
    <w:rsid w:val="008E6984"/>
    <w:rsid w:val="00926831"/>
    <w:rsid w:val="0098446C"/>
    <w:rsid w:val="00985863"/>
    <w:rsid w:val="009D23FF"/>
    <w:rsid w:val="009E0909"/>
    <w:rsid w:val="009E2C81"/>
    <w:rsid w:val="00A2784A"/>
    <w:rsid w:val="00A336DB"/>
    <w:rsid w:val="00A7429E"/>
    <w:rsid w:val="00A95017"/>
    <w:rsid w:val="00A95518"/>
    <w:rsid w:val="00AA3058"/>
    <w:rsid w:val="00AE34E1"/>
    <w:rsid w:val="00B246CA"/>
    <w:rsid w:val="00B426D8"/>
    <w:rsid w:val="00B8649D"/>
    <w:rsid w:val="00B96E1D"/>
    <w:rsid w:val="00BE2562"/>
    <w:rsid w:val="00C13BB7"/>
    <w:rsid w:val="00C17320"/>
    <w:rsid w:val="00C306DE"/>
    <w:rsid w:val="00C9523D"/>
    <w:rsid w:val="00CA1A25"/>
    <w:rsid w:val="00CB3BE9"/>
    <w:rsid w:val="00D038E3"/>
    <w:rsid w:val="00D21B1D"/>
    <w:rsid w:val="00D33EF7"/>
    <w:rsid w:val="00D730D8"/>
    <w:rsid w:val="00D83416"/>
    <w:rsid w:val="00D8730B"/>
    <w:rsid w:val="00D87DFA"/>
    <w:rsid w:val="00D91DC0"/>
    <w:rsid w:val="00D92CC6"/>
    <w:rsid w:val="00E42F1B"/>
    <w:rsid w:val="00E50306"/>
    <w:rsid w:val="00E71E85"/>
    <w:rsid w:val="00E805D6"/>
    <w:rsid w:val="00EE13FF"/>
    <w:rsid w:val="00EE2A80"/>
    <w:rsid w:val="00F54EF5"/>
    <w:rsid w:val="00F860DD"/>
    <w:rsid w:val="00F97F53"/>
    <w:rsid w:val="00FA11FA"/>
    <w:rsid w:val="00FA2C9A"/>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8EABB3"/>
  <w15:docId w15:val="{956DD108-E02F-4866-B6B0-1F0D47BB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30D"/>
    <w:rPr>
      <w:rFonts w:asciiTheme="majorHAnsi" w:eastAsiaTheme="majorEastAsia" w:hAnsiTheme="majorHAnsi" w:cstheme="majorBidi"/>
      <w:sz w:val="18"/>
      <w:szCs w:val="18"/>
    </w:rPr>
  </w:style>
  <w:style w:type="character" w:styleId="a5">
    <w:name w:val="Hyperlink"/>
    <w:basedOn w:val="a0"/>
    <w:uiPriority w:val="99"/>
    <w:unhideWhenUsed/>
    <w:rsid w:val="007C604F"/>
    <w:rPr>
      <w:color w:val="0000FF" w:themeColor="hyperlink"/>
      <w:u w:val="single"/>
    </w:rPr>
  </w:style>
  <w:style w:type="character" w:styleId="a6">
    <w:name w:val="FollowedHyperlink"/>
    <w:basedOn w:val="a0"/>
    <w:uiPriority w:val="99"/>
    <w:semiHidden/>
    <w:unhideWhenUsed/>
    <w:rsid w:val="004C1DF4"/>
    <w:rPr>
      <w:color w:val="800080" w:themeColor="followedHyperlink"/>
      <w:u w:val="single"/>
    </w:rPr>
  </w:style>
  <w:style w:type="paragraph" w:styleId="a7">
    <w:name w:val="header"/>
    <w:basedOn w:val="a"/>
    <w:link w:val="a8"/>
    <w:uiPriority w:val="99"/>
    <w:unhideWhenUsed/>
    <w:rsid w:val="00A336DB"/>
    <w:pPr>
      <w:tabs>
        <w:tab w:val="center" w:pos="4252"/>
        <w:tab w:val="right" w:pos="8504"/>
      </w:tabs>
      <w:snapToGrid w:val="0"/>
    </w:pPr>
  </w:style>
  <w:style w:type="character" w:customStyle="1" w:styleId="a8">
    <w:name w:val="ヘッダー (文字)"/>
    <w:basedOn w:val="a0"/>
    <w:link w:val="a7"/>
    <w:uiPriority w:val="99"/>
    <w:rsid w:val="00A336DB"/>
  </w:style>
  <w:style w:type="paragraph" w:styleId="a9">
    <w:name w:val="footer"/>
    <w:basedOn w:val="a"/>
    <w:link w:val="aa"/>
    <w:uiPriority w:val="99"/>
    <w:unhideWhenUsed/>
    <w:rsid w:val="00A336DB"/>
    <w:pPr>
      <w:tabs>
        <w:tab w:val="center" w:pos="4252"/>
        <w:tab w:val="right" w:pos="8504"/>
      </w:tabs>
      <w:snapToGrid w:val="0"/>
    </w:pPr>
  </w:style>
  <w:style w:type="character" w:customStyle="1" w:styleId="aa">
    <w:name w:val="フッター (文字)"/>
    <w:basedOn w:val="a0"/>
    <w:link w:val="a9"/>
    <w:uiPriority w:val="99"/>
    <w:rsid w:val="00A3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CCCC">
            <a:alpha val="69804"/>
          </a:srgbClr>
        </a:solidFill>
        <a:ln w="28575">
          <a:solidFill>
            <a:srgbClr val="800000">
              <a:alpha val="69804"/>
            </a:srgbClr>
          </a:solidFill>
        </a:ln>
        <a:effectLst>
          <a:glow rad="101600">
            <a:schemeClr val="accent2">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776F-4258-4802-8346-D2625ECC926C}">
  <ds:schemaRefs>
    <ds:schemaRef ds:uri="http://schemas.openxmlformats.org/officeDocument/2006/bibliography"/>
  </ds:schemaRefs>
</ds:datastoreItem>
</file>